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676F8" w14:textId="77777777" w:rsidR="00EA7E51" w:rsidRPr="00B44C83" w:rsidRDefault="00EA7E51" w:rsidP="00EA7E51">
      <w:pPr>
        <w:spacing w:after="0"/>
        <w:rPr>
          <w:rFonts w:ascii="MillerText Roman" w:hAnsi="MillerText Roman"/>
          <w:color w:val="000000" w:themeColor="text1"/>
        </w:rPr>
      </w:pPr>
      <w:r w:rsidRPr="00B44C83">
        <w:rPr>
          <w:rFonts w:ascii="MillerText Roman" w:hAnsi="MillerText Roman"/>
          <w:color w:val="000000" w:themeColor="text1"/>
        </w:rPr>
        <w:t xml:space="preserve">Below is the content that will appear in the VITAL2015 poster compendium and on your VITAL2015 poster. Please review and </w:t>
      </w:r>
      <w:r w:rsidRPr="00B44C83">
        <w:rPr>
          <w:rFonts w:ascii="MillerText Roman" w:hAnsi="MillerText Roman"/>
          <w:b/>
          <w:color w:val="000000" w:themeColor="text1"/>
        </w:rPr>
        <w:t xml:space="preserve">use track changes </w:t>
      </w:r>
      <w:r w:rsidRPr="00B44C83">
        <w:rPr>
          <w:rFonts w:ascii="MillerText Roman" w:hAnsi="MillerText Roman"/>
          <w:color w:val="000000" w:themeColor="text1"/>
        </w:rPr>
        <w:t xml:space="preserve">to make any edits or comments, as well as to address any questions or comments from 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t>
      </w:r>
      <w:r w:rsidRPr="00B44C83">
        <w:rPr>
          <w:rFonts w:ascii="MillerText Roman" w:hAnsi="MillerText Roman"/>
          <w:color w:val="000000" w:themeColor="text1"/>
        </w:rPr>
        <w:br/>
      </w:r>
      <w:r w:rsidRPr="00B44C83">
        <w:rPr>
          <w:rFonts w:ascii="MillerText Roman" w:hAnsi="MillerText Roman"/>
          <w:color w:val="000000" w:themeColor="text1"/>
        </w:rPr>
        <w:br/>
        <w:t xml:space="preserve">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will create and print your poster for you. You will receive a pdf of your poster by April 1 for final approval. </w:t>
      </w:r>
    </w:p>
    <w:p w14:paraId="1DBEC769" w14:textId="77777777" w:rsidR="00EA7E51" w:rsidRPr="00B44C83" w:rsidRDefault="00EA7E51" w:rsidP="00EA7E51">
      <w:pPr>
        <w:spacing w:after="0"/>
        <w:rPr>
          <w:rFonts w:ascii="MillerText Roman" w:hAnsi="MillerText Roman"/>
          <w:color w:val="000000" w:themeColor="text1"/>
        </w:rPr>
      </w:pPr>
    </w:p>
    <w:p w14:paraId="4895BDCE" w14:textId="5C73F73B" w:rsidR="00A462F9" w:rsidRPr="00AE3BBB" w:rsidRDefault="00EA7E51" w:rsidP="00EA7E51">
      <w:pPr>
        <w:spacing w:after="0"/>
        <w:rPr>
          <w:rFonts w:ascii="MillerText Roman" w:hAnsi="MillerText Roman"/>
          <w:b/>
        </w:rPr>
      </w:pPr>
      <w:r w:rsidRPr="00B44C83">
        <w:rPr>
          <w:rFonts w:ascii="MillerText Roman" w:hAnsi="MillerText Roman"/>
          <w:b/>
          <w:color w:val="000000" w:themeColor="text1"/>
        </w:rPr>
        <w:t xml:space="preserve">Return your review and any accompanying materials to </w:t>
      </w:r>
      <w:hyperlink r:id="rId4" w:history="1">
        <w:r w:rsidRPr="00B44C83">
          <w:rPr>
            <w:rStyle w:val="Hyperlink"/>
            <w:rFonts w:ascii="MillerText Roman" w:hAnsi="MillerText Roman"/>
            <w:b/>
            <w:color w:val="000000" w:themeColor="text1"/>
          </w:rPr>
          <w:t xml:space="preserve">Kristin </w:t>
        </w:r>
        <w:proofErr w:type="spellStart"/>
        <w:r w:rsidRPr="00B44C83">
          <w:rPr>
            <w:rStyle w:val="Hyperlink"/>
            <w:rFonts w:ascii="MillerText Roman" w:hAnsi="MillerText Roman"/>
            <w:b/>
            <w:color w:val="000000" w:themeColor="text1"/>
          </w:rPr>
          <w:t>Sinko</w:t>
        </w:r>
        <w:proofErr w:type="spellEnd"/>
      </w:hyperlink>
      <w:r w:rsidRPr="00B44C83">
        <w:rPr>
          <w:rFonts w:ascii="MillerText Roman" w:hAnsi="MillerText Roman"/>
          <w:b/>
          <w:color w:val="000000" w:themeColor="text1"/>
        </w:rPr>
        <w:t xml:space="preserve"> no later than 5 pm ET, Friday, March 20.</w:t>
      </w:r>
      <w:r>
        <w:rPr>
          <w:rFonts w:ascii="MillerText Roman" w:hAnsi="MillerText Roman"/>
          <w:b/>
          <w:color w:val="000000" w:themeColor="text1"/>
        </w:rPr>
        <w:br/>
      </w:r>
      <w:r>
        <w:rPr>
          <w:rFonts w:ascii="MillerText Roman" w:hAnsi="MillerText Roman"/>
          <w:b/>
        </w:rPr>
        <w:br/>
      </w:r>
      <w:r w:rsidRPr="00B44C83">
        <w:rPr>
          <w:rFonts w:ascii="Cabin" w:hAnsi="Cabin"/>
          <w:color w:val="34BDB2"/>
        </w:rPr>
        <w:t>Compendium abstract</w:t>
      </w:r>
      <w:proofErr w:type="gramStart"/>
      <w:r w:rsidRPr="00B44C83">
        <w:rPr>
          <w:rFonts w:ascii="Cabin" w:hAnsi="Cabin"/>
          <w:color w:val="34BDB2"/>
        </w:rPr>
        <w:t>:</w:t>
      </w:r>
      <w:proofErr w:type="gramEnd"/>
      <w:r>
        <w:rPr>
          <w:rFonts w:ascii="Cabin" w:hAnsi="Cabin"/>
          <w:color w:val="34BDB2"/>
        </w:rPr>
        <w:br/>
      </w:r>
      <w:r w:rsidR="00A462F9" w:rsidRPr="00AE3BBB">
        <w:rPr>
          <w:rFonts w:ascii="MillerText Roman" w:hAnsi="MillerText Roman"/>
          <w:b/>
        </w:rPr>
        <w:t>Santa Clara Valley Medical Center</w:t>
      </w:r>
    </w:p>
    <w:p w14:paraId="339F6486" w14:textId="77777777" w:rsidR="00A462F9" w:rsidRDefault="00A462F9" w:rsidP="00A462F9">
      <w:pPr>
        <w:spacing w:after="0"/>
        <w:rPr>
          <w:rFonts w:ascii="MillerText Roman" w:hAnsi="MillerText Roman"/>
          <w:b/>
        </w:rPr>
      </w:pPr>
      <w:r w:rsidRPr="00AE3BBB">
        <w:rPr>
          <w:rFonts w:ascii="MillerText Roman" w:hAnsi="MillerText Roman"/>
          <w:b/>
        </w:rPr>
        <w:t>Outpatient Case Management/Care Coordination</w:t>
      </w:r>
    </w:p>
    <w:p w14:paraId="04E0369C" w14:textId="77777777" w:rsidR="00A462F9" w:rsidRDefault="00A462F9" w:rsidP="00A462F9">
      <w:pPr>
        <w:spacing w:after="0"/>
        <w:rPr>
          <w:rFonts w:ascii="MillerText Roman" w:hAnsi="MillerText Roman"/>
          <w:b/>
        </w:rPr>
      </w:pPr>
    </w:p>
    <w:p w14:paraId="289BAE8E" w14:textId="77777777" w:rsidR="00A462F9" w:rsidRDefault="00A462F9" w:rsidP="00A462F9">
      <w:pPr>
        <w:spacing w:after="0"/>
        <w:rPr>
          <w:rFonts w:ascii="MillerText Roman" w:hAnsi="MillerText Roman"/>
        </w:rPr>
      </w:pPr>
      <w:r>
        <w:rPr>
          <w:rFonts w:ascii="MillerText Roman" w:hAnsi="MillerText Roman"/>
        </w:rPr>
        <w:t xml:space="preserve">Patients at high risk, those with complex medical issues, and the chronically ill elderly are major drivers of health care costs. In response, Santa Clara Valley Medical Center (SCVMC) introduced evidence-based interventions focused on prevention, health maintenance, and safe transitions across the care continuum. </w:t>
      </w:r>
    </w:p>
    <w:p w14:paraId="778433AE" w14:textId="77777777" w:rsidR="00A462F9" w:rsidRDefault="00A462F9" w:rsidP="00A462F9">
      <w:pPr>
        <w:spacing w:after="0"/>
        <w:rPr>
          <w:rFonts w:ascii="MillerText Roman" w:hAnsi="MillerText Roman"/>
        </w:rPr>
      </w:pPr>
    </w:p>
    <w:p w14:paraId="25BF9FF6" w14:textId="77777777" w:rsidR="00A462F9" w:rsidRDefault="00A462F9" w:rsidP="00A462F9">
      <w:pPr>
        <w:spacing w:after="0"/>
        <w:rPr>
          <w:rFonts w:ascii="MillerText Roman" w:hAnsi="MillerText Roman"/>
        </w:rPr>
      </w:pPr>
      <w:r>
        <w:rPr>
          <w:rFonts w:ascii="MillerText Roman" w:hAnsi="MillerText Roman"/>
        </w:rPr>
        <w:t xml:space="preserve">The hospital instituted </w:t>
      </w:r>
      <w:commentRangeStart w:id="0"/>
      <w:r>
        <w:rPr>
          <w:rFonts w:ascii="MillerText Roman" w:hAnsi="MillerText Roman"/>
        </w:rPr>
        <w:t>a transitional program for inpatients with positive outcomes</w:t>
      </w:r>
      <w:commentRangeEnd w:id="0"/>
      <w:r w:rsidR="00EA7E51">
        <w:rPr>
          <w:rStyle w:val="CommentReference"/>
        </w:rPr>
        <w:commentReference w:id="0"/>
      </w:r>
      <w:r>
        <w:rPr>
          <w:rFonts w:ascii="MillerText Roman" w:hAnsi="MillerText Roman"/>
        </w:rPr>
        <w:t>. And, with the help of a multidisciplinary team of physicians, nurses, specialists, and a health educator, SCVMC created a quality improvement pilot in an outpatient family practice clinic to evaluate the feasibility of evidence-based interventions to meet the needs of vulnerable patient</w:t>
      </w:r>
      <w:bookmarkStart w:id="1" w:name="_GoBack"/>
      <w:bookmarkEnd w:id="1"/>
      <w:r>
        <w:rPr>
          <w:rFonts w:ascii="MillerText Roman" w:hAnsi="MillerText Roman"/>
        </w:rPr>
        <w:t>s. In the pilot, clinic providers referred 18 participants to a case manager/case coordinator. As a result of the new transitional care model, the hospital saw a cost savings of $160,000 and fewer emergency department visits. The hospital expects the addition of the case manager/care coordinator plan will improve care quality, patient outcomes, and financial performance.</w:t>
      </w:r>
    </w:p>
    <w:p w14:paraId="6992DA6C" w14:textId="77777777" w:rsidR="00EA7E51" w:rsidRPr="00BB1C74" w:rsidRDefault="00EA7E51" w:rsidP="00EA7E51">
      <w:pPr>
        <w:spacing w:after="0"/>
        <w:rPr>
          <w:rFonts w:ascii="MillerText Roman" w:hAnsi="MillerText Roman"/>
          <w:b/>
        </w:rPr>
      </w:pPr>
      <w:r>
        <w:br/>
      </w:r>
      <w:r w:rsidRPr="00B44C83">
        <w:rPr>
          <w:rFonts w:ascii="Cabin" w:hAnsi="Cabin"/>
          <w:color w:val="34BDB2"/>
        </w:rPr>
        <w:t>Poster content</w:t>
      </w:r>
      <w:proofErr w:type="gramStart"/>
      <w:r w:rsidRPr="00B44C83">
        <w:rPr>
          <w:rFonts w:ascii="Cabin" w:hAnsi="Cabin"/>
          <w:color w:val="34BDB2"/>
        </w:rPr>
        <w:t>:</w:t>
      </w:r>
      <w:proofErr w:type="gramEnd"/>
      <w:r>
        <w:rPr>
          <w:rFonts w:ascii="Cabin" w:hAnsi="Cabin"/>
          <w:color w:val="34BDB2"/>
        </w:rPr>
        <w:br/>
      </w:r>
      <w:r w:rsidRPr="00BB1C74">
        <w:rPr>
          <w:rFonts w:ascii="MillerText Roman" w:hAnsi="MillerText Roman"/>
          <w:b/>
        </w:rPr>
        <w:t>Santa Clara Valley Medical Center</w:t>
      </w:r>
    </w:p>
    <w:p w14:paraId="41D23EE5" w14:textId="77777777" w:rsidR="00EA7E51" w:rsidRDefault="00EA7E51" w:rsidP="00EA7E51">
      <w:pPr>
        <w:spacing w:after="0"/>
        <w:rPr>
          <w:rFonts w:ascii="MillerText Roman" w:hAnsi="MillerText Roman"/>
          <w:b/>
        </w:rPr>
      </w:pPr>
      <w:r w:rsidRPr="00BB1C74">
        <w:rPr>
          <w:rFonts w:ascii="MillerText Roman" w:hAnsi="MillerText Roman"/>
          <w:b/>
        </w:rPr>
        <w:t>Outpatient Case Management / Care Coordination</w:t>
      </w:r>
    </w:p>
    <w:p w14:paraId="39C3B2FB" w14:textId="77777777" w:rsidR="00EA7E51" w:rsidRDefault="00EA7E51" w:rsidP="00EA7E51">
      <w:pPr>
        <w:spacing w:after="0"/>
        <w:rPr>
          <w:rFonts w:ascii="MillerText Roman" w:hAnsi="MillerText Roman"/>
          <w:b/>
        </w:rPr>
      </w:pPr>
    </w:p>
    <w:p w14:paraId="23B60E38" w14:textId="77777777" w:rsidR="00EA7E51" w:rsidRDefault="00EA7E51" w:rsidP="00EA7E51">
      <w:pPr>
        <w:spacing w:after="0"/>
        <w:rPr>
          <w:rFonts w:ascii="MillerText Roman" w:hAnsi="MillerText Roman"/>
          <w:b/>
        </w:rPr>
      </w:pPr>
      <w:r>
        <w:rPr>
          <w:rFonts w:ascii="MillerText Roman" w:hAnsi="MillerText Roman"/>
          <w:b/>
        </w:rPr>
        <w:t>Overview</w:t>
      </w:r>
    </w:p>
    <w:p w14:paraId="1A4C3551" w14:textId="77777777" w:rsidR="00EA7E51" w:rsidRDefault="00EA7E51" w:rsidP="00EA7E51">
      <w:pPr>
        <w:spacing w:after="0"/>
        <w:rPr>
          <w:rFonts w:ascii="MillerText Roman" w:hAnsi="MillerText Roman"/>
        </w:rPr>
      </w:pPr>
      <w:r>
        <w:rPr>
          <w:rFonts w:ascii="MillerText Roman" w:hAnsi="MillerText Roman"/>
        </w:rPr>
        <w:t>Santa Clara Valley Medical Center (SCVMC) introduced evidence-based interventions focused on prevention, health maintenance, and safe transitions across the care continuum. The hospital expects these interventions will improve care quality, patient outcomes, and financial performance.</w:t>
      </w:r>
    </w:p>
    <w:p w14:paraId="78A61606" w14:textId="77777777" w:rsidR="00EA7E51" w:rsidRDefault="00EA7E51" w:rsidP="00EA7E51">
      <w:pPr>
        <w:spacing w:after="0"/>
        <w:rPr>
          <w:rFonts w:ascii="MillerText Roman" w:hAnsi="MillerText Roman"/>
        </w:rPr>
      </w:pPr>
    </w:p>
    <w:p w14:paraId="16A7EDD3" w14:textId="77777777" w:rsidR="00EA7E51" w:rsidRDefault="00EA7E51" w:rsidP="00EA7E51">
      <w:pPr>
        <w:spacing w:after="0"/>
        <w:rPr>
          <w:rFonts w:ascii="MillerText Roman" w:hAnsi="MillerText Roman"/>
          <w:b/>
        </w:rPr>
      </w:pPr>
      <w:r>
        <w:rPr>
          <w:rFonts w:ascii="MillerText Roman" w:hAnsi="MillerText Roman"/>
          <w:b/>
        </w:rPr>
        <w:t>Premise/Problem</w:t>
      </w:r>
    </w:p>
    <w:p w14:paraId="435B850E" w14:textId="77777777" w:rsidR="00EA7E51" w:rsidRDefault="00EA7E51" w:rsidP="00EA7E51">
      <w:pPr>
        <w:spacing w:after="0"/>
        <w:rPr>
          <w:rFonts w:ascii="MillerText Roman" w:hAnsi="MillerText Roman"/>
        </w:rPr>
      </w:pPr>
      <w:r>
        <w:rPr>
          <w:rFonts w:ascii="MillerText Roman" w:hAnsi="MillerText Roman"/>
        </w:rPr>
        <w:t xml:space="preserve">Patients at high risk, those with complex medical issues, and the chronically ill elderly are major drivers of health care costs. These complex issues impact health and quality of life, are major drivers of health care costs, and threaten health care affordability. </w:t>
      </w:r>
    </w:p>
    <w:p w14:paraId="290C35EA" w14:textId="77777777" w:rsidR="00EA7E51" w:rsidRDefault="00EA7E51" w:rsidP="00EA7E51">
      <w:pPr>
        <w:spacing w:after="0"/>
        <w:rPr>
          <w:rFonts w:ascii="MillerText Roman" w:hAnsi="MillerText Roman"/>
          <w:b/>
        </w:rPr>
      </w:pPr>
    </w:p>
    <w:p w14:paraId="547D24F4" w14:textId="77777777" w:rsidR="00EA7E51" w:rsidRDefault="00EA7E51" w:rsidP="00EA7E51">
      <w:pPr>
        <w:spacing w:after="0"/>
        <w:rPr>
          <w:rFonts w:ascii="MillerText Roman" w:hAnsi="MillerText Roman"/>
          <w:b/>
        </w:rPr>
      </w:pPr>
      <w:r w:rsidRPr="00BB1C74">
        <w:rPr>
          <w:rFonts w:ascii="MillerText Roman" w:hAnsi="MillerText Roman"/>
          <w:b/>
        </w:rPr>
        <w:t>Methodology</w:t>
      </w:r>
    </w:p>
    <w:p w14:paraId="5FFF8166" w14:textId="77777777" w:rsidR="00EA7E51" w:rsidRPr="00754EF4" w:rsidRDefault="00EA7E51" w:rsidP="00EA7E51">
      <w:pPr>
        <w:spacing w:after="0"/>
        <w:rPr>
          <w:rFonts w:ascii="MillerText Roman" w:hAnsi="MillerText Roman"/>
        </w:rPr>
      </w:pPr>
      <w:r>
        <w:rPr>
          <w:rFonts w:ascii="MillerText Roman" w:hAnsi="MillerText Roman"/>
        </w:rPr>
        <w:t>The hospital tracked</w:t>
      </w:r>
      <w:r w:rsidRPr="00754EF4">
        <w:rPr>
          <w:rFonts w:ascii="MillerText Roman" w:hAnsi="MillerText Roman"/>
        </w:rPr>
        <w:t xml:space="preserve"> patient</w:t>
      </w:r>
      <w:r>
        <w:rPr>
          <w:rFonts w:ascii="MillerText Roman" w:hAnsi="MillerText Roman"/>
        </w:rPr>
        <w:t>-</w:t>
      </w:r>
      <w:r w:rsidRPr="00754EF4">
        <w:rPr>
          <w:rFonts w:ascii="MillerText Roman" w:hAnsi="MillerText Roman"/>
        </w:rPr>
        <w:t>centered outcomes, quality of care, and resource utilization.</w:t>
      </w:r>
    </w:p>
    <w:p w14:paraId="6814214F" w14:textId="77777777" w:rsidR="00EA7E51" w:rsidRPr="00BB1C74" w:rsidRDefault="00EA7E51" w:rsidP="00EA7E51">
      <w:pPr>
        <w:spacing w:after="0"/>
        <w:rPr>
          <w:rFonts w:ascii="MillerText Roman" w:hAnsi="MillerText Roman"/>
          <w:b/>
        </w:rPr>
      </w:pPr>
    </w:p>
    <w:p w14:paraId="674ECC2F" w14:textId="77777777" w:rsidR="00EA7E51" w:rsidRPr="00BB1C74" w:rsidRDefault="00EA7E51" w:rsidP="00EA7E51">
      <w:pPr>
        <w:rPr>
          <w:rFonts w:ascii="MillerText Roman" w:hAnsi="MillerText Roman"/>
          <w:b/>
        </w:rPr>
      </w:pPr>
      <w:r>
        <w:rPr>
          <w:rFonts w:ascii="MillerText Roman" w:hAnsi="MillerText Roman"/>
          <w:b/>
        </w:rPr>
        <w:t xml:space="preserve">Intervention/ Innovation </w:t>
      </w:r>
    </w:p>
    <w:p w14:paraId="54FC03E9" w14:textId="77777777" w:rsidR="00EA7E51" w:rsidRDefault="00EA7E51" w:rsidP="00EA7E51">
      <w:pPr>
        <w:rPr>
          <w:rFonts w:ascii="MillerText Roman" w:hAnsi="MillerText Roman"/>
        </w:rPr>
      </w:pPr>
      <w:r>
        <w:rPr>
          <w:rFonts w:ascii="MillerText Roman" w:hAnsi="MillerText Roman"/>
        </w:rPr>
        <w:t xml:space="preserve">SCVMC instituted a transitional program for inpatients and, with the help of a multidisciplinary team of physicians, nurses, specialists, and a health educator, created a quality improvement pilot in an outpatient family practice clinic. The pilot evaluated the feasibility of evidence-based interventions to meet the needs of vulnerable patients. In the pilot, clinic providers referred 18 participants to a case manager/case coordinator. </w:t>
      </w:r>
    </w:p>
    <w:p w14:paraId="632EDD81" w14:textId="77777777" w:rsidR="00EA7E51" w:rsidRPr="00754EF4" w:rsidRDefault="00EA7E51" w:rsidP="00EA7E51">
      <w:pPr>
        <w:rPr>
          <w:rFonts w:ascii="MillerText Roman" w:hAnsi="MillerText Roman"/>
          <w:b/>
        </w:rPr>
      </w:pPr>
      <w:r w:rsidRPr="00754EF4">
        <w:rPr>
          <w:rFonts w:ascii="MillerText Roman" w:hAnsi="MillerText Roman"/>
          <w:b/>
        </w:rPr>
        <w:t>Success/Outcomes</w:t>
      </w:r>
    </w:p>
    <w:p w14:paraId="17F4923B" w14:textId="77777777" w:rsidR="00EA7E51" w:rsidRDefault="00EA7E51" w:rsidP="00EA7E51">
      <w:pPr>
        <w:rPr>
          <w:rFonts w:ascii="MillerText Roman" w:hAnsi="MillerText Roman"/>
        </w:rPr>
      </w:pPr>
      <w:r>
        <w:rPr>
          <w:rFonts w:ascii="MillerText Roman" w:hAnsi="MillerText Roman"/>
        </w:rPr>
        <w:t>As a result of the new transitional care model, the hospital saved $160,000 and reduced emergency department visits. The hospital expects the addition of the case manager/care coordinator plan will improve care quality, patient outcomes, and financial performance.</w:t>
      </w:r>
    </w:p>
    <w:p w14:paraId="43685CAF" w14:textId="20EAC4F6" w:rsidR="001C77A5" w:rsidRDefault="001C77A5"/>
    <w:sectPr w:rsidR="001C77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ie Zimmerman" w:date="2015-03-16T08:54:00Z" w:initials="KZ">
    <w:p w14:paraId="71D0DA7E" w14:textId="34A9C50B" w:rsidR="00EA7E51" w:rsidRDefault="00EA7E51">
      <w:pPr>
        <w:pStyle w:val="CommentText"/>
      </w:pPr>
      <w:r>
        <w:rPr>
          <w:rStyle w:val="CommentReference"/>
        </w:rPr>
        <w:annotationRef/>
      </w:r>
      <w:r>
        <w:t xml:space="preserve">Do you mean the program was for patients who experience positive outcomes, or that the program produced positive outcomes for those patients? Assume the latter, but want to be sure.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D0DA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00022FF" w:usb1="C000205B" w:usb2="00000009" w:usb3="00000000" w:csb0="000001DF" w:csb1="00000000"/>
  </w:font>
  <w:font w:name="MillerText Roman">
    <w:altName w:val="Helvetica Neue Bold Condensed"/>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ie Zimmerman">
    <w15:presenceInfo w15:providerId="AD" w15:userId="S-1-5-21-3382477601-1512566541-1583080736-3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2F9"/>
    <w:rsid w:val="001C77A5"/>
    <w:rsid w:val="00A462F9"/>
    <w:rsid w:val="00E6523D"/>
    <w:rsid w:val="00EA7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B038"/>
  <w15:chartTrackingRefBased/>
  <w15:docId w15:val="{0CAF8DDB-DB0E-42B8-B30D-62B14E8A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2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62F9"/>
    <w:rPr>
      <w:sz w:val="16"/>
      <w:szCs w:val="16"/>
    </w:rPr>
  </w:style>
  <w:style w:type="paragraph" w:styleId="CommentText">
    <w:name w:val="annotation text"/>
    <w:basedOn w:val="Normal"/>
    <w:link w:val="CommentTextChar"/>
    <w:uiPriority w:val="99"/>
    <w:semiHidden/>
    <w:unhideWhenUsed/>
    <w:rsid w:val="00A462F9"/>
    <w:pPr>
      <w:spacing w:line="240" w:lineRule="auto"/>
    </w:pPr>
    <w:rPr>
      <w:sz w:val="20"/>
      <w:szCs w:val="20"/>
    </w:rPr>
  </w:style>
  <w:style w:type="character" w:customStyle="1" w:styleId="CommentTextChar">
    <w:name w:val="Comment Text Char"/>
    <w:basedOn w:val="DefaultParagraphFont"/>
    <w:link w:val="CommentText"/>
    <w:uiPriority w:val="99"/>
    <w:semiHidden/>
    <w:rsid w:val="00A462F9"/>
    <w:rPr>
      <w:sz w:val="20"/>
      <w:szCs w:val="20"/>
    </w:rPr>
  </w:style>
  <w:style w:type="paragraph" w:styleId="BalloonText">
    <w:name w:val="Balloon Text"/>
    <w:basedOn w:val="Normal"/>
    <w:link w:val="BalloonTextChar"/>
    <w:uiPriority w:val="99"/>
    <w:semiHidden/>
    <w:unhideWhenUsed/>
    <w:rsid w:val="00A4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2F9"/>
    <w:rPr>
      <w:rFonts w:ascii="Segoe UI" w:hAnsi="Segoe UI" w:cs="Segoe UI"/>
      <w:sz w:val="18"/>
      <w:szCs w:val="18"/>
    </w:rPr>
  </w:style>
  <w:style w:type="character" w:styleId="Hyperlink">
    <w:name w:val="Hyperlink"/>
    <w:basedOn w:val="DefaultParagraphFont"/>
    <w:uiPriority w:val="99"/>
    <w:unhideWhenUsed/>
    <w:rsid w:val="00EA7E51"/>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EA7E51"/>
    <w:rPr>
      <w:b/>
      <w:bCs/>
    </w:rPr>
  </w:style>
  <w:style w:type="character" w:customStyle="1" w:styleId="CommentSubjectChar">
    <w:name w:val="Comment Subject Char"/>
    <w:basedOn w:val="CommentTextChar"/>
    <w:link w:val="CommentSubject"/>
    <w:uiPriority w:val="99"/>
    <w:semiHidden/>
    <w:rsid w:val="00EA7E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mailto:ksinko@essentialhospitals.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Zimmerman</dc:creator>
  <cp:keywords/>
  <dc:description/>
  <cp:lastModifiedBy>Katie Zimmerman</cp:lastModifiedBy>
  <cp:revision>2</cp:revision>
  <dcterms:created xsi:type="dcterms:W3CDTF">2015-03-11T13:59:00Z</dcterms:created>
  <dcterms:modified xsi:type="dcterms:W3CDTF">2015-03-16T12:54:00Z</dcterms:modified>
</cp:coreProperties>
</file>