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A88" w:rsidRDefault="00CD485F" w:rsidP="009A30B4">
      <w:pPr>
        <w:pStyle w:val="NormalWeb"/>
        <w:rPr>
          <w:rFonts w:ascii="Cabin" w:hAnsi="Cabin"/>
          <w:b/>
        </w:rPr>
      </w:pPr>
      <w:r>
        <w:rPr>
          <w:rFonts w:ascii="Cabin" w:hAnsi="Cabin"/>
          <w:b/>
        </w:rPr>
        <w:t>VITAL201</w:t>
      </w:r>
      <w:r w:rsidR="000F4C13">
        <w:rPr>
          <w:rFonts w:ascii="Cabin" w:hAnsi="Cabin"/>
          <w:b/>
        </w:rPr>
        <w:t>5</w:t>
      </w:r>
      <w:r w:rsidR="00536A88" w:rsidRPr="004C0745">
        <w:rPr>
          <w:rFonts w:ascii="Cabin" w:hAnsi="Cabin"/>
          <w:b/>
        </w:rPr>
        <w:br/>
        <w:t xml:space="preserve">Staff </w:t>
      </w:r>
      <w:r w:rsidR="00A62CE2">
        <w:rPr>
          <w:rFonts w:ascii="Cabin" w:hAnsi="Cabin"/>
          <w:b/>
        </w:rPr>
        <w:t>Engagement</w:t>
      </w:r>
      <w:r w:rsidR="00536A88" w:rsidRPr="004C0745">
        <w:rPr>
          <w:rFonts w:ascii="Cabin" w:hAnsi="Cabin"/>
          <w:b/>
        </w:rPr>
        <w:t xml:space="preserve"> Guidelines</w:t>
      </w:r>
    </w:p>
    <w:p w:rsidR="00A62CE2" w:rsidRDefault="00A62CE2" w:rsidP="00A62CE2">
      <w:pPr>
        <w:pStyle w:val="NormalWeb"/>
        <w:rPr>
          <w:rFonts w:ascii="Cabin" w:hAnsi="Cabin"/>
          <w:b/>
        </w:rPr>
      </w:pPr>
    </w:p>
    <w:p w:rsidR="00A62CE2" w:rsidRPr="004C0745" w:rsidRDefault="00A62CE2" w:rsidP="00A62CE2">
      <w:pPr>
        <w:pStyle w:val="NormalWeb"/>
        <w:rPr>
          <w:rFonts w:ascii="Cabin" w:hAnsi="Cabin"/>
          <w:b/>
        </w:rPr>
      </w:pPr>
      <w:r>
        <w:rPr>
          <w:rFonts w:ascii="Cabin" w:hAnsi="Cabin"/>
          <w:b/>
        </w:rPr>
        <w:t>OVERALL TIPS</w:t>
      </w:r>
    </w:p>
    <w:p w:rsidR="00A62CE2" w:rsidRPr="00A62CE2" w:rsidRDefault="00A62CE2" w:rsidP="00A62CE2">
      <w:pPr>
        <w:pStyle w:val="NormalWeb"/>
        <w:numPr>
          <w:ilvl w:val="0"/>
          <w:numId w:val="24"/>
        </w:numPr>
        <w:rPr>
          <w:rFonts w:ascii="MillerText Roman" w:hAnsi="MillerText Roman"/>
        </w:rPr>
      </w:pPr>
      <w:r w:rsidRPr="00A62CE2">
        <w:rPr>
          <w:rFonts w:ascii="MillerText Roman" w:hAnsi="MillerText Roman"/>
        </w:rPr>
        <w:t>Plug the Member Network</w:t>
      </w:r>
      <w:r w:rsidRPr="00A62CE2">
        <w:rPr>
          <w:rFonts w:ascii="MillerText Roman" w:hAnsi="MillerText Roman"/>
        </w:rPr>
        <w:t xml:space="preserve"> and the Twitter hashtag (#VITAL2015)</w:t>
      </w:r>
      <w:r w:rsidRPr="00A62CE2">
        <w:rPr>
          <w:rFonts w:ascii="MillerText Roman" w:hAnsi="MillerText Roman"/>
        </w:rPr>
        <w:t xml:space="preserve"> at the beginning </w:t>
      </w:r>
      <w:r>
        <w:rPr>
          <w:rFonts w:ascii="MillerText Roman" w:hAnsi="MillerText Roman"/>
        </w:rPr>
        <w:t>and</w:t>
      </w:r>
      <w:r w:rsidRPr="00A62CE2">
        <w:rPr>
          <w:rFonts w:ascii="MillerText Roman" w:hAnsi="MillerText Roman"/>
        </w:rPr>
        <w:t xml:space="preserve"> end of your session</w:t>
      </w:r>
      <w:r>
        <w:rPr>
          <w:rFonts w:ascii="MillerText Roman" w:hAnsi="MillerText Roman"/>
        </w:rPr>
        <w:t>s, as well as during networking breaks/events</w:t>
      </w:r>
      <w:r w:rsidRPr="00A62CE2">
        <w:rPr>
          <w:rFonts w:ascii="MillerText Roman" w:hAnsi="MillerText Roman"/>
        </w:rPr>
        <w:t xml:space="preserve">. </w:t>
      </w:r>
    </w:p>
    <w:p w:rsidR="00A62CE2" w:rsidRPr="00A62CE2" w:rsidRDefault="00A62CE2" w:rsidP="00A62CE2">
      <w:pPr>
        <w:pStyle w:val="NormalWeb"/>
        <w:numPr>
          <w:ilvl w:val="0"/>
          <w:numId w:val="24"/>
        </w:numPr>
        <w:rPr>
          <w:rFonts w:ascii="MillerText Roman" w:hAnsi="MillerText Roman"/>
        </w:rPr>
      </w:pPr>
      <w:r w:rsidRPr="00A62CE2">
        <w:rPr>
          <w:rFonts w:ascii="MillerText Roman" w:hAnsi="MillerText Roman"/>
        </w:rPr>
        <w:t>Ask</w:t>
      </w:r>
      <w:r w:rsidRPr="00A62CE2">
        <w:rPr>
          <w:rFonts w:ascii="MillerText Roman" w:hAnsi="MillerText Roman"/>
        </w:rPr>
        <w:t xml:space="preserve"> session speakers</w:t>
      </w:r>
      <w:r w:rsidR="00E936E4">
        <w:rPr>
          <w:rFonts w:ascii="MillerText Roman" w:hAnsi="MillerText Roman"/>
        </w:rPr>
        <w:t xml:space="preserve"> and</w:t>
      </w:r>
      <w:r w:rsidRPr="00A62CE2">
        <w:rPr>
          <w:rFonts w:ascii="MillerText Roman" w:hAnsi="MillerText Roman"/>
        </w:rPr>
        <w:t xml:space="preserve"> any very engaged members during your sessions</w:t>
      </w:r>
      <w:r w:rsidRPr="00A62CE2">
        <w:rPr>
          <w:rFonts w:ascii="MillerText Roman" w:hAnsi="MillerText Roman"/>
        </w:rPr>
        <w:t xml:space="preserve"> to post in the VITAL2015 group on the Member Network</w:t>
      </w:r>
      <w:r w:rsidRPr="00A62CE2">
        <w:rPr>
          <w:rFonts w:ascii="MillerText Roman" w:hAnsi="MillerText Roman"/>
        </w:rPr>
        <w:t xml:space="preserve">. </w:t>
      </w:r>
    </w:p>
    <w:p w:rsidR="00A62CE2" w:rsidRPr="004C0745" w:rsidRDefault="00A62CE2" w:rsidP="00A62CE2">
      <w:pPr>
        <w:pStyle w:val="NormalWeb"/>
        <w:numPr>
          <w:ilvl w:val="0"/>
          <w:numId w:val="24"/>
        </w:numPr>
        <w:rPr>
          <w:rFonts w:ascii="Cabin" w:hAnsi="Cabin"/>
          <w:b/>
        </w:rPr>
      </w:pPr>
      <w:r w:rsidRPr="00A62CE2">
        <w:rPr>
          <w:rFonts w:ascii="MillerText Roman" w:hAnsi="MillerText Roman"/>
        </w:rPr>
        <w:t>Direct attendees to the kiosk for in-person help during breaks.</w:t>
      </w:r>
    </w:p>
    <w:p w:rsidR="00A62CE2" w:rsidRDefault="00A62CE2" w:rsidP="0057719C">
      <w:pPr>
        <w:pStyle w:val="NormalWeb"/>
        <w:rPr>
          <w:rFonts w:ascii="Cabin" w:hAnsi="Cabin"/>
          <w:b/>
        </w:rPr>
      </w:pPr>
    </w:p>
    <w:p w:rsidR="000C7A6E" w:rsidRPr="004C0745" w:rsidRDefault="000C7A6E" w:rsidP="0057719C">
      <w:pPr>
        <w:pStyle w:val="NormalWeb"/>
        <w:rPr>
          <w:rFonts w:ascii="Cabin" w:hAnsi="Cabin"/>
          <w:b/>
        </w:rPr>
      </w:pPr>
      <w:r w:rsidRPr="004C0745">
        <w:rPr>
          <w:rFonts w:ascii="Cabin" w:hAnsi="Cabin"/>
          <w:b/>
        </w:rPr>
        <w:t>TWITTER</w:t>
      </w:r>
    </w:p>
    <w:p w:rsidR="00CD485F" w:rsidRDefault="000C7A6E" w:rsidP="0057719C">
      <w:pPr>
        <w:pStyle w:val="NormalWeb"/>
        <w:rPr>
          <w:rFonts w:ascii="MillerText Roman" w:hAnsi="MillerText Roman"/>
          <w:color w:val="FF0000"/>
          <w:sz w:val="22"/>
          <w:szCs w:val="22"/>
        </w:rPr>
      </w:pPr>
      <w:r w:rsidRPr="004C0745">
        <w:rPr>
          <w:rFonts w:ascii="MillerText Roman" w:hAnsi="MillerText Roman"/>
          <w:sz w:val="22"/>
          <w:szCs w:val="22"/>
        </w:rPr>
        <w:t xml:space="preserve">Conference hashtag is </w:t>
      </w:r>
      <w:r w:rsidRPr="004C0745">
        <w:rPr>
          <w:rFonts w:ascii="MillerText Roman" w:hAnsi="MillerText Roman"/>
          <w:color w:val="FF0000"/>
          <w:sz w:val="22"/>
          <w:szCs w:val="22"/>
        </w:rPr>
        <w:t>#</w:t>
      </w:r>
      <w:r w:rsidR="00CD485F">
        <w:rPr>
          <w:rFonts w:ascii="MillerText Roman" w:hAnsi="MillerText Roman"/>
          <w:color w:val="FF0000"/>
          <w:sz w:val="22"/>
          <w:szCs w:val="22"/>
        </w:rPr>
        <w:t>VITAL201</w:t>
      </w:r>
      <w:r w:rsidR="000F4C13">
        <w:rPr>
          <w:rFonts w:ascii="MillerText Roman" w:hAnsi="MillerText Roman"/>
          <w:color w:val="FF0000"/>
          <w:sz w:val="22"/>
          <w:szCs w:val="22"/>
        </w:rPr>
        <w:t>5</w:t>
      </w:r>
    </w:p>
    <w:p w:rsidR="000C7A6E" w:rsidRPr="004C0745" w:rsidRDefault="000C7A6E" w:rsidP="0057719C">
      <w:pPr>
        <w:pStyle w:val="NormalWeb"/>
        <w:rPr>
          <w:rFonts w:ascii="MillerText Roman" w:hAnsi="MillerText Roman"/>
          <w:sz w:val="22"/>
          <w:szCs w:val="22"/>
        </w:rPr>
      </w:pPr>
      <w:r w:rsidRPr="004C0745">
        <w:rPr>
          <w:rFonts w:ascii="MillerText Roman" w:hAnsi="MillerText Roman"/>
          <w:sz w:val="22"/>
          <w:szCs w:val="22"/>
        </w:rPr>
        <w:t>Please review attached for referencing speakers, member hospitals, etc.</w:t>
      </w:r>
      <w:r w:rsidR="001D7540">
        <w:rPr>
          <w:rFonts w:ascii="MillerText Roman" w:hAnsi="MillerText Roman"/>
          <w:sz w:val="22"/>
          <w:szCs w:val="22"/>
        </w:rPr>
        <w:t xml:space="preserve"> You can ALWAYS retweet @</w:t>
      </w:r>
      <w:proofErr w:type="spellStart"/>
      <w:r w:rsidR="00CD485F">
        <w:rPr>
          <w:rFonts w:ascii="MillerText Roman" w:hAnsi="MillerText Roman"/>
          <w:sz w:val="22"/>
          <w:szCs w:val="22"/>
        </w:rPr>
        <w:t>OurHospitals</w:t>
      </w:r>
      <w:proofErr w:type="spellEnd"/>
      <w:r w:rsidR="001D7540">
        <w:rPr>
          <w:rFonts w:ascii="MillerText Roman" w:hAnsi="MillerText Roman"/>
          <w:sz w:val="22"/>
          <w:szCs w:val="22"/>
        </w:rPr>
        <w:t xml:space="preserve"> throughout.</w:t>
      </w:r>
    </w:p>
    <w:p w:rsidR="000C7A6E" w:rsidRPr="004C0745" w:rsidRDefault="000C7A6E" w:rsidP="0057719C">
      <w:pPr>
        <w:pStyle w:val="NormalWeb"/>
        <w:rPr>
          <w:rFonts w:ascii="MillerText Roman" w:hAnsi="MillerText Roman"/>
          <w:sz w:val="22"/>
          <w:szCs w:val="22"/>
        </w:rPr>
      </w:pPr>
      <w:r w:rsidRPr="004C0745">
        <w:rPr>
          <w:rFonts w:ascii="MillerText Roman" w:hAnsi="MillerText Roman"/>
          <w:sz w:val="22"/>
          <w:szCs w:val="22"/>
        </w:rPr>
        <w:t>Remember to update your Twitter profile bios if they detail your employer.</w:t>
      </w:r>
      <w:bookmarkStart w:id="0" w:name="_GoBack"/>
      <w:bookmarkEnd w:id="0"/>
      <w:r w:rsidRPr="004C0745">
        <w:rPr>
          <w:rFonts w:ascii="MillerText Roman" w:hAnsi="MillerText Roman"/>
          <w:sz w:val="22"/>
          <w:szCs w:val="22"/>
        </w:rPr>
        <w:t xml:space="preserve"> </w:t>
      </w:r>
    </w:p>
    <w:p w:rsidR="000C7A6E" w:rsidRPr="004C0745" w:rsidRDefault="00267A18" w:rsidP="0057719C">
      <w:pPr>
        <w:pStyle w:val="NormalWeb"/>
        <w:rPr>
          <w:rFonts w:ascii="MillerText Roman" w:hAnsi="MillerText Roman"/>
          <w:sz w:val="22"/>
          <w:szCs w:val="22"/>
        </w:rPr>
      </w:pPr>
      <w:r w:rsidRPr="004C0745">
        <w:rPr>
          <w:rFonts w:ascii="MillerText Roman" w:hAnsi="MillerText Roman"/>
          <w:sz w:val="22"/>
          <w:szCs w:val="22"/>
        </w:rPr>
        <w:t>SAMPLE TWEETS TO BEGIN CONFERENCE:</w:t>
      </w:r>
      <w:r w:rsidR="001D7540">
        <w:rPr>
          <w:rFonts w:ascii="MillerText Roman" w:hAnsi="MillerText Roman"/>
          <w:sz w:val="22"/>
          <w:szCs w:val="22"/>
        </w:rPr>
        <w:t xml:space="preserve"> </w:t>
      </w:r>
      <w:r w:rsidR="001D7540" w:rsidRPr="00EA1373">
        <w:rPr>
          <w:rFonts w:ascii="MillerText Roman" w:hAnsi="MillerText Roman"/>
          <w:i/>
          <w:sz w:val="22"/>
          <w:szCs w:val="22"/>
        </w:rPr>
        <w:t>(model, do not copy)</w:t>
      </w:r>
    </w:p>
    <w:p w:rsidR="000C7A6E" w:rsidRPr="004C0745" w:rsidRDefault="000C7A6E" w:rsidP="0057719C">
      <w:pPr>
        <w:pStyle w:val="NormalWeb"/>
        <w:rPr>
          <w:rFonts w:ascii="MillerText Roman" w:hAnsi="MillerText Roman"/>
          <w:color w:val="FF0000"/>
          <w:sz w:val="22"/>
          <w:szCs w:val="22"/>
        </w:rPr>
      </w:pPr>
      <w:r w:rsidRPr="004C0745">
        <w:rPr>
          <w:rFonts w:ascii="MillerText Roman" w:hAnsi="MillerText Roman"/>
          <w:color w:val="FF0000"/>
          <w:sz w:val="22"/>
          <w:szCs w:val="22"/>
        </w:rPr>
        <w:t xml:space="preserve">Excited to engage at </w:t>
      </w:r>
      <w:r w:rsidR="00CD485F">
        <w:rPr>
          <w:rFonts w:ascii="MillerText Roman" w:hAnsi="MillerText Roman"/>
          <w:color w:val="FF0000"/>
          <w:sz w:val="22"/>
          <w:szCs w:val="22"/>
        </w:rPr>
        <w:t>#VITAL201</w:t>
      </w:r>
      <w:r w:rsidR="000F4C13">
        <w:rPr>
          <w:rFonts w:ascii="MillerText Roman" w:hAnsi="MillerText Roman"/>
          <w:color w:val="FF0000"/>
          <w:sz w:val="22"/>
          <w:szCs w:val="22"/>
        </w:rPr>
        <w:t>5</w:t>
      </w:r>
      <w:r w:rsidRPr="004C0745">
        <w:rPr>
          <w:rFonts w:ascii="MillerText Roman" w:hAnsi="MillerText Roman"/>
          <w:color w:val="FF0000"/>
          <w:sz w:val="22"/>
          <w:szCs w:val="22"/>
        </w:rPr>
        <w:t xml:space="preserve"> –Follow for </w:t>
      </w:r>
      <w:r w:rsidR="00CD485F">
        <w:rPr>
          <w:rFonts w:ascii="MillerText Roman" w:hAnsi="MillerText Roman"/>
          <w:color w:val="FF0000"/>
          <w:sz w:val="22"/>
          <w:szCs w:val="22"/>
        </w:rPr>
        <w:t xml:space="preserve">updates from </w:t>
      </w:r>
      <w:r w:rsidR="00A62CE2">
        <w:rPr>
          <w:rFonts w:ascii="MillerText Roman" w:hAnsi="MillerText Roman"/>
          <w:color w:val="FF0000"/>
          <w:sz w:val="22"/>
          <w:szCs w:val="22"/>
        </w:rPr>
        <w:t>#</w:t>
      </w:r>
      <w:proofErr w:type="spellStart"/>
      <w:r w:rsidR="00A62CE2">
        <w:rPr>
          <w:rFonts w:ascii="MillerText Roman" w:hAnsi="MillerText Roman"/>
          <w:color w:val="FF0000"/>
          <w:sz w:val="22"/>
          <w:szCs w:val="22"/>
        </w:rPr>
        <w:t>San</w:t>
      </w:r>
      <w:r w:rsidR="000F4C13">
        <w:rPr>
          <w:rFonts w:ascii="MillerText Roman" w:hAnsi="MillerText Roman"/>
          <w:color w:val="FF0000"/>
          <w:sz w:val="22"/>
          <w:szCs w:val="22"/>
        </w:rPr>
        <w:t>Diego</w:t>
      </w:r>
      <w:proofErr w:type="spellEnd"/>
      <w:r w:rsidR="00CD485F">
        <w:rPr>
          <w:rFonts w:ascii="MillerText Roman" w:hAnsi="MillerText Roman"/>
          <w:color w:val="FF0000"/>
          <w:sz w:val="22"/>
          <w:szCs w:val="22"/>
        </w:rPr>
        <w:t xml:space="preserve"> on topics critical to #essential hospitals</w:t>
      </w:r>
    </w:p>
    <w:p w:rsidR="000C7A6E" w:rsidRPr="004C0745" w:rsidRDefault="000C7A6E" w:rsidP="0057719C">
      <w:pPr>
        <w:pStyle w:val="NormalWeb"/>
        <w:rPr>
          <w:rFonts w:ascii="MillerText Roman" w:hAnsi="MillerText Roman"/>
          <w:color w:val="FF0000"/>
          <w:sz w:val="22"/>
          <w:szCs w:val="22"/>
        </w:rPr>
      </w:pPr>
      <w:r w:rsidRPr="004C0745">
        <w:rPr>
          <w:rFonts w:ascii="MillerText Roman" w:hAnsi="MillerText Roman"/>
          <w:color w:val="FF0000"/>
          <w:sz w:val="22"/>
          <w:szCs w:val="22"/>
        </w:rPr>
        <w:t xml:space="preserve">Greetings from sunny </w:t>
      </w:r>
      <w:r w:rsidR="00CD485F">
        <w:rPr>
          <w:rFonts w:ascii="MillerText Roman" w:hAnsi="MillerText Roman"/>
          <w:color w:val="FF0000"/>
          <w:sz w:val="22"/>
          <w:szCs w:val="22"/>
        </w:rPr>
        <w:t>#</w:t>
      </w:r>
      <w:r w:rsidR="000F4C13">
        <w:rPr>
          <w:rFonts w:ascii="MillerText Roman" w:hAnsi="MillerText Roman"/>
          <w:color w:val="FF0000"/>
          <w:sz w:val="22"/>
          <w:szCs w:val="22"/>
        </w:rPr>
        <w:t>CA</w:t>
      </w:r>
      <w:r w:rsidRPr="004C0745">
        <w:rPr>
          <w:rFonts w:ascii="MillerText Roman" w:hAnsi="MillerText Roman"/>
          <w:color w:val="FF0000"/>
          <w:sz w:val="22"/>
          <w:szCs w:val="22"/>
        </w:rPr>
        <w:t xml:space="preserve">! Looking forward to the keynotes </w:t>
      </w:r>
      <w:r w:rsidR="00CD485F" w:rsidRPr="00460126">
        <w:rPr>
          <w:rFonts w:ascii="MillerText Roman" w:hAnsi="MillerText Roman"/>
          <w:color w:val="FF0000"/>
          <w:sz w:val="22"/>
          <w:szCs w:val="22"/>
        </w:rPr>
        <w:t>from @</w:t>
      </w:r>
      <w:proofErr w:type="spellStart"/>
      <w:r w:rsidR="00460126" w:rsidRPr="00460126">
        <w:rPr>
          <w:rFonts w:ascii="MillerText Roman" w:hAnsi="MillerText Roman"/>
          <w:color w:val="FF0000"/>
          <w:sz w:val="22"/>
          <w:szCs w:val="22"/>
        </w:rPr>
        <w:t>zdoggmd</w:t>
      </w:r>
      <w:proofErr w:type="spellEnd"/>
      <w:r w:rsidR="00CD485F" w:rsidRPr="00460126">
        <w:rPr>
          <w:rFonts w:ascii="MillerText Roman" w:hAnsi="MillerText Roman"/>
          <w:color w:val="FF0000"/>
          <w:sz w:val="22"/>
          <w:szCs w:val="22"/>
        </w:rPr>
        <w:t xml:space="preserve"> and @</w:t>
      </w:r>
      <w:proofErr w:type="spellStart"/>
      <w:r w:rsidR="00460126" w:rsidRPr="00460126">
        <w:rPr>
          <w:rFonts w:ascii="MillerText Roman" w:hAnsi="MillerText Roman"/>
          <w:color w:val="FF0000"/>
          <w:sz w:val="22"/>
          <w:szCs w:val="22"/>
        </w:rPr>
        <w:t>erictopol</w:t>
      </w:r>
      <w:proofErr w:type="spellEnd"/>
      <w:r w:rsidRPr="004C0745">
        <w:rPr>
          <w:rFonts w:ascii="MillerText Roman" w:hAnsi="MillerText Roman"/>
          <w:color w:val="FF0000"/>
          <w:sz w:val="22"/>
          <w:szCs w:val="22"/>
        </w:rPr>
        <w:t xml:space="preserve"> #</w:t>
      </w:r>
      <w:r w:rsidR="00CD485F">
        <w:rPr>
          <w:rFonts w:ascii="MillerText Roman" w:hAnsi="MillerText Roman"/>
          <w:color w:val="FF0000"/>
          <w:sz w:val="22"/>
          <w:szCs w:val="22"/>
        </w:rPr>
        <w:t>VITAL201</w:t>
      </w:r>
      <w:r w:rsidR="000F4C13">
        <w:rPr>
          <w:rFonts w:ascii="MillerText Roman" w:hAnsi="MillerText Roman"/>
          <w:color w:val="FF0000"/>
          <w:sz w:val="22"/>
          <w:szCs w:val="22"/>
        </w:rPr>
        <w:t>5</w:t>
      </w:r>
    </w:p>
    <w:p w:rsidR="000C7A6E" w:rsidRPr="004C0745" w:rsidRDefault="00267A18" w:rsidP="0057719C">
      <w:pPr>
        <w:pStyle w:val="NormalWeb"/>
        <w:rPr>
          <w:rFonts w:ascii="MillerText Roman" w:hAnsi="MillerText Roman"/>
          <w:sz w:val="22"/>
          <w:szCs w:val="22"/>
        </w:rPr>
      </w:pPr>
      <w:r w:rsidRPr="004C0745">
        <w:rPr>
          <w:rFonts w:ascii="MillerText Roman" w:hAnsi="MillerText Roman"/>
          <w:sz w:val="22"/>
          <w:szCs w:val="22"/>
        </w:rPr>
        <w:t>SAMPLE TWEET DURING CONFERENCE:</w:t>
      </w:r>
      <w:r w:rsidR="00CD485F">
        <w:rPr>
          <w:rFonts w:ascii="MillerText Roman" w:hAnsi="MillerText Roman"/>
          <w:sz w:val="22"/>
          <w:szCs w:val="22"/>
        </w:rPr>
        <w:t xml:space="preserve"> </w:t>
      </w:r>
    </w:p>
    <w:p w:rsidR="000C7A6E" w:rsidRDefault="000C7A6E" w:rsidP="0057719C">
      <w:pPr>
        <w:pStyle w:val="NormalWeb"/>
        <w:rPr>
          <w:rFonts w:ascii="MillerText Roman" w:hAnsi="MillerText Roman"/>
          <w:color w:val="FF0000"/>
          <w:sz w:val="22"/>
          <w:szCs w:val="22"/>
        </w:rPr>
      </w:pPr>
      <w:r w:rsidRPr="004C0745">
        <w:rPr>
          <w:rFonts w:ascii="MillerText Roman" w:hAnsi="MillerText Roman"/>
          <w:color w:val="FF0000"/>
          <w:sz w:val="22"/>
          <w:szCs w:val="22"/>
        </w:rPr>
        <w:t xml:space="preserve">Starting now: </w:t>
      </w:r>
      <w:r w:rsidR="00CD485F">
        <w:rPr>
          <w:rFonts w:ascii="MillerText Roman" w:hAnsi="MillerText Roman"/>
          <w:color w:val="FF0000"/>
          <w:sz w:val="22"/>
          <w:szCs w:val="22"/>
        </w:rPr>
        <w:t>@</w:t>
      </w:r>
      <w:proofErr w:type="spellStart"/>
      <w:r w:rsidR="00304267">
        <w:rPr>
          <w:rFonts w:ascii="MillerText Roman" w:hAnsi="MillerText Roman"/>
          <w:color w:val="FF0000"/>
          <w:sz w:val="22"/>
          <w:szCs w:val="22"/>
        </w:rPr>
        <w:t>erictopol</w:t>
      </w:r>
      <w:proofErr w:type="spellEnd"/>
      <w:r w:rsidRPr="004C0745">
        <w:rPr>
          <w:rFonts w:ascii="MillerText Roman" w:hAnsi="MillerText Roman"/>
          <w:color w:val="FF0000"/>
          <w:sz w:val="22"/>
          <w:szCs w:val="22"/>
        </w:rPr>
        <w:t xml:space="preserve"> discussing </w:t>
      </w:r>
      <w:r w:rsidR="00304267">
        <w:rPr>
          <w:rFonts w:ascii="MillerText Roman" w:hAnsi="MillerText Roman"/>
          <w:color w:val="FF0000"/>
          <w:sz w:val="22"/>
          <w:szCs w:val="22"/>
        </w:rPr>
        <w:t>patient empowerment</w:t>
      </w:r>
      <w:r w:rsidRPr="004C0745">
        <w:rPr>
          <w:rFonts w:ascii="MillerText Roman" w:hAnsi="MillerText Roman"/>
          <w:color w:val="FF0000"/>
          <w:sz w:val="22"/>
          <w:szCs w:val="22"/>
        </w:rPr>
        <w:t xml:space="preserve"> in the opening keynote #</w:t>
      </w:r>
      <w:r w:rsidR="00CD485F">
        <w:rPr>
          <w:rFonts w:ascii="MillerText Roman" w:hAnsi="MillerText Roman"/>
          <w:color w:val="FF0000"/>
          <w:sz w:val="22"/>
          <w:szCs w:val="22"/>
        </w:rPr>
        <w:t>VITAL2014</w:t>
      </w:r>
    </w:p>
    <w:p w:rsidR="00CD485F" w:rsidRPr="004C0745" w:rsidRDefault="00CD485F" w:rsidP="0057719C">
      <w:pPr>
        <w:pStyle w:val="NormalWeb"/>
        <w:rPr>
          <w:rFonts w:ascii="MillerText Roman" w:hAnsi="MillerText Roman"/>
          <w:color w:val="FF0000"/>
          <w:sz w:val="22"/>
          <w:szCs w:val="22"/>
        </w:rPr>
      </w:pPr>
      <w:r w:rsidRPr="00CD485F">
        <w:rPr>
          <w:rFonts w:ascii="MillerText Roman" w:hAnsi="MillerText Roman"/>
          <w:color w:val="FF0000"/>
          <w:sz w:val="22"/>
          <w:szCs w:val="22"/>
        </w:rPr>
        <w:t>.@</w:t>
      </w:r>
      <w:proofErr w:type="spellStart"/>
      <w:r w:rsidR="00304267">
        <w:rPr>
          <w:rFonts w:ascii="MillerText Roman" w:hAnsi="MillerText Roman"/>
          <w:color w:val="FF0000"/>
          <w:sz w:val="22"/>
          <w:szCs w:val="22"/>
        </w:rPr>
        <w:t>zdoggmd</w:t>
      </w:r>
      <w:proofErr w:type="spellEnd"/>
      <w:r>
        <w:rPr>
          <w:rFonts w:ascii="MillerText Roman" w:hAnsi="MillerText Roman"/>
          <w:color w:val="FF0000"/>
          <w:sz w:val="22"/>
          <w:szCs w:val="22"/>
        </w:rPr>
        <w:t xml:space="preserve">: </w:t>
      </w:r>
      <w:r w:rsidR="00304267">
        <w:rPr>
          <w:rFonts w:ascii="MillerText Roman" w:hAnsi="MillerText Roman"/>
          <w:color w:val="FF0000"/>
          <w:sz w:val="22"/>
          <w:szCs w:val="22"/>
        </w:rPr>
        <w:t>be bold, examine your health care delivery system with fresh eyes</w:t>
      </w:r>
      <w:r>
        <w:rPr>
          <w:rFonts w:ascii="MillerText Roman" w:hAnsi="MillerText Roman"/>
          <w:color w:val="FF0000"/>
          <w:sz w:val="22"/>
          <w:szCs w:val="22"/>
        </w:rPr>
        <w:t xml:space="preserve"> #VITAL2014</w:t>
      </w:r>
    </w:p>
    <w:p w:rsidR="000C7A6E" w:rsidRPr="004C0745" w:rsidRDefault="00267A18" w:rsidP="000C7A6E">
      <w:pPr>
        <w:pStyle w:val="NormalWeb"/>
        <w:rPr>
          <w:rFonts w:ascii="MillerText Roman" w:hAnsi="MillerText Roman"/>
          <w:sz w:val="22"/>
          <w:szCs w:val="22"/>
        </w:rPr>
      </w:pPr>
      <w:r w:rsidRPr="004C0745">
        <w:rPr>
          <w:rFonts w:ascii="MillerText Roman" w:hAnsi="MillerText Roman"/>
          <w:sz w:val="22"/>
          <w:szCs w:val="22"/>
        </w:rPr>
        <w:t>SAMPLE TWEETS TO END CONFERENCE:</w:t>
      </w:r>
    </w:p>
    <w:p w:rsidR="000C7A6E" w:rsidRPr="004C0745" w:rsidRDefault="00F06CC9" w:rsidP="0057719C">
      <w:pPr>
        <w:pStyle w:val="NormalWeb"/>
        <w:rPr>
          <w:rFonts w:ascii="MillerText Roman" w:hAnsi="MillerText Roman"/>
          <w:color w:val="FF0000"/>
          <w:sz w:val="22"/>
          <w:szCs w:val="22"/>
        </w:rPr>
      </w:pPr>
      <w:r w:rsidRPr="004C0745">
        <w:rPr>
          <w:rFonts w:ascii="MillerText Roman" w:hAnsi="MillerText Roman"/>
          <w:color w:val="FF0000"/>
          <w:sz w:val="22"/>
          <w:szCs w:val="22"/>
        </w:rPr>
        <w:t>Thought-provoking and exciting end to #</w:t>
      </w:r>
      <w:r w:rsidR="00CD485F">
        <w:rPr>
          <w:rFonts w:ascii="MillerText Roman" w:hAnsi="MillerText Roman"/>
          <w:color w:val="FF0000"/>
          <w:sz w:val="22"/>
          <w:szCs w:val="22"/>
        </w:rPr>
        <w:t>VITAL201</w:t>
      </w:r>
      <w:r w:rsidR="000F4C13">
        <w:rPr>
          <w:rFonts w:ascii="MillerText Roman" w:hAnsi="MillerText Roman"/>
          <w:color w:val="FF0000"/>
          <w:sz w:val="22"/>
          <w:szCs w:val="22"/>
        </w:rPr>
        <w:t>5</w:t>
      </w:r>
      <w:r w:rsidRPr="004C0745">
        <w:rPr>
          <w:rFonts w:ascii="MillerText Roman" w:hAnsi="MillerText Roman"/>
          <w:color w:val="FF0000"/>
          <w:sz w:val="22"/>
          <w:szCs w:val="22"/>
        </w:rPr>
        <w:t xml:space="preserve"> – </w:t>
      </w:r>
      <w:r w:rsidR="00CD485F">
        <w:rPr>
          <w:rFonts w:ascii="MillerText Roman" w:hAnsi="MillerText Roman"/>
          <w:color w:val="FF0000"/>
          <w:sz w:val="22"/>
          <w:szCs w:val="22"/>
        </w:rPr>
        <w:t>Stay connected, keep discussing at http://essentialhospitals.org/</w:t>
      </w:r>
      <w:r w:rsidR="00A62CE2">
        <w:rPr>
          <w:rFonts w:ascii="MillerText Roman" w:hAnsi="MillerText Roman"/>
          <w:color w:val="FF0000"/>
          <w:sz w:val="22"/>
          <w:szCs w:val="22"/>
        </w:rPr>
        <w:t>groups/vital2015</w:t>
      </w:r>
    </w:p>
    <w:p w:rsidR="000C7A6E" w:rsidRPr="004C0745" w:rsidRDefault="00702301" w:rsidP="0057719C">
      <w:pPr>
        <w:pStyle w:val="NormalWeb"/>
        <w:rPr>
          <w:rFonts w:ascii="MillerText Roman" w:hAnsi="MillerText Roman"/>
          <w:sz w:val="22"/>
          <w:szCs w:val="22"/>
        </w:rPr>
      </w:pPr>
      <w:r w:rsidRPr="00EA1373">
        <w:rPr>
          <w:rFonts w:ascii="MillerText Roman" w:hAnsi="MillerText Roman"/>
          <w:i/>
          <w:sz w:val="22"/>
          <w:szCs w:val="22"/>
        </w:rPr>
        <w:t>Reminder:</w:t>
      </w:r>
      <w:r w:rsidRPr="004C0745">
        <w:rPr>
          <w:rFonts w:ascii="MillerText Roman" w:hAnsi="MillerText Roman"/>
          <w:sz w:val="22"/>
          <w:szCs w:val="22"/>
        </w:rPr>
        <w:t xml:space="preserve"> if you tweet on a professional level about or related to our organization, please review the social media policy (P drive). Your personal profile should state the views expressed are your own and not that of your employer. </w:t>
      </w:r>
    </w:p>
    <w:p w:rsidR="000C7A6E" w:rsidRPr="004C0745" w:rsidRDefault="00CD485F" w:rsidP="0057719C">
      <w:pPr>
        <w:pStyle w:val="NormalWeb"/>
        <w:rPr>
          <w:rFonts w:ascii="Cabin" w:hAnsi="Cabin"/>
          <w:b/>
        </w:rPr>
      </w:pPr>
      <w:r>
        <w:rPr>
          <w:rFonts w:ascii="Cabin" w:hAnsi="Cabin"/>
          <w:b/>
        </w:rPr>
        <w:t>MEMBER NETWORK</w:t>
      </w:r>
    </w:p>
    <w:p w:rsidR="00A62CE2" w:rsidRDefault="00525596" w:rsidP="0057719C">
      <w:pPr>
        <w:pStyle w:val="NormalWeb"/>
        <w:rPr>
          <w:rFonts w:ascii="MillerText Roman" w:hAnsi="MillerText Roman"/>
        </w:rPr>
      </w:pPr>
      <w:r>
        <w:rPr>
          <w:rFonts w:ascii="MillerText Roman" w:hAnsi="MillerText Roman"/>
        </w:rPr>
        <w:t>There is now a dedicated group for VITAL attendees on the Member Network</w:t>
      </w:r>
      <w:r w:rsidR="00BF201B">
        <w:rPr>
          <w:rFonts w:ascii="MillerText Roman" w:hAnsi="MillerText Roman"/>
        </w:rPr>
        <w:t xml:space="preserve"> - </w:t>
      </w:r>
      <w:hyperlink r:id="rId7" w:history="1">
        <w:r w:rsidR="000F4C13" w:rsidRPr="004D688F">
          <w:rPr>
            <w:rStyle w:val="Hyperlink"/>
            <w:rFonts w:ascii="MillerText Roman" w:hAnsi="MillerText Roman"/>
          </w:rPr>
          <w:t>http://essentialhospitals.org/groups/vital2015/</w:t>
        </w:r>
      </w:hyperlink>
      <w:r>
        <w:rPr>
          <w:rFonts w:ascii="MillerText Roman" w:hAnsi="MillerText Roman"/>
        </w:rPr>
        <w:t xml:space="preserve">. </w:t>
      </w:r>
    </w:p>
    <w:p w:rsidR="00525596" w:rsidRDefault="00525596" w:rsidP="0057719C">
      <w:pPr>
        <w:pStyle w:val="NormalWeb"/>
        <w:rPr>
          <w:rFonts w:ascii="MillerText Roman" w:hAnsi="MillerText Roman"/>
        </w:rPr>
      </w:pPr>
      <w:r>
        <w:rPr>
          <w:rFonts w:ascii="MillerText Roman" w:hAnsi="MillerText Roman"/>
        </w:rPr>
        <w:t xml:space="preserve">Each staff person responsible for a session should plan to post </w:t>
      </w:r>
      <w:r w:rsidR="004F6858">
        <w:rPr>
          <w:rFonts w:ascii="MillerText Roman" w:hAnsi="MillerText Roman"/>
        </w:rPr>
        <w:t>(</w:t>
      </w:r>
      <w:r w:rsidR="009A3C65">
        <w:rPr>
          <w:rFonts w:ascii="MillerText Roman" w:hAnsi="MillerText Roman"/>
        </w:rPr>
        <w:t>or assign</w:t>
      </w:r>
      <w:r w:rsidR="004F6858">
        <w:rPr>
          <w:rFonts w:ascii="MillerText Roman" w:hAnsi="MillerText Roman"/>
        </w:rPr>
        <w:t>)</w:t>
      </w:r>
      <w:r w:rsidR="009A3C65">
        <w:rPr>
          <w:rFonts w:ascii="MillerText Roman" w:hAnsi="MillerText Roman"/>
        </w:rPr>
        <w:t xml:space="preserve"> </w:t>
      </w:r>
      <w:r>
        <w:rPr>
          <w:rFonts w:ascii="MillerText Roman" w:hAnsi="MillerText Roman"/>
        </w:rPr>
        <w:t xml:space="preserve">a discussion </w:t>
      </w:r>
      <w:r w:rsidR="009A3C65">
        <w:rPr>
          <w:rFonts w:ascii="MillerText Roman" w:hAnsi="MillerText Roman"/>
        </w:rPr>
        <w:t>to plug</w:t>
      </w:r>
      <w:r>
        <w:rPr>
          <w:rFonts w:ascii="MillerText Roman" w:hAnsi="MillerText Roman"/>
        </w:rPr>
        <w:t xml:space="preserve"> their se</w:t>
      </w:r>
      <w:r w:rsidR="009A3C65">
        <w:rPr>
          <w:rFonts w:ascii="MillerText Roman" w:hAnsi="MillerText Roman"/>
        </w:rPr>
        <w:t xml:space="preserve">ssion beforehand </w:t>
      </w:r>
      <w:r w:rsidR="00A70789">
        <w:rPr>
          <w:rFonts w:ascii="MillerText Roman" w:hAnsi="MillerText Roman"/>
        </w:rPr>
        <w:t xml:space="preserve">and </w:t>
      </w:r>
      <w:r w:rsidR="009A3C65">
        <w:rPr>
          <w:rFonts w:ascii="MillerText Roman" w:hAnsi="MillerText Roman"/>
        </w:rPr>
        <w:t>follow up with a recap comment after the session</w:t>
      </w:r>
      <w:r>
        <w:rPr>
          <w:rFonts w:ascii="MillerText Roman" w:hAnsi="MillerText Roman"/>
        </w:rPr>
        <w:t>.</w:t>
      </w:r>
      <w:r w:rsidR="004F6858">
        <w:rPr>
          <w:rFonts w:ascii="MillerText Roman" w:hAnsi="MillerText Roman"/>
        </w:rPr>
        <w:t xml:space="preserve"> For a tutorial, ask any member of the communications team.</w:t>
      </w:r>
    </w:p>
    <w:p w:rsidR="00A62CE2" w:rsidRDefault="00525596" w:rsidP="0057719C">
      <w:pPr>
        <w:pStyle w:val="NormalWeb"/>
        <w:rPr>
          <w:rFonts w:ascii="MillerText Roman" w:hAnsi="MillerText Roman"/>
        </w:rPr>
      </w:pPr>
      <w:r>
        <w:rPr>
          <w:rFonts w:ascii="MillerText Roman" w:hAnsi="MillerText Roman"/>
        </w:rPr>
        <w:t>Possible content</w:t>
      </w:r>
      <w:r w:rsidR="00A62CE2">
        <w:rPr>
          <w:rFonts w:ascii="MillerText Roman" w:hAnsi="MillerText Roman"/>
        </w:rPr>
        <w:t>:</w:t>
      </w:r>
    </w:p>
    <w:p w:rsidR="00A62CE2" w:rsidRDefault="00525596" w:rsidP="00A62CE2">
      <w:pPr>
        <w:pStyle w:val="NormalWeb"/>
        <w:numPr>
          <w:ilvl w:val="0"/>
          <w:numId w:val="25"/>
        </w:numPr>
        <w:rPr>
          <w:rFonts w:ascii="MillerText Roman" w:hAnsi="MillerText Roman"/>
        </w:rPr>
      </w:pPr>
      <w:r>
        <w:rPr>
          <w:rFonts w:ascii="MillerText Roman" w:hAnsi="MillerText Roman"/>
        </w:rPr>
        <w:t>pre-ques</w:t>
      </w:r>
      <w:r w:rsidR="00A62CE2">
        <w:rPr>
          <w:rFonts w:ascii="MillerText Roman" w:hAnsi="MillerText Roman"/>
        </w:rPr>
        <w:t>tions for attendees to consider</w:t>
      </w:r>
    </w:p>
    <w:p w:rsidR="00A62CE2" w:rsidRDefault="00525596" w:rsidP="00A62CE2">
      <w:pPr>
        <w:pStyle w:val="NormalWeb"/>
        <w:numPr>
          <w:ilvl w:val="0"/>
          <w:numId w:val="25"/>
        </w:numPr>
        <w:rPr>
          <w:rFonts w:ascii="MillerText Roman" w:hAnsi="MillerText Roman"/>
        </w:rPr>
      </w:pPr>
      <w:r>
        <w:rPr>
          <w:rFonts w:ascii="MillerText Roman" w:hAnsi="MillerText Roman"/>
        </w:rPr>
        <w:t>teasers about an interes</w:t>
      </w:r>
      <w:r w:rsidR="00A62CE2">
        <w:rPr>
          <w:rFonts w:ascii="MillerText Roman" w:hAnsi="MillerText Roman"/>
        </w:rPr>
        <w:t>ting story that will be shared</w:t>
      </w:r>
    </w:p>
    <w:p w:rsidR="00A62CE2" w:rsidRDefault="00525596" w:rsidP="00A62CE2">
      <w:pPr>
        <w:pStyle w:val="NormalWeb"/>
        <w:numPr>
          <w:ilvl w:val="0"/>
          <w:numId w:val="25"/>
        </w:numPr>
        <w:rPr>
          <w:rFonts w:ascii="MillerText Roman" w:hAnsi="MillerText Roman"/>
        </w:rPr>
      </w:pPr>
      <w:r>
        <w:rPr>
          <w:rFonts w:ascii="MillerText Roman" w:hAnsi="MillerText Roman"/>
        </w:rPr>
        <w:t>encouragement to engage in person (a call to attendees to ask questions or share stories)</w:t>
      </w:r>
    </w:p>
    <w:p w:rsidR="00525596" w:rsidRDefault="00525596" w:rsidP="00A62CE2">
      <w:pPr>
        <w:pStyle w:val="NormalWeb"/>
        <w:numPr>
          <w:ilvl w:val="0"/>
          <w:numId w:val="25"/>
        </w:numPr>
        <w:rPr>
          <w:rFonts w:ascii="MillerText Roman" w:hAnsi="MillerText Roman"/>
        </w:rPr>
      </w:pPr>
      <w:r>
        <w:rPr>
          <w:rFonts w:ascii="MillerText Roman" w:hAnsi="MillerText Roman"/>
        </w:rPr>
        <w:t>enticements (</w:t>
      </w:r>
      <w:r w:rsidR="009A3C65">
        <w:rPr>
          <w:rFonts w:ascii="MillerText Roman" w:hAnsi="MillerText Roman"/>
        </w:rPr>
        <w:t xml:space="preserve">i.e. </w:t>
      </w:r>
      <w:r w:rsidR="000F4C13">
        <w:rPr>
          <w:rFonts w:ascii="MillerText Roman" w:hAnsi="MillerText Roman"/>
        </w:rPr>
        <w:t>delicious snacks during rapid fire presentations</w:t>
      </w:r>
      <w:r w:rsidR="00A62CE2">
        <w:rPr>
          <w:rFonts w:ascii="MillerText Roman" w:hAnsi="MillerText Roman"/>
        </w:rPr>
        <w:t>)</w:t>
      </w:r>
    </w:p>
    <w:p w:rsidR="00563B71" w:rsidRPr="004C0745" w:rsidRDefault="004F79A2" w:rsidP="0057719C">
      <w:pPr>
        <w:pStyle w:val="NormalWeb"/>
        <w:rPr>
          <w:rFonts w:ascii="MillerText Roman" w:hAnsi="MillerText Roman"/>
        </w:rPr>
      </w:pPr>
      <w:r w:rsidRPr="004C0745">
        <w:rPr>
          <w:rFonts w:ascii="MillerText Roman" w:hAnsi="MillerText Roman"/>
        </w:rPr>
        <w:lastRenderedPageBreak/>
        <w:t>B</w:t>
      </w:r>
      <w:r w:rsidR="008E6D62" w:rsidRPr="004C0745">
        <w:rPr>
          <w:rFonts w:ascii="MillerText Roman" w:hAnsi="MillerText Roman"/>
        </w:rPr>
        <w:t xml:space="preserve">elow is a sample </w:t>
      </w:r>
      <w:r w:rsidR="00525596">
        <w:rPr>
          <w:rFonts w:ascii="MillerText Roman" w:hAnsi="MillerText Roman"/>
        </w:rPr>
        <w:t>discussion</w:t>
      </w:r>
      <w:r w:rsidR="008E6D62" w:rsidRPr="004C0745">
        <w:rPr>
          <w:rFonts w:ascii="MillerText Roman" w:hAnsi="MillerText Roman"/>
        </w:rPr>
        <w:t xml:space="preserve"> post</w:t>
      </w:r>
      <w:r w:rsidR="00177500" w:rsidRPr="004C0745">
        <w:rPr>
          <w:rFonts w:ascii="MillerText Roman" w:hAnsi="MillerText Roman"/>
        </w:rPr>
        <w:t xml:space="preserve"> to use as a guide for </w:t>
      </w:r>
      <w:r w:rsidR="00563B71" w:rsidRPr="004C0745">
        <w:rPr>
          <w:rFonts w:ascii="MillerText Roman" w:hAnsi="MillerText Roman"/>
        </w:rPr>
        <w:t xml:space="preserve">writing your posts. </w:t>
      </w:r>
      <w:r w:rsidR="00177500" w:rsidRPr="004C0745">
        <w:rPr>
          <w:rFonts w:ascii="MillerText Roman" w:hAnsi="MillerText Roman"/>
        </w:rPr>
        <w:t xml:space="preserve">Please keep the following points </w:t>
      </w:r>
      <w:r w:rsidR="00563B71" w:rsidRPr="004C0745">
        <w:rPr>
          <w:rFonts w:ascii="MillerText Roman" w:hAnsi="MillerText Roman"/>
        </w:rPr>
        <w:t>in mind:</w:t>
      </w:r>
    </w:p>
    <w:p w:rsidR="004F79A2" w:rsidRPr="004C0745" w:rsidRDefault="008120C9" w:rsidP="00563B71">
      <w:pPr>
        <w:pStyle w:val="NormalWeb"/>
        <w:numPr>
          <w:ilvl w:val="0"/>
          <w:numId w:val="1"/>
        </w:numPr>
        <w:rPr>
          <w:rFonts w:ascii="MillerText Roman" w:hAnsi="MillerText Roman"/>
        </w:rPr>
      </w:pPr>
      <w:r w:rsidRPr="004C0745">
        <w:rPr>
          <w:rFonts w:ascii="MillerText Roman" w:hAnsi="MillerText Roman"/>
        </w:rPr>
        <w:t xml:space="preserve">Takeaways should cover the major points made by a speaker, without </w:t>
      </w:r>
      <w:r w:rsidR="00A62CE2">
        <w:rPr>
          <w:rFonts w:ascii="MillerText Roman" w:hAnsi="MillerText Roman"/>
        </w:rPr>
        <w:t>too much detail.</w:t>
      </w:r>
    </w:p>
    <w:p w:rsidR="008120C9" w:rsidRPr="004C0745" w:rsidRDefault="008120C9" w:rsidP="00563B71">
      <w:pPr>
        <w:pStyle w:val="NormalWeb"/>
        <w:numPr>
          <w:ilvl w:val="0"/>
          <w:numId w:val="1"/>
        </w:numPr>
        <w:rPr>
          <w:rFonts w:ascii="MillerText Roman" w:hAnsi="MillerText Roman"/>
        </w:rPr>
      </w:pPr>
      <w:r w:rsidRPr="004C0745">
        <w:rPr>
          <w:rFonts w:ascii="MillerText Roman" w:hAnsi="MillerText Roman"/>
        </w:rPr>
        <w:t>Writing style should be sh</w:t>
      </w:r>
      <w:r w:rsidR="00A62CE2">
        <w:rPr>
          <w:rFonts w:ascii="MillerText Roman" w:hAnsi="MillerText Roman"/>
        </w:rPr>
        <w:t>ort, simple, and conversational.</w:t>
      </w:r>
    </w:p>
    <w:p w:rsidR="000C7A6E" w:rsidRDefault="000C7A6E" w:rsidP="00563B71">
      <w:pPr>
        <w:pStyle w:val="NormalWeb"/>
        <w:numPr>
          <w:ilvl w:val="0"/>
          <w:numId w:val="1"/>
        </w:numPr>
        <w:rPr>
          <w:rFonts w:ascii="MillerText Roman" w:hAnsi="MillerText Roman"/>
        </w:rPr>
      </w:pPr>
      <w:r w:rsidRPr="004C0745">
        <w:rPr>
          <w:rFonts w:ascii="MillerText Roman" w:hAnsi="MillerText Roman"/>
        </w:rPr>
        <w:t xml:space="preserve">End with a </w:t>
      </w:r>
      <w:r w:rsidR="00525596">
        <w:rPr>
          <w:rFonts w:ascii="MillerText Roman" w:hAnsi="MillerText Roman"/>
        </w:rPr>
        <w:t xml:space="preserve">call for action or a </w:t>
      </w:r>
      <w:r w:rsidRPr="004C0745">
        <w:rPr>
          <w:rFonts w:ascii="MillerText Roman" w:hAnsi="MillerText Roman"/>
        </w:rPr>
        <w:t xml:space="preserve">question </w:t>
      </w:r>
      <w:r w:rsidR="001D7540">
        <w:rPr>
          <w:rFonts w:ascii="MillerText Roman" w:hAnsi="MillerText Roman"/>
        </w:rPr>
        <w:t xml:space="preserve">that will provoke conversation </w:t>
      </w:r>
      <w:r w:rsidRPr="004C0745">
        <w:rPr>
          <w:rFonts w:ascii="MillerText Roman" w:hAnsi="MillerText Roman"/>
        </w:rPr>
        <w:t>or</w:t>
      </w:r>
      <w:r w:rsidR="00A62CE2">
        <w:rPr>
          <w:rFonts w:ascii="MillerText Roman" w:hAnsi="MillerText Roman"/>
        </w:rPr>
        <w:t xml:space="preserve"> a contact for more information.</w:t>
      </w:r>
    </w:p>
    <w:p w:rsidR="003141D1" w:rsidRPr="004C0745" w:rsidRDefault="003141D1" w:rsidP="003141D1">
      <w:pPr>
        <w:pStyle w:val="NormalWeb"/>
        <w:rPr>
          <w:rFonts w:ascii="MillerText Roman" w:hAnsi="MillerText Roman"/>
        </w:rPr>
      </w:pPr>
      <w:r>
        <w:rPr>
          <w:rFonts w:ascii="MillerText Roman" w:hAnsi="MillerText Roman"/>
          <w:i/>
          <w:sz w:val="22"/>
          <w:szCs w:val="22"/>
        </w:rPr>
        <w:t xml:space="preserve">Sample from </w:t>
      </w:r>
      <w:r w:rsidR="000F4C13">
        <w:rPr>
          <w:rFonts w:ascii="MillerText Roman" w:hAnsi="MillerText Roman"/>
          <w:i/>
          <w:sz w:val="22"/>
          <w:szCs w:val="22"/>
        </w:rPr>
        <w:t>a previous</w:t>
      </w:r>
      <w:r>
        <w:rPr>
          <w:rFonts w:ascii="MillerText Roman" w:hAnsi="MillerText Roman"/>
          <w:i/>
          <w:sz w:val="22"/>
          <w:szCs w:val="22"/>
        </w:rPr>
        <w:t xml:space="preserve"> year:</w:t>
      </w:r>
    </w:p>
    <w:p w:rsidR="00D76691" w:rsidRPr="004C0745" w:rsidRDefault="00D76691" w:rsidP="0057719C">
      <w:pPr>
        <w:pStyle w:val="NormalWeb"/>
        <w:rPr>
          <w:rFonts w:ascii="Cabin" w:hAnsi="Cabin"/>
          <w:color w:val="FF0000"/>
        </w:rPr>
      </w:pPr>
      <w:r w:rsidRPr="004C0745">
        <w:rPr>
          <w:rFonts w:ascii="Cabin" w:hAnsi="Cabin"/>
          <w:b/>
          <w:color w:val="FF0000"/>
        </w:rPr>
        <w:t>Legislative</w:t>
      </w:r>
      <w:r w:rsidRPr="004C0745">
        <w:rPr>
          <w:rFonts w:ascii="Cabin" w:hAnsi="Cabin"/>
          <w:color w:val="FF0000"/>
        </w:rPr>
        <w:t xml:space="preserve"> </w:t>
      </w:r>
      <w:r w:rsidRPr="004C0745">
        <w:rPr>
          <w:rFonts w:ascii="Cabin" w:hAnsi="Cabin"/>
          <w:b/>
          <w:color w:val="FF0000"/>
        </w:rPr>
        <w:t>update from the annual conference</w:t>
      </w:r>
      <w:r w:rsidR="00CD485F">
        <w:rPr>
          <w:rFonts w:ascii="Cabin" w:hAnsi="Cabin"/>
          <w:b/>
          <w:color w:val="FF0000"/>
        </w:rPr>
        <w:t xml:space="preserve"> </w:t>
      </w:r>
    </w:p>
    <w:p w:rsidR="0057719C" w:rsidRPr="004C0745" w:rsidRDefault="0057719C" w:rsidP="0057719C">
      <w:pPr>
        <w:pStyle w:val="NormalWeb"/>
        <w:rPr>
          <w:rFonts w:ascii="MillerText Roman" w:hAnsi="MillerText Roman"/>
          <w:color w:val="FF0000"/>
        </w:rPr>
      </w:pPr>
      <w:r w:rsidRPr="004C0745">
        <w:rPr>
          <w:rFonts w:ascii="MillerText Roman" w:hAnsi="MillerText Roman"/>
          <w:color w:val="FF0000"/>
        </w:rPr>
        <w:t xml:space="preserve">If you couldn't make this morning’s </w:t>
      </w:r>
      <w:r w:rsidR="004F79A2" w:rsidRPr="004C0745">
        <w:rPr>
          <w:rFonts w:ascii="MillerText Roman" w:hAnsi="MillerText Roman"/>
          <w:color w:val="FF0000"/>
        </w:rPr>
        <w:t xml:space="preserve">breakout </w:t>
      </w:r>
      <w:r w:rsidRPr="004C0745">
        <w:rPr>
          <w:rFonts w:ascii="MillerText Roman" w:hAnsi="MillerText Roman"/>
          <w:color w:val="FF0000"/>
        </w:rPr>
        <w:t>session on</w:t>
      </w:r>
      <w:r w:rsidR="004F79A2" w:rsidRPr="004C0745">
        <w:rPr>
          <w:rFonts w:ascii="MillerText Roman" w:hAnsi="MillerText Roman"/>
          <w:color w:val="FF0000"/>
        </w:rPr>
        <w:t xml:space="preserve"> legislative and regulatory news</w:t>
      </w:r>
      <w:r w:rsidRPr="004C0745">
        <w:rPr>
          <w:rFonts w:ascii="MillerText Roman" w:hAnsi="MillerText Roman"/>
          <w:color w:val="FF0000"/>
        </w:rPr>
        <w:t>, here are some takeaways:</w:t>
      </w:r>
    </w:p>
    <w:p w:rsidR="0057719C" w:rsidRPr="004C0745" w:rsidRDefault="004F79A2" w:rsidP="0057719C">
      <w:pPr>
        <w:pStyle w:val="NormalWeb"/>
        <w:rPr>
          <w:rFonts w:ascii="MillerText Roman" w:hAnsi="MillerText Roman"/>
          <w:color w:val="FF0000"/>
        </w:rPr>
      </w:pPr>
      <w:r w:rsidRPr="004C0745">
        <w:rPr>
          <w:rFonts w:ascii="MillerText Roman" w:hAnsi="MillerText Roman"/>
          <w:color w:val="FF0000"/>
        </w:rPr>
        <w:t>–</w:t>
      </w:r>
      <w:r w:rsidR="0057719C" w:rsidRPr="004C0745">
        <w:rPr>
          <w:rFonts w:ascii="MillerText Roman" w:hAnsi="MillerText Roman"/>
          <w:color w:val="FF0000"/>
        </w:rPr>
        <w:t xml:space="preserve"> We scored a win avoiding E&amp;M cuts, but they will be back, along with cuts to DSH slated for 2014 </w:t>
      </w:r>
      <w:r w:rsidRPr="004C0745">
        <w:rPr>
          <w:rFonts w:ascii="MillerText Roman" w:hAnsi="MillerText Roman"/>
          <w:color w:val="FF0000"/>
        </w:rPr>
        <w:t>–</w:t>
      </w:r>
      <w:r w:rsidR="0057719C" w:rsidRPr="004C0745">
        <w:rPr>
          <w:rFonts w:ascii="MillerText Roman" w:hAnsi="MillerText Roman"/>
          <w:color w:val="FF0000"/>
        </w:rPr>
        <w:t xml:space="preserve"> fighting these are a priority.</w:t>
      </w:r>
    </w:p>
    <w:p w:rsidR="0057719C" w:rsidRPr="004C0745" w:rsidRDefault="004F79A2" w:rsidP="0057719C">
      <w:pPr>
        <w:pStyle w:val="NormalWeb"/>
        <w:rPr>
          <w:rFonts w:ascii="MillerText Roman" w:hAnsi="MillerText Roman"/>
          <w:color w:val="FF0000"/>
        </w:rPr>
      </w:pPr>
      <w:r w:rsidRPr="004C0745">
        <w:rPr>
          <w:rFonts w:ascii="MillerText Roman" w:hAnsi="MillerText Roman"/>
          <w:color w:val="FF0000"/>
        </w:rPr>
        <w:t>–</w:t>
      </w:r>
      <w:r w:rsidR="0057719C" w:rsidRPr="004C0745">
        <w:rPr>
          <w:rFonts w:ascii="MillerText Roman" w:hAnsi="MillerText Roman"/>
          <w:color w:val="FF0000"/>
        </w:rPr>
        <w:t xml:space="preserve"> Look for an exciting lame duck session of Congress later this year. From Bush tax cuts to SGR, everything is on the table.</w:t>
      </w:r>
    </w:p>
    <w:p w:rsidR="0057719C" w:rsidRPr="004C0745" w:rsidRDefault="004F79A2" w:rsidP="0057719C">
      <w:pPr>
        <w:pStyle w:val="NormalWeb"/>
        <w:rPr>
          <w:rFonts w:ascii="MillerText Roman" w:hAnsi="MillerText Roman"/>
          <w:color w:val="FF0000"/>
        </w:rPr>
      </w:pPr>
      <w:r w:rsidRPr="004C0745">
        <w:rPr>
          <w:rFonts w:ascii="MillerText Roman" w:hAnsi="MillerText Roman"/>
          <w:color w:val="FF0000"/>
        </w:rPr>
        <w:t>–</w:t>
      </w:r>
      <w:r w:rsidR="0057719C" w:rsidRPr="004C0745">
        <w:rPr>
          <w:rFonts w:ascii="MillerText Roman" w:hAnsi="MillerText Roman"/>
          <w:color w:val="FF0000"/>
        </w:rPr>
        <w:t xml:space="preserve"> U.S. health care costs are the highest in the world. Innovative programs that boost quality and save money </w:t>
      </w:r>
      <w:r w:rsidR="00CD485F">
        <w:rPr>
          <w:rFonts w:ascii="MillerText Roman" w:hAnsi="MillerText Roman"/>
          <w:color w:val="FF0000"/>
        </w:rPr>
        <w:t xml:space="preserve">are the solution. As members of America’s Essential </w:t>
      </w:r>
      <w:proofErr w:type="spellStart"/>
      <w:r w:rsidR="00CD485F">
        <w:rPr>
          <w:rFonts w:ascii="MillerText Roman" w:hAnsi="MillerText Roman"/>
          <w:color w:val="FF0000"/>
        </w:rPr>
        <w:t>Hosptials</w:t>
      </w:r>
      <w:proofErr w:type="spellEnd"/>
      <w:r w:rsidR="00CD485F">
        <w:rPr>
          <w:rFonts w:ascii="MillerText Roman" w:hAnsi="MillerText Roman"/>
          <w:color w:val="FF0000"/>
        </w:rPr>
        <w:t>, you</w:t>
      </w:r>
      <w:r w:rsidR="0057719C" w:rsidRPr="004C0745">
        <w:rPr>
          <w:rFonts w:ascii="MillerText Roman" w:hAnsi="MillerText Roman"/>
          <w:color w:val="FF0000"/>
        </w:rPr>
        <w:t xml:space="preserve"> provide these types of solutions despite unique challenges.</w:t>
      </w:r>
    </w:p>
    <w:p w:rsidR="0057719C" w:rsidRPr="004C0745" w:rsidRDefault="004F79A2" w:rsidP="0057719C">
      <w:pPr>
        <w:pStyle w:val="NormalWeb"/>
        <w:rPr>
          <w:rFonts w:ascii="MillerText Roman" w:hAnsi="MillerText Roman"/>
          <w:color w:val="FF0000"/>
        </w:rPr>
      </w:pPr>
      <w:r w:rsidRPr="004C0745">
        <w:rPr>
          <w:rFonts w:ascii="MillerText Roman" w:hAnsi="MillerText Roman"/>
          <w:color w:val="FF0000"/>
        </w:rPr>
        <w:t>–</w:t>
      </w:r>
      <w:r w:rsidR="0057719C" w:rsidRPr="004C0745">
        <w:rPr>
          <w:rFonts w:ascii="MillerText Roman" w:hAnsi="MillerText Roman"/>
          <w:color w:val="FF0000"/>
        </w:rPr>
        <w:t xml:space="preserve"> From the Hill staffers: Keep looking to </w:t>
      </w:r>
      <w:r w:rsidR="00CD485F">
        <w:rPr>
          <w:rFonts w:ascii="MillerText Roman" w:hAnsi="MillerText Roman"/>
          <w:color w:val="FF0000"/>
        </w:rPr>
        <w:t>the association</w:t>
      </w:r>
      <w:r w:rsidR="0057719C" w:rsidRPr="004C0745">
        <w:rPr>
          <w:rFonts w:ascii="MillerText Roman" w:hAnsi="MillerText Roman"/>
          <w:color w:val="FF0000"/>
        </w:rPr>
        <w:t xml:space="preserve"> for </w:t>
      </w:r>
      <w:r w:rsidR="00CD485F">
        <w:rPr>
          <w:rFonts w:ascii="MillerText Roman" w:hAnsi="MillerText Roman"/>
          <w:color w:val="FF0000"/>
        </w:rPr>
        <w:t xml:space="preserve">greater discussion on </w:t>
      </w:r>
      <w:r w:rsidR="0057719C" w:rsidRPr="004C0745">
        <w:rPr>
          <w:rFonts w:ascii="MillerText Roman" w:hAnsi="MillerText Roman"/>
          <w:color w:val="FF0000"/>
        </w:rPr>
        <w:t>solutions to health care chal</w:t>
      </w:r>
      <w:r w:rsidR="001D7540">
        <w:rPr>
          <w:rFonts w:ascii="MillerText Roman" w:hAnsi="MillerText Roman"/>
          <w:color w:val="FF0000"/>
        </w:rPr>
        <w:t>lenges. Survey your populations. W</w:t>
      </w:r>
      <w:r w:rsidR="0057719C" w:rsidRPr="004C0745">
        <w:rPr>
          <w:rFonts w:ascii="MillerText Roman" w:hAnsi="MillerText Roman"/>
          <w:color w:val="FF0000"/>
        </w:rPr>
        <w:t>ill you have the resources to handle an influx of new patients? Keep finding new, efficient, sustainable ways to deliver care. And, as deficit reduction continues to be an issue, prove that the public dollars allocated to your programs are improving health outcomes.</w:t>
      </w:r>
    </w:p>
    <w:p w:rsidR="000C7A6E" w:rsidRPr="004C0745" w:rsidRDefault="000C7A6E" w:rsidP="0057719C">
      <w:pPr>
        <w:pStyle w:val="NormalWeb"/>
        <w:rPr>
          <w:rFonts w:ascii="MillerText Roman" w:hAnsi="MillerText Roman"/>
          <w:color w:val="FF0000"/>
        </w:rPr>
      </w:pPr>
      <w:r w:rsidRPr="004C0745">
        <w:rPr>
          <w:rFonts w:ascii="MillerText Roman" w:hAnsi="MillerText Roman"/>
          <w:color w:val="FF0000"/>
        </w:rPr>
        <w:t xml:space="preserve">Did you attend? </w:t>
      </w:r>
      <w:r w:rsidR="00CD485F">
        <w:rPr>
          <w:rFonts w:ascii="MillerText Roman" w:hAnsi="MillerText Roman"/>
          <w:color w:val="FF0000"/>
        </w:rPr>
        <w:t>Any other key takeaways important to you or your hospital? Please share below.</w:t>
      </w:r>
      <w:r w:rsidRPr="004C0745">
        <w:rPr>
          <w:rFonts w:ascii="MillerText Roman" w:hAnsi="MillerText Roman"/>
          <w:color w:val="FF0000"/>
        </w:rPr>
        <w:t xml:space="preserve"> </w:t>
      </w:r>
    </w:p>
    <w:p w:rsidR="00F06CC9" w:rsidRPr="004C0745" w:rsidRDefault="00525596" w:rsidP="0057719C">
      <w:pPr>
        <w:pStyle w:val="NormalWeb"/>
        <w:rPr>
          <w:rFonts w:ascii="Cabin" w:hAnsi="Cabin"/>
        </w:rPr>
      </w:pPr>
      <w:r>
        <w:rPr>
          <w:rFonts w:ascii="MillerText Roman" w:hAnsi="MillerText Roman"/>
        </w:rPr>
        <w:t xml:space="preserve">The last </w:t>
      </w:r>
      <w:r w:rsidRPr="00A62CE2">
        <w:rPr>
          <w:rFonts w:ascii="MillerText Roman" w:hAnsi="MillerText Roman"/>
          <w:b/>
        </w:rPr>
        <w:t>key step</w:t>
      </w:r>
      <w:r>
        <w:rPr>
          <w:rFonts w:ascii="MillerText Roman" w:hAnsi="MillerText Roman"/>
        </w:rPr>
        <w:t xml:space="preserve"> after posting the discussions is to </w:t>
      </w:r>
      <w:r w:rsidRPr="000F4C13">
        <w:rPr>
          <w:rFonts w:ascii="MillerText Roman" w:hAnsi="MillerText Roman"/>
          <w:highlight w:val="yellow"/>
        </w:rPr>
        <w:t xml:space="preserve">tap members </w:t>
      </w:r>
      <w:r w:rsidR="009A3C65" w:rsidRPr="000F4C13">
        <w:rPr>
          <w:rFonts w:ascii="MillerText Roman" w:hAnsi="MillerText Roman"/>
          <w:highlight w:val="yellow"/>
        </w:rPr>
        <w:t xml:space="preserve">in person or via email </w:t>
      </w:r>
      <w:r w:rsidRPr="000F4C13">
        <w:rPr>
          <w:rFonts w:ascii="MillerText Roman" w:hAnsi="MillerText Roman"/>
          <w:highlight w:val="yellow"/>
        </w:rPr>
        <w:t xml:space="preserve">and encourage them to reply. </w:t>
      </w:r>
    </w:p>
    <w:p w:rsidR="004B44B8" w:rsidRDefault="004B44B8" w:rsidP="0057719C">
      <w:pPr>
        <w:pStyle w:val="NormalWeb"/>
        <w:rPr>
          <w:rFonts w:ascii="Cabin" w:hAnsi="Cabin"/>
          <w:b/>
        </w:rPr>
      </w:pPr>
    </w:p>
    <w:p w:rsidR="000C7A6E" w:rsidRPr="004C0745" w:rsidRDefault="000C7A6E" w:rsidP="0057719C">
      <w:pPr>
        <w:pStyle w:val="NormalWeb"/>
        <w:rPr>
          <w:rFonts w:ascii="Cabin" w:hAnsi="Cabin"/>
          <w:b/>
        </w:rPr>
      </w:pPr>
      <w:r w:rsidRPr="004C0745">
        <w:rPr>
          <w:rFonts w:ascii="Cabin" w:hAnsi="Cabin"/>
          <w:b/>
        </w:rPr>
        <w:lastRenderedPageBreak/>
        <w:t>BLOG</w:t>
      </w:r>
    </w:p>
    <w:p w:rsidR="006B50F9" w:rsidRPr="004C0745" w:rsidRDefault="006B50F9" w:rsidP="006B50F9">
      <w:pPr>
        <w:rPr>
          <w:rFonts w:ascii="MillerText Roman" w:hAnsi="MillerText Roman"/>
        </w:rPr>
      </w:pPr>
      <w:r w:rsidRPr="004C0745">
        <w:rPr>
          <w:rFonts w:ascii="MillerText Roman" w:hAnsi="MillerText Roman"/>
        </w:rPr>
        <w:t xml:space="preserve">When composing a blog post, be sure to follow these guidelines to ensure your message provides the most value for readers: </w:t>
      </w:r>
    </w:p>
    <w:p w:rsidR="006B50F9" w:rsidRPr="004C0745" w:rsidRDefault="006B50F9" w:rsidP="006B50F9">
      <w:pPr>
        <w:pStyle w:val="ListParagraph"/>
        <w:numPr>
          <w:ilvl w:val="0"/>
          <w:numId w:val="2"/>
        </w:numPr>
        <w:rPr>
          <w:rFonts w:ascii="MillerText Roman" w:hAnsi="MillerText Roman"/>
        </w:rPr>
      </w:pPr>
      <w:r w:rsidRPr="004C0745">
        <w:rPr>
          <w:rFonts w:ascii="MillerText Roman" w:hAnsi="MillerText Roman"/>
        </w:rPr>
        <w:t>Be concise.</w:t>
      </w:r>
    </w:p>
    <w:p w:rsidR="006B50F9" w:rsidRPr="004C0745" w:rsidRDefault="006B50F9" w:rsidP="006B50F9">
      <w:pPr>
        <w:pStyle w:val="ListParagraph"/>
        <w:numPr>
          <w:ilvl w:val="0"/>
          <w:numId w:val="2"/>
        </w:numPr>
        <w:rPr>
          <w:rFonts w:ascii="MillerText Roman" w:hAnsi="MillerText Roman"/>
        </w:rPr>
      </w:pPr>
      <w:r w:rsidRPr="004C0745">
        <w:rPr>
          <w:rFonts w:ascii="MillerText Roman" w:hAnsi="MillerText Roman"/>
        </w:rPr>
        <w:t>Inject personality – write a blog post the way you might tell the story out loud.</w:t>
      </w:r>
    </w:p>
    <w:p w:rsidR="006B50F9" w:rsidRPr="004C0745" w:rsidRDefault="006B50F9" w:rsidP="006B50F9">
      <w:pPr>
        <w:pStyle w:val="ListParagraph"/>
        <w:numPr>
          <w:ilvl w:val="0"/>
          <w:numId w:val="2"/>
        </w:numPr>
        <w:rPr>
          <w:rFonts w:ascii="MillerText Roman" w:hAnsi="MillerText Roman"/>
        </w:rPr>
      </w:pPr>
      <w:r w:rsidRPr="004C0745">
        <w:rPr>
          <w:rFonts w:ascii="MillerText Roman" w:hAnsi="MillerText Roman"/>
        </w:rPr>
        <w:t>Include “</w:t>
      </w:r>
      <w:proofErr w:type="spellStart"/>
      <w:r w:rsidRPr="004C0745">
        <w:rPr>
          <w:rFonts w:ascii="MillerText Roman" w:hAnsi="MillerText Roman"/>
        </w:rPr>
        <w:t>scannable</w:t>
      </w:r>
      <w:proofErr w:type="spellEnd"/>
      <w:r w:rsidRPr="004C0745">
        <w:rPr>
          <w:rFonts w:ascii="MillerText Roman" w:hAnsi="MillerText Roman"/>
        </w:rPr>
        <w:t>” content like lists, bolded words or phrases, subheads</w:t>
      </w:r>
      <w:r w:rsidR="001D7540">
        <w:rPr>
          <w:rFonts w:ascii="MillerText Roman" w:hAnsi="MillerText Roman"/>
        </w:rPr>
        <w:t>,</w:t>
      </w:r>
      <w:r w:rsidRPr="004C0745">
        <w:rPr>
          <w:rFonts w:ascii="MillerText Roman" w:hAnsi="MillerText Roman"/>
        </w:rPr>
        <w:t xml:space="preserve"> and short paragraphs.</w:t>
      </w:r>
    </w:p>
    <w:p w:rsidR="006B50F9" w:rsidRPr="004C0745" w:rsidRDefault="006B50F9" w:rsidP="006B50F9">
      <w:pPr>
        <w:pStyle w:val="ListParagraph"/>
        <w:numPr>
          <w:ilvl w:val="0"/>
          <w:numId w:val="2"/>
        </w:numPr>
        <w:rPr>
          <w:rFonts w:ascii="MillerText Roman" w:hAnsi="MillerText Roman"/>
        </w:rPr>
      </w:pPr>
      <w:r w:rsidRPr="004C0745">
        <w:rPr>
          <w:rFonts w:ascii="MillerText Roman" w:hAnsi="MillerText Roman"/>
        </w:rPr>
        <w:t>Make titles search engine optimization-friendly by including words people might search for on the Web.</w:t>
      </w:r>
    </w:p>
    <w:p w:rsidR="006B50F9" w:rsidRPr="004C0745" w:rsidRDefault="006B50F9" w:rsidP="006B50F9">
      <w:pPr>
        <w:pStyle w:val="ListParagraph"/>
        <w:numPr>
          <w:ilvl w:val="0"/>
          <w:numId w:val="2"/>
        </w:numPr>
        <w:rPr>
          <w:rFonts w:ascii="MillerText Roman" w:hAnsi="MillerText Roman"/>
        </w:rPr>
      </w:pPr>
      <w:r w:rsidRPr="004C0745">
        <w:rPr>
          <w:rFonts w:ascii="MillerText Roman" w:hAnsi="MillerText Roman"/>
        </w:rPr>
        <w:t>Embed links – both internal and external.</w:t>
      </w:r>
    </w:p>
    <w:p w:rsidR="006B50F9" w:rsidRPr="004C0745" w:rsidRDefault="006B50F9" w:rsidP="006B50F9">
      <w:pPr>
        <w:pStyle w:val="ListParagraph"/>
        <w:numPr>
          <w:ilvl w:val="0"/>
          <w:numId w:val="2"/>
        </w:numPr>
        <w:rPr>
          <w:rFonts w:ascii="MillerText Roman" w:hAnsi="MillerText Roman"/>
        </w:rPr>
      </w:pPr>
      <w:r w:rsidRPr="004C0745">
        <w:rPr>
          <w:rFonts w:ascii="MillerText Roman" w:hAnsi="MillerText Roman"/>
        </w:rPr>
        <w:t xml:space="preserve">Proof read – ensure there are no typos or punctuation errors. </w:t>
      </w:r>
    </w:p>
    <w:p w:rsidR="004C0745" w:rsidRDefault="004C0745" w:rsidP="006B50F9">
      <w:pPr>
        <w:rPr>
          <w:rFonts w:ascii="MillerText Roman" w:hAnsi="MillerText Roman"/>
        </w:rPr>
      </w:pPr>
    </w:p>
    <w:p w:rsidR="003041AC" w:rsidRPr="004C0745" w:rsidRDefault="001D7540" w:rsidP="006B50F9">
      <w:pPr>
        <w:rPr>
          <w:rFonts w:ascii="MillerText Roman" w:hAnsi="MillerText Roman"/>
        </w:rPr>
      </w:pPr>
      <w:r>
        <w:rPr>
          <w:rFonts w:ascii="MillerText Roman" w:hAnsi="MillerText Roman"/>
        </w:rPr>
        <w:t>B</w:t>
      </w:r>
      <w:r w:rsidR="003041AC" w:rsidRPr="004C0745">
        <w:rPr>
          <w:rFonts w:ascii="MillerText Roman" w:hAnsi="MillerText Roman"/>
        </w:rPr>
        <w:t>log</w:t>
      </w:r>
      <w:r>
        <w:rPr>
          <w:rFonts w:ascii="MillerText Roman" w:hAnsi="MillerText Roman"/>
        </w:rPr>
        <w:t>ging</w:t>
      </w:r>
      <w:r w:rsidR="003041AC" w:rsidRPr="004C0745">
        <w:rPr>
          <w:rFonts w:ascii="MillerText Roman" w:hAnsi="MillerText Roman"/>
        </w:rPr>
        <w:t xml:space="preserve"> is very similar to </w:t>
      </w:r>
      <w:r>
        <w:rPr>
          <w:rFonts w:ascii="MillerText Roman" w:hAnsi="MillerText Roman"/>
        </w:rPr>
        <w:t xml:space="preserve">posting in the </w:t>
      </w:r>
      <w:r w:rsidR="00A62CE2">
        <w:rPr>
          <w:rFonts w:ascii="MillerText Roman" w:hAnsi="MillerText Roman"/>
        </w:rPr>
        <w:t>group</w:t>
      </w:r>
      <w:r w:rsidR="003041AC" w:rsidRPr="004C0745">
        <w:rPr>
          <w:rFonts w:ascii="MillerText Roman" w:hAnsi="MillerText Roman"/>
        </w:rPr>
        <w:t xml:space="preserve">, however you need to provide more context and background for the general public than you would for </w:t>
      </w:r>
      <w:r>
        <w:rPr>
          <w:rFonts w:ascii="MillerText Roman" w:hAnsi="MillerText Roman"/>
        </w:rPr>
        <w:t>a</w:t>
      </w:r>
      <w:r w:rsidR="003041AC" w:rsidRPr="004C0745">
        <w:rPr>
          <w:rFonts w:ascii="MillerText Roman" w:hAnsi="MillerText Roman"/>
        </w:rPr>
        <w:t xml:space="preserve"> member, who will already have context from the conference. </w:t>
      </w:r>
    </w:p>
    <w:p w:rsidR="00D57028" w:rsidRDefault="006B50F9">
      <w:pPr>
        <w:rPr>
          <w:rFonts w:ascii="MillerText Roman" w:hAnsi="MillerText Roman"/>
        </w:rPr>
      </w:pPr>
      <w:r w:rsidRPr="004C0745">
        <w:rPr>
          <w:rFonts w:ascii="MillerText Roman" w:hAnsi="MillerText Roman"/>
        </w:rPr>
        <w:t>Ask communications team staff for help or for a second set of eyes.</w:t>
      </w:r>
    </w:p>
    <w:sectPr w:rsidR="00D57028" w:rsidSect="003F28F7">
      <w:footerReference w:type="default" r:id="rId8"/>
      <w:pgSz w:w="12240" w:h="15840"/>
      <w:pgMar w:top="1440" w:right="1440" w:bottom="1440" w:left="1440" w:header="720" w:footer="41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DEC" w:rsidRDefault="00022DEC" w:rsidP="001965B5">
      <w:pPr>
        <w:spacing w:after="0" w:line="240" w:lineRule="auto"/>
      </w:pPr>
      <w:r>
        <w:separator/>
      </w:r>
    </w:p>
  </w:endnote>
  <w:endnote w:type="continuationSeparator" w:id="0">
    <w:p w:rsidR="00022DEC" w:rsidRDefault="00022DEC" w:rsidP="00196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bin">
    <w:panose1 w:val="020B0803050202020004"/>
    <w:charset w:val="00"/>
    <w:family w:val="swiss"/>
    <w:pitch w:val="variable"/>
    <w:sig w:usb0="8000002F" w:usb1="1000000B" w:usb2="00000000" w:usb3="00000000" w:csb0="00000001" w:csb1="00000000"/>
  </w:font>
  <w:font w:name="MillerText Roman">
    <w:panose1 w:val="02000603080000020004"/>
    <w:charset w:val="00"/>
    <w:family w:val="modern"/>
    <w:notTrueType/>
    <w:pitch w:val="variable"/>
    <w:sig w:usb0="800000AF" w:usb1="5000204A"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right"/>
      <w:tblLook w:val="04A0" w:firstRow="1" w:lastRow="0" w:firstColumn="1" w:lastColumn="0" w:noHBand="0" w:noVBand="1"/>
    </w:tblPr>
    <w:tblGrid>
      <w:gridCol w:w="2831"/>
      <w:gridCol w:w="756"/>
    </w:tblGrid>
    <w:tr w:rsidR="001965B5">
      <w:trPr>
        <w:jc w:val="right"/>
      </w:trPr>
      <w:tc>
        <w:tcPr>
          <w:tcW w:w="0" w:type="auto"/>
        </w:tcPr>
        <w:p w:rsidR="001965B5" w:rsidRDefault="00E936E4" w:rsidP="000F4C13">
          <w:pPr>
            <w:pStyle w:val="Footer"/>
            <w:jc w:val="right"/>
          </w:pPr>
          <w:sdt>
            <w:sdtPr>
              <w:alias w:val="Company"/>
              <w:id w:val="103237381"/>
              <w:placeholder>
                <w:docPart w:val="90006DD27C214265A9C23C6AFE285E40"/>
              </w:placeholder>
              <w:dataBinding w:prefixMappings="xmlns:ns0='http://schemas.openxmlformats.org/officeDocument/2006/extended-properties'" w:xpath="/ns0:Properties[1]/ns0:Company[1]" w:storeItemID="{6668398D-A668-4E3E-A5EB-62B293D839F1}"/>
              <w:text/>
            </w:sdtPr>
            <w:sdtEndPr/>
            <w:sdtContent>
              <w:r w:rsidR="001965B5">
                <w:t>Communications</w:t>
              </w:r>
            </w:sdtContent>
          </w:sdt>
          <w:r w:rsidR="001965B5">
            <w:t xml:space="preserve"> | June 201</w:t>
          </w:r>
          <w:r w:rsidR="000F4C13">
            <w:t>5</w:t>
          </w:r>
        </w:p>
      </w:tc>
      <w:tc>
        <w:tcPr>
          <w:tcW w:w="0" w:type="auto"/>
        </w:tcPr>
        <w:p w:rsidR="001965B5" w:rsidRDefault="001965B5">
          <w:pPr>
            <w:pStyle w:val="Footer"/>
            <w:jc w:val="right"/>
          </w:pPr>
          <w:r>
            <w:rPr>
              <w:noProof/>
            </w:rPr>
            <mc:AlternateContent>
              <mc:Choice Requires="wpg">
                <w:drawing>
                  <wp:inline distT="0" distB="0" distL="0" distR="0" wp14:anchorId="73A96CEA" wp14:editId="45C43801">
                    <wp:extent cx="331470" cy="321945"/>
                    <wp:effectExtent l="0" t="0" r="11430" b="20955"/>
                    <wp:docPr id="450" name="Group 4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331470" cy="321945"/>
                              <a:chOff x="8754" y="11945"/>
                              <a:chExt cx="2880" cy="2859"/>
                            </a:xfrm>
                          </wpg:grpSpPr>
                          <wps:wsp>
                            <wps:cNvPr id="451" name="Rectangle 451"/>
                            <wps:cNvSpPr>
                              <a:spLocks noChangeArrowheads="1"/>
                            </wps:cNvSpPr>
                            <wps:spPr bwMode="auto">
                              <a:xfrm flipH="1">
                                <a:off x="10194" y="11945"/>
                                <a:ext cx="1440" cy="1440"/>
                              </a:xfrm>
                              <a:prstGeom prst="rect">
                                <a:avLst/>
                              </a:prstGeom>
                              <a:solidFill>
                                <a:schemeClr val="bg1">
                                  <a:lumMod val="75000"/>
                                  <a:alpha val="50000"/>
                                </a:scheme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2" name="Rectangle 452"/>
                            <wps:cNvSpPr>
                              <a:spLocks noChangeArrowheads="1"/>
                            </wps:cNvSpPr>
                            <wps:spPr bwMode="auto">
                              <a:xfrm flipH="1">
                                <a:off x="10194" y="13364"/>
                                <a:ext cx="1440" cy="1440"/>
                              </a:xfrm>
                              <a:prstGeom prst="rect">
                                <a:avLst/>
                              </a:prstGeom>
                              <a:solidFill>
                                <a:schemeClr val="accent2"/>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53" name="Rectangle 453"/>
                            <wps:cNvSpPr>
                              <a:spLocks noChangeArrowheads="1"/>
                            </wps:cNvSpPr>
                            <wps:spPr bwMode="auto">
                              <a:xfrm flipH="1">
                                <a:off x="8754" y="13364"/>
                                <a:ext cx="1440" cy="1440"/>
                              </a:xfrm>
                              <a:prstGeom prst="rect">
                                <a:avLst/>
                              </a:prstGeom>
                              <a:solidFill>
                                <a:schemeClr val="bg1">
                                  <a:lumMod val="75000"/>
                                  <a:alpha val="50000"/>
                                </a:schemeClr>
                              </a:solidFill>
                              <a:ln w="12700">
                                <a:solidFill>
                                  <a:srgbClr val="FFFFFF"/>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wgp>
                      </a:graphicData>
                    </a:graphic>
                  </wp:inline>
                </w:drawing>
              </mc:Choice>
              <mc:Fallback>
                <w:pict>
                  <v:group w14:anchorId="606E6C97" id="Group 450" o:spid="_x0000_s1026" style="width:26.1pt;height:25.3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">
                    <v:rect id="Rectangle 451"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BkLscA&#10;AADcAAAADwAAAGRycy9kb3ducmV2LnhtbESP3WrCQBSE7wu+w3KE3pS6UayUmI1If6AKCkZL8e6Q&#10;PSbB7NmQ3Wh8e7dQ6OUwM98wyaI3tbhQ6yrLCsajCARxbnXFhYLD/vP5FYTzyBpry6TgRg4W6eAh&#10;wVjbK+/okvlCBAi7GBWU3jexlC4vyaAb2YY4eCfbGvRBtoXULV4D3NRyEkUzabDisFBiQ28l5ees&#10;Mwq6yfTj+3jLnzZF9L7+8Vl3XK+2Sj0O++UchKfe/4f/2l9awfRlDL9nwhGQ6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IQZC7HAAAA3AAAAA8AAAAAAAAAAAAAAAAAmAIAAGRy&#10;cy9kb3ducmV2LnhtbFBLBQYAAAAABAAEAPUAAACMAwAAAAA=&#10;" fillcolor="#bfbfbf [2412]" strokecolor="white" strokeweight="1pt">
                      <v:fill opacity="32896f"/>
                      <v:shadow color="#d8d8d8" offset="3pt,3pt"/>
                    </v:rect>
                    <v:rect id="Rectangle 452"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xcIA&#10;AADcAAAADwAAAGRycy9kb3ducmV2LnhtbESPQWvCQBSE74L/YXlCb7rRVmnSrCKWQm9VK54f2Wc2&#10;NPs2ZJ+a/vtuodDjMDPfMOVm8K26UR+bwAbmswwUcRVsw7WB0+fb9BlUFGSLbWAy8E0RNuvxqMTC&#10;hjsf6HaUWiUIxwINOJGu0DpWjjzGWeiIk3cJvUdJsq+17fGe4L7ViyxbaY8NpwWHHe0cVV/HqzeQ&#10;H/z5tM0/XmUIeyeJII/z1piHybB9ASU0yH/4r/1uDTwtF/B7Jh0Bv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4pjFwgAAANwAAAAPAAAAAAAAAAAAAAAAAJgCAABkcnMvZG93&#10;bnJldi54bWxQSwUGAAAAAAQABAD1AAAAhwMAAAAA&#10;" fillcolor="#c0504d [3205]" strokecolor="white" strokeweight="1pt">
                      <v:shadow color="#d8d8d8" offset="3pt,3pt"/>
                    </v:rect>
                    <v:rect id="Rectangle 453"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5fwsgA&#10;AADcAAAADwAAAGRycy9kb3ducmV2LnhtbESP3WrCQBSE74W+w3IK3hSz8aciqauItmCFFoyW4t0h&#10;e5oEs2dDdqPx7buFgpfDzHzDzJedqcSFGldaVjCMYhDEmdUl5wqOh7fBDITzyBory6TgRg6Wi4fe&#10;HBNtr7ynS+pzESDsElRQeF8nUrqsIIMusjVx8H5sY9AH2eRSN3gNcFPJURxPpcGSw0KBNa0Lys5p&#10;axS0o8nr1+mWPX3k8Wb37dP2tHv/VKr/2K1eQHjq/D38395qBZPnMfydCUdALn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djl/CyAAAANwAAAAPAAAAAAAAAAAAAAAAAJgCAABk&#10;cnMvZG93bnJldi54bWxQSwUGAAAAAAQABAD1AAAAjQMAAAAA&#10;" fillcolor="#bfbfbf [2412]" strokecolor="white" strokeweight="1pt">
                      <v:fill opacity="32896f"/>
                      <v:shadow color="#d8d8d8" offset="3pt,3pt"/>
                    </v:rect>
                    <w10:anchorlock/>
                  </v:group>
                </w:pict>
              </mc:Fallback>
            </mc:AlternateContent>
          </w:r>
        </w:p>
      </w:tc>
    </w:tr>
  </w:tbl>
  <w:p w:rsidR="001965B5" w:rsidRDefault="001965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DEC" w:rsidRDefault="00022DEC" w:rsidP="001965B5">
      <w:pPr>
        <w:spacing w:after="0" w:line="240" w:lineRule="auto"/>
      </w:pPr>
      <w:r>
        <w:separator/>
      </w:r>
    </w:p>
  </w:footnote>
  <w:footnote w:type="continuationSeparator" w:id="0">
    <w:p w:rsidR="00022DEC" w:rsidRDefault="00022DEC" w:rsidP="001965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E0CC7"/>
    <w:multiLevelType w:val="hybridMultilevel"/>
    <w:tmpl w:val="BE8E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35267"/>
    <w:multiLevelType w:val="hybridMultilevel"/>
    <w:tmpl w:val="E73A3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C2D3D"/>
    <w:multiLevelType w:val="hybridMultilevel"/>
    <w:tmpl w:val="775ED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737B9"/>
    <w:multiLevelType w:val="hybridMultilevel"/>
    <w:tmpl w:val="DF182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B55A4"/>
    <w:multiLevelType w:val="hybridMultilevel"/>
    <w:tmpl w:val="82C0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7432B"/>
    <w:multiLevelType w:val="hybridMultilevel"/>
    <w:tmpl w:val="12E65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07D2C"/>
    <w:multiLevelType w:val="hybridMultilevel"/>
    <w:tmpl w:val="8722BF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67E3E88"/>
    <w:multiLevelType w:val="hybridMultilevel"/>
    <w:tmpl w:val="75E8D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F4264"/>
    <w:multiLevelType w:val="hybridMultilevel"/>
    <w:tmpl w:val="83FA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EA7F53"/>
    <w:multiLevelType w:val="hybridMultilevel"/>
    <w:tmpl w:val="C4E62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6541E1"/>
    <w:multiLevelType w:val="hybridMultilevel"/>
    <w:tmpl w:val="143CB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927584"/>
    <w:multiLevelType w:val="hybridMultilevel"/>
    <w:tmpl w:val="2BBE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C501C7"/>
    <w:multiLevelType w:val="hybridMultilevel"/>
    <w:tmpl w:val="CC683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EF0670"/>
    <w:multiLevelType w:val="hybridMultilevel"/>
    <w:tmpl w:val="33C42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790991"/>
    <w:multiLevelType w:val="hybridMultilevel"/>
    <w:tmpl w:val="57BAE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4E4137"/>
    <w:multiLevelType w:val="hybridMultilevel"/>
    <w:tmpl w:val="27FC4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E45859"/>
    <w:multiLevelType w:val="hybridMultilevel"/>
    <w:tmpl w:val="4C107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6D495B"/>
    <w:multiLevelType w:val="hybridMultilevel"/>
    <w:tmpl w:val="FAC4C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AB6772"/>
    <w:multiLevelType w:val="hybridMultilevel"/>
    <w:tmpl w:val="BA8E7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544D62"/>
    <w:multiLevelType w:val="hybridMultilevel"/>
    <w:tmpl w:val="CF3E1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A170DD"/>
    <w:multiLevelType w:val="hybridMultilevel"/>
    <w:tmpl w:val="4196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B27D1E"/>
    <w:multiLevelType w:val="hybridMultilevel"/>
    <w:tmpl w:val="6876D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7F3FD9"/>
    <w:multiLevelType w:val="hybridMultilevel"/>
    <w:tmpl w:val="3566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7E5E52"/>
    <w:multiLevelType w:val="hybridMultilevel"/>
    <w:tmpl w:val="4F68A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11"/>
  </w:num>
  <w:num w:numId="5">
    <w:abstractNumId w:val="7"/>
  </w:num>
  <w:num w:numId="6">
    <w:abstractNumId w:val="23"/>
  </w:num>
  <w:num w:numId="7">
    <w:abstractNumId w:val="2"/>
  </w:num>
  <w:num w:numId="8">
    <w:abstractNumId w:val="1"/>
  </w:num>
  <w:num w:numId="9">
    <w:abstractNumId w:val="12"/>
  </w:num>
  <w:num w:numId="10">
    <w:abstractNumId w:val="13"/>
  </w:num>
  <w:num w:numId="11">
    <w:abstractNumId w:val="17"/>
  </w:num>
  <w:num w:numId="12">
    <w:abstractNumId w:val="5"/>
  </w:num>
  <w:num w:numId="13">
    <w:abstractNumId w:val="22"/>
  </w:num>
  <w:num w:numId="14">
    <w:abstractNumId w:val="8"/>
  </w:num>
  <w:num w:numId="15">
    <w:abstractNumId w:val="0"/>
  </w:num>
  <w:num w:numId="16">
    <w:abstractNumId w:val="3"/>
  </w:num>
  <w:num w:numId="17">
    <w:abstractNumId w:val="9"/>
  </w:num>
  <w:num w:numId="18">
    <w:abstractNumId w:val="18"/>
  </w:num>
  <w:num w:numId="19">
    <w:abstractNumId w:val="14"/>
  </w:num>
  <w:num w:numId="20">
    <w:abstractNumId w:val="10"/>
  </w:num>
  <w:num w:numId="21">
    <w:abstractNumId w:val="16"/>
  </w:num>
  <w:num w:numId="22">
    <w:abstractNumId w:val="21"/>
  </w:num>
  <w:num w:numId="23">
    <w:abstractNumId w:val="6"/>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9C"/>
    <w:rsid w:val="00022DEC"/>
    <w:rsid w:val="00092A73"/>
    <w:rsid w:val="000C7A6E"/>
    <w:rsid w:val="000F4C13"/>
    <w:rsid w:val="00177500"/>
    <w:rsid w:val="001965B5"/>
    <w:rsid w:val="001A3A04"/>
    <w:rsid w:val="001D7540"/>
    <w:rsid w:val="0025498F"/>
    <w:rsid w:val="00267A18"/>
    <w:rsid w:val="003041AC"/>
    <w:rsid w:val="00304267"/>
    <w:rsid w:val="003141D1"/>
    <w:rsid w:val="003F28F7"/>
    <w:rsid w:val="00460126"/>
    <w:rsid w:val="004B44B8"/>
    <w:rsid w:val="004C0745"/>
    <w:rsid w:val="004F6858"/>
    <w:rsid w:val="004F79A2"/>
    <w:rsid w:val="00525596"/>
    <w:rsid w:val="00536A88"/>
    <w:rsid w:val="00563B71"/>
    <w:rsid w:val="0057719C"/>
    <w:rsid w:val="00645F72"/>
    <w:rsid w:val="006B50F9"/>
    <w:rsid w:val="00702301"/>
    <w:rsid w:val="007F205D"/>
    <w:rsid w:val="008120C9"/>
    <w:rsid w:val="00824BA8"/>
    <w:rsid w:val="008C27FC"/>
    <w:rsid w:val="008E6D62"/>
    <w:rsid w:val="009A30B4"/>
    <w:rsid w:val="009A3C65"/>
    <w:rsid w:val="00A62CE2"/>
    <w:rsid w:val="00A70789"/>
    <w:rsid w:val="00AC0043"/>
    <w:rsid w:val="00BF2011"/>
    <w:rsid w:val="00BF201B"/>
    <w:rsid w:val="00CD485F"/>
    <w:rsid w:val="00D57028"/>
    <w:rsid w:val="00D63292"/>
    <w:rsid w:val="00D76691"/>
    <w:rsid w:val="00E936E4"/>
    <w:rsid w:val="00EA1373"/>
    <w:rsid w:val="00ED39CF"/>
    <w:rsid w:val="00F06CC9"/>
    <w:rsid w:val="00F61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C30E6019-9104-494E-A7CE-17367012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719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B50F9"/>
    <w:pPr>
      <w:spacing w:after="0" w:line="240" w:lineRule="auto"/>
      <w:ind w:left="720"/>
      <w:contextualSpacing/>
    </w:pPr>
  </w:style>
  <w:style w:type="paragraph" w:styleId="Header">
    <w:name w:val="header"/>
    <w:basedOn w:val="Normal"/>
    <w:link w:val="HeaderChar"/>
    <w:uiPriority w:val="99"/>
    <w:unhideWhenUsed/>
    <w:rsid w:val="00196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5B5"/>
  </w:style>
  <w:style w:type="paragraph" w:styleId="Footer">
    <w:name w:val="footer"/>
    <w:basedOn w:val="Normal"/>
    <w:link w:val="FooterChar"/>
    <w:uiPriority w:val="99"/>
    <w:unhideWhenUsed/>
    <w:rsid w:val="00196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5B5"/>
  </w:style>
  <w:style w:type="paragraph" w:styleId="BalloonText">
    <w:name w:val="Balloon Text"/>
    <w:basedOn w:val="Normal"/>
    <w:link w:val="BalloonTextChar"/>
    <w:uiPriority w:val="99"/>
    <w:semiHidden/>
    <w:unhideWhenUsed/>
    <w:rsid w:val="00196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65B5"/>
    <w:rPr>
      <w:rFonts w:ascii="Tahoma" w:hAnsi="Tahoma" w:cs="Tahoma"/>
      <w:sz w:val="16"/>
      <w:szCs w:val="16"/>
    </w:rPr>
  </w:style>
  <w:style w:type="character" w:styleId="CommentReference">
    <w:name w:val="annotation reference"/>
    <w:basedOn w:val="DefaultParagraphFont"/>
    <w:uiPriority w:val="99"/>
    <w:semiHidden/>
    <w:unhideWhenUsed/>
    <w:rsid w:val="001A3A04"/>
    <w:rPr>
      <w:sz w:val="16"/>
      <w:szCs w:val="16"/>
    </w:rPr>
  </w:style>
  <w:style w:type="paragraph" w:styleId="CommentText">
    <w:name w:val="annotation text"/>
    <w:basedOn w:val="Normal"/>
    <w:link w:val="CommentTextChar"/>
    <w:uiPriority w:val="99"/>
    <w:semiHidden/>
    <w:unhideWhenUsed/>
    <w:rsid w:val="001A3A04"/>
    <w:pPr>
      <w:spacing w:after="0" w:line="240" w:lineRule="auto"/>
    </w:pPr>
    <w:rPr>
      <w:sz w:val="20"/>
      <w:szCs w:val="20"/>
    </w:rPr>
  </w:style>
  <w:style w:type="character" w:customStyle="1" w:styleId="CommentTextChar">
    <w:name w:val="Comment Text Char"/>
    <w:basedOn w:val="DefaultParagraphFont"/>
    <w:link w:val="CommentText"/>
    <w:uiPriority w:val="99"/>
    <w:semiHidden/>
    <w:rsid w:val="001A3A04"/>
    <w:rPr>
      <w:sz w:val="20"/>
      <w:szCs w:val="20"/>
    </w:rPr>
  </w:style>
  <w:style w:type="character" w:styleId="Hyperlink">
    <w:name w:val="Hyperlink"/>
    <w:basedOn w:val="DefaultParagraphFont"/>
    <w:uiPriority w:val="99"/>
    <w:unhideWhenUsed/>
    <w:rsid w:val="00CD48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380358">
      <w:bodyDiv w:val="1"/>
      <w:marLeft w:val="0"/>
      <w:marRight w:val="0"/>
      <w:marTop w:val="0"/>
      <w:marBottom w:val="0"/>
      <w:divBdr>
        <w:top w:val="none" w:sz="0" w:space="0" w:color="auto"/>
        <w:left w:val="none" w:sz="0" w:space="0" w:color="auto"/>
        <w:bottom w:val="none" w:sz="0" w:space="0" w:color="auto"/>
        <w:right w:val="none" w:sz="0" w:space="0" w:color="auto"/>
      </w:divBdr>
    </w:div>
    <w:div w:id="40857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ssentialhospitals.org/groups/vital2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006DD27C214265A9C23C6AFE285E40"/>
        <w:category>
          <w:name w:val="General"/>
          <w:gallery w:val="placeholder"/>
        </w:category>
        <w:types>
          <w:type w:val="bbPlcHdr"/>
        </w:types>
        <w:behaviors>
          <w:behavior w:val="content"/>
        </w:behaviors>
        <w:guid w:val="{3FEB88BD-93C3-4AF1-A06C-6718E771D262}"/>
      </w:docPartPr>
      <w:docPartBody>
        <w:p w:rsidR="0097606B" w:rsidRDefault="003424D1" w:rsidP="003424D1">
          <w:pPr>
            <w:pStyle w:val="90006DD27C214265A9C23C6AFE285E40"/>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bin">
    <w:panose1 w:val="020B0803050202020004"/>
    <w:charset w:val="00"/>
    <w:family w:val="swiss"/>
    <w:pitch w:val="variable"/>
    <w:sig w:usb0="8000002F" w:usb1="1000000B" w:usb2="00000000" w:usb3="00000000" w:csb0="00000001" w:csb1="00000000"/>
  </w:font>
  <w:font w:name="MillerText Roman">
    <w:panose1 w:val="02000603080000020004"/>
    <w:charset w:val="00"/>
    <w:family w:val="modern"/>
    <w:notTrueType/>
    <w:pitch w:val="variable"/>
    <w:sig w:usb0="800000AF" w:usb1="5000204A"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4D1"/>
    <w:rsid w:val="003424D1"/>
    <w:rsid w:val="0097606B"/>
    <w:rsid w:val="00E17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006DD27C214265A9C23C6AFE285E40">
    <w:name w:val="90006DD27C214265A9C23C6AFE285E40"/>
    <w:rsid w:val="003424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1673</TotalTime>
  <Pages>3</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Communications</Company>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slaycox</dc:creator>
  <cp:lastModifiedBy>Maya Linson</cp:lastModifiedBy>
  <cp:revision>7</cp:revision>
  <cp:lastPrinted>2014-06-11T19:01:00Z</cp:lastPrinted>
  <dcterms:created xsi:type="dcterms:W3CDTF">2015-06-01T14:25:00Z</dcterms:created>
  <dcterms:modified xsi:type="dcterms:W3CDTF">2015-06-02T18:57:00Z</dcterms:modified>
</cp:coreProperties>
</file>