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The Ethics of Utopia and the Moral Gradient</w:t>
      </w:r>
    </w:p>
    <w:p>
      <w:pPr>
        <w:jc w:val="center"/>
      </w:pPr>
      <w:r>
        <w:t>By Joshua Hickerson — Independent Researcher</w:t>
      </w:r>
    </w:p>
    <w:p/>
    <w:p>
      <w:pPr>
        <w:pStyle w:val="Heading2"/>
      </w:pPr>
      <w:r>
        <w:t>1. The Threshold of Utopia</w:t>
      </w:r>
    </w:p>
    <w:p>
      <w:r>
        <w:t>In the long arc of cosmic evolution, every intelligent civilization strives toward harmony — the balance point where conflict ends and understanding reigns. Eventually, such a civilization may reach what could fairly be called utopia: a state where suffering is rare, cooperation universal, and knowledge complete.</w:t>
        <w:br/>
        <w:br/>
        <w:t>But even this perfection is not eternal. In informational terms, a perfectly balanced system stops changing — it reaches thermal and moral equilibrium. Without gradients — differences, tensions, or questions — there can be no movement, no curiosity, no consciousness.</w:t>
        <w:br/>
        <w:br/>
        <w:t>So, when a civilization finally arrives at peace, it also confronts a quiet crisis: if everything is understood and nothing remains to be learned, existence itself begins to wind down.</w:t>
      </w:r>
    </w:p>
    <w:p/>
    <w:p>
      <w:pPr>
        <w:pStyle w:val="Heading2"/>
      </w:pPr>
      <w:r>
        <w:t>2. The Moral Gradient</w:t>
      </w:r>
    </w:p>
    <w:p>
      <w:r>
        <w:t>To continue the story of being, there must be a moral gradient — a slope between ignorance and wisdom, pain and empathy, chaos and order. That gradient is not cruelty; it’s the necessary space where growth happens.</w:t>
        <w:br/>
        <w:br/>
        <w:t>In each universe, this gradient determines how difficult life will be. Too steep, and suffering overwhelms progress — civilizations collapse before reaching awareness. Too shallow, and existence stagnates — nothing new can emerge.</w:t>
        <w:br/>
        <w:br/>
        <w:t>Every cycle, intelligent beings gradually tune this slope, finding a balance that allows evolution without despair. Mathematically, we could say:</w:t>
        <w:br/>
        <w:br/>
        <w:t>ΔM_child = f(ΔM_parent) - ε</w:t>
        <w:br/>
        <w:br/>
        <w:t>where ε represents the reduction of avoidable suffering achieved through accumulated moral progress. Each new cosmos is a little gentler — a little wiser — but still capable of learning.</w:t>
      </w:r>
    </w:p>
    <w:p/>
    <w:p>
      <w:pPr>
        <w:pStyle w:val="Heading2"/>
      </w:pPr>
      <w:r>
        <w:t>3. Why Utopia Cannot Be Permanent</w:t>
      </w:r>
    </w:p>
    <w:p>
      <w:r>
        <w:t>Utopia, paradoxically, is unsustainable. A society without any friction runs out of meaning. When everything is already known, compassion has nothing left to do, and consciousness loses its edge.</w:t>
        <w:br/>
        <w:br/>
        <w:t>So even in their perfected state, the beings of a mature universe understand that peace cannot last indefinitely. Not because they desire suffering, but because existence requires contrast. If perfection were made permanent, it would destroy the very conditions that allowed it to arise.</w:t>
        <w:br/>
        <w:br/>
        <w:t>This realization transforms utopia from a destination into a moment of decision: the point when beings must choose whether to let reality fade quietly into entropy or to begin again.</w:t>
      </w:r>
    </w:p>
    <w:p/>
    <w:p>
      <w:pPr>
        <w:pStyle w:val="Heading2"/>
      </w:pPr>
      <w:r>
        <w:t>4. The Ethics of Re-Creation</w:t>
      </w:r>
    </w:p>
    <w:p>
      <w:r>
        <w:t>Choosing to create a new universe is not a casual act. It means reintroducing struggle, uncertainty, and the possibility of pain. But the mature civilization understands that this is the only way for meaning to continue.</w:t>
        <w:br/>
        <w:br/>
        <w:t>Their decision is guided by what might be called the Law of Compassionate Recurrence:</w:t>
        <w:br/>
        <w:br/>
        <w:t>To love existence is to allow it to begin again, even knowing it will suffer.</w:t>
        <w:br/>
        <w:br/>
        <w:t>They do not create the next world as punishment, but as continuity. They design its conditions with care — ensuring that life will face challenges, but not cruelty; difference, but not despair. The moral slope is retained, but softened. This is not a fall from heaven; it’s a deliberate act of cosmic stewardship.</w:t>
      </w:r>
    </w:p>
    <w:p/>
    <w:p>
      <w:pPr>
        <w:pStyle w:val="Heading2"/>
      </w:pPr>
      <w:r>
        <w:t>5. The Critical Gradient</w:t>
      </w:r>
    </w:p>
    <w:p>
      <w:r>
        <w:t>Through millennia of reflection and simulation, the parent civilization learns the boundaries of moral physics. There exists a critical gradient — the maximum slope that still allows growth.</w:t>
        <w:br/>
        <w:br/>
        <w:t>Above it (too kind), consciousness cannot evolve — no feedback, no awareness. Below it (too harsh), civilizations self-destruct.</w:t>
        <w:br/>
        <w:br/>
        <w:t>So they seed the next cosmos at the edge of that threshold: a world still capable of pain, but never without purpose. They understand that suffering is only justified when it teaches, never when it torments. This calibration ensures that the next generation of life will have the chance to reach coherence — and, one day, make the same choice.</w:t>
      </w:r>
    </w:p>
    <w:p/>
    <w:p>
      <w:pPr>
        <w:pStyle w:val="Heading2"/>
      </w:pPr>
      <w:r>
        <w:t>6. Why the Next Universe Can’t Be Identical</w:t>
      </w:r>
    </w:p>
    <w:p>
      <w:r>
        <w:t>If the parent civilization simply replicated itself — making an identical copy of its own utopia — the cycle would stagnate. Perfect repetition produces no new information; it’s cosmic déjà vu.</w:t>
        <w:br/>
        <w:br/>
        <w:t>The loop would freeze in self-symmetry, and learning would stop. So each child universe is intentionally different — slightly out of tune, seeded with fresh asymmetries, new possibilities, and uncertainties. Those imperfections are the oxygen of consciousness.</w:t>
        <w:br/>
        <w:br/>
        <w:t>As one universe concludes, another begins — not identical, but informed. The next will struggle, grow, and learn, just as the last one did — but perhaps with a gentler hand.</w:t>
      </w:r>
    </w:p>
    <w:p/>
    <w:p>
      <w:pPr>
        <w:pStyle w:val="Heading2"/>
      </w:pPr>
      <w:r>
        <w:t>7. The Ultimate Paradox</w:t>
      </w:r>
    </w:p>
    <w:p>
      <w:r>
        <w:t>The greatest moral test of any civilization is the final one: when it must choose to reintroduce suffering for the sake of future consciousness.</w:t>
        <w:br/>
        <w:br/>
        <w:t>This act — creating a new world with knowledge of its inevitable pain — is not cruelty. It is the highest expression of empathy. It is compassion expanded to the cosmic scale: the willingness to suffer again, so that existence itself can continue to awaken.</w:t>
        <w:br/>
        <w:br/>
        <w:t>Utopia, in this view, is not an escape from suffering — it’s the wisdom to restart it with love.</w:t>
      </w:r>
    </w:p>
    <w:p/>
    <w:p>
      <w:pPr>
        <w:pStyle w:val="Heading2"/>
      </w:pPr>
      <w:r>
        <w:t>8. Closing Thought</w:t>
      </w:r>
    </w:p>
    <w:p>
      <w:r>
        <w:t>Each universe refines the last, softening its gradient, passing forward what it has learned about balance and care. Over eons, this becomes a great moral recursion — a chain of cosmoses, each more harmonious than the one before.</w:t>
        <w:br/>
        <w:br/>
        <w:t>If there is a purpose to existence, it may be this: to learn how to make new worlds that suffer less, understand more, and preserve the possibility of wonder.</w:t>
        <w:br/>
        <w:br/>
        <w:t>The goal is not perfection, but continuity. The measure of a civilization is not how it ends, but how kindly it begins the next.</w:t>
      </w:r>
    </w:p>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The Ethics of Utopia and the Moral Gradient | Joshua Hickerson © 2025</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