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68D105DF" w:rsidR="004A7AD1" w:rsidRDefault="165DF298" w:rsidP="2B54AAE5">
      <w:pPr>
        <w:pStyle w:val="Ttulo1"/>
        <w:jc w:val="center"/>
        <w:rPr>
          <w:rFonts w:ascii="Arial Nova" w:eastAsia="Arial Nova" w:hAnsi="Arial Nova" w:cs="Arial Nova"/>
          <w:b/>
          <w:bCs/>
          <w:color w:val="0A0A0A"/>
          <w:sz w:val="36"/>
          <w:szCs w:val="36"/>
        </w:rPr>
      </w:pPr>
      <w:r w:rsidRPr="2B54AAE5">
        <w:rPr>
          <w:rFonts w:ascii="Arial Nova" w:eastAsia="Arial Nova" w:hAnsi="Arial Nova" w:cs="Arial Nova"/>
          <w:b/>
          <w:bCs/>
          <w:color w:val="0A0A0A"/>
          <w:sz w:val="36"/>
          <w:szCs w:val="36"/>
        </w:rPr>
        <w:t>Protocolo TCP/IP</w:t>
      </w:r>
    </w:p>
    <w:p w14:paraId="3B843556" w14:textId="4F94F559" w:rsidR="2B54AAE5" w:rsidRDefault="2B54AAE5" w:rsidP="2B54AAE5">
      <w:pPr>
        <w:rPr>
          <w:rFonts w:ascii="Arial Nova" w:eastAsia="Arial Nova" w:hAnsi="Arial Nova" w:cs="Arial Nova"/>
        </w:rPr>
      </w:pPr>
    </w:p>
    <w:p w14:paraId="4EBEB756" w14:textId="4F94F559" w:rsidR="165DF298" w:rsidRDefault="165DF298" w:rsidP="2B54AAE5">
      <w:pPr>
        <w:pStyle w:val="Prrafodelista"/>
        <w:numPr>
          <w:ilvl w:val="0"/>
          <w:numId w:val="3"/>
        </w:numPr>
        <w:jc w:val="both"/>
        <w:rPr>
          <w:rFonts w:ascii="Arial Nova" w:eastAsia="Arial Nova" w:hAnsi="Arial Nova" w:cs="Arial Nova"/>
          <w:b/>
          <w:bCs/>
          <w:sz w:val="28"/>
          <w:szCs w:val="28"/>
          <w:u w:val="single"/>
        </w:rPr>
      </w:pPr>
      <w:r w:rsidRPr="2B54AAE5">
        <w:rPr>
          <w:rFonts w:ascii="Arial Nova" w:eastAsia="Arial Nova" w:hAnsi="Arial Nova" w:cs="Arial Nova"/>
          <w:b/>
          <w:bCs/>
          <w:sz w:val="28"/>
          <w:szCs w:val="28"/>
          <w:u w:val="single"/>
        </w:rPr>
        <w:t>Explicar las diferencias entre IPv4 e IPV6, número de direcciones, tipos de direcciones, IP reservadas, etc.</w:t>
      </w:r>
    </w:p>
    <w:p w14:paraId="228E7056" w14:textId="4BBD1C5B" w:rsidR="23F86D40" w:rsidRDefault="23F86D40" w:rsidP="2B54AAE5">
      <w:pPr>
        <w:jc w:val="both"/>
        <w:rPr>
          <w:rFonts w:ascii="Arial Nova" w:eastAsia="Arial Nova" w:hAnsi="Arial Nova" w:cs="Arial Nova"/>
          <w:sz w:val="24"/>
          <w:szCs w:val="24"/>
        </w:rPr>
      </w:pPr>
      <w:r w:rsidRPr="2B54AAE5">
        <w:rPr>
          <w:rFonts w:ascii="Arial Nova" w:eastAsia="Arial Nova" w:hAnsi="Arial Nova" w:cs="Arial Nova"/>
          <w:sz w:val="24"/>
          <w:szCs w:val="24"/>
        </w:rPr>
        <w:t xml:space="preserve">IPv4 e IPv6 son dos protocolos de Internet utilizados para identificar y </w:t>
      </w:r>
      <w:r>
        <w:tab/>
      </w:r>
      <w:r>
        <w:tab/>
      </w:r>
      <w:r w:rsidRPr="2B54AAE5">
        <w:rPr>
          <w:rFonts w:ascii="Arial Nova" w:eastAsia="Arial Nova" w:hAnsi="Arial Nova" w:cs="Arial Nova"/>
          <w:sz w:val="24"/>
          <w:szCs w:val="24"/>
        </w:rPr>
        <w:t xml:space="preserve">comunicar dispositivos en una red. A continuación, se presentan algunas </w:t>
      </w:r>
      <w:r>
        <w:tab/>
      </w:r>
      <w:r>
        <w:tab/>
      </w:r>
      <w:r w:rsidRPr="2B54AAE5">
        <w:rPr>
          <w:rFonts w:ascii="Arial Nova" w:eastAsia="Arial Nova" w:hAnsi="Arial Nova" w:cs="Arial Nova"/>
          <w:sz w:val="24"/>
          <w:szCs w:val="24"/>
        </w:rPr>
        <w:t>diferencias clave entre ellos:</w:t>
      </w:r>
    </w:p>
    <w:p w14:paraId="797D525E" w14:textId="6EC37149" w:rsidR="23F86D40" w:rsidRDefault="23F86D40" w:rsidP="2B54AAE5">
      <w:pPr>
        <w:pStyle w:val="Prrafodelista"/>
        <w:numPr>
          <w:ilvl w:val="1"/>
          <w:numId w:val="3"/>
        </w:numPr>
        <w:jc w:val="both"/>
        <w:rPr>
          <w:rFonts w:ascii="Arial Nova" w:eastAsia="Arial Nova" w:hAnsi="Arial Nova" w:cs="Arial Nova"/>
          <w:sz w:val="24"/>
          <w:szCs w:val="24"/>
        </w:rPr>
      </w:pPr>
      <w:r w:rsidRPr="2B54AAE5">
        <w:rPr>
          <w:rFonts w:ascii="Arial Nova" w:eastAsia="Arial Nova" w:hAnsi="Arial Nova" w:cs="Arial Nova"/>
          <w:b/>
          <w:bCs/>
          <w:sz w:val="24"/>
          <w:szCs w:val="24"/>
        </w:rPr>
        <w:t>Número de direcciones:</w:t>
      </w:r>
      <w:r w:rsidRPr="2B54AAE5">
        <w:rPr>
          <w:rFonts w:ascii="Arial Nova" w:eastAsia="Arial Nova" w:hAnsi="Arial Nova" w:cs="Arial Nova"/>
          <w:sz w:val="24"/>
          <w:szCs w:val="24"/>
        </w:rPr>
        <w:t xml:space="preserve"> IPv4 utiliza direcciones de 32 bits, lo que limita el número total de direcciones a 2^32 (alrededor de 4,3 mil millones de direcciones). En contraste, IPv6 utiliza direcciones de 128 bits, lo que permite un número enorme de direcciones de 2^128 (alrededor de 3.4×10^38 direcciones).</w:t>
      </w:r>
    </w:p>
    <w:p w14:paraId="7CCDF6B1" w14:textId="4D62E378" w:rsidR="23F86D40" w:rsidRDefault="23F86D40" w:rsidP="2B54AAE5">
      <w:pPr>
        <w:pStyle w:val="Prrafodelista"/>
        <w:numPr>
          <w:ilvl w:val="1"/>
          <w:numId w:val="3"/>
        </w:numPr>
        <w:jc w:val="both"/>
        <w:rPr>
          <w:rFonts w:ascii="Arial Nova" w:eastAsia="Arial Nova" w:hAnsi="Arial Nova" w:cs="Arial Nova"/>
          <w:sz w:val="24"/>
          <w:szCs w:val="24"/>
        </w:rPr>
      </w:pPr>
      <w:r w:rsidRPr="2B54AAE5">
        <w:rPr>
          <w:rFonts w:ascii="Arial Nova" w:eastAsia="Arial Nova" w:hAnsi="Arial Nova" w:cs="Arial Nova"/>
          <w:b/>
          <w:bCs/>
          <w:sz w:val="24"/>
          <w:szCs w:val="24"/>
        </w:rPr>
        <w:t>Tipos de direcciones:</w:t>
      </w:r>
      <w:r w:rsidRPr="2B54AAE5">
        <w:rPr>
          <w:rFonts w:ascii="Arial Nova" w:eastAsia="Arial Nova" w:hAnsi="Arial Nova" w:cs="Arial Nova"/>
          <w:sz w:val="24"/>
          <w:szCs w:val="24"/>
        </w:rPr>
        <w:t xml:space="preserve"> IPv4 utiliza dos tipos de direcciones: dirección IP pública y dirección IP privada. Las direcciones IP públicas son direcciones únicas que se utilizan para identificar dispositivos en Internet. Las direcciones IP privadas se utilizan para identificar dispositivos en redes locales y no son visibles en Internet.</w:t>
      </w:r>
    </w:p>
    <w:p w14:paraId="0513EB5F" w14:textId="6C00AA8D" w:rsidR="23F86D40" w:rsidRDefault="23F86D40" w:rsidP="2B54AAE5">
      <w:pPr>
        <w:ind w:left="708"/>
        <w:jc w:val="both"/>
        <w:rPr>
          <w:rFonts w:ascii="Arial Nova" w:eastAsia="Arial Nova" w:hAnsi="Arial Nova" w:cs="Arial Nova"/>
          <w:sz w:val="24"/>
          <w:szCs w:val="24"/>
        </w:rPr>
      </w:pPr>
      <w:r w:rsidRPr="2B54AAE5">
        <w:rPr>
          <w:rFonts w:ascii="Arial Nova" w:eastAsia="Arial Nova" w:hAnsi="Arial Nova" w:cs="Arial Nova"/>
          <w:sz w:val="24"/>
          <w:szCs w:val="24"/>
        </w:rPr>
        <w:t xml:space="preserve">IPv6 utiliza tres tipos de direcciones: </w:t>
      </w:r>
      <w:proofErr w:type="spellStart"/>
      <w:r w:rsidRPr="2B54AAE5">
        <w:rPr>
          <w:rFonts w:ascii="Arial Nova" w:eastAsia="Arial Nova" w:hAnsi="Arial Nova" w:cs="Arial Nova"/>
          <w:sz w:val="24"/>
          <w:szCs w:val="24"/>
        </w:rPr>
        <w:t>unicast</w:t>
      </w:r>
      <w:proofErr w:type="spellEnd"/>
      <w:r w:rsidRPr="2B54AAE5">
        <w:rPr>
          <w:rFonts w:ascii="Arial Nova" w:eastAsia="Arial Nova" w:hAnsi="Arial Nova" w:cs="Arial Nova"/>
          <w:sz w:val="24"/>
          <w:szCs w:val="24"/>
        </w:rPr>
        <w:t xml:space="preserve">, </w:t>
      </w:r>
      <w:proofErr w:type="spellStart"/>
      <w:r w:rsidRPr="2B54AAE5">
        <w:rPr>
          <w:rFonts w:ascii="Arial Nova" w:eastAsia="Arial Nova" w:hAnsi="Arial Nova" w:cs="Arial Nova"/>
          <w:sz w:val="24"/>
          <w:szCs w:val="24"/>
        </w:rPr>
        <w:t>multicast</w:t>
      </w:r>
      <w:proofErr w:type="spellEnd"/>
      <w:r w:rsidRPr="2B54AAE5">
        <w:rPr>
          <w:rFonts w:ascii="Arial Nova" w:eastAsia="Arial Nova" w:hAnsi="Arial Nova" w:cs="Arial Nova"/>
          <w:sz w:val="24"/>
          <w:szCs w:val="24"/>
        </w:rPr>
        <w:t xml:space="preserve"> y </w:t>
      </w:r>
      <w:proofErr w:type="spellStart"/>
      <w:r w:rsidRPr="2B54AAE5">
        <w:rPr>
          <w:rFonts w:ascii="Arial Nova" w:eastAsia="Arial Nova" w:hAnsi="Arial Nova" w:cs="Arial Nova"/>
          <w:sz w:val="24"/>
          <w:szCs w:val="24"/>
        </w:rPr>
        <w:t>anycast</w:t>
      </w:r>
      <w:proofErr w:type="spellEnd"/>
      <w:r w:rsidRPr="2B54AAE5">
        <w:rPr>
          <w:rFonts w:ascii="Arial Nova" w:eastAsia="Arial Nova" w:hAnsi="Arial Nova" w:cs="Arial Nova"/>
          <w:sz w:val="24"/>
          <w:szCs w:val="24"/>
        </w:rPr>
        <w:t xml:space="preserve">. Las direcciones </w:t>
      </w:r>
      <w:proofErr w:type="spellStart"/>
      <w:r w:rsidRPr="2B54AAE5">
        <w:rPr>
          <w:rFonts w:ascii="Arial Nova" w:eastAsia="Arial Nova" w:hAnsi="Arial Nova" w:cs="Arial Nova"/>
          <w:sz w:val="24"/>
          <w:szCs w:val="24"/>
        </w:rPr>
        <w:t>unicast</w:t>
      </w:r>
      <w:proofErr w:type="spellEnd"/>
      <w:r w:rsidRPr="2B54AAE5">
        <w:rPr>
          <w:rFonts w:ascii="Arial Nova" w:eastAsia="Arial Nova" w:hAnsi="Arial Nova" w:cs="Arial Nova"/>
          <w:sz w:val="24"/>
          <w:szCs w:val="24"/>
        </w:rPr>
        <w:t xml:space="preserve"> se utilizan para identificar dispositivos individuales, </w:t>
      </w:r>
      <w:proofErr w:type="spellStart"/>
      <w:r w:rsidRPr="2B54AAE5">
        <w:rPr>
          <w:rFonts w:ascii="Arial Nova" w:eastAsia="Arial Nova" w:hAnsi="Arial Nova" w:cs="Arial Nova"/>
          <w:sz w:val="24"/>
          <w:szCs w:val="24"/>
        </w:rPr>
        <w:t>multicast</w:t>
      </w:r>
      <w:proofErr w:type="spellEnd"/>
      <w:r w:rsidRPr="2B54AAE5">
        <w:rPr>
          <w:rFonts w:ascii="Arial Nova" w:eastAsia="Arial Nova" w:hAnsi="Arial Nova" w:cs="Arial Nova"/>
          <w:sz w:val="24"/>
          <w:szCs w:val="24"/>
        </w:rPr>
        <w:t xml:space="preserve"> se utiliza para enviar un paquete a múltiples dispositivos y </w:t>
      </w:r>
      <w:proofErr w:type="spellStart"/>
      <w:r w:rsidRPr="2B54AAE5">
        <w:rPr>
          <w:rFonts w:ascii="Arial Nova" w:eastAsia="Arial Nova" w:hAnsi="Arial Nova" w:cs="Arial Nova"/>
          <w:sz w:val="24"/>
          <w:szCs w:val="24"/>
        </w:rPr>
        <w:t>anycast</w:t>
      </w:r>
      <w:proofErr w:type="spellEnd"/>
      <w:r w:rsidRPr="2B54AAE5">
        <w:rPr>
          <w:rFonts w:ascii="Arial Nova" w:eastAsia="Arial Nova" w:hAnsi="Arial Nova" w:cs="Arial Nova"/>
          <w:sz w:val="24"/>
          <w:szCs w:val="24"/>
        </w:rPr>
        <w:t xml:space="preserve"> se utiliza para enviar un paquete a un grupo de dispositivos que ofrecen el mismo servicio.</w:t>
      </w:r>
    </w:p>
    <w:p w14:paraId="1DE61344" w14:textId="7F1E5986" w:rsidR="23F86D40" w:rsidRDefault="23F86D40" w:rsidP="2B54AAE5">
      <w:pPr>
        <w:pStyle w:val="Prrafodelista"/>
        <w:numPr>
          <w:ilvl w:val="1"/>
          <w:numId w:val="3"/>
        </w:numPr>
        <w:jc w:val="both"/>
        <w:rPr>
          <w:rFonts w:ascii="Arial Nova" w:eastAsia="Arial Nova" w:hAnsi="Arial Nova" w:cs="Arial Nova"/>
          <w:sz w:val="24"/>
          <w:szCs w:val="24"/>
        </w:rPr>
      </w:pPr>
      <w:r w:rsidRPr="2B54AAE5">
        <w:rPr>
          <w:rFonts w:ascii="Arial Nova" w:eastAsia="Arial Nova" w:hAnsi="Arial Nova" w:cs="Arial Nova"/>
          <w:b/>
          <w:bCs/>
          <w:sz w:val="24"/>
          <w:szCs w:val="24"/>
        </w:rPr>
        <w:t>IP reservadas:</w:t>
      </w:r>
      <w:r w:rsidRPr="2B54AAE5">
        <w:rPr>
          <w:rFonts w:ascii="Arial Nova" w:eastAsia="Arial Nova" w:hAnsi="Arial Nova" w:cs="Arial Nova"/>
          <w:sz w:val="24"/>
          <w:szCs w:val="24"/>
        </w:rPr>
        <w:t xml:space="preserve"> IPv4 tiene varias direcciones IP reservadas que se utilizan para fines especiales, como el ruteo local, el ruteo privado y la identificación de dispositivos de red. Las direcciones IP reservadas de IPv4 incluyen 10.0.0.0/8, 172.16.0.0/12, 192.168.0.0/16, entre otras.</w:t>
      </w:r>
    </w:p>
    <w:p w14:paraId="4708EE6D" w14:textId="00F1A123" w:rsidR="23F86D40" w:rsidRDefault="23F86D40" w:rsidP="2B54AAE5">
      <w:pPr>
        <w:ind w:left="708"/>
        <w:jc w:val="both"/>
        <w:rPr>
          <w:rFonts w:ascii="Arial Nova" w:eastAsia="Arial Nova" w:hAnsi="Arial Nova" w:cs="Arial Nova"/>
          <w:sz w:val="24"/>
          <w:szCs w:val="24"/>
        </w:rPr>
      </w:pPr>
      <w:r w:rsidRPr="2B54AAE5">
        <w:rPr>
          <w:rFonts w:ascii="Arial Nova" w:eastAsia="Arial Nova" w:hAnsi="Arial Nova" w:cs="Arial Nova"/>
          <w:sz w:val="24"/>
          <w:szCs w:val="24"/>
        </w:rPr>
        <w:t xml:space="preserve">IPv6 también tiene varias direcciones IP reservadas para fines especiales, como la identificación de dispositivos de red, el ruteo local y el </w:t>
      </w:r>
      <w:proofErr w:type="spellStart"/>
      <w:r w:rsidRPr="2B54AAE5">
        <w:rPr>
          <w:rFonts w:ascii="Arial Nova" w:eastAsia="Arial Nova" w:hAnsi="Arial Nova" w:cs="Arial Nova"/>
          <w:sz w:val="24"/>
          <w:szCs w:val="24"/>
        </w:rPr>
        <w:t>multicast</w:t>
      </w:r>
      <w:proofErr w:type="spellEnd"/>
      <w:r w:rsidRPr="2B54AAE5">
        <w:rPr>
          <w:rFonts w:ascii="Arial Nova" w:eastAsia="Arial Nova" w:hAnsi="Arial Nova" w:cs="Arial Nova"/>
          <w:sz w:val="24"/>
          <w:szCs w:val="24"/>
        </w:rPr>
        <w:t>. Algunas de las direcciones IP reservadas de IPv6 incluyen fe</w:t>
      </w:r>
      <w:bookmarkStart w:id="0" w:name="_Int_PPBD36MV"/>
      <w:proofErr w:type="gramStart"/>
      <w:r w:rsidRPr="2B54AAE5">
        <w:rPr>
          <w:rFonts w:ascii="Arial Nova" w:eastAsia="Arial Nova" w:hAnsi="Arial Nova" w:cs="Arial Nova"/>
          <w:sz w:val="24"/>
          <w:szCs w:val="24"/>
        </w:rPr>
        <w:t>80::/</w:t>
      </w:r>
      <w:bookmarkEnd w:id="0"/>
      <w:proofErr w:type="gramEnd"/>
      <w:r w:rsidRPr="2B54AAE5">
        <w:rPr>
          <w:rFonts w:ascii="Arial Nova" w:eastAsia="Arial Nova" w:hAnsi="Arial Nova" w:cs="Arial Nova"/>
          <w:sz w:val="24"/>
          <w:szCs w:val="24"/>
        </w:rPr>
        <w:t>10, ff</w:t>
      </w:r>
      <w:bookmarkStart w:id="1" w:name="_Int_H0QWxOd1"/>
      <w:r w:rsidRPr="2B54AAE5">
        <w:rPr>
          <w:rFonts w:ascii="Arial Nova" w:eastAsia="Arial Nova" w:hAnsi="Arial Nova" w:cs="Arial Nova"/>
          <w:sz w:val="24"/>
          <w:szCs w:val="24"/>
        </w:rPr>
        <w:t>00::/</w:t>
      </w:r>
      <w:bookmarkEnd w:id="1"/>
      <w:r w:rsidRPr="2B54AAE5">
        <w:rPr>
          <w:rFonts w:ascii="Arial Nova" w:eastAsia="Arial Nova" w:hAnsi="Arial Nova" w:cs="Arial Nova"/>
          <w:sz w:val="24"/>
          <w:szCs w:val="24"/>
        </w:rPr>
        <w:t>8, entre otras.</w:t>
      </w:r>
    </w:p>
    <w:p w14:paraId="14450020" w14:textId="5798B425" w:rsidR="23F86D40" w:rsidRDefault="23F86D40" w:rsidP="2B54AAE5">
      <w:pPr>
        <w:ind w:left="708"/>
        <w:jc w:val="both"/>
        <w:rPr>
          <w:rFonts w:ascii="Arial Nova" w:eastAsia="Arial Nova" w:hAnsi="Arial Nova" w:cs="Arial Nova"/>
          <w:color w:val="374151"/>
          <w:sz w:val="24"/>
          <w:szCs w:val="24"/>
        </w:rPr>
      </w:pPr>
      <w:r w:rsidRPr="2B54AAE5">
        <w:rPr>
          <w:rFonts w:ascii="Arial Nova" w:eastAsia="Arial Nova" w:hAnsi="Arial Nova" w:cs="Arial Nova"/>
          <w:sz w:val="24"/>
          <w:szCs w:val="24"/>
        </w:rPr>
        <w:t>En resumen, IPv6 ofrece un mayor número de direcciones y una mejor funcionalidad en la identificación de dispositivos en redes. IPv4 sigue siendo muy utilizado, pero IPv6 está ganando terreno a medida que más dispositivos se conectan a Internet</w:t>
      </w:r>
      <w:r w:rsidRPr="2B54AAE5">
        <w:rPr>
          <w:rFonts w:ascii="Arial Nova" w:eastAsia="Arial Nova" w:hAnsi="Arial Nova" w:cs="Arial Nova"/>
          <w:color w:val="374151"/>
          <w:sz w:val="24"/>
          <w:szCs w:val="24"/>
        </w:rPr>
        <w:t>.</w:t>
      </w:r>
    </w:p>
    <w:p w14:paraId="1843C9F5" w14:textId="7BA77FA9" w:rsidR="000A5964" w:rsidRDefault="000A5964" w:rsidP="2B54AAE5">
      <w:pPr>
        <w:ind w:left="708"/>
        <w:jc w:val="both"/>
        <w:rPr>
          <w:rFonts w:ascii="Arial Nova" w:eastAsia="Arial Nova" w:hAnsi="Arial Nova" w:cs="Arial Nova"/>
          <w:color w:val="374151"/>
          <w:sz w:val="24"/>
          <w:szCs w:val="24"/>
        </w:rPr>
      </w:pPr>
    </w:p>
    <w:p w14:paraId="63D9776B" w14:textId="77777777" w:rsidR="000A5964" w:rsidRDefault="000A5964" w:rsidP="2B54AAE5">
      <w:pPr>
        <w:ind w:left="708"/>
        <w:jc w:val="both"/>
        <w:rPr>
          <w:rFonts w:ascii="Arial Nova" w:eastAsia="Arial Nova" w:hAnsi="Arial Nova" w:cs="Arial Nova"/>
          <w:color w:val="374151"/>
          <w:sz w:val="24"/>
          <w:szCs w:val="24"/>
        </w:rPr>
      </w:pPr>
    </w:p>
    <w:p w14:paraId="5EA72845" w14:textId="24AEACCF" w:rsidR="214237A3" w:rsidRDefault="214237A3" w:rsidP="2B54AAE5">
      <w:pPr>
        <w:pStyle w:val="Prrafodelista"/>
        <w:numPr>
          <w:ilvl w:val="0"/>
          <w:numId w:val="3"/>
        </w:numPr>
        <w:jc w:val="both"/>
        <w:rPr>
          <w:rFonts w:ascii="Arial Nova" w:eastAsia="Arial Nova" w:hAnsi="Arial Nova" w:cs="Arial Nova"/>
          <w:b/>
          <w:bCs/>
          <w:sz w:val="28"/>
          <w:szCs w:val="28"/>
          <w:u w:val="single"/>
        </w:rPr>
      </w:pPr>
      <w:r w:rsidRPr="2B54AAE5">
        <w:rPr>
          <w:rFonts w:ascii="Arial Nova" w:eastAsia="Arial Nova" w:hAnsi="Arial Nova" w:cs="Arial Nova"/>
          <w:b/>
          <w:bCs/>
          <w:sz w:val="28"/>
          <w:szCs w:val="28"/>
          <w:u w:val="single"/>
        </w:rPr>
        <w:lastRenderedPageBreak/>
        <w:t>Explicar las diferencias entre TCP y UDP.</w:t>
      </w:r>
    </w:p>
    <w:p w14:paraId="416AC5E0" w14:textId="5B467BAA" w:rsidR="214237A3" w:rsidRDefault="214237A3" w:rsidP="2B54AAE5">
      <w:pPr>
        <w:ind w:left="708"/>
        <w:jc w:val="both"/>
        <w:rPr>
          <w:rFonts w:ascii="Arial Nova" w:eastAsia="Arial Nova" w:hAnsi="Arial Nova" w:cs="Arial Nova"/>
          <w:sz w:val="24"/>
          <w:szCs w:val="24"/>
        </w:rPr>
      </w:pPr>
      <w:r w:rsidRPr="2B54AAE5">
        <w:rPr>
          <w:rFonts w:ascii="Arial Nova" w:eastAsia="Arial Nova" w:hAnsi="Arial Nova" w:cs="Arial Nova"/>
          <w:sz w:val="24"/>
          <w:szCs w:val="24"/>
        </w:rPr>
        <w:t>TCP (</w:t>
      </w:r>
      <w:proofErr w:type="spellStart"/>
      <w:r w:rsidRPr="2B54AAE5">
        <w:rPr>
          <w:rFonts w:ascii="Arial Nova" w:eastAsia="Arial Nova" w:hAnsi="Arial Nova" w:cs="Arial Nova"/>
          <w:sz w:val="24"/>
          <w:szCs w:val="24"/>
        </w:rPr>
        <w:t>Transmission</w:t>
      </w:r>
      <w:proofErr w:type="spellEnd"/>
      <w:r w:rsidRPr="2B54AAE5">
        <w:rPr>
          <w:rFonts w:ascii="Arial Nova" w:eastAsia="Arial Nova" w:hAnsi="Arial Nova" w:cs="Arial Nova"/>
          <w:sz w:val="24"/>
          <w:szCs w:val="24"/>
        </w:rPr>
        <w:t xml:space="preserve"> Control </w:t>
      </w:r>
      <w:proofErr w:type="spellStart"/>
      <w:r w:rsidRPr="2B54AAE5">
        <w:rPr>
          <w:rFonts w:ascii="Arial Nova" w:eastAsia="Arial Nova" w:hAnsi="Arial Nova" w:cs="Arial Nova"/>
          <w:sz w:val="24"/>
          <w:szCs w:val="24"/>
        </w:rPr>
        <w:t>Protocol</w:t>
      </w:r>
      <w:proofErr w:type="spellEnd"/>
      <w:r w:rsidRPr="2B54AAE5">
        <w:rPr>
          <w:rFonts w:ascii="Arial Nova" w:eastAsia="Arial Nova" w:hAnsi="Arial Nova" w:cs="Arial Nova"/>
          <w:sz w:val="24"/>
          <w:szCs w:val="24"/>
        </w:rPr>
        <w:t>) y UDP (</w:t>
      </w:r>
      <w:proofErr w:type="spellStart"/>
      <w:r w:rsidRPr="2B54AAE5">
        <w:rPr>
          <w:rFonts w:ascii="Arial Nova" w:eastAsia="Arial Nova" w:hAnsi="Arial Nova" w:cs="Arial Nova"/>
          <w:sz w:val="24"/>
          <w:szCs w:val="24"/>
        </w:rPr>
        <w:t>User</w:t>
      </w:r>
      <w:proofErr w:type="spellEnd"/>
      <w:r w:rsidRPr="2B54AAE5">
        <w:rPr>
          <w:rFonts w:ascii="Arial Nova" w:eastAsia="Arial Nova" w:hAnsi="Arial Nova" w:cs="Arial Nova"/>
          <w:sz w:val="24"/>
          <w:szCs w:val="24"/>
        </w:rPr>
        <w:t xml:space="preserve"> </w:t>
      </w:r>
      <w:proofErr w:type="spellStart"/>
      <w:r w:rsidRPr="2B54AAE5">
        <w:rPr>
          <w:rFonts w:ascii="Arial Nova" w:eastAsia="Arial Nova" w:hAnsi="Arial Nova" w:cs="Arial Nova"/>
          <w:sz w:val="24"/>
          <w:szCs w:val="24"/>
        </w:rPr>
        <w:t>Datagram</w:t>
      </w:r>
      <w:proofErr w:type="spellEnd"/>
      <w:r w:rsidRPr="2B54AAE5">
        <w:rPr>
          <w:rFonts w:ascii="Arial Nova" w:eastAsia="Arial Nova" w:hAnsi="Arial Nova" w:cs="Arial Nova"/>
          <w:sz w:val="24"/>
          <w:szCs w:val="24"/>
        </w:rPr>
        <w:t xml:space="preserve"> </w:t>
      </w:r>
      <w:proofErr w:type="spellStart"/>
      <w:r w:rsidRPr="2B54AAE5">
        <w:rPr>
          <w:rFonts w:ascii="Arial Nova" w:eastAsia="Arial Nova" w:hAnsi="Arial Nova" w:cs="Arial Nova"/>
          <w:sz w:val="24"/>
          <w:szCs w:val="24"/>
        </w:rPr>
        <w:t>Protocol</w:t>
      </w:r>
      <w:proofErr w:type="spellEnd"/>
      <w:r w:rsidRPr="2B54AAE5">
        <w:rPr>
          <w:rFonts w:ascii="Arial Nova" w:eastAsia="Arial Nova" w:hAnsi="Arial Nova" w:cs="Arial Nova"/>
          <w:sz w:val="24"/>
          <w:szCs w:val="24"/>
        </w:rPr>
        <w:t xml:space="preserve">) son dos protocolos de comunicación de Internet. A </w:t>
      </w:r>
      <w:r w:rsidR="007C1FA5" w:rsidRPr="2B54AAE5">
        <w:rPr>
          <w:rFonts w:ascii="Arial Nova" w:eastAsia="Arial Nova" w:hAnsi="Arial Nova" w:cs="Arial Nova"/>
          <w:sz w:val="24"/>
          <w:szCs w:val="24"/>
        </w:rPr>
        <w:t>continuación,</w:t>
      </w:r>
      <w:r w:rsidRPr="2B54AAE5">
        <w:rPr>
          <w:rFonts w:ascii="Arial Nova" w:eastAsia="Arial Nova" w:hAnsi="Arial Nova" w:cs="Arial Nova"/>
          <w:sz w:val="24"/>
          <w:szCs w:val="24"/>
        </w:rPr>
        <w:t xml:space="preserve"> se presentan algunas diferencias clave entre ellos:</w:t>
      </w:r>
    </w:p>
    <w:p w14:paraId="30EFF315" w14:textId="08F78310" w:rsidR="214237A3" w:rsidRDefault="214237A3" w:rsidP="2B54AAE5">
      <w:pPr>
        <w:pStyle w:val="Prrafodelista"/>
        <w:numPr>
          <w:ilvl w:val="1"/>
          <w:numId w:val="3"/>
        </w:numPr>
        <w:jc w:val="both"/>
        <w:rPr>
          <w:rFonts w:ascii="Arial Nova" w:eastAsia="Arial Nova" w:hAnsi="Arial Nova" w:cs="Arial Nova"/>
          <w:sz w:val="24"/>
          <w:szCs w:val="24"/>
        </w:rPr>
      </w:pPr>
      <w:r w:rsidRPr="2B54AAE5">
        <w:rPr>
          <w:rFonts w:ascii="Arial Nova" w:eastAsia="Arial Nova" w:hAnsi="Arial Nova" w:cs="Arial Nova"/>
          <w:b/>
          <w:bCs/>
          <w:sz w:val="24"/>
          <w:szCs w:val="24"/>
        </w:rPr>
        <w:t>Fiabilidad:</w:t>
      </w:r>
      <w:r w:rsidRPr="2B54AAE5">
        <w:rPr>
          <w:rFonts w:ascii="Arial Nova" w:eastAsia="Arial Nova" w:hAnsi="Arial Nova" w:cs="Arial Nova"/>
          <w:sz w:val="24"/>
          <w:szCs w:val="24"/>
        </w:rPr>
        <w:t xml:space="preserve"> TCP es un protocolo orientado a conexión que asegura la entrega de los datos sin pérdida o duplicación. TCP realiza verificaciones de errores, retransmisiones y control de flujo para garantizar que los datos se entreguen de manera confiable. UDP, por otro lado, no garantiza la entrega de los datos y no realiza verificaciones de errores o retransmisiones. Por lo tanto, UDP se utiliza en aplicaciones donde la velocidad es más importante que la fiabilidad, como en la transmisión en tiempo real de audio y video.</w:t>
      </w:r>
    </w:p>
    <w:p w14:paraId="777EA900" w14:textId="60DC25C6" w:rsidR="214237A3" w:rsidRDefault="214237A3" w:rsidP="2B54AAE5">
      <w:pPr>
        <w:pStyle w:val="Prrafodelista"/>
        <w:numPr>
          <w:ilvl w:val="1"/>
          <w:numId w:val="3"/>
        </w:numPr>
        <w:jc w:val="both"/>
        <w:rPr>
          <w:rFonts w:ascii="Arial Nova" w:eastAsia="Arial Nova" w:hAnsi="Arial Nova" w:cs="Arial Nova"/>
          <w:sz w:val="24"/>
          <w:szCs w:val="24"/>
        </w:rPr>
      </w:pPr>
      <w:r w:rsidRPr="2B54AAE5">
        <w:rPr>
          <w:rFonts w:ascii="Arial Nova" w:eastAsia="Arial Nova" w:hAnsi="Arial Nova" w:cs="Arial Nova"/>
          <w:b/>
          <w:bCs/>
          <w:sz w:val="24"/>
          <w:szCs w:val="24"/>
        </w:rPr>
        <w:t>Velocidad:</w:t>
      </w:r>
      <w:r w:rsidRPr="2B54AAE5">
        <w:rPr>
          <w:rFonts w:ascii="Arial Nova" w:eastAsia="Arial Nova" w:hAnsi="Arial Nova" w:cs="Arial Nova"/>
          <w:sz w:val="24"/>
          <w:szCs w:val="24"/>
        </w:rPr>
        <w:t xml:space="preserve"> UDP es más rápido que TCP, ya que no realiza verificaciones de errores ni retransmisiones. UDP envía los datos tan rápido como sea posible, lo que lo hace ideal para aplicaciones donde la velocidad es más importante que la fiabilidad.</w:t>
      </w:r>
    </w:p>
    <w:p w14:paraId="18095B27" w14:textId="5B63F253" w:rsidR="214237A3" w:rsidRDefault="214237A3" w:rsidP="2B54AAE5">
      <w:pPr>
        <w:pStyle w:val="Prrafodelista"/>
        <w:numPr>
          <w:ilvl w:val="1"/>
          <w:numId w:val="3"/>
        </w:numPr>
        <w:jc w:val="both"/>
        <w:rPr>
          <w:rFonts w:ascii="Arial Nova" w:eastAsia="Arial Nova" w:hAnsi="Arial Nova" w:cs="Arial Nova"/>
          <w:sz w:val="24"/>
          <w:szCs w:val="24"/>
        </w:rPr>
      </w:pPr>
      <w:r w:rsidRPr="2B54AAE5">
        <w:rPr>
          <w:rFonts w:ascii="Arial Nova" w:eastAsia="Arial Nova" w:hAnsi="Arial Nova" w:cs="Arial Nova"/>
          <w:b/>
          <w:bCs/>
          <w:sz w:val="24"/>
          <w:szCs w:val="24"/>
        </w:rPr>
        <w:t>Control de congestión:</w:t>
      </w:r>
      <w:r w:rsidRPr="2B54AAE5">
        <w:rPr>
          <w:rFonts w:ascii="Arial Nova" w:eastAsia="Arial Nova" w:hAnsi="Arial Nova" w:cs="Arial Nova"/>
          <w:sz w:val="24"/>
          <w:szCs w:val="24"/>
        </w:rPr>
        <w:t xml:space="preserve"> TCP tiene un control de congestión integrado que reduce la velocidad de transmisión cuando detecta congestión en la red. UDP no tiene control de congestión y puede saturar la red si se envían demasiados datos en un corto período de tiempo.</w:t>
      </w:r>
    </w:p>
    <w:p w14:paraId="13D8A0E0" w14:textId="19E57FE3" w:rsidR="214237A3" w:rsidRDefault="214237A3" w:rsidP="2B54AAE5">
      <w:pPr>
        <w:pStyle w:val="Prrafodelista"/>
        <w:numPr>
          <w:ilvl w:val="1"/>
          <w:numId w:val="3"/>
        </w:numPr>
        <w:jc w:val="both"/>
        <w:rPr>
          <w:rFonts w:ascii="Arial Nova" w:eastAsia="Arial Nova" w:hAnsi="Arial Nova" w:cs="Arial Nova"/>
          <w:sz w:val="24"/>
          <w:szCs w:val="24"/>
        </w:rPr>
      </w:pPr>
      <w:r w:rsidRPr="2B54AAE5">
        <w:rPr>
          <w:rFonts w:ascii="Arial Nova" w:eastAsia="Arial Nova" w:hAnsi="Arial Nova" w:cs="Arial Nova"/>
          <w:b/>
          <w:bCs/>
          <w:sz w:val="24"/>
          <w:szCs w:val="24"/>
        </w:rPr>
        <w:t>Tamaño del paquete:</w:t>
      </w:r>
      <w:r w:rsidRPr="2B54AAE5">
        <w:rPr>
          <w:rFonts w:ascii="Arial Nova" w:eastAsia="Arial Nova" w:hAnsi="Arial Nova" w:cs="Arial Nova"/>
          <w:sz w:val="24"/>
          <w:szCs w:val="24"/>
        </w:rPr>
        <w:t xml:space="preserve"> TCP divide los datos en segmentos de tamaño variable antes de enviarlos. UDP no divide los datos en paquetes más pequeños y los envía como están, lo que puede provocar problemas si el tamaño de los datos es demasiado grande.</w:t>
      </w:r>
    </w:p>
    <w:p w14:paraId="408065DC" w14:textId="13073669" w:rsidR="214237A3" w:rsidRDefault="214237A3" w:rsidP="2B54AAE5">
      <w:pPr>
        <w:pStyle w:val="Prrafodelista"/>
        <w:numPr>
          <w:ilvl w:val="1"/>
          <w:numId w:val="3"/>
        </w:numPr>
        <w:jc w:val="both"/>
        <w:rPr>
          <w:rFonts w:ascii="Arial Nova" w:eastAsia="Arial Nova" w:hAnsi="Arial Nova" w:cs="Arial Nova"/>
          <w:sz w:val="24"/>
          <w:szCs w:val="24"/>
        </w:rPr>
      </w:pPr>
      <w:r w:rsidRPr="2B54AAE5">
        <w:rPr>
          <w:rFonts w:ascii="Arial Nova" w:eastAsia="Arial Nova" w:hAnsi="Arial Nova" w:cs="Arial Nova"/>
          <w:b/>
          <w:bCs/>
          <w:sz w:val="24"/>
          <w:szCs w:val="24"/>
        </w:rPr>
        <w:t>Uso:</w:t>
      </w:r>
      <w:r w:rsidRPr="2B54AAE5">
        <w:rPr>
          <w:rFonts w:ascii="Arial Nova" w:eastAsia="Arial Nova" w:hAnsi="Arial Nova" w:cs="Arial Nova"/>
          <w:sz w:val="24"/>
          <w:szCs w:val="24"/>
        </w:rPr>
        <w:t xml:space="preserve"> TCP se utiliza principalmente para aplicaciones que requieren una transmisión de datos confiable y precisa, como la transferencia de archivos, correo electrónico, navegación web, entre otros. UDP se utiliza para aplicaciones donde la velocidad es más importante que la fiabilidad, como en la transmisión en tiempo real de audio y video, juegos en línea, entre otros.</w:t>
      </w:r>
    </w:p>
    <w:p w14:paraId="7CD6AF85" w14:textId="28C73BFC" w:rsidR="214237A3" w:rsidRDefault="214237A3" w:rsidP="2B54AAE5">
      <w:pPr>
        <w:ind w:left="708"/>
        <w:jc w:val="both"/>
        <w:rPr>
          <w:rFonts w:ascii="Arial Nova" w:eastAsia="Arial Nova" w:hAnsi="Arial Nova" w:cs="Arial Nova"/>
          <w:sz w:val="24"/>
          <w:szCs w:val="24"/>
        </w:rPr>
      </w:pPr>
      <w:r w:rsidRPr="2B54AAE5">
        <w:rPr>
          <w:rFonts w:ascii="Arial Nova" w:eastAsia="Arial Nova" w:hAnsi="Arial Nova" w:cs="Arial Nova"/>
          <w:sz w:val="24"/>
          <w:szCs w:val="24"/>
        </w:rPr>
        <w:t>En resumen, TCP es un protocolo confiable y orientado a conexión que se utiliza para garantizar la entrega precisa de datos, mientras que UDP es un protocolo más rápido y sin conexión que se utiliza para aplicaciones que requieren velocidad en tiempo real.</w:t>
      </w:r>
    </w:p>
    <w:p w14:paraId="7E54EC8A" w14:textId="1B035A9A" w:rsidR="000A5964" w:rsidRDefault="000A5964" w:rsidP="2B54AAE5">
      <w:pPr>
        <w:ind w:left="708"/>
        <w:jc w:val="both"/>
        <w:rPr>
          <w:rFonts w:ascii="Arial Nova" w:eastAsia="Arial Nova" w:hAnsi="Arial Nova" w:cs="Arial Nova"/>
          <w:sz w:val="24"/>
          <w:szCs w:val="24"/>
        </w:rPr>
      </w:pPr>
    </w:p>
    <w:p w14:paraId="6AB79225" w14:textId="1F6E8B3B" w:rsidR="000A5964" w:rsidRDefault="000A5964" w:rsidP="2B54AAE5">
      <w:pPr>
        <w:ind w:left="708"/>
        <w:jc w:val="both"/>
        <w:rPr>
          <w:rFonts w:ascii="Arial Nova" w:eastAsia="Arial Nova" w:hAnsi="Arial Nova" w:cs="Arial Nova"/>
          <w:sz w:val="24"/>
          <w:szCs w:val="24"/>
        </w:rPr>
      </w:pPr>
    </w:p>
    <w:p w14:paraId="6EE01E96" w14:textId="77777777" w:rsidR="000A5964" w:rsidRDefault="000A5964" w:rsidP="2B54AAE5">
      <w:pPr>
        <w:ind w:left="708"/>
        <w:jc w:val="both"/>
        <w:rPr>
          <w:rFonts w:ascii="Arial Nova" w:eastAsia="Arial Nova" w:hAnsi="Arial Nova" w:cs="Arial Nova"/>
          <w:sz w:val="24"/>
          <w:szCs w:val="24"/>
        </w:rPr>
      </w:pPr>
    </w:p>
    <w:p w14:paraId="488B8B63" w14:textId="141499F2" w:rsidR="214237A3" w:rsidRDefault="214237A3" w:rsidP="2B54AAE5">
      <w:pPr>
        <w:pStyle w:val="Prrafodelista"/>
        <w:numPr>
          <w:ilvl w:val="0"/>
          <w:numId w:val="3"/>
        </w:numPr>
        <w:jc w:val="both"/>
        <w:rPr>
          <w:rFonts w:ascii="Arial Nova" w:eastAsia="Arial Nova" w:hAnsi="Arial Nova" w:cs="Arial Nova"/>
          <w:b/>
          <w:bCs/>
          <w:sz w:val="28"/>
          <w:szCs w:val="28"/>
          <w:u w:val="single"/>
        </w:rPr>
      </w:pPr>
      <w:r w:rsidRPr="2B54AAE5">
        <w:rPr>
          <w:rFonts w:ascii="Arial Nova" w:eastAsia="Arial Nova" w:hAnsi="Arial Nova" w:cs="Arial Nova"/>
          <w:b/>
          <w:bCs/>
          <w:sz w:val="28"/>
          <w:szCs w:val="28"/>
          <w:u w:val="single"/>
        </w:rPr>
        <w:lastRenderedPageBreak/>
        <w:t>Explicar todas las propiedades de la configuración de TCP/IP en el puesto:</w:t>
      </w:r>
    </w:p>
    <w:p w14:paraId="4336E322" w14:textId="523EAFCA" w:rsidR="214237A3" w:rsidRDefault="214237A3" w:rsidP="2B54AAE5">
      <w:pPr>
        <w:pStyle w:val="Prrafodelista"/>
        <w:numPr>
          <w:ilvl w:val="1"/>
          <w:numId w:val="3"/>
        </w:numPr>
        <w:jc w:val="both"/>
        <w:rPr>
          <w:rFonts w:ascii="Arial Nova" w:eastAsia="Arial Nova" w:hAnsi="Arial Nova" w:cs="Arial Nova"/>
          <w:sz w:val="28"/>
          <w:szCs w:val="28"/>
        </w:rPr>
      </w:pPr>
      <w:r w:rsidRPr="2B54AAE5">
        <w:rPr>
          <w:rFonts w:ascii="Arial Nova" w:eastAsia="Arial Nova" w:hAnsi="Arial Nova" w:cs="Arial Nova"/>
          <w:sz w:val="28"/>
          <w:szCs w:val="28"/>
          <w:u w:val="single"/>
        </w:rPr>
        <w:t>IP:</w:t>
      </w:r>
      <w:r w:rsidR="51D095E0" w:rsidRPr="2B54AAE5">
        <w:rPr>
          <w:rFonts w:ascii="Arial Nova" w:eastAsia="Arial Nova" w:hAnsi="Arial Nova" w:cs="Arial Nova"/>
          <w:sz w:val="28"/>
          <w:szCs w:val="28"/>
        </w:rPr>
        <w:t xml:space="preserve"> </w:t>
      </w:r>
    </w:p>
    <w:p w14:paraId="05C51326" w14:textId="1F171406" w:rsidR="467A9606" w:rsidRDefault="467A9606" w:rsidP="2B54AAE5">
      <w:pPr>
        <w:ind w:left="708" w:firstLine="708"/>
        <w:jc w:val="both"/>
        <w:rPr>
          <w:rFonts w:ascii="Arial Nova" w:eastAsia="Arial Nova" w:hAnsi="Arial Nova" w:cs="Arial Nova"/>
          <w:sz w:val="24"/>
          <w:szCs w:val="24"/>
        </w:rPr>
      </w:pPr>
      <w:r w:rsidRPr="2B54AAE5">
        <w:rPr>
          <w:rFonts w:ascii="Arial Nova" w:eastAsia="Arial Nova" w:hAnsi="Arial Nova" w:cs="Arial Nova"/>
          <w:sz w:val="24"/>
          <w:szCs w:val="24"/>
        </w:rPr>
        <w:t>E</w:t>
      </w:r>
      <w:r w:rsidR="64E67E5A" w:rsidRPr="2B54AAE5">
        <w:rPr>
          <w:rFonts w:ascii="Arial Nova" w:eastAsia="Arial Nova" w:hAnsi="Arial Nova" w:cs="Arial Nova"/>
          <w:sz w:val="24"/>
          <w:szCs w:val="24"/>
        </w:rPr>
        <w:t xml:space="preserve">s una dirección única que se utiliza para identificar el dispositivo en la </w:t>
      </w:r>
      <w:r>
        <w:tab/>
      </w:r>
      <w:r w:rsidR="64E67E5A" w:rsidRPr="2B54AAE5">
        <w:rPr>
          <w:rFonts w:ascii="Arial Nova" w:eastAsia="Arial Nova" w:hAnsi="Arial Nova" w:cs="Arial Nova"/>
          <w:sz w:val="24"/>
          <w:szCs w:val="24"/>
        </w:rPr>
        <w:t xml:space="preserve">red. Se compone de cuatro números separados por puntos, por </w:t>
      </w:r>
      <w:r>
        <w:tab/>
      </w:r>
      <w:r>
        <w:tab/>
      </w:r>
      <w:r w:rsidR="64E67E5A" w:rsidRPr="2B54AAE5">
        <w:rPr>
          <w:rFonts w:ascii="Arial Nova" w:eastAsia="Arial Nova" w:hAnsi="Arial Nova" w:cs="Arial Nova"/>
          <w:sz w:val="24"/>
          <w:szCs w:val="24"/>
        </w:rPr>
        <w:t>ejemplo, 192.168.1.10.</w:t>
      </w:r>
      <w:r w:rsidR="57B2FA22" w:rsidRPr="2B54AAE5">
        <w:rPr>
          <w:rFonts w:ascii="Arial Nova" w:eastAsia="Arial Nova" w:hAnsi="Arial Nova" w:cs="Arial Nova"/>
          <w:sz w:val="24"/>
          <w:szCs w:val="24"/>
        </w:rPr>
        <w:t xml:space="preserve"> Si está habilitada, la configuración automática </w:t>
      </w:r>
      <w:r>
        <w:tab/>
      </w:r>
      <w:r w:rsidR="57B2FA22" w:rsidRPr="2B54AAE5">
        <w:rPr>
          <w:rFonts w:ascii="Arial Nova" w:eastAsia="Arial Nova" w:hAnsi="Arial Nova" w:cs="Arial Nova"/>
          <w:sz w:val="24"/>
          <w:szCs w:val="24"/>
        </w:rPr>
        <w:t xml:space="preserve">de IP permite que el dispositivo obtenga una dirección IP </w:t>
      </w:r>
      <w:r>
        <w:tab/>
      </w:r>
      <w:r>
        <w:tab/>
      </w:r>
      <w:r>
        <w:tab/>
      </w:r>
      <w:r w:rsidR="57B2FA22" w:rsidRPr="2B54AAE5">
        <w:rPr>
          <w:rFonts w:ascii="Arial Nova" w:eastAsia="Arial Nova" w:hAnsi="Arial Nova" w:cs="Arial Nova"/>
          <w:sz w:val="24"/>
          <w:szCs w:val="24"/>
        </w:rPr>
        <w:t xml:space="preserve">automáticamente de un servidor DHCP en la red. Esto evita la </w:t>
      </w:r>
      <w:r>
        <w:tab/>
      </w:r>
      <w:r>
        <w:tab/>
      </w:r>
      <w:r w:rsidR="57B2FA22" w:rsidRPr="2B54AAE5">
        <w:rPr>
          <w:rFonts w:ascii="Arial Nova" w:eastAsia="Arial Nova" w:hAnsi="Arial Nova" w:cs="Arial Nova"/>
          <w:sz w:val="24"/>
          <w:szCs w:val="24"/>
        </w:rPr>
        <w:t>necesidad de configurar.</w:t>
      </w:r>
    </w:p>
    <w:p w14:paraId="3537C367" w14:textId="1F81613E" w:rsidR="70C137DC" w:rsidRDefault="70C137DC" w:rsidP="2B54AAE5">
      <w:pPr>
        <w:pStyle w:val="Prrafodelista"/>
        <w:numPr>
          <w:ilvl w:val="2"/>
          <w:numId w:val="3"/>
        </w:numPr>
        <w:jc w:val="both"/>
        <w:rPr>
          <w:rFonts w:ascii="Arial Nova" w:eastAsia="Arial Nova" w:hAnsi="Arial Nova" w:cs="Arial Nova"/>
          <w:sz w:val="24"/>
          <w:szCs w:val="24"/>
        </w:rPr>
      </w:pPr>
      <w:r w:rsidRPr="2B54AAE5">
        <w:rPr>
          <w:rFonts w:ascii="Arial Nova" w:eastAsia="Arial Nova" w:hAnsi="Arial Nova" w:cs="Arial Nova"/>
          <w:b/>
          <w:bCs/>
          <w:sz w:val="24"/>
          <w:szCs w:val="24"/>
        </w:rPr>
        <w:t>Servidor DNS:</w:t>
      </w:r>
      <w:r w:rsidRPr="2B54AAE5">
        <w:rPr>
          <w:rFonts w:ascii="Arial Nova" w:eastAsia="Arial Nova" w:hAnsi="Arial Nova" w:cs="Arial Nova"/>
          <w:sz w:val="24"/>
          <w:szCs w:val="24"/>
        </w:rPr>
        <w:t xml:space="preserve"> es un servidor que se utiliza para resolver nombres de dominio en direcciones IP. Los dispositivos utilizan los servidores DNS para buscar direcciones IP para los nombres de dominio. Por lo general, los proveedores de servicios de Internet (ISP) proporcionan servidores DNS a sus clientes.</w:t>
      </w:r>
    </w:p>
    <w:p w14:paraId="70DD4251" w14:textId="4B31F2AC" w:rsidR="70C137DC" w:rsidRDefault="70C137DC" w:rsidP="2B54AAE5">
      <w:pPr>
        <w:pStyle w:val="Prrafodelista"/>
        <w:numPr>
          <w:ilvl w:val="2"/>
          <w:numId w:val="3"/>
        </w:numPr>
        <w:jc w:val="both"/>
        <w:rPr>
          <w:rFonts w:ascii="Arial Nova" w:eastAsia="Arial Nova" w:hAnsi="Arial Nova" w:cs="Arial Nova"/>
          <w:sz w:val="24"/>
          <w:szCs w:val="24"/>
        </w:rPr>
      </w:pPr>
      <w:r w:rsidRPr="2B54AAE5">
        <w:rPr>
          <w:rFonts w:ascii="Arial Nova" w:eastAsia="Arial Nova" w:hAnsi="Arial Nova" w:cs="Arial Nova"/>
          <w:b/>
          <w:bCs/>
          <w:sz w:val="24"/>
          <w:szCs w:val="24"/>
        </w:rPr>
        <w:t>Registros DNS:</w:t>
      </w:r>
      <w:r w:rsidRPr="2B54AAE5">
        <w:rPr>
          <w:rFonts w:ascii="Arial Nova" w:eastAsia="Arial Nova" w:hAnsi="Arial Nova" w:cs="Arial Nova"/>
          <w:sz w:val="24"/>
          <w:szCs w:val="24"/>
        </w:rPr>
        <w:t xml:space="preserve"> se utilizan para especificar nombres de host y direcciones IP asociadas en la configuración local del dispositivo.</w:t>
      </w:r>
    </w:p>
    <w:p w14:paraId="651CC762" w14:textId="470EB48C" w:rsidR="214237A3" w:rsidRDefault="214237A3" w:rsidP="2B54AAE5">
      <w:pPr>
        <w:pStyle w:val="Prrafodelista"/>
        <w:numPr>
          <w:ilvl w:val="1"/>
          <w:numId w:val="3"/>
        </w:numPr>
        <w:jc w:val="both"/>
        <w:rPr>
          <w:rFonts w:ascii="Arial Nova" w:eastAsia="Arial Nova" w:hAnsi="Arial Nova" w:cs="Arial Nova"/>
          <w:sz w:val="24"/>
          <w:szCs w:val="24"/>
        </w:rPr>
      </w:pPr>
      <w:r w:rsidRPr="2B54AAE5">
        <w:rPr>
          <w:rFonts w:ascii="Arial Nova" w:eastAsia="Arial Nova" w:hAnsi="Arial Nova" w:cs="Arial Nova"/>
          <w:sz w:val="28"/>
          <w:szCs w:val="28"/>
          <w:u w:val="single"/>
        </w:rPr>
        <w:t>Máscara de subred</w:t>
      </w:r>
      <w:r w:rsidR="3113C4EC" w:rsidRPr="2B54AAE5">
        <w:rPr>
          <w:rFonts w:ascii="Arial Nova" w:eastAsia="Arial Nova" w:hAnsi="Arial Nova" w:cs="Arial Nova"/>
          <w:sz w:val="28"/>
          <w:szCs w:val="28"/>
          <w:u w:val="single"/>
        </w:rPr>
        <w:t>:</w:t>
      </w:r>
      <w:r w:rsidR="3113C4EC" w:rsidRPr="2B54AAE5">
        <w:rPr>
          <w:rFonts w:ascii="Arial Nova" w:eastAsia="Arial Nova" w:hAnsi="Arial Nova" w:cs="Arial Nova"/>
          <w:sz w:val="28"/>
          <w:szCs w:val="28"/>
        </w:rPr>
        <w:t xml:space="preserve">  </w:t>
      </w:r>
    </w:p>
    <w:p w14:paraId="20254CC1" w14:textId="4E2D51CE" w:rsidR="45796220" w:rsidRDefault="45796220" w:rsidP="2B54AAE5">
      <w:pPr>
        <w:ind w:left="708" w:firstLine="708"/>
        <w:jc w:val="both"/>
        <w:rPr>
          <w:rFonts w:ascii="Arial Nova" w:eastAsia="Arial Nova" w:hAnsi="Arial Nova" w:cs="Arial Nova"/>
          <w:sz w:val="24"/>
          <w:szCs w:val="24"/>
        </w:rPr>
      </w:pPr>
      <w:r w:rsidRPr="2B54AAE5">
        <w:rPr>
          <w:rFonts w:ascii="Arial Nova" w:eastAsia="Arial Nova" w:hAnsi="Arial Nova" w:cs="Arial Nova"/>
          <w:sz w:val="24"/>
          <w:szCs w:val="24"/>
        </w:rPr>
        <w:t>S</w:t>
      </w:r>
      <w:r w:rsidR="3113C4EC" w:rsidRPr="2B54AAE5">
        <w:rPr>
          <w:rFonts w:ascii="Arial Nova" w:eastAsia="Arial Nova" w:hAnsi="Arial Nova" w:cs="Arial Nova"/>
          <w:sz w:val="24"/>
          <w:szCs w:val="24"/>
        </w:rPr>
        <w:t xml:space="preserve">e utiliza para identificar qué parte de la dirección IP pertenece a la red </w:t>
      </w:r>
      <w:r>
        <w:tab/>
      </w:r>
      <w:r w:rsidR="5336BD7A" w:rsidRPr="2B54AAE5">
        <w:rPr>
          <w:rFonts w:ascii="Arial Nova" w:eastAsia="Arial Nova" w:hAnsi="Arial Nova" w:cs="Arial Nova"/>
          <w:sz w:val="24"/>
          <w:szCs w:val="24"/>
        </w:rPr>
        <w:t xml:space="preserve"> </w:t>
      </w:r>
      <w:r w:rsidR="3113C4EC" w:rsidRPr="2B54AAE5">
        <w:rPr>
          <w:rFonts w:ascii="Arial Nova" w:eastAsia="Arial Nova" w:hAnsi="Arial Nova" w:cs="Arial Nova"/>
          <w:sz w:val="24"/>
          <w:szCs w:val="24"/>
        </w:rPr>
        <w:t xml:space="preserve">y cuál pertenece a los dispositivos individuales. Se compone de cuatro </w:t>
      </w:r>
      <w:r>
        <w:tab/>
      </w:r>
      <w:r w:rsidR="17A8CAC8" w:rsidRPr="2B54AAE5">
        <w:rPr>
          <w:rFonts w:ascii="Arial Nova" w:eastAsia="Arial Nova" w:hAnsi="Arial Nova" w:cs="Arial Nova"/>
          <w:sz w:val="24"/>
          <w:szCs w:val="24"/>
        </w:rPr>
        <w:t xml:space="preserve"> </w:t>
      </w:r>
      <w:r w:rsidR="3113C4EC" w:rsidRPr="2B54AAE5">
        <w:rPr>
          <w:rFonts w:ascii="Arial Nova" w:eastAsia="Arial Nova" w:hAnsi="Arial Nova" w:cs="Arial Nova"/>
          <w:sz w:val="24"/>
          <w:szCs w:val="24"/>
        </w:rPr>
        <w:t>números separados por puntos, por ejemplo, 255.255.255.0.</w:t>
      </w:r>
    </w:p>
    <w:p w14:paraId="03714043" w14:textId="3A044F56" w:rsidR="214237A3" w:rsidRDefault="214237A3" w:rsidP="2B54AAE5">
      <w:pPr>
        <w:pStyle w:val="Prrafodelista"/>
        <w:numPr>
          <w:ilvl w:val="1"/>
          <w:numId w:val="3"/>
        </w:numPr>
        <w:jc w:val="both"/>
        <w:rPr>
          <w:rFonts w:ascii="Arial Nova" w:eastAsia="Arial Nova" w:hAnsi="Arial Nova" w:cs="Arial Nova"/>
          <w:sz w:val="24"/>
          <w:szCs w:val="24"/>
        </w:rPr>
      </w:pPr>
      <w:r w:rsidRPr="2B54AAE5">
        <w:rPr>
          <w:rFonts w:ascii="Arial Nova" w:eastAsia="Arial Nova" w:hAnsi="Arial Nova" w:cs="Arial Nova"/>
          <w:sz w:val="28"/>
          <w:szCs w:val="28"/>
          <w:u w:val="single"/>
        </w:rPr>
        <w:t>Puerta de enlace predeterminada</w:t>
      </w:r>
      <w:r w:rsidR="2A383FF3" w:rsidRPr="2B54AAE5">
        <w:rPr>
          <w:rFonts w:ascii="Arial Nova" w:eastAsia="Arial Nova" w:hAnsi="Arial Nova" w:cs="Arial Nova"/>
          <w:sz w:val="28"/>
          <w:szCs w:val="28"/>
          <w:u w:val="single"/>
        </w:rPr>
        <w:t>:</w:t>
      </w:r>
      <w:r w:rsidR="2A383FF3" w:rsidRPr="2B54AAE5">
        <w:rPr>
          <w:rFonts w:ascii="Arial Nova" w:eastAsia="Arial Nova" w:hAnsi="Arial Nova" w:cs="Arial Nova"/>
          <w:sz w:val="28"/>
          <w:szCs w:val="28"/>
        </w:rPr>
        <w:t xml:space="preserve"> </w:t>
      </w:r>
    </w:p>
    <w:p w14:paraId="2673159F" w14:textId="0DFF6124" w:rsidR="613EB66F" w:rsidRDefault="613EB66F" w:rsidP="2B54AAE5">
      <w:pPr>
        <w:ind w:left="708" w:firstLine="708"/>
        <w:jc w:val="both"/>
        <w:rPr>
          <w:rFonts w:ascii="Arial Nova" w:eastAsia="Arial Nova" w:hAnsi="Arial Nova" w:cs="Arial Nova"/>
          <w:sz w:val="24"/>
          <w:szCs w:val="24"/>
        </w:rPr>
      </w:pPr>
      <w:r w:rsidRPr="2B54AAE5">
        <w:rPr>
          <w:rFonts w:ascii="Arial Nova" w:eastAsia="Arial Nova" w:hAnsi="Arial Nova" w:cs="Arial Nova"/>
          <w:sz w:val="24"/>
          <w:szCs w:val="24"/>
        </w:rPr>
        <w:t>E</w:t>
      </w:r>
      <w:r w:rsidR="2A383FF3" w:rsidRPr="2B54AAE5">
        <w:rPr>
          <w:rFonts w:ascii="Arial Nova" w:eastAsia="Arial Nova" w:hAnsi="Arial Nova" w:cs="Arial Nova"/>
          <w:sz w:val="24"/>
          <w:szCs w:val="24"/>
        </w:rPr>
        <w:t xml:space="preserve">s la dirección IP del dispositivo que se utiliza para enrutar el tráfico </w:t>
      </w:r>
      <w:r>
        <w:tab/>
      </w:r>
      <w:r w:rsidR="2A383FF3" w:rsidRPr="2B54AAE5">
        <w:rPr>
          <w:rFonts w:ascii="Arial Nova" w:eastAsia="Arial Nova" w:hAnsi="Arial Nova" w:cs="Arial Nova"/>
          <w:sz w:val="24"/>
          <w:szCs w:val="24"/>
        </w:rPr>
        <w:t xml:space="preserve">fuera de la red local. La puerta de enlace predeterminada suele ser el </w:t>
      </w:r>
      <w:r>
        <w:tab/>
      </w:r>
      <w:proofErr w:type="spellStart"/>
      <w:r w:rsidR="2A383FF3" w:rsidRPr="2B54AAE5">
        <w:rPr>
          <w:rFonts w:ascii="Arial Nova" w:eastAsia="Arial Nova" w:hAnsi="Arial Nova" w:cs="Arial Nova"/>
          <w:sz w:val="24"/>
          <w:szCs w:val="24"/>
        </w:rPr>
        <w:t>router</w:t>
      </w:r>
      <w:proofErr w:type="spellEnd"/>
      <w:r w:rsidR="2A383FF3" w:rsidRPr="2B54AAE5">
        <w:rPr>
          <w:rFonts w:ascii="Arial Nova" w:eastAsia="Arial Nova" w:hAnsi="Arial Nova" w:cs="Arial Nova"/>
          <w:sz w:val="24"/>
          <w:szCs w:val="24"/>
        </w:rPr>
        <w:t xml:space="preserve"> o el servidor de la red. Se compone de cuatro números </w:t>
      </w:r>
      <w:r>
        <w:tab/>
      </w:r>
      <w:r>
        <w:tab/>
      </w:r>
      <w:r w:rsidR="2A383FF3" w:rsidRPr="2B54AAE5">
        <w:rPr>
          <w:rFonts w:ascii="Arial Nova" w:eastAsia="Arial Nova" w:hAnsi="Arial Nova" w:cs="Arial Nova"/>
          <w:sz w:val="24"/>
          <w:szCs w:val="24"/>
        </w:rPr>
        <w:t>separados por puntos, por ejemplo, 192.168.1.1.</w:t>
      </w:r>
    </w:p>
    <w:p w14:paraId="29C4DD6D" w14:textId="7EFB5439" w:rsidR="214237A3" w:rsidRDefault="214237A3" w:rsidP="2B54AAE5">
      <w:pPr>
        <w:pStyle w:val="Prrafodelista"/>
        <w:numPr>
          <w:ilvl w:val="1"/>
          <w:numId w:val="3"/>
        </w:numPr>
        <w:jc w:val="both"/>
        <w:rPr>
          <w:rFonts w:ascii="Arial Nova" w:eastAsia="Arial Nova" w:hAnsi="Arial Nova" w:cs="Arial Nova"/>
          <w:sz w:val="28"/>
          <w:szCs w:val="28"/>
          <w:u w:val="single"/>
        </w:rPr>
      </w:pPr>
      <w:r w:rsidRPr="2B54AAE5">
        <w:rPr>
          <w:rFonts w:ascii="Arial Nova" w:eastAsia="Arial Nova" w:hAnsi="Arial Nova" w:cs="Arial Nova"/>
          <w:sz w:val="28"/>
          <w:szCs w:val="28"/>
          <w:u w:val="single"/>
        </w:rPr>
        <w:t>Servidor DNS preferido</w:t>
      </w:r>
    </w:p>
    <w:p w14:paraId="3BEAA524" w14:textId="10317424" w:rsidR="016811B5" w:rsidRDefault="016811B5" w:rsidP="2B54AAE5">
      <w:pPr>
        <w:ind w:left="1416"/>
        <w:jc w:val="both"/>
        <w:rPr>
          <w:rFonts w:ascii="Arial Nova" w:eastAsia="Arial Nova" w:hAnsi="Arial Nova" w:cs="Arial Nova"/>
          <w:sz w:val="24"/>
          <w:szCs w:val="24"/>
        </w:rPr>
      </w:pPr>
      <w:r w:rsidRPr="2B54AAE5">
        <w:rPr>
          <w:rFonts w:ascii="Arial Nova" w:eastAsia="Arial Nova" w:hAnsi="Arial Nova" w:cs="Arial Nova"/>
          <w:sz w:val="24"/>
          <w:szCs w:val="24"/>
        </w:rPr>
        <w:t>Cuando un dispositivo se conecta a Internet, generalmente se le asignan servidores DNS automáticamente por el proveedor de servicios de Internet (ISP). Estos servidores se llaman DNS preferidos y suelen ser los primeros en utilizarse para buscar las direcciones IP correspondientes a los nombres de dominio.</w:t>
      </w:r>
    </w:p>
    <w:p w14:paraId="6D5D5084" w14:textId="2C0C66B5" w:rsidR="214237A3" w:rsidRDefault="214237A3" w:rsidP="2B54AAE5">
      <w:pPr>
        <w:pStyle w:val="Prrafodelista"/>
        <w:numPr>
          <w:ilvl w:val="1"/>
          <w:numId w:val="3"/>
        </w:numPr>
        <w:jc w:val="both"/>
        <w:rPr>
          <w:rFonts w:ascii="Arial Nova" w:eastAsia="Arial Nova" w:hAnsi="Arial Nova" w:cs="Arial Nova"/>
          <w:sz w:val="28"/>
          <w:szCs w:val="28"/>
          <w:u w:val="single"/>
        </w:rPr>
      </w:pPr>
      <w:r w:rsidRPr="2B54AAE5">
        <w:rPr>
          <w:rFonts w:ascii="Arial Nova" w:eastAsia="Arial Nova" w:hAnsi="Arial Nova" w:cs="Arial Nova"/>
          <w:sz w:val="28"/>
          <w:szCs w:val="28"/>
          <w:u w:val="single"/>
        </w:rPr>
        <w:t>Servidor DNS alternativo</w:t>
      </w:r>
    </w:p>
    <w:p w14:paraId="53C96D68" w14:textId="5FAB8124" w:rsidR="36A0F58E" w:rsidRDefault="1417A2BF" w:rsidP="2B54AAE5">
      <w:pPr>
        <w:ind w:left="720"/>
        <w:jc w:val="both"/>
        <w:rPr>
          <w:rFonts w:ascii="Calibri" w:eastAsia="Calibri" w:hAnsi="Calibri" w:cs="Calibri"/>
        </w:rPr>
      </w:pPr>
      <w:r w:rsidRPr="2B54AAE5">
        <w:rPr>
          <w:rFonts w:ascii="Arial Nova" w:eastAsia="Arial Nova" w:hAnsi="Arial Nova" w:cs="Arial Nova"/>
          <w:sz w:val="24"/>
          <w:szCs w:val="24"/>
        </w:rPr>
        <w:t xml:space="preserve">El DNS alternativo es un servidor DNS de respaldo que se utiliza si el </w:t>
      </w:r>
      <w:r w:rsidR="36A0F58E">
        <w:tab/>
      </w:r>
      <w:r w:rsidRPr="2B54AAE5">
        <w:rPr>
          <w:rFonts w:ascii="Arial Nova" w:eastAsia="Arial Nova" w:hAnsi="Arial Nova" w:cs="Arial Nova"/>
          <w:sz w:val="24"/>
          <w:szCs w:val="24"/>
        </w:rPr>
        <w:t xml:space="preserve">servidor DNS preferido no está disponible o no puede proporcionar </w:t>
      </w:r>
      <w:r w:rsidR="36A0F58E">
        <w:tab/>
      </w:r>
      <w:r w:rsidRPr="2B54AAE5">
        <w:rPr>
          <w:rFonts w:ascii="Arial Nova" w:eastAsia="Arial Nova" w:hAnsi="Arial Nova" w:cs="Arial Nova"/>
          <w:sz w:val="24"/>
          <w:szCs w:val="24"/>
        </w:rPr>
        <w:t xml:space="preserve">una respuesta rápida. Si el servidor DNS preferido no responde, el </w:t>
      </w:r>
      <w:r w:rsidR="36A0F58E">
        <w:tab/>
      </w:r>
      <w:r w:rsidRPr="2B54AAE5">
        <w:rPr>
          <w:rFonts w:ascii="Arial Nova" w:eastAsia="Arial Nova" w:hAnsi="Arial Nova" w:cs="Arial Nova"/>
          <w:sz w:val="24"/>
          <w:szCs w:val="24"/>
        </w:rPr>
        <w:t>dispositivo intentará comunicarse con el servidor DNS alternativo.</w:t>
      </w:r>
    </w:p>
    <w:sectPr w:rsidR="36A0F58E">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D0219" w14:textId="77777777" w:rsidR="00A41D55" w:rsidRDefault="00A41D55">
      <w:pPr>
        <w:spacing w:after="0" w:line="240" w:lineRule="auto"/>
      </w:pPr>
      <w:r>
        <w:separator/>
      </w:r>
    </w:p>
  </w:endnote>
  <w:endnote w:type="continuationSeparator" w:id="0">
    <w:p w14:paraId="7E479E22" w14:textId="77777777" w:rsidR="00A41D55" w:rsidRDefault="00A41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ova">
    <w:panose1 w:val="020B0504020202020204"/>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B54AAE5" w14:paraId="2F975389" w14:textId="77777777" w:rsidTr="2B54AAE5">
      <w:trPr>
        <w:trHeight w:val="300"/>
      </w:trPr>
      <w:tc>
        <w:tcPr>
          <w:tcW w:w="3005" w:type="dxa"/>
        </w:tcPr>
        <w:p w14:paraId="5CDAD387" w14:textId="5C964C5F" w:rsidR="2B54AAE5" w:rsidRDefault="2B54AAE5" w:rsidP="2B54AAE5">
          <w:pPr>
            <w:pStyle w:val="Encabezado"/>
            <w:ind w:left="-115"/>
          </w:pPr>
        </w:p>
      </w:tc>
      <w:tc>
        <w:tcPr>
          <w:tcW w:w="3005" w:type="dxa"/>
        </w:tcPr>
        <w:p w14:paraId="76256E2F" w14:textId="729ED373" w:rsidR="2B54AAE5" w:rsidRDefault="2B54AAE5" w:rsidP="2B54AAE5">
          <w:pPr>
            <w:pStyle w:val="Encabezado"/>
            <w:jc w:val="center"/>
          </w:pPr>
        </w:p>
      </w:tc>
      <w:tc>
        <w:tcPr>
          <w:tcW w:w="3005" w:type="dxa"/>
        </w:tcPr>
        <w:p w14:paraId="2F6643FC" w14:textId="19AE3F2B" w:rsidR="2B54AAE5" w:rsidRDefault="2B54AAE5" w:rsidP="2B54AAE5">
          <w:pPr>
            <w:pStyle w:val="Encabezado"/>
            <w:ind w:right="-115"/>
            <w:jc w:val="right"/>
          </w:pPr>
        </w:p>
      </w:tc>
    </w:tr>
  </w:tbl>
  <w:p w14:paraId="188A9997" w14:textId="15EC058F" w:rsidR="2B54AAE5" w:rsidRDefault="2B54AAE5" w:rsidP="2B54AA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D7854" w14:textId="77777777" w:rsidR="00A41D55" w:rsidRDefault="00A41D55">
      <w:pPr>
        <w:spacing w:after="0" w:line="240" w:lineRule="auto"/>
      </w:pPr>
      <w:r>
        <w:separator/>
      </w:r>
    </w:p>
  </w:footnote>
  <w:footnote w:type="continuationSeparator" w:id="0">
    <w:p w14:paraId="655FAB5C" w14:textId="77777777" w:rsidR="00A41D55" w:rsidRDefault="00A41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B54AAE5" w14:paraId="46E65884" w14:textId="77777777" w:rsidTr="2B54AAE5">
      <w:trPr>
        <w:trHeight w:val="300"/>
      </w:trPr>
      <w:tc>
        <w:tcPr>
          <w:tcW w:w="3005" w:type="dxa"/>
        </w:tcPr>
        <w:p w14:paraId="2A5D9F18" w14:textId="652B276F" w:rsidR="2B54AAE5" w:rsidRDefault="2B54AAE5" w:rsidP="2B54AAE5">
          <w:pPr>
            <w:pStyle w:val="Encabezado"/>
            <w:ind w:left="-115"/>
          </w:pPr>
          <w:r>
            <w:t>Protocolo TCP/IP</w:t>
          </w:r>
        </w:p>
      </w:tc>
      <w:tc>
        <w:tcPr>
          <w:tcW w:w="3005" w:type="dxa"/>
        </w:tcPr>
        <w:p w14:paraId="53C2A02E" w14:textId="6FC2A055" w:rsidR="2B54AAE5" w:rsidRDefault="2B54AAE5" w:rsidP="2B54AAE5">
          <w:pPr>
            <w:pStyle w:val="Encabezado"/>
            <w:jc w:val="center"/>
          </w:pPr>
          <w:r>
            <w:t>07/03/2023</w:t>
          </w:r>
        </w:p>
      </w:tc>
      <w:tc>
        <w:tcPr>
          <w:tcW w:w="3005" w:type="dxa"/>
        </w:tcPr>
        <w:p w14:paraId="3A947329" w14:textId="5BDE2E3F" w:rsidR="2B54AAE5" w:rsidRDefault="2B54AAE5" w:rsidP="2B54AAE5">
          <w:pPr>
            <w:pStyle w:val="Encabezado"/>
            <w:ind w:right="-115"/>
            <w:jc w:val="right"/>
          </w:pPr>
          <w:r>
            <w:t>David Fernández / Rubén García Jose García / Francisco Heredia /Jesús Molina/ Jaime Molina Enrique Palma</w:t>
          </w:r>
        </w:p>
      </w:tc>
    </w:tr>
  </w:tbl>
  <w:p w14:paraId="78342659" w14:textId="5B55E9CD" w:rsidR="2B54AAE5" w:rsidRDefault="2B54AAE5" w:rsidP="2B54AAE5">
    <w:pPr>
      <w:pStyle w:val="Encabezado"/>
    </w:pPr>
  </w:p>
</w:hdr>
</file>

<file path=word/intelligence2.xml><?xml version="1.0" encoding="utf-8"?>
<int2:intelligence xmlns:int2="http://schemas.microsoft.com/office/intelligence/2020/intelligence">
  <int2:observations>
    <int2:textHash int2:hashCode="SjSH5X2Q4ghGVL" int2:id="5JCUmwO6">
      <int2:state int2:type="LegacyProofing" int2:value="Rejected"/>
    </int2:textHash>
    <int2:textHash int2:hashCode="RKUDSwxvMWKaUm" int2:id="U8pHZA3g">
      <int2:state int2:type="LegacyProofing" int2:value="Rejected"/>
    </int2:textHash>
    <int2:textHash int2:hashCode="2ebjfJkVsfAJ/e" int2:id="OtcXlXLq">
      <int2:state int2:type="LegacyProofing" int2:value="Rejected"/>
    </int2:textHash>
    <int2:textHash int2:hashCode="LIWdhhyLN8mMaZ" int2:id="GtPVEq7j">
      <int2:state int2:type="LegacyProofing" int2:value="Rejected"/>
    </int2:textHash>
    <int2:textHash int2:hashCode="v6wK4vlmBAb93E" int2:id="7c2GFpPS">
      <int2:state int2:type="LegacyProofing" int2:value="Rejected"/>
    </int2:textHash>
    <int2:textHash int2:hashCode="Et6pb+wgWTVmq3" int2:id="Tx0Awvxn">
      <int2:state int2:type="LegacyProofing" int2:value="Rejected"/>
    </int2:textHash>
    <int2:textHash int2:hashCode="bptK9kt67tHez6" int2:id="osEvf8OQ">
      <int2:state int2:type="LegacyProofing" int2:value="Rejected"/>
    </int2:textHash>
    <int2:textHash int2:hashCode="NImaM+PX4z4ZZr" int2:id="FWpPHLlp">
      <int2:state int2:type="LegacyProofing" int2:value="Rejected"/>
    </int2:textHash>
    <int2:textHash int2:hashCode="d+sdtsuBs8sIjT" int2:id="OrwYQpew">
      <int2:state int2:type="LegacyProofing" int2:value="Rejected"/>
    </int2:textHash>
    <int2:bookmark int2:bookmarkName="_Int_H0QWxOd1" int2:invalidationBookmarkName="" int2:hashCode="O5A818OiZj6rtE" int2:id="eytCZt49">
      <int2:state int2:type="LegacyProofing" int2:value="Rejected"/>
    </int2:bookmark>
    <int2:bookmark int2:bookmarkName="_Int_PPBD36MV" int2:invalidationBookmarkName="" int2:hashCode="C+TR4Gr72cWyvI" int2:id="WjGB0Y3k">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F2CD0"/>
    <w:multiLevelType w:val="hybridMultilevel"/>
    <w:tmpl w:val="71A2E052"/>
    <w:lvl w:ilvl="0" w:tplc="331051FC">
      <w:start w:val="1"/>
      <w:numFmt w:val="bullet"/>
      <w:lvlText w:val="-"/>
      <w:lvlJc w:val="left"/>
      <w:pPr>
        <w:ind w:left="720" w:hanging="360"/>
      </w:pPr>
      <w:rPr>
        <w:rFonts w:ascii="Calibri" w:hAnsi="Calibri" w:hint="default"/>
      </w:rPr>
    </w:lvl>
    <w:lvl w:ilvl="1" w:tplc="B20AC314">
      <w:start w:val="1"/>
      <w:numFmt w:val="bullet"/>
      <w:lvlText w:val="o"/>
      <w:lvlJc w:val="left"/>
      <w:pPr>
        <w:ind w:left="1440" w:hanging="360"/>
      </w:pPr>
      <w:rPr>
        <w:rFonts w:ascii="Courier New" w:hAnsi="Courier New" w:hint="default"/>
      </w:rPr>
    </w:lvl>
    <w:lvl w:ilvl="2" w:tplc="8ACE97C2">
      <w:start w:val="1"/>
      <w:numFmt w:val="bullet"/>
      <w:lvlText w:val=""/>
      <w:lvlJc w:val="left"/>
      <w:pPr>
        <w:ind w:left="2160" w:hanging="360"/>
      </w:pPr>
      <w:rPr>
        <w:rFonts w:ascii="Wingdings" w:hAnsi="Wingdings" w:hint="default"/>
      </w:rPr>
    </w:lvl>
    <w:lvl w:ilvl="3" w:tplc="61127004">
      <w:start w:val="1"/>
      <w:numFmt w:val="bullet"/>
      <w:lvlText w:val=""/>
      <w:lvlJc w:val="left"/>
      <w:pPr>
        <w:ind w:left="2880" w:hanging="360"/>
      </w:pPr>
      <w:rPr>
        <w:rFonts w:ascii="Symbol" w:hAnsi="Symbol" w:hint="default"/>
      </w:rPr>
    </w:lvl>
    <w:lvl w:ilvl="4" w:tplc="DFDE01C2">
      <w:start w:val="1"/>
      <w:numFmt w:val="bullet"/>
      <w:lvlText w:val="o"/>
      <w:lvlJc w:val="left"/>
      <w:pPr>
        <w:ind w:left="3600" w:hanging="360"/>
      </w:pPr>
      <w:rPr>
        <w:rFonts w:ascii="Courier New" w:hAnsi="Courier New" w:hint="default"/>
      </w:rPr>
    </w:lvl>
    <w:lvl w:ilvl="5" w:tplc="EE4C7614">
      <w:start w:val="1"/>
      <w:numFmt w:val="bullet"/>
      <w:lvlText w:val=""/>
      <w:lvlJc w:val="left"/>
      <w:pPr>
        <w:ind w:left="4320" w:hanging="360"/>
      </w:pPr>
      <w:rPr>
        <w:rFonts w:ascii="Wingdings" w:hAnsi="Wingdings" w:hint="default"/>
      </w:rPr>
    </w:lvl>
    <w:lvl w:ilvl="6" w:tplc="4C90C894">
      <w:start w:val="1"/>
      <w:numFmt w:val="bullet"/>
      <w:lvlText w:val=""/>
      <w:lvlJc w:val="left"/>
      <w:pPr>
        <w:ind w:left="5040" w:hanging="360"/>
      </w:pPr>
      <w:rPr>
        <w:rFonts w:ascii="Symbol" w:hAnsi="Symbol" w:hint="default"/>
      </w:rPr>
    </w:lvl>
    <w:lvl w:ilvl="7" w:tplc="505C614A">
      <w:start w:val="1"/>
      <w:numFmt w:val="bullet"/>
      <w:lvlText w:val="o"/>
      <w:lvlJc w:val="left"/>
      <w:pPr>
        <w:ind w:left="5760" w:hanging="360"/>
      </w:pPr>
      <w:rPr>
        <w:rFonts w:ascii="Courier New" w:hAnsi="Courier New" w:hint="default"/>
      </w:rPr>
    </w:lvl>
    <w:lvl w:ilvl="8" w:tplc="E7C4D58C">
      <w:start w:val="1"/>
      <w:numFmt w:val="bullet"/>
      <w:lvlText w:val=""/>
      <w:lvlJc w:val="left"/>
      <w:pPr>
        <w:ind w:left="6480" w:hanging="360"/>
      </w:pPr>
      <w:rPr>
        <w:rFonts w:ascii="Wingdings" w:hAnsi="Wingdings" w:hint="default"/>
      </w:rPr>
    </w:lvl>
  </w:abstractNum>
  <w:abstractNum w:abstractNumId="1" w15:restartNumberingAfterBreak="0">
    <w:nsid w:val="3234EAC5"/>
    <w:multiLevelType w:val="hybridMultilevel"/>
    <w:tmpl w:val="313E6CF8"/>
    <w:lvl w:ilvl="0" w:tplc="C47A002C">
      <w:start w:val="1"/>
      <w:numFmt w:val="decimal"/>
      <w:lvlText w:val="%1."/>
      <w:lvlJc w:val="left"/>
      <w:pPr>
        <w:ind w:left="720" w:hanging="360"/>
      </w:pPr>
    </w:lvl>
    <w:lvl w:ilvl="1" w:tplc="E1CAC3A8">
      <w:start w:val="1"/>
      <w:numFmt w:val="lowerLetter"/>
      <w:lvlText w:val="%2."/>
      <w:lvlJc w:val="left"/>
      <w:pPr>
        <w:ind w:left="1440" w:hanging="360"/>
      </w:pPr>
    </w:lvl>
    <w:lvl w:ilvl="2" w:tplc="7EF02BE8">
      <w:start w:val="1"/>
      <w:numFmt w:val="lowerRoman"/>
      <w:lvlText w:val="%3."/>
      <w:lvlJc w:val="right"/>
      <w:pPr>
        <w:ind w:left="2160" w:hanging="180"/>
      </w:pPr>
    </w:lvl>
    <w:lvl w:ilvl="3" w:tplc="D2CC57E2">
      <w:start w:val="1"/>
      <w:numFmt w:val="decimal"/>
      <w:lvlText w:val="%4."/>
      <w:lvlJc w:val="left"/>
      <w:pPr>
        <w:ind w:left="2880" w:hanging="360"/>
      </w:pPr>
    </w:lvl>
    <w:lvl w:ilvl="4" w:tplc="E55A5E0A">
      <w:start w:val="1"/>
      <w:numFmt w:val="lowerLetter"/>
      <w:lvlText w:val="%5."/>
      <w:lvlJc w:val="left"/>
      <w:pPr>
        <w:ind w:left="3600" w:hanging="360"/>
      </w:pPr>
    </w:lvl>
    <w:lvl w:ilvl="5" w:tplc="14742DCE">
      <w:start w:val="1"/>
      <w:numFmt w:val="lowerRoman"/>
      <w:lvlText w:val="%6."/>
      <w:lvlJc w:val="right"/>
      <w:pPr>
        <w:ind w:left="4320" w:hanging="180"/>
      </w:pPr>
    </w:lvl>
    <w:lvl w:ilvl="6" w:tplc="9848A334">
      <w:start w:val="1"/>
      <w:numFmt w:val="decimal"/>
      <w:lvlText w:val="%7."/>
      <w:lvlJc w:val="left"/>
      <w:pPr>
        <w:ind w:left="5040" w:hanging="360"/>
      </w:pPr>
    </w:lvl>
    <w:lvl w:ilvl="7" w:tplc="AFD8A584">
      <w:start w:val="1"/>
      <w:numFmt w:val="lowerLetter"/>
      <w:lvlText w:val="%8."/>
      <w:lvlJc w:val="left"/>
      <w:pPr>
        <w:ind w:left="5760" w:hanging="360"/>
      </w:pPr>
    </w:lvl>
    <w:lvl w:ilvl="8" w:tplc="51AA7CAE">
      <w:start w:val="1"/>
      <w:numFmt w:val="lowerRoman"/>
      <w:lvlText w:val="%9."/>
      <w:lvlJc w:val="right"/>
      <w:pPr>
        <w:ind w:left="6480" w:hanging="180"/>
      </w:pPr>
    </w:lvl>
  </w:abstractNum>
  <w:abstractNum w:abstractNumId="2" w15:restartNumberingAfterBreak="0">
    <w:nsid w:val="6D8CE7A8"/>
    <w:multiLevelType w:val="hybridMultilevel"/>
    <w:tmpl w:val="D2F818C0"/>
    <w:lvl w:ilvl="0" w:tplc="E358289E">
      <w:start w:val="1"/>
      <w:numFmt w:val="bullet"/>
      <w:lvlText w:val=""/>
      <w:lvlJc w:val="left"/>
      <w:pPr>
        <w:ind w:left="720" w:hanging="360"/>
      </w:pPr>
      <w:rPr>
        <w:rFonts w:ascii="Symbol" w:hAnsi="Symbol" w:hint="default"/>
      </w:rPr>
    </w:lvl>
    <w:lvl w:ilvl="1" w:tplc="7BD4D9C2">
      <w:start w:val="1"/>
      <w:numFmt w:val="bullet"/>
      <w:lvlText w:val=""/>
      <w:lvlJc w:val="left"/>
      <w:pPr>
        <w:ind w:left="1440" w:hanging="360"/>
      </w:pPr>
      <w:rPr>
        <w:rFonts w:ascii="Symbol" w:hAnsi="Symbol" w:hint="default"/>
      </w:rPr>
    </w:lvl>
    <w:lvl w:ilvl="2" w:tplc="8DA69068">
      <w:start w:val="1"/>
      <w:numFmt w:val="bullet"/>
      <w:lvlText w:val=""/>
      <w:lvlJc w:val="left"/>
      <w:pPr>
        <w:ind w:left="2160" w:hanging="360"/>
      </w:pPr>
      <w:rPr>
        <w:rFonts w:ascii="Wingdings" w:hAnsi="Wingdings" w:hint="default"/>
      </w:rPr>
    </w:lvl>
    <w:lvl w:ilvl="3" w:tplc="5546BE02">
      <w:start w:val="1"/>
      <w:numFmt w:val="bullet"/>
      <w:lvlText w:val=""/>
      <w:lvlJc w:val="left"/>
      <w:pPr>
        <w:ind w:left="2880" w:hanging="360"/>
      </w:pPr>
      <w:rPr>
        <w:rFonts w:ascii="Symbol" w:hAnsi="Symbol" w:hint="default"/>
      </w:rPr>
    </w:lvl>
    <w:lvl w:ilvl="4" w:tplc="06E27948">
      <w:start w:val="1"/>
      <w:numFmt w:val="bullet"/>
      <w:lvlText w:val="o"/>
      <w:lvlJc w:val="left"/>
      <w:pPr>
        <w:ind w:left="3600" w:hanging="360"/>
      </w:pPr>
      <w:rPr>
        <w:rFonts w:ascii="Courier New" w:hAnsi="Courier New" w:hint="default"/>
      </w:rPr>
    </w:lvl>
    <w:lvl w:ilvl="5" w:tplc="5A1686C4">
      <w:start w:val="1"/>
      <w:numFmt w:val="bullet"/>
      <w:lvlText w:val=""/>
      <w:lvlJc w:val="left"/>
      <w:pPr>
        <w:ind w:left="4320" w:hanging="360"/>
      </w:pPr>
      <w:rPr>
        <w:rFonts w:ascii="Wingdings" w:hAnsi="Wingdings" w:hint="default"/>
      </w:rPr>
    </w:lvl>
    <w:lvl w:ilvl="6" w:tplc="77AA20C2">
      <w:start w:val="1"/>
      <w:numFmt w:val="bullet"/>
      <w:lvlText w:val=""/>
      <w:lvlJc w:val="left"/>
      <w:pPr>
        <w:ind w:left="5040" w:hanging="360"/>
      </w:pPr>
      <w:rPr>
        <w:rFonts w:ascii="Symbol" w:hAnsi="Symbol" w:hint="default"/>
      </w:rPr>
    </w:lvl>
    <w:lvl w:ilvl="7" w:tplc="F4724BE4">
      <w:start w:val="1"/>
      <w:numFmt w:val="bullet"/>
      <w:lvlText w:val="o"/>
      <w:lvlJc w:val="left"/>
      <w:pPr>
        <w:ind w:left="5760" w:hanging="360"/>
      </w:pPr>
      <w:rPr>
        <w:rFonts w:ascii="Courier New" w:hAnsi="Courier New" w:hint="default"/>
      </w:rPr>
    </w:lvl>
    <w:lvl w:ilvl="8" w:tplc="E2E4D612">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7CC0C7"/>
    <w:rsid w:val="000A5964"/>
    <w:rsid w:val="004A7AD1"/>
    <w:rsid w:val="007C1FA5"/>
    <w:rsid w:val="00937101"/>
    <w:rsid w:val="00A41D55"/>
    <w:rsid w:val="016811B5"/>
    <w:rsid w:val="02C06BA8"/>
    <w:rsid w:val="041F8CAF"/>
    <w:rsid w:val="092FAD2C"/>
    <w:rsid w:val="09BB12A5"/>
    <w:rsid w:val="0C5645E8"/>
    <w:rsid w:val="0C674DEE"/>
    <w:rsid w:val="0D21D0B6"/>
    <w:rsid w:val="1015A979"/>
    <w:rsid w:val="12C1BE2E"/>
    <w:rsid w:val="1417A2BF"/>
    <w:rsid w:val="146124FC"/>
    <w:rsid w:val="165DF298"/>
    <w:rsid w:val="166BC2A0"/>
    <w:rsid w:val="17A171FA"/>
    <w:rsid w:val="17A8CAC8"/>
    <w:rsid w:val="1820BB5E"/>
    <w:rsid w:val="18B269F5"/>
    <w:rsid w:val="19BC8BBF"/>
    <w:rsid w:val="1B585C20"/>
    <w:rsid w:val="1B922FE8"/>
    <w:rsid w:val="1F8718D9"/>
    <w:rsid w:val="207E7239"/>
    <w:rsid w:val="212E6D2D"/>
    <w:rsid w:val="214237A3"/>
    <w:rsid w:val="221A429A"/>
    <w:rsid w:val="23F86D40"/>
    <w:rsid w:val="252D0681"/>
    <w:rsid w:val="26029D06"/>
    <w:rsid w:val="26EDB3BD"/>
    <w:rsid w:val="2727FB9A"/>
    <w:rsid w:val="2A383FF3"/>
    <w:rsid w:val="2B54AAE5"/>
    <w:rsid w:val="2D7CC0C7"/>
    <w:rsid w:val="309C8389"/>
    <w:rsid w:val="3113C4EC"/>
    <w:rsid w:val="323912A0"/>
    <w:rsid w:val="34482E62"/>
    <w:rsid w:val="35680726"/>
    <w:rsid w:val="36A0F58E"/>
    <w:rsid w:val="3772A4CA"/>
    <w:rsid w:val="37B88B91"/>
    <w:rsid w:val="3B150190"/>
    <w:rsid w:val="3B9E087F"/>
    <w:rsid w:val="3BF07107"/>
    <w:rsid w:val="400A99E5"/>
    <w:rsid w:val="409A3DAC"/>
    <w:rsid w:val="419E7CC0"/>
    <w:rsid w:val="43C2DA39"/>
    <w:rsid w:val="43EA4815"/>
    <w:rsid w:val="45796220"/>
    <w:rsid w:val="463157AA"/>
    <w:rsid w:val="467A9606"/>
    <w:rsid w:val="48CD5808"/>
    <w:rsid w:val="4A5C23E7"/>
    <w:rsid w:val="4B455F06"/>
    <w:rsid w:val="4B4D4C8C"/>
    <w:rsid w:val="4B771E0A"/>
    <w:rsid w:val="4C1FF99C"/>
    <w:rsid w:val="4D912A5B"/>
    <w:rsid w:val="4EF3BA91"/>
    <w:rsid w:val="4F1A6043"/>
    <w:rsid w:val="51D095E0"/>
    <w:rsid w:val="5336BD7A"/>
    <w:rsid w:val="54F42ED2"/>
    <w:rsid w:val="5562FC15"/>
    <w:rsid w:val="57279080"/>
    <w:rsid w:val="57B2FA22"/>
    <w:rsid w:val="5812A737"/>
    <w:rsid w:val="613EB66F"/>
    <w:rsid w:val="61D526F7"/>
    <w:rsid w:val="64E67E5A"/>
    <w:rsid w:val="64F12A3F"/>
    <w:rsid w:val="65CBC4D5"/>
    <w:rsid w:val="6828CB01"/>
    <w:rsid w:val="68979844"/>
    <w:rsid w:val="6B639D89"/>
    <w:rsid w:val="6E62255E"/>
    <w:rsid w:val="6E980C85"/>
    <w:rsid w:val="70C137DC"/>
    <w:rsid w:val="748938D4"/>
    <w:rsid w:val="77EC8643"/>
    <w:rsid w:val="7ACE821F"/>
    <w:rsid w:val="7DC2D782"/>
    <w:rsid w:val="7FF79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C0C7"/>
  <w15:chartTrackingRefBased/>
  <w15:docId w15:val="{6367AC54-AE98-4315-9901-D891FABD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6d0065d1332a4a60"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954</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Garcia Lorenzo</dc:creator>
  <cp:keywords/>
  <dc:description/>
  <cp:lastModifiedBy>Jose Miguel García Navarro</cp:lastModifiedBy>
  <cp:revision>3</cp:revision>
  <dcterms:created xsi:type="dcterms:W3CDTF">2023-03-07T09:33:00Z</dcterms:created>
  <dcterms:modified xsi:type="dcterms:W3CDTF">2023-03-13T21:00:00Z</dcterms:modified>
</cp:coreProperties>
</file>