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6891A88" w:rsidR="005D478F" w:rsidRDefault="00D122C3">
      <w:r>
        <w:t>Boolean logic recognizes two different values (TRUE and FALSE). Three valued logic recognizes three different values (TRUE, FALSE, and NULL). NULL is n</w:t>
      </w:r>
      <w:r w:rsidR="00C975A4">
        <w:t>either</w:t>
      </w:r>
      <w:r>
        <w:t xml:space="preserve"> TRUE </w:t>
      </w:r>
      <w:r w:rsidR="00C975A4">
        <w:t>nor</w:t>
      </w:r>
      <w:r>
        <w:t xml:space="preserve"> FALSE</w:t>
      </w:r>
      <w:r w:rsidR="00C975A4">
        <w:t>, it is unknown</w:t>
      </w:r>
      <w:r>
        <w:t>.</w:t>
      </w:r>
      <w:r w:rsidR="00C975A4">
        <w:t xml:space="preserve"> Using an unknown value changes the way expressions evaluate </w:t>
      </w:r>
      <w:r w:rsidR="00B75F9C">
        <w:t xml:space="preserve">as you cannot get a Boolean result when performing a comparison with </w:t>
      </w:r>
      <w:r w:rsidR="00F0501E">
        <w:t>a NULL value.</w:t>
      </w:r>
    </w:p>
    <w:p w14:paraId="54CB84C8" w14:textId="1EB1E166" w:rsidR="004E5844" w:rsidRDefault="004E5844"/>
    <w:p w14:paraId="2920B962" w14:textId="53C47953" w:rsidR="004E5844" w:rsidRDefault="004E5844">
      <w:r>
        <w:t>Sources:</w:t>
      </w:r>
    </w:p>
    <w:p w14:paraId="336F4C1B" w14:textId="79BFB67B" w:rsidR="004E5844" w:rsidRDefault="004E5844" w:rsidP="004E5844">
      <w:pPr>
        <w:pStyle w:val="ListParagraph"/>
        <w:numPr>
          <w:ilvl w:val="0"/>
          <w:numId w:val="1"/>
        </w:numPr>
      </w:pPr>
      <w:hyperlink r:id="rId5" w:history="1">
        <w:r w:rsidRPr="001D2F11">
          <w:rPr>
            <w:rStyle w:val="Hyperlink"/>
          </w:rPr>
          <w:t>https://learnsql.com/blog/understanding-use-null-sql/</w:t>
        </w:r>
      </w:hyperlink>
    </w:p>
    <w:p w14:paraId="2D8D19A8" w14:textId="44415B4B" w:rsidR="004E5844" w:rsidRDefault="004E5844" w:rsidP="004E5844">
      <w:pPr>
        <w:pStyle w:val="ListParagraph"/>
        <w:numPr>
          <w:ilvl w:val="0"/>
          <w:numId w:val="1"/>
        </w:numPr>
      </w:pPr>
      <w:hyperlink r:id="rId6" w:history="1">
        <w:r w:rsidRPr="001D2F11">
          <w:rPr>
            <w:rStyle w:val="Hyperlink"/>
          </w:rPr>
          <w:t>https://www.red-gate.com/simple-talk/databases/sql-server/learn/sql-and-the-snare-of-three-valued-logic/</w:t>
        </w:r>
      </w:hyperlink>
    </w:p>
    <w:p w14:paraId="31240BFF" w14:textId="77777777" w:rsidR="004E5844" w:rsidRDefault="004E5844" w:rsidP="004E5844">
      <w:pPr>
        <w:pStyle w:val="ListParagraph"/>
      </w:pPr>
    </w:p>
    <w:sectPr w:rsidR="004E5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65A03"/>
    <w:multiLevelType w:val="hybridMultilevel"/>
    <w:tmpl w:val="C66EE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380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6619A2"/>
    <w:rsid w:val="004E5844"/>
    <w:rsid w:val="005D478F"/>
    <w:rsid w:val="00611419"/>
    <w:rsid w:val="00703B0A"/>
    <w:rsid w:val="00B75F9C"/>
    <w:rsid w:val="00C975A4"/>
    <w:rsid w:val="00D122C3"/>
    <w:rsid w:val="00ED7D7E"/>
    <w:rsid w:val="00F0501E"/>
    <w:rsid w:val="6C66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619A2"/>
  <w15:chartTrackingRefBased/>
  <w15:docId w15:val="{7022442E-A81E-48B3-91ED-ED7B8A54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8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-gate.com/simple-talk/databases/sql-server/learn/sql-and-the-snare-of-three-valued-logic/" TargetMode="External"/><Relationship Id="rId5" Type="http://schemas.openxmlformats.org/officeDocument/2006/relationships/hyperlink" Target="https://learnsql.com/blog/understanding-use-null-sq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Faber</dc:creator>
  <cp:keywords/>
  <dc:description/>
  <cp:lastModifiedBy>Josh Faber</cp:lastModifiedBy>
  <cp:revision>5</cp:revision>
  <dcterms:created xsi:type="dcterms:W3CDTF">2022-10-28T15:05:00Z</dcterms:created>
  <dcterms:modified xsi:type="dcterms:W3CDTF">2022-10-28T15:31:00Z</dcterms:modified>
</cp:coreProperties>
</file>