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69C6AA" w14:textId="084AFD98" w:rsidR="00C54BED" w:rsidRDefault="00210317">
      <w:r>
        <w:t xml:space="preserve">Josh </w:t>
      </w:r>
      <w:proofErr w:type="spellStart"/>
      <w:r>
        <w:t>Faia</w:t>
      </w:r>
      <w:proofErr w:type="spellEnd"/>
      <w:r>
        <w:t xml:space="preserve"> website – “about” draft</w:t>
      </w:r>
    </w:p>
    <w:p w14:paraId="3FEF5A54" w14:textId="5C692580" w:rsidR="00210317" w:rsidRDefault="00210317"/>
    <w:p w14:paraId="0B27B86D" w14:textId="77777777" w:rsidR="00210317" w:rsidRDefault="00210317" w:rsidP="00210317">
      <w:pPr>
        <w:pStyle w:val="NormalWeb"/>
        <w:shd w:val="clear" w:color="auto" w:fill="FFFFFF"/>
        <w:spacing w:before="0" w:beforeAutospacing="0" w:after="390" w:afterAutospacing="0"/>
        <w:rPr>
          <w:rFonts w:ascii="Arial" w:hAnsi="Arial"/>
          <w:color w:val="3F3F3F"/>
        </w:rPr>
      </w:pPr>
      <w:r>
        <w:rPr>
          <w:rFonts w:ascii="Arial" w:hAnsi="Arial"/>
          <w:color w:val="3F3F3F"/>
        </w:rPr>
        <w:t xml:space="preserve">Josh is a musician of many influences and interests. Starting on piano, then transitioning to trumpet and guitar, he is able to traverse and combine a wide array of styles. The bulk of his training on trumpet was classically oriented, yet his lead playing is reminiscent of swing-era big bands such as the Count Basie Orchestra. His improvisation is mainly influenced by trumpeters Freddie Hubbard and Lee Morgan, as well as guitarists Jerry Garcia and Trey </w:t>
      </w:r>
      <w:proofErr w:type="spellStart"/>
      <w:r>
        <w:rPr>
          <w:rFonts w:ascii="Arial" w:hAnsi="Arial"/>
          <w:color w:val="3F3F3F"/>
        </w:rPr>
        <w:t>Anastasio</w:t>
      </w:r>
      <w:proofErr w:type="spellEnd"/>
      <w:r>
        <w:rPr>
          <w:rFonts w:ascii="Arial" w:hAnsi="Arial"/>
          <w:color w:val="3F3F3F"/>
        </w:rPr>
        <w:t xml:space="preserve">. My compositions and arrangements are heavily influenced by classic funk and rock icons, as well as jam bands like Grateful Dead and Phish. Josh adds a modern twist with his interest in artists like </w:t>
      </w:r>
      <w:proofErr w:type="spellStart"/>
      <w:r>
        <w:rPr>
          <w:rFonts w:ascii="Arial" w:hAnsi="Arial"/>
          <w:color w:val="3F3F3F"/>
        </w:rPr>
        <w:t>Dopapod</w:t>
      </w:r>
      <w:proofErr w:type="spellEnd"/>
      <w:r>
        <w:rPr>
          <w:rFonts w:ascii="Arial" w:hAnsi="Arial"/>
          <w:color w:val="3F3F3F"/>
        </w:rPr>
        <w:t xml:space="preserve">, </w:t>
      </w:r>
      <w:proofErr w:type="spellStart"/>
      <w:r>
        <w:rPr>
          <w:rFonts w:ascii="Arial" w:hAnsi="Arial"/>
          <w:color w:val="3F3F3F"/>
        </w:rPr>
        <w:t>Papadosio</w:t>
      </w:r>
      <w:proofErr w:type="spellEnd"/>
      <w:r>
        <w:rPr>
          <w:rFonts w:ascii="Arial" w:hAnsi="Arial"/>
          <w:color w:val="3F3F3F"/>
        </w:rPr>
        <w:t xml:space="preserve">, and </w:t>
      </w:r>
      <w:proofErr w:type="spellStart"/>
      <w:r>
        <w:rPr>
          <w:rFonts w:ascii="Arial" w:hAnsi="Arial"/>
          <w:color w:val="3F3F3F"/>
        </w:rPr>
        <w:t>Bluetech</w:t>
      </w:r>
      <w:proofErr w:type="spellEnd"/>
      <w:r>
        <w:rPr>
          <w:rFonts w:ascii="Arial" w:hAnsi="Arial"/>
          <w:color w:val="3F3F3F"/>
        </w:rPr>
        <w:t>. Despite these deeply rooted influences, Josh is able to compose or arrange in any style for any application. </w:t>
      </w:r>
    </w:p>
    <w:p w14:paraId="0DDAD59D" w14:textId="77777777" w:rsidR="00210317" w:rsidRDefault="00210317" w:rsidP="00210317">
      <w:pPr>
        <w:pStyle w:val="NormalWeb"/>
        <w:shd w:val="clear" w:color="auto" w:fill="FFFFFF"/>
        <w:spacing w:before="0" w:beforeAutospacing="0" w:after="390" w:afterAutospacing="0"/>
        <w:rPr>
          <w:rFonts w:ascii="Arial" w:hAnsi="Arial"/>
          <w:color w:val="3F3F3F"/>
        </w:rPr>
      </w:pPr>
      <w:r>
        <w:rPr>
          <w:rFonts w:ascii="Arial" w:hAnsi="Arial"/>
          <w:color w:val="3F3F3F"/>
        </w:rPr>
        <w:t>As a student at Berklee, Josh was a part of numerous stage and studio productions. He performed with premier ensembles including Berklee’s Rainbow Big Band and Tower of Power Ensemble, as well as regularly recording with Berklee’s studio project bands. In his senior year, Josh created a group to perform his original music and put on a recital.</w:t>
      </w:r>
    </w:p>
    <w:p w14:paraId="1F419B5D" w14:textId="77777777" w:rsidR="00210317" w:rsidRDefault="00210317" w:rsidP="00210317">
      <w:pPr>
        <w:pStyle w:val="NormalWeb"/>
        <w:shd w:val="clear" w:color="auto" w:fill="FFFFFF"/>
        <w:spacing w:before="0" w:beforeAutospacing="0" w:after="390" w:afterAutospacing="0"/>
        <w:rPr>
          <w:rFonts w:ascii="Arial" w:hAnsi="Arial"/>
          <w:color w:val="3F3F3F"/>
        </w:rPr>
      </w:pPr>
      <w:r>
        <w:rPr>
          <w:rFonts w:ascii="Arial" w:hAnsi="Arial"/>
          <w:color w:val="3F3F3F"/>
        </w:rPr>
        <w:t>Academically, Josh focused on the composition and production of contemporary and commercial music. He is experienced and confident in composing, arranging, recording, and producing music in the various styles and ensembles utilized by television, commercials, and other modern media.</w:t>
      </w:r>
    </w:p>
    <w:p w14:paraId="32F20285" w14:textId="77777777" w:rsidR="00210317" w:rsidRDefault="00210317" w:rsidP="00210317">
      <w:pPr>
        <w:pStyle w:val="NormalWeb"/>
        <w:shd w:val="clear" w:color="auto" w:fill="FFFFFF"/>
        <w:spacing w:before="0" w:beforeAutospacing="0" w:after="390" w:afterAutospacing="0"/>
        <w:rPr>
          <w:rFonts w:ascii="Arial" w:hAnsi="Arial"/>
          <w:color w:val="3F3F3F"/>
        </w:rPr>
      </w:pPr>
      <w:r>
        <w:rPr>
          <w:rFonts w:ascii="Arial" w:hAnsi="Arial"/>
          <w:color w:val="3F3F3F"/>
        </w:rPr>
        <w:t>​As an artist, Josh intends to create music that is void of ego. He believes that music should always be about the listener, and that the artist should strive to stay out of the way of that experience. He also firmly believes that the intentions behind a piece of music or performance are infinitely more important than the notes and sounds that are produced. He hopes for his music to be accessible to anyone across a wide range of genres, and stresses the importance of music in bringing people together. In a world with so much hatred and division, there is no need to create music that lingers in the past and perpetuates these ideas.</w:t>
      </w:r>
    </w:p>
    <w:p w14:paraId="48D0894C" w14:textId="77777777" w:rsidR="00210317" w:rsidRDefault="00210317"/>
    <w:sectPr w:rsidR="00210317" w:rsidSect="002400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317"/>
    <w:rsid w:val="00210317"/>
    <w:rsid w:val="002400C9"/>
    <w:rsid w:val="00C54B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B02D35"/>
  <w15:chartTrackingRefBased/>
  <w15:docId w15:val="{2685BD2B-3D52-2C47-957A-6A52CD532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0317"/>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7481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315</Words>
  <Characters>1801</Characters>
  <Application>Microsoft Office Word</Application>
  <DocSecurity>0</DocSecurity>
  <Lines>15</Lines>
  <Paragraphs>4</Paragraphs>
  <ScaleCrop>false</ScaleCrop>
  <Company/>
  <LinksUpToDate>false</LinksUpToDate>
  <CharactersWithSpaces>2112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Faia</dc:creator>
  <cp:keywords/>
  <dc:description/>
  <cp:lastModifiedBy>Josh Faia</cp:lastModifiedBy>
  <cp:revision>1</cp:revision>
  <dcterms:created xsi:type="dcterms:W3CDTF">2020-11-15T17:22:00Z</dcterms:created>
  <dcterms:modified xsi:type="dcterms:W3CDTF">2020-11-15T17:24:00Z</dcterms:modified>
</cp:coreProperties>
</file>