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Timeline and Direction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045"/>
        <w:gridCol w:w="2055"/>
        <w:tblGridChange w:id="0">
          <w:tblGrid>
            <w:gridCol w:w="915"/>
            <w:gridCol w:w="6045"/>
            <w:gridCol w:w="20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 and Accomplishments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 Notes</w:t>
            </w:r>
          </w:p>
        </w:tc>
      </w:tr>
      <w:tr>
        <w:trPr>
          <w:trHeight w:val="44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Group members agreed to create a game as the final medium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Members w</w:t>
            </w:r>
            <w:r w:rsidDel="00000000" w:rsidR="00000000" w:rsidRPr="00000000">
              <w:rPr>
                <w:rtl w:val="0"/>
              </w:rPr>
              <w:t xml:space="preserve">atched and learned tutorials on Unity (for the scripting team) and Blender (for the modelling team).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Skills attained from learning these tutorials are described in the “Tasks and Accomplishments” section.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Brainstormed ideas for the game and decided to use Unity and Blender as the platforms for game creation and design; finalized objectives for the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Planned on the game’s “baseline” for the mechanics, interactivity, and design of the game environment; planned additional features; began discussing about the project proposal and a general timeline of roles and tasks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The team was now divided into three sub-groups: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Modelling Team - Ellie, Josh, and Lee Young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Scripting Team - Cate, Patrick, and Lawrence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William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Analyzed and d</w:t>
            </w:r>
            <w:r w:rsidDel="00000000" w:rsidR="00000000" w:rsidRPr="00000000">
              <w:rPr>
                <w:rtl w:val="0"/>
              </w:rPr>
              <w:t xml:space="preserve">etermined the specific assets, materials, animations, sounds and additional effects to employ for the game; discussed the motivation and narration of the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Modelling Team - modelled the player character; provided armature to the player’s walking and jumping animation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Scripting Team - created a basic four-walled room with different platforms and holes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began the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Finalized the project proposal and PowerPoint presentation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Modelling Team - modelled two enemy characters and two weapons (machete and pistol)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Scripting Team - fixed the camera to the player with regards to his position and rotation; enhanced the jumping animation; coded how the player can interact with pick-up objects and lava; implemented the game User Interface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polished the Project Proposal and creating the PowerPoint presentation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Milestone accomplished: created a demo game for the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Modelling Team - enhanced the standing, walking and jumping animations; finalized enemies to be rats and snakes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Scripting Team - continued on coding interaction; tested player movement to have minimal bugs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began planning and brainstorming audio tracks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During this period, members encountered most of the core problems and became “idle” during some weeks. Most of the problems were solved, however. Focus was on the project baseline.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Modelling Team -  modelled gate, keys, cave walls, and various assets for the game environment; added dying animation to the player; started modelling and adding animation to the enemies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Scripting Team - created the scene of the cave using cave assets provided by the modelling team; improved all assets to be fully functional, added “destructables” and other obstacles for the game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continued planning and brainstorming audio tracks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 w:val="1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Modelling Team - solved the problem of importing Blender models and their animations into Unity (which lasted for two weeks); finished the player’s four basic animations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 w:val="1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Scripting Team - s</w:t>
            </w:r>
            <w:r w:rsidDel="00000000" w:rsidR="00000000" w:rsidRPr="00000000">
              <w:rPr>
                <w:rtl w:val="0"/>
              </w:rPr>
              <w:t xml:space="preserve">cripted player combat systems and game mechanics; discussed about design of the regular and boss levels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started working on audio.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35" w:right="0" w:hanging="360"/>
              <w:contextualSpacing w:val="1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Modelling Team - added more animations to the player (handling the machete and pistol weapons); polished the rat and snake enemy animations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after="0" w:before="0" w:line="240" w:lineRule="auto"/>
              <w:ind w:left="435" w:right="0" w:hanging="360"/>
              <w:contextualSpacing w:val="1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Scripting Team - fixed bugs and enhanced game design; finished and polished the first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Sounds and Special Effects Team - polished background music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35" w:right="0" w:hanging="36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Modelling and Sound Effects Team - planned the poster content and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35" w:right="0" w:hanging="36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Scripting Team - implemented the enemies and enemy AI; started creating the second level and the boss enemies (i.e. large rats and snakes)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35" w:right="0" w:hanging="360"/>
              <w:contextualSpacing w:val="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 Milestone accomplished: built a solid, basic game provided by the project baseline</w:t>
            </w:r>
          </w:p>
        </w:tc>
        <w:tc>
          <w:tcPr>
            <w:vMerge w:val="continue"/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Modelling Team - provided various textures (i.e. PNG images) for cave assets and environment; combined and finalized all character models and animations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Scripting Team - added textures to the cave assets; modified all characters to be completely functional, tested the levels to have minimal bugs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Sound Effects Team - completed background music, walking, attacking, and other sound effects related to character movement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With all parts and basic mechanics in place, it was now time to build bigger, more detailed levels for the game.</w:t>
            </w:r>
          </w:p>
        </w:tc>
      </w:tr>
      <w:tr>
        <w:trPr>
          <w:trHeight w:val="440" w:hRule="atLeast"/>
        </w:trP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Modelling and Sound Effects Team - completed the poster; copied and modified content unto the Powerpoint presentation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Scripting Team - improved the game by polishing design and animation and adding supplementary audio for better effects; made final adjustments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All Teams - rehearsed for the poster presentation and final demo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Third and final Milestone accomplished: built a complete, sound, two-level 3D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