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4472C4" w:themeColor="accent1"/>
          <w:left w:val="single" w:sz="4" w:space="0" w:color="4472C4" w:themeColor="accent1"/>
          <w:right w:val="single" w:sz="4" w:space="0" w:color="4472C4" w:themeColor="accent1"/>
        </w:tblBorders>
        <w:shd w:val="clear" w:color="auto" w:fill="1F3864" w:themeFill="accent1" w:themeFillShade="80"/>
        <w:tblLook w:val="04A0" w:firstRow="1" w:lastRow="0" w:firstColumn="1" w:lastColumn="0" w:noHBand="0" w:noVBand="1"/>
      </w:tblPr>
      <w:tblGrid>
        <w:gridCol w:w="10185"/>
      </w:tblGrid>
      <w:tr w:rsidR="00906886" w:rsidRPr="007D2025" w14:paraId="1BBAAE2F" w14:textId="77777777" w:rsidTr="002A53E4">
        <w:tc>
          <w:tcPr>
            <w:tcW w:w="10411" w:type="dxa"/>
            <w:shd w:val="clear" w:color="auto" w:fill="2F5496" w:themeFill="accent1" w:themeFillShade="BF"/>
          </w:tcPr>
          <w:p w14:paraId="56587CDA" w14:textId="5B898CE1" w:rsidR="00906886" w:rsidRPr="007D2025" w:rsidRDefault="00696C2A" w:rsidP="00906886">
            <w:pPr>
              <w:tabs>
                <w:tab w:val="left" w:pos="8651"/>
              </w:tabs>
              <w:spacing w:after="120" w:line="240" w:lineRule="auto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>
              <w:rPr>
                <w:rFonts w:ascii="Cambria" w:hAnsi="Cambria"/>
                <w:b/>
                <w:color w:val="FFFFFF"/>
                <w:sz w:val="40"/>
                <w:szCs w:val="40"/>
              </w:rPr>
              <w:t>Josh Fullmer</w:t>
            </w:r>
            <w:r w:rsidR="00906886" w:rsidRPr="007D2025">
              <w:rPr>
                <w:rFonts w:ascii="Cambria" w:hAnsi="Cambria"/>
                <w:b/>
                <w:color w:val="FFFFFF"/>
                <w:sz w:val="40"/>
                <w:szCs w:val="40"/>
              </w:rPr>
              <w:t xml:space="preserve"> </w:t>
            </w:r>
            <w:r w:rsidR="00906886" w:rsidRPr="007D2025">
              <w:rPr>
                <w:rFonts w:ascii="Cambria" w:hAnsi="Cambria"/>
                <w:b/>
                <w:color w:val="FFFFFF"/>
                <w:sz w:val="24"/>
                <w:szCs w:val="24"/>
              </w:rPr>
              <w:t>–</w:t>
            </w:r>
            <w:r w:rsidR="00124E88" w:rsidRPr="007D2025">
              <w:rPr>
                <w:rFonts w:ascii="Cambria" w:hAnsi="Cambria"/>
                <w:b/>
                <w:color w:val="FFFFFF"/>
                <w:sz w:val="24"/>
                <w:szCs w:val="24"/>
              </w:rPr>
              <w:t xml:space="preserve"> </w:t>
            </w:r>
            <w:r w:rsidR="00935C2D" w:rsidRPr="007D2025">
              <w:rPr>
                <w:rFonts w:ascii="Cambria" w:hAnsi="Cambria"/>
                <w:b/>
                <w:color w:val="FFFFFF"/>
                <w:sz w:val="24"/>
                <w:szCs w:val="24"/>
              </w:rPr>
              <w:t>Front</w:t>
            </w:r>
            <w:r w:rsidR="00453FE6">
              <w:rPr>
                <w:rFonts w:ascii="Cambria" w:hAnsi="Cambria"/>
                <w:b/>
                <w:color w:val="FFFFFF"/>
                <w:sz w:val="24"/>
                <w:szCs w:val="24"/>
              </w:rPr>
              <w:t>-</w:t>
            </w:r>
            <w:r w:rsidR="00935C2D" w:rsidRPr="007D2025">
              <w:rPr>
                <w:rFonts w:ascii="Cambria" w:hAnsi="Cambria"/>
                <w:b/>
                <w:color w:val="FFFFFF"/>
                <w:sz w:val="24"/>
                <w:szCs w:val="24"/>
              </w:rPr>
              <w:t>end</w:t>
            </w:r>
            <w:r w:rsidR="00DA3517" w:rsidRPr="007D2025">
              <w:rPr>
                <w:rFonts w:ascii="Cambria" w:hAnsi="Cambria"/>
                <w:b/>
                <w:color w:val="FFFFFF"/>
                <w:sz w:val="24"/>
                <w:szCs w:val="24"/>
              </w:rPr>
              <w:t xml:space="preserve"> Software</w:t>
            </w:r>
            <w:r w:rsidR="00124E88" w:rsidRPr="007D2025">
              <w:rPr>
                <w:rFonts w:ascii="Cambria" w:hAnsi="Cambria"/>
                <w:b/>
                <w:color w:val="FFFFFF"/>
                <w:sz w:val="24"/>
                <w:szCs w:val="24"/>
              </w:rPr>
              <w:t xml:space="preserve"> </w:t>
            </w:r>
            <w:r w:rsidR="006A5F73" w:rsidRPr="007D2025">
              <w:rPr>
                <w:rFonts w:ascii="Cambria" w:hAnsi="Cambria"/>
                <w:b/>
                <w:color w:val="FFFFFF"/>
                <w:sz w:val="24"/>
                <w:szCs w:val="24"/>
              </w:rPr>
              <w:t>Developer</w:t>
            </w:r>
            <w:r w:rsidR="00906886" w:rsidRPr="007D2025">
              <w:rPr>
                <w:rFonts w:ascii="Cambria" w:hAnsi="Cambria"/>
                <w:b/>
                <w:color w:val="FFFFFF"/>
                <w:sz w:val="24"/>
                <w:szCs w:val="24"/>
              </w:rPr>
              <w:tab/>
            </w:r>
          </w:p>
        </w:tc>
      </w:tr>
    </w:tbl>
    <w:p w14:paraId="63B905A2" w14:textId="77777777" w:rsidR="00906886" w:rsidRPr="007D2025" w:rsidRDefault="00906886" w:rsidP="00906886">
      <w:pPr>
        <w:spacing w:after="0" w:line="240" w:lineRule="auto"/>
        <w:rPr>
          <w:rFonts w:ascii="Cambria" w:hAnsi="Cambria"/>
          <w:b/>
          <w:sz w:val="12"/>
          <w:szCs w:val="12"/>
        </w:rPr>
      </w:pPr>
    </w:p>
    <w:p w14:paraId="4C19F968" w14:textId="082C8993" w:rsidR="00906886" w:rsidRPr="007D2025" w:rsidRDefault="00906886" w:rsidP="00906886">
      <w:pPr>
        <w:rPr>
          <w:rFonts w:ascii="Cambria" w:hAnsi="Cambria"/>
          <w:b/>
          <w:sz w:val="40"/>
          <w:szCs w:val="40"/>
        </w:rPr>
      </w:pPr>
      <w:r w:rsidRPr="007D2025">
        <w:rPr>
          <w:rFonts w:ascii="Cambria" w:hAnsi="Cambria"/>
          <w:b/>
          <w:sz w:val="20"/>
          <w:szCs w:val="20"/>
        </w:rPr>
        <w:t xml:space="preserve">Tel: </w:t>
      </w:r>
      <w:r w:rsidR="00D86527">
        <w:rPr>
          <w:rFonts w:ascii="Cambria" w:hAnsi="Cambria"/>
          <w:b/>
          <w:sz w:val="20"/>
          <w:szCs w:val="20"/>
        </w:rPr>
        <w:t xml:space="preserve">(480) 276-5071; </w:t>
      </w:r>
      <w:r w:rsidRPr="007D2025">
        <w:rPr>
          <w:rFonts w:ascii="Cambria" w:hAnsi="Cambria" w:cs="Arial"/>
          <w:b/>
          <w:sz w:val="20"/>
          <w:szCs w:val="20"/>
        </w:rPr>
        <w:t xml:space="preserve">Email: </w:t>
      </w:r>
      <w:r w:rsidR="00696C2A">
        <w:rPr>
          <w:rFonts w:ascii="Cambria" w:hAnsi="Cambria" w:cs="Arial"/>
          <w:b/>
          <w:sz w:val="20"/>
          <w:szCs w:val="20"/>
        </w:rPr>
        <w:t>joshfullmer9@gmail.com</w:t>
      </w:r>
    </w:p>
    <w:p w14:paraId="1B81F7A8" w14:textId="77777777" w:rsidR="00906886" w:rsidRPr="007D2025" w:rsidRDefault="00906886" w:rsidP="00906886">
      <w:pPr>
        <w:pBdr>
          <w:bottom w:val="single" w:sz="12" w:space="0" w:color="auto"/>
        </w:pBdr>
        <w:rPr>
          <w:rFonts w:ascii="Cambria" w:hAnsi="Cambria"/>
          <w:b/>
          <w:bCs/>
          <w:color w:val="1F3864" w:themeColor="accent1" w:themeShade="80"/>
          <w:sz w:val="28"/>
          <w:szCs w:val="28"/>
        </w:rPr>
      </w:pPr>
      <w:r w:rsidRPr="007D2025">
        <w:rPr>
          <w:rStyle w:val="Strong"/>
          <w:rFonts w:ascii="Cambria" w:hAnsi="Cambria"/>
          <w:color w:val="1F3864" w:themeColor="accent1" w:themeShade="80"/>
          <w:sz w:val="28"/>
          <w:szCs w:val="28"/>
        </w:rPr>
        <w:t>Profile / Summary</w:t>
      </w:r>
    </w:p>
    <w:p w14:paraId="39B1E9F3" w14:textId="79332B82" w:rsidR="00056999" w:rsidRDefault="00056999" w:rsidP="00056999">
      <w:pPr>
        <w:spacing w:after="220" w:line="240" w:lineRule="auto"/>
        <w:rPr>
          <w:rFonts w:ascii="Cambria" w:hAnsi="Cambria" w:cs="Gill Sans MT"/>
          <w:color w:val="000000" w:themeColor="text1"/>
        </w:rPr>
      </w:pPr>
      <w:r w:rsidRPr="00056999">
        <w:rPr>
          <w:rFonts w:ascii="Cambria" w:hAnsi="Cambria"/>
          <w:bCs/>
          <w:color w:val="000000" w:themeColor="text1"/>
        </w:rPr>
        <w:t>An adaptive</w:t>
      </w:r>
      <w:r w:rsidR="00131D21">
        <w:rPr>
          <w:rFonts w:ascii="Cambria" w:hAnsi="Cambria"/>
          <w:bCs/>
          <w:color w:val="000000" w:themeColor="text1"/>
        </w:rPr>
        <w:t xml:space="preserve"> </w:t>
      </w:r>
      <w:r w:rsidR="006A5F73" w:rsidRPr="007D2025">
        <w:rPr>
          <w:rFonts w:ascii="Cambria" w:hAnsi="Cambria"/>
          <w:b/>
          <w:color w:val="000000" w:themeColor="text1"/>
        </w:rPr>
        <w:t>Front</w:t>
      </w:r>
      <w:r w:rsidR="00453FE6">
        <w:rPr>
          <w:rFonts w:ascii="Cambria" w:hAnsi="Cambria"/>
          <w:b/>
          <w:color w:val="000000" w:themeColor="text1"/>
        </w:rPr>
        <w:t>-</w:t>
      </w:r>
      <w:r w:rsidR="006A5F73" w:rsidRPr="007D2025">
        <w:rPr>
          <w:rFonts w:ascii="Cambria" w:hAnsi="Cambria"/>
          <w:b/>
          <w:color w:val="000000" w:themeColor="text1"/>
        </w:rPr>
        <w:t xml:space="preserve">end Software </w:t>
      </w:r>
      <w:r w:rsidR="006A5F73" w:rsidRPr="00406D00">
        <w:rPr>
          <w:rFonts w:ascii="Cambria" w:hAnsi="Cambria"/>
          <w:b/>
          <w:color w:val="000000" w:themeColor="text1"/>
        </w:rPr>
        <w:t>Developer</w:t>
      </w:r>
      <w:r w:rsidR="00603669" w:rsidRPr="00406D00">
        <w:rPr>
          <w:rFonts w:ascii="Cambria" w:hAnsi="Cambria"/>
          <w:b/>
          <w:color w:val="000000" w:themeColor="text1"/>
        </w:rPr>
        <w:t xml:space="preserve"> </w:t>
      </w:r>
      <w:r w:rsidR="00603669" w:rsidRPr="00406D00">
        <w:rPr>
          <w:rFonts w:ascii="Cambria" w:hAnsi="Cambria"/>
        </w:rPr>
        <w:t>with a</w:t>
      </w:r>
      <w:r w:rsidR="00D417AD" w:rsidRPr="00406D00">
        <w:rPr>
          <w:rFonts w:ascii="Cambria" w:hAnsi="Cambria"/>
        </w:rPr>
        <w:t xml:space="preserve"> </w:t>
      </w:r>
      <w:r w:rsidR="00603669" w:rsidRPr="00406D00">
        <w:rPr>
          <w:rFonts w:ascii="Cambria" w:hAnsi="Cambria"/>
        </w:rPr>
        <w:t>proven track record of</w:t>
      </w:r>
      <w:r w:rsidR="00603669" w:rsidRPr="00406D00">
        <w:rPr>
          <w:rFonts w:ascii="Cambria" w:hAnsi="Cambria"/>
          <w:b/>
        </w:rPr>
        <w:t xml:space="preserve"> </w:t>
      </w:r>
      <w:r>
        <w:rPr>
          <w:rFonts w:ascii="Cambria" w:hAnsi="Cambria"/>
          <w:bCs/>
        </w:rPr>
        <w:t>delivering</w:t>
      </w:r>
      <w:r w:rsidR="00773A07" w:rsidRPr="00406D00">
        <w:rPr>
          <w:rFonts w:ascii="Cambria" w:hAnsi="Cambria"/>
          <w:bCs/>
        </w:rPr>
        <w:t xml:space="preserve"> accessible,</w:t>
      </w:r>
      <w:r w:rsidR="00603669" w:rsidRPr="00406D00">
        <w:rPr>
          <w:rFonts w:ascii="Cambria" w:hAnsi="Cambria"/>
          <w:bCs/>
        </w:rPr>
        <w:t xml:space="preserve"> </w:t>
      </w:r>
      <w:r w:rsidR="00603669" w:rsidRPr="00406D00">
        <w:rPr>
          <w:rFonts w:ascii="Cambria" w:hAnsi="Cambria"/>
        </w:rPr>
        <w:t>resilient</w:t>
      </w:r>
      <w:r w:rsidR="00773A07" w:rsidRPr="00406D00">
        <w:rPr>
          <w:rFonts w:ascii="Cambria" w:hAnsi="Cambria"/>
        </w:rPr>
        <w:t xml:space="preserve"> </w:t>
      </w:r>
      <w:r>
        <w:rPr>
          <w:rFonts w:ascii="Cambria" w:hAnsi="Cambria"/>
        </w:rPr>
        <w:t>solution</w:t>
      </w:r>
      <w:r w:rsidR="00F03A54" w:rsidRPr="00406D00">
        <w:rPr>
          <w:rFonts w:ascii="Cambria" w:hAnsi="Cambria"/>
        </w:rPr>
        <w:t>s</w:t>
      </w:r>
      <w:r w:rsidR="00603669" w:rsidRPr="00406D00">
        <w:rPr>
          <w:rFonts w:ascii="Cambria" w:hAnsi="Cambria"/>
        </w:rPr>
        <w:t xml:space="preserve"> </w:t>
      </w:r>
      <w:r w:rsidR="00773A07" w:rsidRPr="00406D00">
        <w:rPr>
          <w:rFonts w:ascii="Cambria" w:hAnsi="Cambria"/>
        </w:rPr>
        <w:t xml:space="preserve">for start-ups and established organisations, </w:t>
      </w:r>
      <w:r>
        <w:rPr>
          <w:rFonts w:ascii="Cambria" w:hAnsi="Cambria"/>
        </w:rPr>
        <w:t xml:space="preserve">driving </w:t>
      </w:r>
      <w:r w:rsidR="00773A07" w:rsidRPr="00406D00">
        <w:rPr>
          <w:rFonts w:ascii="Cambria" w:hAnsi="Cambria"/>
        </w:rPr>
        <w:t>business-critical objectives</w:t>
      </w:r>
      <w:r w:rsidR="00124E88" w:rsidRPr="00406D00">
        <w:rPr>
          <w:rFonts w:ascii="Cambria" w:hAnsi="Cambria"/>
        </w:rPr>
        <w:t>.</w:t>
      </w:r>
      <w:bookmarkStart w:id="0" w:name="_Hlk520900020"/>
      <w:r>
        <w:rPr>
          <w:rFonts w:ascii="Cambria" w:hAnsi="Cambria"/>
        </w:rPr>
        <w:t xml:space="preserve"> </w:t>
      </w:r>
      <w:r>
        <w:rPr>
          <w:rFonts w:ascii="Cambria" w:hAnsi="Cambria" w:cs="Gill Sans MT"/>
          <w:color w:val="000000" w:themeColor="text1"/>
        </w:rPr>
        <w:t>Leverages a strong</w:t>
      </w:r>
      <w:r w:rsidRPr="00056999">
        <w:rPr>
          <w:rFonts w:ascii="Cambria" w:hAnsi="Cambria" w:cs="Gill Sans MT"/>
          <w:color w:val="000000" w:themeColor="text1"/>
        </w:rPr>
        <w:t xml:space="preserve"> analytical mindset to</w:t>
      </w:r>
      <w:r>
        <w:rPr>
          <w:rFonts w:ascii="Cambria" w:hAnsi="Cambria" w:cs="Gill Sans MT"/>
          <w:color w:val="000000" w:themeColor="text1"/>
        </w:rPr>
        <w:t xml:space="preserve"> quickly master</w:t>
      </w:r>
      <w:r w:rsidRPr="00056999">
        <w:rPr>
          <w:rFonts w:ascii="Cambria" w:hAnsi="Cambria" w:cs="Gill Sans MT"/>
          <w:color w:val="000000" w:themeColor="text1"/>
        </w:rPr>
        <w:t xml:space="preserve"> new systems and code bases, enabling </w:t>
      </w:r>
      <w:r>
        <w:rPr>
          <w:rFonts w:ascii="Cambria" w:hAnsi="Cambria" w:cs="Gill Sans MT"/>
          <w:color w:val="000000" w:themeColor="text1"/>
        </w:rPr>
        <w:t xml:space="preserve">rapid </w:t>
      </w:r>
      <w:r w:rsidRPr="00056999">
        <w:rPr>
          <w:rFonts w:ascii="Cambria" w:hAnsi="Cambria" w:cs="Gill Sans MT"/>
          <w:color w:val="000000" w:themeColor="text1"/>
        </w:rPr>
        <w:t>integration and immediate contribution to high-</w:t>
      </w:r>
      <w:r>
        <w:rPr>
          <w:rFonts w:ascii="Cambria" w:hAnsi="Cambria" w:cs="Gill Sans MT"/>
          <w:color w:val="000000" w:themeColor="text1"/>
        </w:rPr>
        <w:t>impact</w:t>
      </w:r>
      <w:r w:rsidRPr="00056999">
        <w:rPr>
          <w:rFonts w:ascii="Cambria" w:hAnsi="Cambria" w:cs="Gill Sans MT"/>
          <w:color w:val="000000" w:themeColor="text1"/>
        </w:rPr>
        <w:t xml:space="preserve"> development tasks.</w:t>
      </w:r>
      <w:r>
        <w:rPr>
          <w:rFonts w:ascii="Cambria" w:hAnsi="Cambria" w:cs="Gill Sans MT"/>
          <w:color w:val="000000" w:themeColor="text1"/>
        </w:rPr>
        <w:t xml:space="preserve"> </w:t>
      </w:r>
      <w:r w:rsidR="006A27E0" w:rsidRPr="006A27E0">
        <w:rPr>
          <w:rFonts w:ascii="Cambria" w:hAnsi="Cambria" w:cs="Gill Sans MT"/>
          <w:color w:val="000000" w:themeColor="text1"/>
        </w:rPr>
        <w:t>Makes well-informed</w:t>
      </w:r>
      <w:r w:rsidR="006A27E0">
        <w:rPr>
          <w:rFonts w:ascii="Cambria" w:hAnsi="Cambria" w:cs="Gill Sans MT"/>
          <w:color w:val="000000" w:themeColor="text1"/>
        </w:rPr>
        <w:t>, data-driven</w:t>
      </w:r>
      <w:r w:rsidR="006A27E0" w:rsidRPr="006A27E0">
        <w:rPr>
          <w:rFonts w:ascii="Cambria" w:hAnsi="Cambria" w:cs="Gill Sans MT"/>
          <w:color w:val="000000" w:themeColor="text1"/>
        </w:rPr>
        <w:t xml:space="preserve"> technical decisions, producing Technical Decision Documents that guide technology choices for both greenfield projects and legacy migrations.</w:t>
      </w:r>
      <w:r>
        <w:rPr>
          <w:rFonts w:ascii="Cambria" w:hAnsi="Cambria" w:cs="Gill Sans MT"/>
          <w:color w:val="000000" w:themeColor="text1"/>
        </w:rPr>
        <w:t xml:space="preserve"> </w:t>
      </w:r>
      <w:r w:rsidRPr="00056999">
        <w:rPr>
          <w:rFonts w:ascii="Cambria" w:hAnsi="Cambria" w:cs="Gill Sans MT"/>
          <w:color w:val="000000" w:themeColor="text1"/>
        </w:rPr>
        <w:t xml:space="preserve">Tailors communication to engage cross-functional teams, simplifying </w:t>
      </w:r>
      <w:r w:rsidR="006A27E0">
        <w:rPr>
          <w:rFonts w:ascii="Cambria" w:hAnsi="Cambria" w:cs="Gill Sans MT"/>
          <w:color w:val="000000" w:themeColor="text1"/>
        </w:rPr>
        <w:t xml:space="preserve">complex </w:t>
      </w:r>
      <w:r w:rsidRPr="00056999">
        <w:rPr>
          <w:rFonts w:ascii="Cambria" w:hAnsi="Cambria" w:cs="Gill Sans MT"/>
          <w:color w:val="000000" w:themeColor="text1"/>
        </w:rPr>
        <w:t xml:space="preserve">technical </w:t>
      </w:r>
      <w:r w:rsidR="006A27E0">
        <w:rPr>
          <w:rFonts w:ascii="Cambria" w:hAnsi="Cambria" w:cs="Gill Sans MT"/>
          <w:color w:val="000000" w:themeColor="text1"/>
        </w:rPr>
        <w:t>concepts</w:t>
      </w:r>
      <w:r w:rsidRPr="00056999">
        <w:rPr>
          <w:rFonts w:ascii="Cambria" w:hAnsi="Cambria" w:cs="Gill Sans MT"/>
          <w:color w:val="000000" w:themeColor="text1"/>
        </w:rPr>
        <w:t xml:space="preserve"> for non-technical stakeholders and collaborating proactively to ensure alignment on project </w:t>
      </w:r>
      <w:r w:rsidR="006A27E0">
        <w:rPr>
          <w:rFonts w:ascii="Cambria" w:hAnsi="Cambria" w:cs="Gill Sans MT"/>
          <w:color w:val="000000" w:themeColor="text1"/>
        </w:rPr>
        <w:t>scope</w:t>
      </w:r>
      <w:r w:rsidRPr="00056999">
        <w:rPr>
          <w:rFonts w:ascii="Cambria" w:hAnsi="Cambria" w:cs="Gill Sans MT"/>
          <w:color w:val="000000" w:themeColor="text1"/>
        </w:rPr>
        <w:t xml:space="preserve"> and deadlines.</w:t>
      </w:r>
      <w:r w:rsidRPr="00056999">
        <w:t xml:space="preserve"> </w:t>
      </w:r>
      <w:r w:rsidRPr="00056999">
        <w:rPr>
          <w:rFonts w:ascii="Cambria" w:hAnsi="Cambria" w:cs="Gill Sans MT"/>
          <w:color w:val="000000" w:themeColor="text1"/>
        </w:rPr>
        <w:t>Mentors</w:t>
      </w:r>
      <w:r w:rsidR="00453FE6">
        <w:rPr>
          <w:rFonts w:ascii="Cambria" w:hAnsi="Cambria" w:cs="Gill Sans MT"/>
          <w:color w:val="000000" w:themeColor="text1"/>
        </w:rPr>
        <w:t xml:space="preserve"> and coaches</w:t>
      </w:r>
      <w:r w:rsidRPr="00056999">
        <w:rPr>
          <w:rFonts w:ascii="Cambria" w:hAnsi="Cambria" w:cs="Gill Sans MT"/>
          <w:color w:val="000000" w:themeColor="text1"/>
        </w:rPr>
        <w:t xml:space="preserve"> </w:t>
      </w:r>
      <w:r w:rsidR="006A27E0">
        <w:rPr>
          <w:rFonts w:ascii="Cambria" w:hAnsi="Cambria" w:cs="Gill Sans MT"/>
          <w:color w:val="000000" w:themeColor="text1"/>
        </w:rPr>
        <w:t>peers</w:t>
      </w:r>
      <w:r w:rsidRPr="00056999">
        <w:rPr>
          <w:rFonts w:ascii="Cambria" w:hAnsi="Cambria" w:cs="Gill Sans MT"/>
          <w:color w:val="000000" w:themeColor="text1"/>
        </w:rPr>
        <w:t xml:space="preserve"> through</w:t>
      </w:r>
      <w:r w:rsidR="006A27E0">
        <w:rPr>
          <w:rFonts w:ascii="Cambria" w:hAnsi="Cambria" w:cs="Gill Sans MT"/>
          <w:color w:val="000000" w:themeColor="text1"/>
        </w:rPr>
        <w:t xml:space="preserve"> comprehensive</w:t>
      </w:r>
      <w:r w:rsidRPr="00056999">
        <w:rPr>
          <w:rFonts w:ascii="Cambria" w:hAnsi="Cambria" w:cs="Gill Sans MT"/>
          <w:color w:val="000000" w:themeColor="text1"/>
        </w:rPr>
        <w:t xml:space="preserve"> code reviews, optimi</w:t>
      </w:r>
      <w:r>
        <w:rPr>
          <w:rFonts w:ascii="Cambria" w:hAnsi="Cambria" w:cs="Gill Sans MT"/>
          <w:color w:val="000000" w:themeColor="text1"/>
        </w:rPr>
        <w:t>s</w:t>
      </w:r>
      <w:r w:rsidR="006A27E0">
        <w:rPr>
          <w:rFonts w:ascii="Cambria" w:hAnsi="Cambria" w:cs="Gill Sans MT"/>
          <w:color w:val="000000" w:themeColor="text1"/>
        </w:rPr>
        <w:t>ing</w:t>
      </w:r>
      <w:r w:rsidRPr="00056999">
        <w:rPr>
          <w:rFonts w:ascii="Cambria" w:hAnsi="Cambria" w:cs="Gill Sans MT"/>
          <w:color w:val="000000" w:themeColor="text1"/>
        </w:rPr>
        <w:t xml:space="preserve"> performanc</w:t>
      </w:r>
      <w:r w:rsidR="00453FE6">
        <w:rPr>
          <w:rFonts w:ascii="Cambria" w:hAnsi="Cambria" w:cs="Gill Sans MT"/>
          <w:color w:val="000000" w:themeColor="text1"/>
        </w:rPr>
        <w:t>e</w:t>
      </w:r>
      <w:r w:rsidRPr="00056999">
        <w:rPr>
          <w:rFonts w:ascii="Cambria" w:hAnsi="Cambria" w:cs="Gill Sans MT"/>
          <w:color w:val="000000" w:themeColor="text1"/>
        </w:rPr>
        <w:t xml:space="preserve"> and </w:t>
      </w:r>
      <w:r w:rsidR="006A27E0">
        <w:rPr>
          <w:rFonts w:ascii="Cambria" w:hAnsi="Cambria" w:cs="Gill Sans MT"/>
          <w:color w:val="000000" w:themeColor="text1"/>
        </w:rPr>
        <w:t>promoting</w:t>
      </w:r>
      <w:r w:rsidRPr="00056999">
        <w:rPr>
          <w:rFonts w:ascii="Cambria" w:hAnsi="Cambria" w:cs="Gill Sans MT"/>
          <w:color w:val="000000" w:themeColor="text1"/>
        </w:rPr>
        <w:t xml:space="preserve"> best practices while</w:t>
      </w:r>
      <w:r w:rsidR="006A27E0">
        <w:rPr>
          <w:rFonts w:ascii="Cambria" w:hAnsi="Cambria" w:cs="Gill Sans MT"/>
          <w:color w:val="000000" w:themeColor="text1"/>
        </w:rPr>
        <w:t xml:space="preserve"> cultivating</w:t>
      </w:r>
      <w:r>
        <w:rPr>
          <w:rFonts w:ascii="Cambria" w:hAnsi="Cambria" w:cs="Gill Sans MT"/>
          <w:color w:val="000000" w:themeColor="text1"/>
        </w:rPr>
        <w:t xml:space="preserve"> a culture of continuous improvement</w:t>
      </w:r>
      <w:r w:rsidR="00C7414C">
        <w:rPr>
          <w:rFonts w:ascii="Cambria" w:hAnsi="Cambria" w:cs="Gill Sans MT"/>
          <w:color w:val="000000" w:themeColor="text1"/>
        </w:rPr>
        <w:t>.</w:t>
      </w:r>
    </w:p>
    <w:p w14:paraId="6C1880F1" w14:textId="77777777" w:rsidR="00906886" w:rsidRPr="007D2025" w:rsidRDefault="00906886" w:rsidP="00906886">
      <w:pPr>
        <w:pBdr>
          <w:bottom w:val="single" w:sz="12" w:space="0" w:color="auto"/>
        </w:pBdr>
        <w:rPr>
          <w:rFonts w:ascii="Cambria" w:hAnsi="Cambria"/>
          <w:b/>
          <w:bCs/>
          <w:color w:val="1F3864" w:themeColor="accent1" w:themeShade="80"/>
          <w:sz w:val="28"/>
          <w:szCs w:val="28"/>
        </w:rPr>
      </w:pPr>
      <w:r w:rsidRPr="007D2025">
        <w:rPr>
          <w:rStyle w:val="Strong"/>
          <w:rFonts w:ascii="Cambria" w:hAnsi="Cambria"/>
          <w:color w:val="1F3864" w:themeColor="accent1" w:themeShade="80"/>
          <w:sz w:val="28"/>
          <w:szCs w:val="28"/>
        </w:rPr>
        <w:t>Key Skills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916"/>
        <w:gridCol w:w="4919"/>
      </w:tblGrid>
      <w:tr w:rsidR="00906886" w:rsidRPr="008C38FA" w14:paraId="5A58E21C" w14:textId="77777777" w:rsidTr="002A53E4">
        <w:tc>
          <w:tcPr>
            <w:tcW w:w="5025" w:type="dxa"/>
            <w:shd w:val="clear" w:color="auto" w:fill="auto"/>
          </w:tcPr>
          <w:p w14:paraId="37519D62" w14:textId="497915EC" w:rsidR="00906886" w:rsidRPr="008C38FA" w:rsidRDefault="006A5F73" w:rsidP="0090688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 xml:space="preserve">Front-end </w:t>
            </w:r>
            <w:r w:rsidR="00906886" w:rsidRPr="008C38FA">
              <w:rPr>
                <w:rFonts w:ascii="Cambria" w:hAnsi="Cambria" w:cs="Arial"/>
                <w:lang w:eastAsia="en-US"/>
              </w:rPr>
              <w:t xml:space="preserve">Software </w:t>
            </w:r>
            <w:r w:rsidRPr="008C38FA">
              <w:rPr>
                <w:rFonts w:ascii="Cambria" w:hAnsi="Cambria" w:cs="Arial"/>
                <w:lang w:eastAsia="en-US"/>
              </w:rPr>
              <w:t xml:space="preserve">Design / </w:t>
            </w:r>
            <w:r w:rsidR="00906886" w:rsidRPr="008C38FA">
              <w:rPr>
                <w:rFonts w:ascii="Cambria" w:hAnsi="Cambria" w:cs="Arial"/>
                <w:lang w:eastAsia="en-US"/>
              </w:rPr>
              <w:t xml:space="preserve">Development </w:t>
            </w:r>
          </w:p>
          <w:p w14:paraId="2ABC5380" w14:textId="3E71BDBB" w:rsidR="007234F6" w:rsidRPr="008C38FA" w:rsidRDefault="006A5F73" w:rsidP="007234F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Front-end Architecture</w:t>
            </w:r>
          </w:p>
          <w:p w14:paraId="170ECD2F" w14:textId="3805A64E" w:rsidR="007234F6" w:rsidRPr="008C38FA" w:rsidRDefault="008C38FA" w:rsidP="007234F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System Integration</w:t>
            </w:r>
          </w:p>
          <w:p w14:paraId="151519C3" w14:textId="7EF9B7F6" w:rsidR="006454A3" w:rsidRPr="008C38FA" w:rsidRDefault="008C38FA" w:rsidP="006454A3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Agile Development Methodologies</w:t>
            </w:r>
          </w:p>
          <w:p w14:paraId="7B3DAA9E" w14:textId="5E0E276B" w:rsidR="00906886" w:rsidRPr="008C38FA" w:rsidRDefault="008C38FA" w:rsidP="0090688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Team Leadership / Code Review</w:t>
            </w:r>
          </w:p>
          <w:p w14:paraId="714DBE26" w14:textId="47A13040" w:rsidR="000455FE" w:rsidRPr="008C38FA" w:rsidRDefault="000455FE" w:rsidP="0090688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 xml:space="preserve">Stakeholder Management / Engagement </w:t>
            </w:r>
          </w:p>
          <w:p w14:paraId="07C7603F" w14:textId="047D9804" w:rsidR="00906886" w:rsidRPr="008C38FA" w:rsidRDefault="008C38FA" w:rsidP="0090688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UI / UX Optimisation</w:t>
            </w:r>
          </w:p>
        </w:tc>
        <w:tc>
          <w:tcPr>
            <w:tcW w:w="5026" w:type="dxa"/>
            <w:shd w:val="clear" w:color="auto" w:fill="auto"/>
          </w:tcPr>
          <w:p w14:paraId="2658D2F2" w14:textId="0045276C" w:rsidR="00906886" w:rsidRPr="008C38FA" w:rsidRDefault="008C38FA" w:rsidP="0090688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Technical Documentation</w:t>
            </w:r>
          </w:p>
          <w:p w14:paraId="38A153D3" w14:textId="7AFD2E8B" w:rsidR="00906886" w:rsidRPr="008C38FA" w:rsidRDefault="008C38FA" w:rsidP="0090688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Full-Stack Web development</w:t>
            </w:r>
          </w:p>
          <w:p w14:paraId="20198B30" w14:textId="24489BA8" w:rsidR="00906886" w:rsidRPr="008C38FA" w:rsidRDefault="008C38FA" w:rsidP="0090688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Performance Optimisation / Scalability</w:t>
            </w:r>
          </w:p>
          <w:p w14:paraId="0EFD797F" w14:textId="46E1120A" w:rsidR="00906886" w:rsidRPr="008C38FA" w:rsidRDefault="006A5F73" w:rsidP="0090688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Agile Development / Methodologies</w:t>
            </w:r>
          </w:p>
          <w:p w14:paraId="611F2BE0" w14:textId="2EDAA520" w:rsidR="00906886" w:rsidRPr="008C38FA" w:rsidRDefault="008C38FA" w:rsidP="0090688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CI / CD</w:t>
            </w:r>
          </w:p>
          <w:p w14:paraId="5504A0A3" w14:textId="2128B083" w:rsidR="000455FE" w:rsidRPr="008C38FA" w:rsidRDefault="008C38FA" w:rsidP="0090688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before="20" w:after="20"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Automation / Process Optimisation</w:t>
            </w:r>
          </w:p>
          <w:p w14:paraId="2D2AB46F" w14:textId="1D29734E" w:rsidR="00906886" w:rsidRPr="008C38FA" w:rsidRDefault="008C38FA" w:rsidP="00906886">
            <w:pPr>
              <w:numPr>
                <w:ilvl w:val="0"/>
                <w:numId w:val="25"/>
              </w:numPr>
              <w:tabs>
                <w:tab w:val="clear" w:pos="360"/>
                <w:tab w:val="num" w:pos="502"/>
              </w:tabs>
              <w:spacing w:line="240" w:lineRule="auto"/>
              <w:ind w:left="357" w:hanging="357"/>
              <w:rPr>
                <w:rFonts w:ascii="Cambria" w:hAnsi="Cambria" w:cs="Arial"/>
                <w:lang w:eastAsia="en-US"/>
              </w:rPr>
            </w:pPr>
            <w:r w:rsidRPr="008C38FA">
              <w:rPr>
                <w:rFonts w:ascii="Cambria" w:hAnsi="Cambria" w:cs="Arial"/>
                <w:lang w:eastAsia="en-US"/>
              </w:rPr>
              <w:t>Version Control (Git, GitHub)</w:t>
            </w:r>
          </w:p>
        </w:tc>
      </w:tr>
    </w:tbl>
    <w:bookmarkEnd w:id="0"/>
    <w:p w14:paraId="1EE73992" w14:textId="37BFF485" w:rsidR="00906886" w:rsidRPr="007D2025" w:rsidRDefault="006454A3" w:rsidP="00906886">
      <w:pPr>
        <w:pBdr>
          <w:bottom w:val="single" w:sz="12" w:space="1" w:color="auto"/>
        </w:pBdr>
        <w:rPr>
          <w:rStyle w:val="Strong"/>
          <w:rFonts w:ascii="Cambria" w:hAnsi="Cambria"/>
          <w:color w:val="1F3864" w:themeColor="accent1" w:themeShade="80"/>
          <w:sz w:val="28"/>
          <w:szCs w:val="28"/>
        </w:rPr>
      </w:pPr>
      <w:r w:rsidRPr="008C38FA">
        <w:rPr>
          <w:rStyle w:val="Strong"/>
          <w:rFonts w:ascii="Cambria" w:hAnsi="Cambria"/>
          <w:color w:val="1F3864" w:themeColor="accent1" w:themeShade="80"/>
          <w:sz w:val="28"/>
          <w:szCs w:val="28"/>
        </w:rPr>
        <w:t>Career Highlights</w:t>
      </w:r>
    </w:p>
    <w:p w14:paraId="27985102" w14:textId="4887AA93" w:rsidR="00906886" w:rsidRPr="00BB7587" w:rsidRDefault="004F0D07" w:rsidP="006454A3">
      <w:pPr>
        <w:pStyle w:val="ListParagraph"/>
        <w:numPr>
          <w:ilvl w:val="0"/>
          <w:numId w:val="27"/>
        </w:numPr>
        <w:spacing w:line="240" w:lineRule="auto"/>
        <w:ind w:left="357" w:hanging="357"/>
        <w:contextualSpacing w:val="0"/>
        <w:rPr>
          <w:rFonts w:ascii="Cambria" w:hAnsi="Cambria" w:cstheme="minorHAnsi"/>
          <w:b/>
          <w:bCs/>
          <w:color w:val="000000"/>
          <w:bdr w:val="none" w:sz="0" w:space="0" w:color="auto" w:frame="1"/>
        </w:rPr>
      </w:pPr>
      <w:r w:rsidRPr="00FB1FE2">
        <w:rPr>
          <w:rFonts w:ascii="Cambria" w:hAnsi="Cambria"/>
          <w:b/>
          <w:bCs/>
          <w:color w:val="000000"/>
          <w:bdr w:val="none" w:sz="0" w:space="0" w:color="auto" w:frame="1"/>
          <w:lang w:eastAsia="en-GB"/>
        </w:rPr>
        <w:t>Collector’s</w:t>
      </w:r>
      <w:r w:rsidRPr="00FB1FE2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 aging Online Submission Centre (OSC) web client had become increasingly difficult to maintain and scale</w:t>
      </w:r>
      <w:r w:rsidR="007A3B35" w:rsidRPr="00FB1FE2">
        <w:rPr>
          <w:rFonts w:ascii="Cambria" w:hAnsi="Cambria"/>
          <w:color w:val="000000"/>
          <w:bdr w:val="none" w:sz="0" w:space="0" w:color="auto" w:frame="1"/>
          <w:lang w:eastAsia="en-GB"/>
        </w:rPr>
        <w:t>.</w:t>
      </w:r>
      <w:r w:rsidR="00906886" w:rsidRPr="00FB1FE2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 </w:t>
      </w:r>
      <w:r w:rsidRPr="00FB1FE2">
        <w:rPr>
          <w:rFonts w:ascii="Cambria" w:hAnsi="Cambria"/>
          <w:color w:val="000000"/>
          <w:bdr w:val="none" w:sz="0" w:space="0" w:color="auto" w:frame="1"/>
          <w:lang w:eastAsia="en-GB"/>
        </w:rPr>
        <w:t>As</w:t>
      </w:r>
      <w:r w:rsidR="00900D1D" w:rsidRPr="00FB1FE2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 Software Enginee</w:t>
      </w:r>
      <w:r w:rsidRPr="00FB1FE2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r, led </w:t>
      </w:r>
      <w:r w:rsidR="00FB1FE2" w:rsidRPr="00FB1FE2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architecture and </w:t>
      </w:r>
      <w:r w:rsidRPr="00FB1FE2">
        <w:rPr>
          <w:rFonts w:ascii="Cambria" w:hAnsi="Cambria"/>
          <w:color w:val="000000"/>
          <w:bdr w:val="none" w:sz="0" w:space="0" w:color="auto" w:frame="1"/>
          <w:lang w:eastAsia="en-GB"/>
        </w:rPr>
        <w:t>development of new web client</w:t>
      </w:r>
      <w:r w:rsidR="00906886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>.</w:t>
      </w:r>
      <w:r w:rsidR="007A3B35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 xml:space="preserve"> </w:t>
      </w:r>
      <w:r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>Devised repository and deployment strategy</w:t>
      </w:r>
      <w:r w:rsidR="00FB1FE2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 xml:space="preserve"> </w:t>
      </w:r>
      <w:r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>us</w:t>
      </w:r>
      <w:r w:rsidR="00FB1FE2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>ing</w:t>
      </w:r>
      <w:r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 xml:space="preserve"> Nginx; </w:t>
      </w:r>
      <w:r w:rsidR="00FB1FE2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>collaborated</w:t>
      </w:r>
      <w:r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 xml:space="preserve"> on feature requirements and MVP; developed actionable epics, stories and tasks; rebuilt</w:t>
      </w:r>
      <w:r w:rsidR="00FB1FE2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 xml:space="preserve"> client using Next.js, Tailwind </w:t>
      </w:r>
      <w:r w:rsidR="00453FE6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>CSS</w:t>
      </w:r>
      <w:r w:rsidR="00FB1FE2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>, and Zod; and delivered product demos.</w:t>
      </w:r>
      <w:r w:rsidR="00906886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 xml:space="preserve"> </w:t>
      </w:r>
      <w:r w:rsidR="00FB1FE2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 xml:space="preserve">Succeeded </w:t>
      </w:r>
      <w:r w:rsidR="007A3B35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 xml:space="preserve">in </w:t>
      </w:r>
      <w:r w:rsidR="00FB1FE2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>enabling a 15% increase in submission conversion rates, with the OSC now driving 90% of the company's revenue, contributing an estimated US$270</w:t>
      </w:r>
      <w:r w:rsidR="00B66621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 xml:space="preserve"> </w:t>
      </w:r>
      <w:r w:rsidR="00FB1FE2" w:rsidRPr="00FB1FE2">
        <w:rPr>
          <w:rFonts w:ascii="Cambria" w:hAnsi="Cambria"/>
          <w:color w:val="000000"/>
          <w:spacing w:val="-2"/>
          <w:bdr w:val="none" w:sz="0" w:space="0" w:color="auto" w:frame="1"/>
          <w:lang w:eastAsia="en-GB"/>
        </w:rPr>
        <w:t>million in 2023.</w:t>
      </w:r>
    </w:p>
    <w:p w14:paraId="6E4EE815" w14:textId="526E1A7C" w:rsidR="001E3EB9" w:rsidRDefault="009266B9" w:rsidP="00D4594F">
      <w:pPr>
        <w:numPr>
          <w:ilvl w:val="0"/>
          <w:numId w:val="27"/>
        </w:numPr>
        <w:spacing w:line="240" w:lineRule="auto"/>
        <w:ind w:left="357" w:hanging="357"/>
        <w:rPr>
          <w:rFonts w:ascii="Cambria" w:hAnsi="Cambria" w:cs="Calibri"/>
          <w:color w:val="000000" w:themeColor="text1"/>
          <w:spacing w:val="-2"/>
          <w:lang w:eastAsia="en-US"/>
        </w:rPr>
      </w:pPr>
      <w:r w:rsidRPr="001E3EB9">
        <w:rPr>
          <w:rFonts w:ascii="Cambria" w:hAnsi="Cambria" w:cs="Calibri"/>
          <w:b/>
          <w:bCs/>
          <w:color w:val="000000" w:themeColor="text1"/>
          <w:spacing w:val="-2"/>
          <w:lang w:eastAsia="en-US"/>
        </w:rPr>
        <w:t>Keap</w:t>
      </w:r>
      <w:r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 </w:t>
      </w:r>
      <w:r w:rsidR="001E3EB9">
        <w:rPr>
          <w:rFonts w:ascii="Cambria" w:hAnsi="Cambria" w:cs="Calibri"/>
          <w:color w:val="000000" w:themeColor="text1"/>
          <w:spacing w:val="-2"/>
          <w:lang w:eastAsia="en-US"/>
        </w:rPr>
        <w:t>initiated a high profile project to</w:t>
      </w:r>
      <w:r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 expand their Business Line feature from mobile to web platforms, improving cross-platform user experience</w:t>
      </w:r>
      <w:r w:rsidR="00124E88" w:rsidRPr="001E3EB9">
        <w:rPr>
          <w:rFonts w:ascii="Cambria" w:hAnsi="Cambria" w:cs="Calibri"/>
          <w:color w:val="000000" w:themeColor="text1"/>
          <w:spacing w:val="-2"/>
          <w:lang w:eastAsia="en-US"/>
        </w:rPr>
        <w:t>.</w:t>
      </w:r>
      <w:r w:rsidR="00185BB1"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 </w:t>
      </w:r>
      <w:r w:rsidRPr="001E3EB9">
        <w:rPr>
          <w:rFonts w:ascii="Cambria" w:hAnsi="Cambria" w:cs="Calibri"/>
          <w:color w:val="000000" w:themeColor="text1"/>
          <w:spacing w:val="-2"/>
          <w:lang w:eastAsia="en-US"/>
        </w:rPr>
        <w:t>As</w:t>
      </w:r>
      <w:r w:rsidR="00AA5A0D"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 </w:t>
      </w:r>
      <w:r w:rsidR="00185BB1"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Software </w:t>
      </w:r>
      <w:r w:rsidR="00AA5A0D" w:rsidRPr="001E3EB9">
        <w:rPr>
          <w:rFonts w:ascii="Cambria" w:hAnsi="Cambria" w:cs="Calibri"/>
          <w:color w:val="000000" w:themeColor="text1"/>
          <w:spacing w:val="-2"/>
          <w:lang w:eastAsia="en-US"/>
        </w:rPr>
        <w:t>Engineer</w:t>
      </w:r>
      <w:r w:rsidRPr="001E3EB9">
        <w:rPr>
          <w:rFonts w:ascii="Cambria" w:hAnsi="Cambria" w:cs="Calibri"/>
          <w:color w:val="000000" w:themeColor="text1"/>
          <w:spacing w:val="-2"/>
          <w:lang w:eastAsia="en-US"/>
        </w:rPr>
        <w:t>, led implementation and integration of KBL feature</w:t>
      </w:r>
      <w:r w:rsidR="00252E2E" w:rsidRPr="001E3EB9">
        <w:rPr>
          <w:rFonts w:ascii="Cambria" w:hAnsi="Cambria" w:cs="Calibri"/>
          <w:color w:val="000000" w:themeColor="text1"/>
          <w:spacing w:val="-2"/>
          <w:lang w:eastAsia="en-US"/>
        </w:rPr>
        <w:t>.</w:t>
      </w:r>
      <w:r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 </w:t>
      </w:r>
      <w:r w:rsidR="00420374" w:rsidRPr="001E3EB9">
        <w:rPr>
          <w:rFonts w:ascii="Cambria" w:hAnsi="Cambria" w:cs="Calibri"/>
          <w:color w:val="000000" w:themeColor="text1"/>
          <w:spacing w:val="-2"/>
          <w:lang w:eastAsia="en-US"/>
        </w:rPr>
        <w:t>R</w:t>
      </w:r>
      <w:r w:rsidRPr="001E3EB9">
        <w:rPr>
          <w:rFonts w:ascii="Cambria" w:hAnsi="Cambria" w:cs="Calibri"/>
          <w:color w:val="000000" w:themeColor="text1"/>
          <w:spacing w:val="-2"/>
          <w:lang w:eastAsia="en-US"/>
        </w:rPr>
        <w:t>efined MVP</w:t>
      </w:r>
      <w:r w:rsidR="00420374"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 and </w:t>
      </w:r>
      <w:r w:rsidRPr="001E3EB9">
        <w:rPr>
          <w:rFonts w:ascii="Cambria" w:hAnsi="Cambria" w:cs="Calibri"/>
          <w:color w:val="000000" w:themeColor="text1"/>
          <w:spacing w:val="-2"/>
          <w:lang w:eastAsia="en-US"/>
        </w:rPr>
        <w:t>translated requirements into actionable development tasks; incorporated feature into web client; coordinated use of feature flags; implemented updates to API layer; led testing and refined usability; and oversaw incremental releases</w:t>
      </w:r>
      <w:r w:rsidR="00AA5A0D"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. </w:t>
      </w:r>
      <w:r w:rsidR="00124E88" w:rsidRPr="001E3EB9">
        <w:rPr>
          <w:rFonts w:ascii="Cambria" w:hAnsi="Cambria" w:cs="Calibri"/>
          <w:color w:val="000000" w:themeColor="text1"/>
          <w:spacing w:val="-2"/>
          <w:lang w:eastAsia="en-US"/>
        </w:rPr>
        <w:t>Succeeded</w:t>
      </w:r>
      <w:r w:rsidR="006F7829"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 in</w:t>
      </w:r>
      <w:r w:rsidR="00BE6DDD"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 </w:t>
      </w:r>
      <w:r w:rsidR="00420374" w:rsidRPr="001E3EB9">
        <w:rPr>
          <w:rFonts w:ascii="Cambria" w:hAnsi="Cambria" w:cs="Calibri"/>
          <w:color w:val="000000" w:themeColor="text1"/>
          <w:spacing w:val="-2"/>
          <w:lang w:eastAsia="en-US"/>
        </w:rPr>
        <w:t>increasing cross-platform usage, enabling timely releases and incorporating reusable components for more efficient development effort</w:t>
      </w:r>
      <w:r w:rsidR="00CD516B"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. </w:t>
      </w:r>
      <w:r w:rsidR="00450BE1" w:rsidRPr="001E3EB9">
        <w:rPr>
          <w:rFonts w:ascii="Cambria" w:hAnsi="Cambria" w:cs="Calibri"/>
          <w:color w:val="000000" w:themeColor="text1"/>
          <w:spacing w:val="-2"/>
          <w:lang w:eastAsia="en-US"/>
        </w:rPr>
        <w:t xml:space="preserve"> </w:t>
      </w:r>
    </w:p>
    <w:p w14:paraId="5BAA1694" w14:textId="77B90123" w:rsidR="00906886" w:rsidRPr="00055F74" w:rsidRDefault="00911A54" w:rsidP="00906886">
      <w:pPr>
        <w:pStyle w:val="ListParagraph"/>
        <w:numPr>
          <w:ilvl w:val="0"/>
          <w:numId w:val="27"/>
        </w:numPr>
        <w:spacing w:after="180" w:line="240" w:lineRule="auto"/>
        <w:ind w:left="357" w:hanging="357"/>
        <w:contextualSpacing w:val="0"/>
      </w:pPr>
      <w:r w:rsidRPr="00911A54">
        <w:rPr>
          <w:rFonts w:ascii="Cambria" w:hAnsi="Cambria"/>
          <w:b/>
          <w:bCs/>
        </w:rPr>
        <w:t>Web Devils</w:t>
      </w:r>
      <w:r w:rsidRPr="00911A54">
        <w:rPr>
          <w:rFonts w:ascii="Cambria" w:hAnsi="Cambria"/>
        </w:rPr>
        <w:t xml:space="preserve"> aimed to build an automated consignment management platform to reduce their client’s reliance on manual processes</w:t>
      </w:r>
      <w:r w:rsidR="005A7A92" w:rsidRPr="00911A54">
        <w:rPr>
          <w:rFonts w:ascii="Cambria" w:hAnsi="Cambria"/>
        </w:rPr>
        <w:t>.</w:t>
      </w:r>
      <w:r w:rsidR="00906886" w:rsidRPr="00911A54">
        <w:rPr>
          <w:rFonts w:ascii="Cambria" w:hAnsi="Cambria"/>
        </w:rPr>
        <w:t xml:space="preserve"> </w:t>
      </w:r>
      <w:r w:rsidRPr="00911A54">
        <w:rPr>
          <w:rFonts w:ascii="Cambria" w:hAnsi="Cambria"/>
        </w:rPr>
        <w:t xml:space="preserve">As </w:t>
      </w:r>
      <w:r w:rsidR="008C1527">
        <w:rPr>
          <w:rFonts w:ascii="Cambria" w:hAnsi="Cambria"/>
        </w:rPr>
        <w:t xml:space="preserve">the </w:t>
      </w:r>
      <w:r w:rsidRPr="00911A54">
        <w:rPr>
          <w:rFonts w:ascii="Cambria" w:hAnsi="Cambria"/>
        </w:rPr>
        <w:t>sole Software Engineer, delivered management platform</w:t>
      </w:r>
      <w:r w:rsidR="005A7A92" w:rsidRPr="00911A54">
        <w:rPr>
          <w:rFonts w:ascii="Cambria" w:hAnsi="Cambria"/>
        </w:rPr>
        <w:t>.</w:t>
      </w:r>
      <w:r w:rsidRPr="00911A54">
        <w:rPr>
          <w:rFonts w:ascii="Cambria" w:hAnsi="Cambria"/>
        </w:rPr>
        <w:t xml:space="preserve"> Selected tech stack; built platform; integrated technologies including Supabase for authentication; integrated </w:t>
      </w:r>
      <w:r w:rsidR="001E3EB9">
        <w:rPr>
          <w:rFonts w:ascii="Cambria" w:hAnsi="Cambria"/>
        </w:rPr>
        <w:t>3rd</w:t>
      </w:r>
      <w:r w:rsidRPr="00911A54">
        <w:rPr>
          <w:rFonts w:ascii="Cambria" w:hAnsi="Cambria"/>
        </w:rPr>
        <w:t>-party services; built features to replace manual setup; automate</w:t>
      </w:r>
      <w:r w:rsidR="001E3EB9">
        <w:rPr>
          <w:rFonts w:ascii="Cambria" w:hAnsi="Cambria"/>
        </w:rPr>
        <w:t>d</w:t>
      </w:r>
      <w:r w:rsidRPr="00911A54">
        <w:rPr>
          <w:rFonts w:ascii="Cambria" w:hAnsi="Cambria"/>
        </w:rPr>
        <w:t xml:space="preserve"> processes; </w:t>
      </w:r>
      <w:r w:rsidR="001E3EB9">
        <w:rPr>
          <w:rFonts w:ascii="Cambria" w:hAnsi="Cambria"/>
        </w:rPr>
        <w:t xml:space="preserve">overcame issues with outdated API; </w:t>
      </w:r>
      <w:r w:rsidRPr="00911A54">
        <w:rPr>
          <w:rFonts w:ascii="Cambria" w:hAnsi="Cambria"/>
        </w:rPr>
        <w:t>and upgraded dependencies to ensure up-to-date security.</w:t>
      </w:r>
      <w:r w:rsidR="00906886" w:rsidRPr="00911A54">
        <w:rPr>
          <w:rFonts w:ascii="Cambria" w:hAnsi="Cambria"/>
        </w:rPr>
        <w:t xml:space="preserve"> </w:t>
      </w:r>
      <w:r w:rsidR="00906886" w:rsidRPr="00911A54">
        <w:rPr>
          <w:rFonts w:ascii="Cambria" w:hAnsi="Cambria" w:cs="Calibri"/>
          <w:color w:val="000000" w:themeColor="text1"/>
          <w:spacing w:val="-2"/>
          <w:lang w:eastAsia="en-US"/>
        </w:rPr>
        <w:t>Succeeded in</w:t>
      </w:r>
      <w:r w:rsidRPr="00911A54">
        <w:rPr>
          <w:rFonts w:ascii="Cambria" w:hAnsi="Cambria" w:cs="Calibri"/>
          <w:color w:val="000000" w:themeColor="text1"/>
          <w:spacing w:val="-2"/>
          <w:lang w:eastAsia="en-US"/>
        </w:rPr>
        <w:t xml:space="preserve"> introducing a fully automated</w:t>
      </w:r>
      <w:r w:rsidR="006F4603">
        <w:rPr>
          <w:rFonts w:ascii="Cambria" w:hAnsi="Cambria" w:cs="Calibri"/>
          <w:color w:val="000000" w:themeColor="text1"/>
          <w:spacing w:val="-2"/>
          <w:lang w:eastAsia="en-US"/>
        </w:rPr>
        <w:t xml:space="preserve">, resilient </w:t>
      </w:r>
      <w:r w:rsidRPr="00911A54">
        <w:rPr>
          <w:rFonts w:ascii="Cambria" w:hAnsi="Cambria" w:cs="Calibri"/>
          <w:color w:val="000000" w:themeColor="text1"/>
          <w:spacing w:val="-2"/>
          <w:lang w:eastAsia="en-US"/>
        </w:rPr>
        <w:t xml:space="preserve">platform, increasing yearly revenue by </w:t>
      </w:r>
      <w:r w:rsidR="0066386B">
        <w:rPr>
          <w:rFonts w:ascii="Cambria" w:hAnsi="Cambria" w:cs="Calibri"/>
          <w:color w:val="000000" w:themeColor="text1"/>
          <w:spacing w:val="-2"/>
          <w:lang w:eastAsia="en-US"/>
        </w:rPr>
        <w:t>US</w:t>
      </w:r>
      <w:r w:rsidR="00D94A31">
        <w:rPr>
          <w:rFonts w:ascii="Cambria" w:hAnsi="Cambria" w:cs="Calibri"/>
          <w:color w:val="000000" w:themeColor="text1"/>
          <w:spacing w:val="-2"/>
          <w:lang w:eastAsia="en-US"/>
        </w:rPr>
        <w:t xml:space="preserve"> </w:t>
      </w:r>
      <w:r w:rsidRPr="00911A54">
        <w:rPr>
          <w:rFonts w:ascii="Cambria" w:hAnsi="Cambria" w:cs="Calibri"/>
          <w:color w:val="000000" w:themeColor="text1"/>
          <w:spacing w:val="-2"/>
          <w:lang w:eastAsia="en-US"/>
        </w:rPr>
        <w:t>$500k</w:t>
      </w:r>
      <w:r w:rsidR="006F4603">
        <w:rPr>
          <w:rFonts w:ascii="Cambria" w:hAnsi="Cambria" w:cs="Calibri"/>
          <w:color w:val="000000" w:themeColor="text1"/>
          <w:spacing w:val="-2"/>
          <w:lang w:eastAsia="en-US"/>
        </w:rPr>
        <w:t xml:space="preserve"> and saving 30 hours per week. </w:t>
      </w:r>
    </w:p>
    <w:p w14:paraId="27311F75" w14:textId="1F2C5743" w:rsidR="00906886" w:rsidRPr="007D2025" w:rsidRDefault="007234F6" w:rsidP="00906886">
      <w:pPr>
        <w:pBdr>
          <w:bottom w:val="single" w:sz="12" w:space="1" w:color="auto"/>
        </w:pBdr>
        <w:spacing w:after="220" w:line="240" w:lineRule="auto"/>
        <w:rPr>
          <w:rFonts w:ascii="Cambria" w:hAnsi="Cambria"/>
          <w:b/>
          <w:bCs/>
          <w:color w:val="1F3864" w:themeColor="accent1" w:themeShade="80"/>
          <w:sz w:val="28"/>
          <w:szCs w:val="28"/>
        </w:rPr>
      </w:pPr>
      <w:r w:rsidRPr="007D2025">
        <w:rPr>
          <w:rStyle w:val="Strong"/>
          <w:rFonts w:ascii="Cambria" w:hAnsi="Cambria"/>
          <w:color w:val="1F3864" w:themeColor="accent1" w:themeShade="80"/>
          <w:sz w:val="28"/>
          <w:szCs w:val="28"/>
        </w:rPr>
        <w:t xml:space="preserve">Career History </w:t>
      </w:r>
    </w:p>
    <w:p w14:paraId="6D3329A1" w14:textId="048B3B6A" w:rsidR="00C53333" w:rsidRPr="007D2025" w:rsidRDefault="00C7414C" w:rsidP="00C53333">
      <w:pPr>
        <w:spacing w:after="120" w:line="240" w:lineRule="auto"/>
        <w:rPr>
          <w:rFonts w:ascii="Cambria" w:hAnsi="Cambria" w:cs="Calibri"/>
          <w:sz w:val="24"/>
          <w:szCs w:val="24"/>
          <w:lang w:eastAsia="en-US"/>
        </w:rPr>
      </w:pPr>
      <w:r>
        <w:rPr>
          <w:rFonts w:ascii="Cambria" w:hAnsi="Cambria" w:cs="Calibri"/>
          <w:b/>
          <w:sz w:val="24"/>
          <w:szCs w:val="24"/>
          <w:lang w:eastAsia="en-US"/>
        </w:rPr>
        <w:t>Feb 24 to date:</w:t>
      </w:r>
      <w:r w:rsidR="00C53333" w:rsidRPr="007D2025">
        <w:rPr>
          <w:rFonts w:ascii="Cambria" w:hAnsi="Cambria" w:cs="Calibri"/>
          <w:b/>
          <w:sz w:val="24"/>
          <w:szCs w:val="24"/>
          <w:lang w:eastAsia="en-US"/>
        </w:rPr>
        <w:t xml:space="preserve"> </w:t>
      </w:r>
      <w:r w:rsidR="00C53333">
        <w:rPr>
          <w:rFonts w:ascii="Cambria" w:hAnsi="Cambria" w:cs="Calibri"/>
          <w:b/>
          <w:sz w:val="24"/>
          <w:szCs w:val="24"/>
          <w:lang w:eastAsia="en-US"/>
        </w:rPr>
        <w:t>Endpoint</w:t>
      </w:r>
      <w:r w:rsidR="00930F4A">
        <w:rPr>
          <w:rFonts w:ascii="Cambria" w:hAnsi="Cambria" w:cs="Calibri"/>
          <w:b/>
          <w:sz w:val="24"/>
          <w:szCs w:val="24"/>
          <w:lang w:eastAsia="en-US"/>
        </w:rPr>
        <w:t xml:space="preserve"> (El Segundo, California)</w:t>
      </w:r>
      <w:r w:rsidR="00C53333" w:rsidRPr="007D2025">
        <w:rPr>
          <w:rFonts w:ascii="Cambria" w:hAnsi="Cambria" w:cs="Calibri"/>
          <w:b/>
          <w:sz w:val="24"/>
          <w:szCs w:val="24"/>
          <w:lang w:eastAsia="en-US"/>
        </w:rPr>
        <w:t xml:space="preserve">: </w:t>
      </w:r>
      <w:r w:rsidR="00C53333">
        <w:rPr>
          <w:rFonts w:ascii="Cambria" w:hAnsi="Cambria" w:cs="Calibri"/>
          <w:b/>
          <w:sz w:val="24"/>
          <w:szCs w:val="24"/>
          <w:lang w:eastAsia="en-US"/>
        </w:rPr>
        <w:t>Senior</w:t>
      </w:r>
      <w:r w:rsidR="00C53333" w:rsidRPr="007D2025">
        <w:rPr>
          <w:rFonts w:ascii="Cambria" w:hAnsi="Cambria" w:cs="Calibri"/>
          <w:b/>
          <w:sz w:val="24"/>
          <w:szCs w:val="24"/>
          <w:lang w:eastAsia="en-US"/>
        </w:rPr>
        <w:t xml:space="preserve"> Software Engineer </w:t>
      </w:r>
    </w:p>
    <w:p w14:paraId="3C25E04A" w14:textId="27239C1F" w:rsidR="009D339E" w:rsidRDefault="00406D00" w:rsidP="001E3EB9">
      <w:pPr>
        <w:spacing w:after="120" w:line="240" w:lineRule="auto"/>
        <w:rPr>
          <w:rFonts w:ascii="Cambria" w:hAnsi="Cambria"/>
          <w:color w:val="686968"/>
          <w:lang w:eastAsia="en-GB"/>
        </w:rPr>
      </w:pPr>
      <w:r w:rsidRPr="001E3EB9">
        <w:rPr>
          <w:rFonts w:ascii="Cambria" w:hAnsi="Cambria"/>
          <w:color w:val="686968"/>
          <w:lang w:eastAsia="en-GB"/>
        </w:rPr>
        <w:t>Endpoint is a digital title and settlement company that streamlines the closing process for real estate transactions while prioritising customer service and data security.</w:t>
      </w:r>
    </w:p>
    <w:p w14:paraId="12FF729F" w14:textId="1228EC6A" w:rsidR="00C53333" w:rsidRPr="00886440" w:rsidRDefault="00C53333" w:rsidP="00C53333">
      <w:pPr>
        <w:numPr>
          <w:ilvl w:val="0"/>
          <w:numId w:val="28"/>
        </w:numPr>
        <w:spacing w:before="40" w:after="40" w:line="240" w:lineRule="auto"/>
        <w:ind w:left="357" w:hanging="357"/>
        <w:rPr>
          <w:rFonts w:ascii="Cambria" w:hAnsi="Cambria" w:cs="Calibri"/>
          <w:lang w:eastAsia="en-US"/>
        </w:rPr>
      </w:pPr>
      <w:r w:rsidRPr="00886440">
        <w:rPr>
          <w:rFonts w:ascii="Cambria" w:hAnsi="Cambria" w:cs="Calibri"/>
          <w:lang w:eastAsia="en-US"/>
        </w:rPr>
        <w:t>Led development initiatives, driving the delivery of impactful features through epics comprising up to 20 tasks or stories, collaborating with Product Managers, Designers, and 2-4 developers per project.</w:t>
      </w:r>
    </w:p>
    <w:p w14:paraId="6CDCF5CE" w14:textId="77777777" w:rsidR="00C53333" w:rsidRPr="00886440" w:rsidRDefault="00C53333" w:rsidP="00C53333">
      <w:pPr>
        <w:numPr>
          <w:ilvl w:val="0"/>
          <w:numId w:val="28"/>
        </w:numPr>
        <w:spacing w:before="40" w:after="40" w:line="240" w:lineRule="auto"/>
        <w:ind w:left="357" w:hanging="357"/>
        <w:rPr>
          <w:rFonts w:ascii="Cambria" w:hAnsi="Cambria" w:cs="Calibri"/>
          <w:lang w:eastAsia="en-US"/>
        </w:rPr>
      </w:pPr>
      <w:r w:rsidRPr="00886440">
        <w:rPr>
          <w:rFonts w:ascii="Cambria" w:hAnsi="Cambria" w:cs="Calibri"/>
          <w:lang w:eastAsia="en-US"/>
        </w:rPr>
        <w:lastRenderedPageBreak/>
        <w:t>Authored detailed epics, user stories, tasks, research spikes, and technical design documents, ensuring clarity and alignment across teams.</w:t>
      </w:r>
    </w:p>
    <w:p w14:paraId="73CEDAF1" w14:textId="77777777" w:rsidR="00C53333" w:rsidRPr="00886440" w:rsidRDefault="00C53333" w:rsidP="00C53333">
      <w:pPr>
        <w:numPr>
          <w:ilvl w:val="0"/>
          <w:numId w:val="28"/>
        </w:numPr>
        <w:spacing w:before="40" w:after="40" w:line="240" w:lineRule="auto"/>
        <w:ind w:left="357" w:hanging="357"/>
        <w:rPr>
          <w:rFonts w:ascii="Cambria" w:hAnsi="Cambria" w:cs="Calibri"/>
          <w:lang w:eastAsia="en-US"/>
        </w:rPr>
      </w:pPr>
      <w:r w:rsidRPr="00886440">
        <w:rPr>
          <w:rFonts w:ascii="Cambria" w:hAnsi="Cambria" w:cs="Calibri"/>
          <w:lang w:eastAsia="en-US"/>
        </w:rPr>
        <w:t>Delivered engaging product demos to audiences exceeding 100 attendees, showcasing features and progress effectively.</w:t>
      </w:r>
    </w:p>
    <w:p w14:paraId="61B23A2C" w14:textId="77777777" w:rsidR="00C53333" w:rsidRPr="00886440" w:rsidRDefault="00C53333" w:rsidP="00C53333">
      <w:pPr>
        <w:numPr>
          <w:ilvl w:val="0"/>
          <w:numId w:val="28"/>
        </w:numPr>
        <w:spacing w:before="40" w:after="40" w:line="240" w:lineRule="auto"/>
        <w:ind w:left="357" w:hanging="357"/>
        <w:rPr>
          <w:rFonts w:ascii="Cambria" w:hAnsi="Cambria" w:cs="Calibri"/>
          <w:lang w:eastAsia="en-US"/>
        </w:rPr>
      </w:pPr>
      <w:r w:rsidRPr="00886440">
        <w:rPr>
          <w:rFonts w:ascii="Cambria" w:hAnsi="Cambria" w:cs="Calibri"/>
          <w:lang w:eastAsia="en-US"/>
        </w:rPr>
        <w:t>Led cross-team initiatives to enhance front-end application architecture, performance, and reliability, fostering consistent improvements across multiple apps.</w:t>
      </w:r>
    </w:p>
    <w:p w14:paraId="0D6E961C" w14:textId="132C4CB5" w:rsidR="00C53333" w:rsidRPr="00886440" w:rsidRDefault="00C53333" w:rsidP="00C53333">
      <w:pPr>
        <w:numPr>
          <w:ilvl w:val="0"/>
          <w:numId w:val="28"/>
        </w:numPr>
        <w:spacing w:before="40" w:after="120" w:line="240" w:lineRule="auto"/>
        <w:ind w:left="357" w:hanging="357"/>
        <w:rPr>
          <w:rFonts w:ascii="Cambria" w:hAnsi="Cambria" w:cs="Arial"/>
        </w:rPr>
      </w:pPr>
      <w:r w:rsidRPr="00886440">
        <w:rPr>
          <w:rFonts w:ascii="Cambria" w:hAnsi="Cambria" w:cs="Calibri"/>
          <w:lang w:eastAsia="en-US"/>
        </w:rPr>
        <w:t>Acted as a key contributor in shaping development practices, documentation standards, and technical strategy within the organi</w:t>
      </w:r>
      <w:r w:rsidR="004F4466">
        <w:rPr>
          <w:rFonts w:ascii="Cambria" w:hAnsi="Cambria" w:cs="Calibri"/>
          <w:lang w:eastAsia="en-US"/>
        </w:rPr>
        <w:t>s</w:t>
      </w:r>
      <w:r w:rsidRPr="00886440">
        <w:rPr>
          <w:rFonts w:ascii="Cambria" w:hAnsi="Cambria" w:cs="Calibri"/>
          <w:lang w:eastAsia="en-US"/>
        </w:rPr>
        <w:t>ation</w:t>
      </w:r>
      <w:r w:rsidRPr="00886440">
        <w:rPr>
          <w:rFonts w:ascii="Cambria" w:hAnsi="Cambria" w:cs="Arial"/>
        </w:rPr>
        <w:t xml:space="preserve">. </w:t>
      </w:r>
    </w:p>
    <w:p w14:paraId="668167C4" w14:textId="77777777" w:rsidR="00C53333" w:rsidRPr="00C53333" w:rsidRDefault="00C53333" w:rsidP="00C53333">
      <w:pPr>
        <w:spacing w:before="40" w:after="40" w:line="240" w:lineRule="auto"/>
        <w:rPr>
          <w:rFonts w:ascii="Cambria" w:hAnsi="Cambria" w:cs="Arial"/>
        </w:rPr>
      </w:pPr>
      <w:r w:rsidRPr="00C53333">
        <w:rPr>
          <w:rFonts w:ascii="Cambria" w:hAnsi="Cambria" w:cs="Calibri"/>
          <w:b/>
          <w:bCs/>
          <w:color w:val="3B3838" w:themeColor="background2" w:themeShade="40"/>
          <w:lang w:eastAsia="en-US"/>
        </w:rPr>
        <w:t>Key Projects &amp; Achievements</w:t>
      </w:r>
    </w:p>
    <w:p w14:paraId="5EA1A0CB" w14:textId="77777777" w:rsidR="001E3EB9" w:rsidRPr="001E3EB9" w:rsidRDefault="001E3EB9" w:rsidP="00E63E7C">
      <w:pPr>
        <w:pStyle w:val="ListParagraph"/>
        <w:numPr>
          <w:ilvl w:val="0"/>
          <w:numId w:val="28"/>
        </w:numPr>
        <w:spacing w:before="40" w:after="40" w:line="240" w:lineRule="auto"/>
        <w:ind w:left="357" w:hanging="357"/>
        <w:contextualSpacing w:val="0"/>
        <w:rPr>
          <w:rFonts w:ascii="Cambria" w:hAnsi="Cambria"/>
        </w:rPr>
      </w:pPr>
      <w:r w:rsidRPr="001E3EB9">
        <w:rPr>
          <w:rFonts w:ascii="Cambria" w:hAnsi="Cambria" w:cs="Calibri"/>
          <w:lang w:eastAsia="en-US"/>
        </w:rPr>
        <w:t>Swiftly mastered complex systems, cutting a 3-month ramp-up period to just one month through proactive self-learning and efficient use of training resources.</w:t>
      </w:r>
    </w:p>
    <w:p w14:paraId="7442328B" w14:textId="591D1398" w:rsidR="001E3EB9" w:rsidRPr="001E3EB9" w:rsidRDefault="001E3EB9" w:rsidP="00E63E7C">
      <w:pPr>
        <w:pStyle w:val="ListParagraph"/>
        <w:numPr>
          <w:ilvl w:val="0"/>
          <w:numId w:val="28"/>
        </w:numPr>
        <w:spacing w:before="40" w:after="40" w:line="240" w:lineRule="auto"/>
        <w:ind w:left="357" w:hanging="357"/>
        <w:contextualSpacing w:val="0"/>
        <w:rPr>
          <w:rFonts w:ascii="Cambria" w:hAnsi="Cambria"/>
        </w:rPr>
      </w:pPr>
      <w:r w:rsidRPr="001E3EB9">
        <w:rPr>
          <w:rFonts w:ascii="Cambria" w:hAnsi="Cambria" w:cs="Calibri"/>
          <w:lang w:eastAsia="en-US"/>
        </w:rPr>
        <w:t xml:space="preserve">Implemented </w:t>
      </w:r>
      <w:r w:rsidR="00E63E7C">
        <w:rPr>
          <w:rFonts w:ascii="Cambria" w:hAnsi="Cambria" w:cs="Calibri"/>
          <w:lang w:eastAsia="en-US"/>
        </w:rPr>
        <w:t xml:space="preserve">new </w:t>
      </w:r>
      <w:r w:rsidRPr="001E3EB9">
        <w:rPr>
          <w:rFonts w:ascii="Cambria" w:hAnsi="Cambria" w:cs="Calibri"/>
          <w:lang w:eastAsia="en-US"/>
        </w:rPr>
        <w:t>TypeScript rules</w:t>
      </w:r>
      <w:r w:rsidR="00E63E7C">
        <w:rPr>
          <w:rFonts w:ascii="Cambria" w:hAnsi="Cambria" w:cs="Calibri"/>
          <w:lang w:eastAsia="en-US"/>
        </w:rPr>
        <w:t xml:space="preserve"> to</w:t>
      </w:r>
      <w:r w:rsidRPr="001E3EB9">
        <w:rPr>
          <w:rFonts w:ascii="Cambria" w:hAnsi="Cambria" w:cs="Calibri"/>
          <w:lang w:eastAsia="en-US"/>
        </w:rPr>
        <w:t xml:space="preserve"> improv</w:t>
      </w:r>
      <w:r w:rsidR="00E63E7C">
        <w:rPr>
          <w:rFonts w:ascii="Cambria" w:hAnsi="Cambria" w:cs="Calibri"/>
          <w:lang w:eastAsia="en-US"/>
        </w:rPr>
        <w:t>e</w:t>
      </w:r>
      <w:r w:rsidRPr="001E3EB9">
        <w:rPr>
          <w:rFonts w:ascii="Cambria" w:hAnsi="Cambria" w:cs="Calibri"/>
          <w:lang w:eastAsia="en-US"/>
        </w:rPr>
        <w:t xml:space="preserve"> code quality across the team.</w:t>
      </w:r>
    </w:p>
    <w:p w14:paraId="11C4EF93" w14:textId="7B8FC51D" w:rsidR="001E3EB9" w:rsidRPr="001E3EB9" w:rsidRDefault="001E3EB9" w:rsidP="00E63E7C">
      <w:pPr>
        <w:pStyle w:val="ListParagraph"/>
        <w:numPr>
          <w:ilvl w:val="0"/>
          <w:numId w:val="28"/>
        </w:numPr>
        <w:spacing w:before="40" w:after="40" w:line="240" w:lineRule="auto"/>
        <w:ind w:left="357" w:hanging="357"/>
        <w:contextualSpacing w:val="0"/>
        <w:rPr>
          <w:rFonts w:ascii="Cambria" w:hAnsi="Cambria"/>
        </w:rPr>
      </w:pPr>
      <w:r w:rsidRPr="001E3EB9">
        <w:rPr>
          <w:rFonts w:ascii="Cambria" w:hAnsi="Cambria" w:cs="Calibri"/>
          <w:lang w:eastAsia="en-US"/>
        </w:rPr>
        <w:t>Led a major version upgrade for Next.js apps, managing challenges and ensuring a smooth transition.</w:t>
      </w:r>
    </w:p>
    <w:p w14:paraId="28FDE559" w14:textId="4512C1D9" w:rsidR="001E3EB9" w:rsidRPr="001E3EB9" w:rsidRDefault="001E3EB9" w:rsidP="00E63E7C">
      <w:pPr>
        <w:pStyle w:val="ListParagraph"/>
        <w:numPr>
          <w:ilvl w:val="0"/>
          <w:numId w:val="28"/>
        </w:numPr>
        <w:spacing w:before="40" w:after="40" w:line="240" w:lineRule="auto"/>
        <w:ind w:left="357" w:hanging="357"/>
        <w:contextualSpacing w:val="0"/>
        <w:rPr>
          <w:rFonts w:ascii="Cambria" w:hAnsi="Cambria"/>
          <w:color w:val="000000"/>
          <w:bdr w:val="none" w:sz="0" w:space="0" w:color="auto" w:frame="1"/>
          <w:lang w:eastAsia="en-GB"/>
        </w:rPr>
      </w:pPr>
      <w:r w:rsidRPr="001E3EB9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Spearheaded planning for migration to Next.js' new </w:t>
      </w:r>
      <w:r w:rsidR="00E63E7C">
        <w:rPr>
          <w:rFonts w:ascii="Cambria" w:hAnsi="Cambria"/>
          <w:color w:val="000000"/>
          <w:bdr w:val="none" w:sz="0" w:space="0" w:color="auto" w:frame="1"/>
          <w:lang w:eastAsia="en-GB"/>
        </w:rPr>
        <w:t>A</w:t>
      </w:r>
      <w:r w:rsidRPr="001E3EB9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pp Router, a complex transition that promises reduced client-side bundles, fewer API calls, and enhanced developer experience. </w:t>
      </w:r>
    </w:p>
    <w:p w14:paraId="47CBBB8E" w14:textId="77C8B57E" w:rsidR="00D31F46" w:rsidRPr="009D339E" w:rsidRDefault="00E63E7C" w:rsidP="00AB04DD">
      <w:pPr>
        <w:pStyle w:val="ListParagraph"/>
        <w:numPr>
          <w:ilvl w:val="0"/>
          <w:numId w:val="28"/>
        </w:numPr>
        <w:spacing w:before="40" w:after="220" w:line="240" w:lineRule="auto"/>
        <w:ind w:left="357" w:hanging="357"/>
        <w:contextualSpacing w:val="0"/>
        <w:rPr>
          <w:rFonts w:ascii="Cambria" w:hAnsi="Cambria"/>
        </w:rPr>
      </w:pPr>
      <w:r>
        <w:rPr>
          <w:rFonts w:ascii="Cambria" w:hAnsi="Cambria"/>
          <w:color w:val="000000"/>
          <w:bdr w:val="none" w:sz="0" w:space="0" w:color="auto" w:frame="1"/>
          <w:lang w:eastAsia="en-GB"/>
        </w:rPr>
        <w:t>Successfully</w:t>
      </w:r>
      <w:r w:rsidR="001E3EB9" w:rsidRPr="001E3EB9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 implement</w:t>
      </w:r>
      <w:r>
        <w:rPr>
          <w:rFonts w:ascii="Cambria" w:hAnsi="Cambria"/>
          <w:color w:val="000000"/>
          <w:bdr w:val="none" w:sz="0" w:space="0" w:color="auto" w:frame="1"/>
          <w:lang w:eastAsia="en-GB"/>
        </w:rPr>
        <w:t>ed</w:t>
      </w:r>
      <w:r w:rsidR="001E3EB9" w:rsidRPr="001E3EB9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 a rich text editor for an email task builder, overcoming integration challenges and streamlining workflow creation to save 20-30 minutes per email and drive cost savings</w:t>
      </w:r>
      <w:r w:rsidR="00D31F46" w:rsidRPr="001E3EB9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. </w:t>
      </w:r>
    </w:p>
    <w:p w14:paraId="6DC42B87" w14:textId="72875649" w:rsidR="009D339E" w:rsidRPr="009D339E" w:rsidRDefault="009D339E" w:rsidP="009D339E">
      <w:pPr>
        <w:spacing w:before="40" w:after="220" w:line="240" w:lineRule="auto"/>
        <w:rPr>
          <w:rFonts w:ascii="Cambria" w:hAnsi="Cambria"/>
          <w:sz w:val="20"/>
          <w:szCs w:val="20"/>
        </w:rPr>
      </w:pPr>
      <w:r w:rsidRPr="009D339E">
        <w:rPr>
          <w:rFonts w:ascii="Cambria" w:hAnsi="Cambria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Technology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 xml:space="preserve">: React; </w:t>
      </w:r>
      <w:r w:rsidR="0066386B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T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ypescript</w:t>
      </w:r>
      <w:r w:rsidR="00D94A31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;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="0066386B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N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 xml:space="preserve">ext.js; CSS; JS; </w:t>
      </w:r>
      <w:proofErr w:type="spellStart"/>
      <w:r w:rsidR="0066386B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F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ormi</w:t>
      </w:r>
      <w:r w:rsidR="0066386B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k</w:t>
      </w:r>
      <w:proofErr w:type="spellEnd"/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 xml:space="preserve">; NEST.js;  </w:t>
      </w:r>
      <w:proofErr w:type="spellStart"/>
      <w:r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G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raph</w:t>
      </w:r>
      <w:r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QL</w:t>
      </w:r>
      <w:proofErr w:type="spellEnd"/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 xml:space="preserve">; </w:t>
      </w:r>
      <w:r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A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 xml:space="preserve">pollo </w:t>
      </w:r>
      <w:r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C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 xml:space="preserve">lient; </w:t>
      </w:r>
      <w:r w:rsidR="00453FE6"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PostgreSQL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 xml:space="preserve">; DynamoDB; AWS Services; Kubernetes; Datadog; </w:t>
      </w:r>
      <w:r w:rsidR="0066386B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Sentry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 xml:space="preserve">; Storybook; Faker; SendGrid; Swagger; </w:t>
      </w:r>
      <w:r w:rsidR="0066386B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Cypress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; Jest; LaunchDarkly</w:t>
      </w:r>
    </w:p>
    <w:p w14:paraId="235CB885" w14:textId="57AEDD02" w:rsidR="00C53333" w:rsidRPr="00930F4A" w:rsidRDefault="00C7414C" w:rsidP="00C53333">
      <w:pPr>
        <w:spacing w:after="120" w:line="240" w:lineRule="auto"/>
        <w:rPr>
          <w:rFonts w:ascii="Cambria" w:hAnsi="Cambria" w:cs="Calibri"/>
          <w:sz w:val="24"/>
          <w:szCs w:val="24"/>
          <w:lang w:eastAsia="en-US"/>
        </w:rPr>
      </w:pPr>
      <w:r>
        <w:rPr>
          <w:rFonts w:ascii="Cambria" w:hAnsi="Cambria" w:cs="Calibri"/>
          <w:b/>
          <w:sz w:val="24"/>
          <w:szCs w:val="24"/>
          <w:lang w:eastAsia="en-US"/>
        </w:rPr>
        <w:t>Oct 23 to date:</w:t>
      </w:r>
      <w:r w:rsidR="00C53333" w:rsidRPr="00930F4A">
        <w:rPr>
          <w:rFonts w:ascii="Cambria" w:hAnsi="Cambria" w:cs="Calibri"/>
          <w:b/>
          <w:sz w:val="24"/>
          <w:szCs w:val="24"/>
          <w:lang w:eastAsia="en-US"/>
        </w:rPr>
        <w:t xml:space="preserve"> Web Devils</w:t>
      </w:r>
      <w:r w:rsidR="00930F4A">
        <w:rPr>
          <w:rFonts w:ascii="Cambria" w:hAnsi="Cambria" w:cs="Calibri"/>
          <w:b/>
          <w:sz w:val="24"/>
          <w:szCs w:val="24"/>
          <w:lang w:eastAsia="en-US"/>
        </w:rPr>
        <w:t xml:space="preserve"> </w:t>
      </w:r>
      <w:r w:rsidR="00CC4A1F">
        <w:rPr>
          <w:rFonts w:ascii="Cambria" w:hAnsi="Cambria" w:cs="Calibri"/>
          <w:b/>
          <w:sz w:val="24"/>
          <w:szCs w:val="24"/>
          <w:lang w:eastAsia="en-US"/>
        </w:rPr>
        <w:t>(Ari</w:t>
      </w:r>
      <w:r w:rsidR="004F4466">
        <w:rPr>
          <w:rFonts w:ascii="Cambria" w:hAnsi="Cambria" w:cs="Calibri"/>
          <w:b/>
          <w:sz w:val="24"/>
          <w:szCs w:val="24"/>
          <w:lang w:eastAsia="en-US"/>
        </w:rPr>
        <w:t>z</w:t>
      </w:r>
      <w:r w:rsidR="00CC4A1F">
        <w:rPr>
          <w:rFonts w:ascii="Cambria" w:hAnsi="Cambria" w:cs="Calibri"/>
          <w:b/>
          <w:sz w:val="24"/>
          <w:szCs w:val="24"/>
          <w:lang w:eastAsia="en-US"/>
        </w:rPr>
        <w:t xml:space="preserve">ona), </w:t>
      </w:r>
      <w:r w:rsidR="00C53333" w:rsidRPr="00930F4A">
        <w:rPr>
          <w:rFonts w:ascii="Cambria" w:hAnsi="Cambria" w:cs="Calibri"/>
          <w:b/>
          <w:sz w:val="24"/>
          <w:szCs w:val="24"/>
          <w:lang w:eastAsia="en-US"/>
        </w:rPr>
        <w:t xml:space="preserve">Lead Software Engineer </w:t>
      </w:r>
      <w:r w:rsidR="00CC4A1F">
        <w:rPr>
          <w:rFonts w:ascii="Cambria" w:hAnsi="Cambria" w:cs="Calibri"/>
          <w:b/>
          <w:sz w:val="24"/>
          <w:szCs w:val="24"/>
          <w:lang w:eastAsia="en-US"/>
        </w:rPr>
        <w:t>1 of 2</w:t>
      </w:r>
      <w:r w:rsidR="000C1806">
        <w:rPr>
          <w:rFonts w:ascii="Cambria" w:hAnsi="Cambria" w:cs="Calibri"/>
          <w:b/>
          <w:sz w:val="24"/>
          <w:szCs w:val="24"/>
          <w:lang w:eastAsia="en-US"/>
        </w:rPr>
        <w:t xml:space="preserve"> (Contract)</w:t>
      </w:r>
    </w:p>
    <w:p w14:paraId="371F7D8A" w14:textId="6B0648B3" w:rsidR="00C53333" w:rsidRPr="00C53333" w:rsidRDefault="00C53333" w:rsidP="00C53333">
      <w:pPr>
        <w:spacing w:after="120" w:line="240" w:lineRule="auto"/>
        <w:rPr>
          <w:rFonts w:ascii="Cambria" w:hAnsi="Cambria"/>
          <w:color w:val="686968"/>
          <w:lang w:eastAsia="en-GB"/>
        </w:rPr>
      </w:pPr>
      <w:r w:rsidRPr="00C53333">
        <w:rPr>
          <w:rFonts w:ascii="Cambria" w:hAnsi="Cambria"/>
          <w:color w:val="686968"/>
        </w:rPr>
        <w:t>Web Devils</w:t>
      </w:r>
      <w:r w:rsidR="000C1806">
        <w:rPr>
          <w:rFonts w:ascii="Cambria" w:hAnsi="Cambria"/>
          <w:color w:val="686968"/>
          <w:lang w:eastAsia="en-GB"/>
        </w:rPr>
        <w:t xml:space="preserve"> is a start-up </w:t>
      </w:r>
      <w:r w:rsidR="000C1806" w:rsidRPr="000C1806">
        <w:rPr>
          <w:rFonts w:ascii="Cambria" w:hAnsi="Cambria"/>
          <w:color w:val="686968"/>
          <w:lang w:eastAsia="en-GB"/>
        </w:rPr>
        <w:t>based in Arizona, speciali</w:t>
      </w:r>
      <w:r w:rsidR="000C1806">
        <w:rPr>
          <w:rFonts w:ascii="Cambria" w:hAnsi="Cambria"/>
          <w:color w:val="686968"/>
          <w:lang w:eastAsia="en-GB"/>
        </w:rPr>
        <w:t>s</w:t>
      </w:r>
      <w:r w:rsidR="000C1806" w:rsidRPr="000C1806">
        <w:rPr>
          <w:rFonts w:ascii="Cambria" w:hAnsi="Cambria"/>
          <w:color w:val="686968"/>
          <w:lang w:eastAsia="en-GB"/>
        </w:rPr>
        <w:t>ing in innovative software solutions for niche markets</w:t>
      </w:r>
      <w:r w:rsidR="000C1806">
        <w:rPr>
          <w:rFonts w:ascii="Cambria" w:hAnsi="Cambria"/>
          <w:color w:val="686968"/>
          <w:lang w:eastAsia="en-GB"/>
        </w:rPr>
        <w:t xml:space="preserve">. </w:t>
      </w:r>
    </w:p>
    <w:p w14:paraId="2664CFC0" w14:textId="40C89997" w:rsidR="000C1806" w:rsidRPr="000C1806" w:rsidRDefault="000C1806" w:rsidP="000C1806">
      <w:pPr>
        <w:numPr>
          <w:ilvl w:val="0"/>
          <w:numId w:val="28"/>
        </w:numPr>
        <w:tabs>
          <w:tab w:val="num" w:pos="720"/>
        </w:tabs>
        <w:spacing w:before="40" w:after="40" w:line="240" w:lineRule="auto"/>
        <w:ind w:left="357" w:hanging="357"/>
        <w:rPr>
          <w:rFonts w:ascii="Cambria" w:hAnsi="Cambria" w:cs="Calibri"/>
          <w:lang w:eastAsia="en-US"/>
        </w:rPr>
      </w:pPr>
      <w:r>
        <w:rPr>
          <w:rFonts w:ascii="Cambria" w:hAnsi="Cambria" w:cs="Calibri"/>
          <w:lang w:eastAsia="en-US"/>
        </w:rPr>
        <w:t>Engaged to architect, d</w:t>
      </w:r>
      <w:r w:rsidRPr="000C1806">
        <w:rPr>
          <w:rFonts w:ascii="Cambria" w:hAnsi="Cambria" w:cs="Calibri"/>
          <w:lang w:eastAsia="en-US"/>
        </w:rPr>
        <w:t>esign and implement a PostgreSQL database for a</w:t>
      </w:r>
      <w:r>
        <w:rPr>
          <w:rFonts w:ascii="Cambria" w:hAnsi="Cambria" w:cs="Calibri"/>
          <w:lang w:eastAsia="en-US"/>
        </w:rPr>
        <w:t xml:space="preserve"> </w:t>
      </w:r>
      <w:r w:rsidRPr="000C1806">
        <w:rPr>
          <w:rFonts w:ascii="Cambria" w:hAnsi="Cambria" w:cs="Calibri"/>
          <w:lang w:eastAsia="en-US"/>
        </w:rPr>
        <w:t>consignment platform</w:t>
      </w:r>
      <w:r>
        <w:rPr>
          <w:rFonts w:ascii="Cambria" w:hAnsi="Cambria" w:cs="Calibri"/>
          <w:lang w:eastAsia="en-US"/>
        </w:rPr>
        <w:t>, including o</w:t>
      </w:r>
      <w:r w:rsidRPr="000C1806">
        <w:rPr>
          <w:rFonts w:ascii="Cambria" w:hAnsi="Cambria" w:cs="Calibri"/>
          <w:lang w:eastAsia="en-US"/>
        </w:rPr>
        <w:t>ptimi</w:t>
      </w:r>
      <w:r>
        <w:rPr>
          <w:rFonts w:ascii="Cambria" w:hAnsi="Cambria" w:cs="Calibri"/>
          <w:lang w:eastAsia="en-US"/>
        </w:rPr>
        <w:t>s</w:t>
      </w:r>
      <w:r w:rsidRPr="000C1806">
        <w:rPr>
          <w:rFonts w:ascii="Cambria" w:hAnsi="Cambria" w:cs="Calibri"/>
          <w:lang w:eastAsia="en-US"/>
        </w:rPr>
        <w:t xml:space="preserve">ed SQL queries and </w:t>
      </w:r>
      <w:r>
        <w:rPr>
          <w:rFonts w:ascii="Cambria" w:hAnsi="Cambria" w:cs="Calibri"/>
          <w:lang w:eastAsia="en-US"/>
        </w:rPr>
        <w:t>the execution of</w:t>
      </w:r>
      <w:r w:rsidRPr="000C1806">
        <w:rPr>
          <w:rFonts w:ascii="Cambria" w:hAnsi="Cambria" w:cs="Calibri"/>
          <w:lang w:eastAsia="en-US"/>
        </w:rPr>
        <w:t xml:space="preserve"> reliable database backups and restorations.</w:t>
      </w:r>
    </w:p>
    <w:p w14:paraId="0482B5BF" w14:textId="456E179A" w:rsidR="000C1806" w:rsidRPr="000C1806" w:rsidRDefault="000C1806" w:rsidP="000C1806">
      <w:pPr>
        <w:numPr>
          <w:ilvl w:val="0"/>
          <w:numId w:val="28"/>
        </w:numPr>
        <w:tabs>
          <w:tab w:val="num" w:pos="720"/>
        </w:tabs>
        <w:spacing w:before="40" w:after="40" w:line="240" w:lineRule="auto"/>
        <w:ind w:left="357" w:hanging="357"/>
        <w:rPr>
          <w:rFonts w:ascii="Cambria" w:hAnsi="Cambria" w:cs="Calibri"/>
          <w:lang w:eastAsia="en-US"/>
        </w:rPr>
      </w:pPr>
      <w:r>
        <w:rPr>
          <w:rFonts w:ascii="Cambria" w:hAnsi="Cambria" w:cs="Calibri"/>
          <w:lang w:eastAsia="en-US"/>
        </w:rPr>
        <w:t>Sole developer for the build</w:t>
      </w:r>
      <w:r w:rsidRPr="000C1806">
        <w:rPr>
          <w:rFonts w:ascii="Cambria" w:hAnsi="Cambria" w:cs="Calibri"/>
          <w:lang w:eastAsia="en-US"/>
        </w:rPr>
        <w:t>, fulfilling roles as back-end engineer, front-end engineer, designer, and product manager, contributing 99% of the codebase.</w:t>
      </w:r>
    </w:p>
    <w:p w14:paraId="25830E52" w14:textId="3B434E55" w:rsidR="000C1806" w:rsidRPr="000C1806" w:rsidRDefault="000C1806" w:rsidP="000C1806">
      <w:pPr>
        <w:numPr>
          <w:ilvl w:val="0"/>
          <w:numId w:val="28"/>
        </w:numPr>
        <w:tabs>
          <w:tab w:val="num" w:pos="720"/>
        </w:tabs>
        <w:spacing w:before="40" w:after="40" w:line="240" w:lineRule="auto"/>
        <w:ind w:left="357" w:hanging="357"/>
        <w:rPr>
          <w:rFonts w:ascii="Cambria" w:hAnsi="Cambria" w:cs="Calibri"/>
          <w:lang w:eastAsia="en-US"/>
        </w:rPr>
      </w:pPr>
      <w:r w:rsidRPr="000C1806">
        <w:rPr>
          <w:rFonts w:ascii="Cambria" w:hAnsi="Cambria" w:cs="Calibri"/>
          <w:lang w:eastAsia="en-US"/>
        </w:rPr>
        <w:t>Developed and maintained scripts to synchroni</w:t>
      </w:r>
      <w:r w:rsidR="004F4466">
        <w:rPr>
          <w:rFonts w:ascii="Cambria" w:hAnsi="Cambria" w:cs="Calibri"/>
          <w:lang w:eastAsia="en-US"/>
        </w:rPr>
        <w:t>s</w:t>
      </w:r>
      <w:r w:rsidRPr="000C1806">
        <w:rPr>
          <w:rFonts w:ascii="Cambria" w:hAnsi="Cambria" w:cs="Calibri"/>
          <w:lang w:eastAsia="en-US"/>
        </w:rPr>
        <w:t>e data from external APIs every 15 minutes, ensuring seamless data integration and real-time updates.</w:t>
      </w:r>
    </w:p>
    <w:p w14:paraId="2FC92087" w14:textId="1A7687C1" w:rsidR="000C1806" w:rsidRPr="000C1806" w:rsidRDefault="000C1806" w:rsidP="000C1806">
      <w:pPr>
        <w:numPr>
          <w:ilvl w:val="0"/>
          <w:numId w:val="28"/>
        </w:numPr>
        <w:tabs>
          <w:tab w:val="num" w:pos="720"/>
        </w:tabs>
        <w:spacing w:before="40" w:after="40" w:line="240" w:lineRule="auto"/>
        <w:ind w:left="357" w:hanging="357"/>
        <w:rPr>
          <w:rFonts w:ascii="Cambria" w:hAnsi="Cambria" w:cs="Calibri"/>
          <w:lang w:eastAsia="en-US"/>
        </w:rPr>
      </w:pPr>
      <w:r w:rsidRPr="000C1806">
        <w:rPr>
          <w:rFonts w:ascii="Cambria" w:hAnsi="Cambria" w:cs="Calibri"/>
          <w:lang w:eastAsia="en-US"/>
        </w:rPr>
        <w:t>Selected and integrated technologies to deliver an intuitive</w:t>
      </w:r>
      <w:r>
        <w:rPr>
          <w:rFonts w:ascii="Cambria" w:hAnsi="Cambria" w:cs="Calibri"/>
          <w:lang w:eastAsia="en-US"/>
        </w:rPr>
        <w:t xml:space="preserve"> </w:t>
      </w:r>
      <w:r w:rsidRPr="000C1806">
        <w:rPr>
          <w:rFonts w:ascii="Cambria" w:hAnsi="Cambria" w:cs="Calibri"/>
          <w:lang w:eastAsia="en-US"/>
        </w:rPr>
        <w:t>experience for end users and developers.</w:t>
      </w:r>
    </w:p>
    <w:p w14:paraId="79E3DB42" w14:textId="3560AAD9" w:rsidR="00C53333" w:rsidRPr="000C1806" w:rsidRDefault="000C1806" w:rsidP="000C1806">
      <w:pPr>
        <w:numPr>
          <w:ilvl w:val="0"/>
          <w:numId w:val="28"/>
        </w:numPr>
        <w:tabs>
          <w:tab w:val="num" w:pos="720"/>
        </w:tabs>
        <w:spacing w:before="40" w:after="120" w:line="240" w:lineRule="auto"/>
        <w:ind w:left="357" w:hanging="357"/>
        <w:rPr>
          <w:rFonts w:ascii="Cambria" w:hAnsi="Cambria" w:cs="Calibri"/>
          <w:lang w:eastAsia="en-US"/>
        </w:rPr>
      </w:pPr>
      <w:r w:rsidRPr="000C1806">
        <w:rPr>
          <w:rFonts w:ascii="Cambria" w:hAnsi="Cambria" w:cs="Calibri"/>
          <w:lang w:eastAsia="en-US"/>
        </w:rPr>
        <w:t>Oversaw project</w:t>
      </w:r>
      <w:r>
        <w:rPr>
          <w:rFonts w:ascii="Cambria" w:hAnsi="Cambria" w:cs="Calibri"/>
          <w:lang w:eastAsia="en-US"/>
        </w:rPr>
        <w:t xml:space="preserve"> lifecycle</w:t>
      </w:r>
      <w:r w:rsidRPr="000C1806">
        <w:rPr>
          <w:rFonts w:ascii="Cambria" w:hAnsi="Cambria" w:cs="Calibri"/>
          <w:lang w:eastAsia="en-US"/>
        </w:rPr>
        <w:t>, delivering a high-quality, full-stack application from concept to deployment</w:t>
      </w:r>
      <w:r w:rsidR="00C53333" w:rsidRPr="000C1806">
        <w:rPr>
          <w:rFonts w:ascii="Cambria" w:hAnsi="Cambria" w:cs="Calibri"/>
          <w:lang w:eastAsia="en-US"/>
        </w:rPr>
        <w:t>.</w:t>
      </w:r>
    </w:p>
    <w:p w14:paraId="355F64CB" w14:textId="77777777" w:rsidR="00C53333" w:rsidRPr="00C53333" w:rsidRDefault="00C53333" w:rsidP="00C53333">
      <w:pPr>
        <w:spacing w:before="40" w:after="40" w:line="240" w:lineRule="auto"/>
        <w:rPr>
          <w:rFonts w:ascii="Cambria" w:hAnsi="Cambria" w:cs="Arial"/>
        </w:rPr>
      </w:pPr>
      <w:r w:rsidRPr="00C53333">
        <w:rPr>
          <w:rFonts w:ascii="Cambria" w:hAnsi="Cambria" w:cs="Calibri"/>
          <w:b/>
          <w:bCs/>
          <w:color w:val="3B3838" w:themeColor="background2" w:themeShade="40"/>
          <w:lang w:eastAsia="en-US"/>
        </w:rPr>
        <w:t>Key Projects &amp; Achievements</w:t>
      </w:r>
    </w:p>
    <w:p w14:paraId="4160BB96" w14:textId="1070AE63" w:rsidR="000C1806" w:rsidRDefault="000C1806" w:rsidP="000C1806">
      <w:pPr>
        <w:pStyle w:val="ListParagraph"/>
        <w:numPr>
          <w:ilvl w:val="0"/>
          <w:numId w:val="28"/>
        </w:numPr>
        <w:spacing w:before="40" w:after="40" w:line="240" w:lineRule="auto"/>
        <w:ind w:left="357" w:hanging="357"/>
        <w:contextualSpacing w:val="0"/>
        <w:rPr>
          <w:rFonts w:ascii="Cambria" w:hAnsi="Cambria"/>
          <w:color w:val="000000"/>
          <w:bdr w:val="none" w:sz="0" w:space="0" w:color="auto" w:frame="1"/>
          <w:lang w:eastAsia="en-GB"/>
        </w:rPr>
      </w:pPr>
      <w:r w:rsidRPr="000C1806">
        <w:rPr>
          <w:rFonts w:ascii="Cambria" w:hAnsi="Cambria"/>
          <w:color w:val="000000"/>
          <w:bdr w:val="none" w:sz="0" w:space="0" w:color="auto" w:frame="1"/>
          <w:lang w:eastAsia="en-GB"/>
        </w:rPr>
        <w:t>Delivered an automated consignment management platform, boosting annual revenue by $500K and streamlining operations with enhanced efficiency.</w:t>
      </w:r>
    </w:p>
    <w:p w14:paraId="50ED0880" w14:textId="562AC1FC" w:rsidR="00D31F46" w:rsidRPr="00C53333" w:rsidRDefault="00D31F46" w:rsidP="000C1806">
      <w:pPr>
        <w:pStyle w:val="ListParagraph"/>
        <w:numPr>
          <w:ilvl w:val="0"/>
          <w:numId w:val="28"/>
        </w:numPr>
        <w:spacing w:before="40" w:after="40" w:line="240" w:lineRule="auto"/>
        <w:ind w:left="357" w:hanging="357"/>
        <w:contextualSpacing w:val="0"/>
        <w:rPr>
          <w:rFonts w:ascii="Cambria" w:hAnsi="Cambria"/>
          <w:color w:val="000000"/>
          <w:bdr w:val="none" w:sz="0" w:space="0" w:color="auto" w:frame="1"/>
          <w:lang w:eastAsia="en-GB"/>
        </w:rPr>
      </w:pPr>
      <w:r w:rsidRPr="00C53333">
        <w:rPr>
          <w:rFonts w:ascii="Cambria" w:hAnsi="Cambria"/>
          <w:color w:val="000000"/>
          <w:bdr w:val="none" w:sz="0" w:space="0" w:color="auto" w:frame="1"/>
          <w:lang w:eastAsia="en-GB"/>
        </w:rPr>
        <w:t>Authored 20,000</w:t>
      </w:r>
      <w:r>
        <w:rPr>
          <w:rFonts w:ascii="Cambria" w:hAnsi="Cambria"/>
          <w:color w:val="000000"/>
          <w:bdr w:val="none" w:sz="0" w:space="0" w:color="auto" w:frame="1"/>
          <w:lang w:eastAsia="en-GB"/>
        </w:rPr>
        <w:t>+</w:t>
      </w:r>
      <w:r w:rsidRPr="00C53333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 lines of code, directly contributing to the application’s functionality and scalability.</w:t>
      </w:r>
    </w:p>
    <w:p w14:paraId="722569C0" w14:textId="69C6CE73" w:rsidR="00E43C9D" w:rsidRPr="00AB04DD" w:rsidRDefault="00D31F46" w:rsidP="00E63E7C">
      <w:pPr>
        <w:pStyle w:val="ListParagraph"/>
        <w:numPr>
          <w:ilvl w:val="0"/>
          <w:numId w:val="28"/>
        </w:numPr>
        <w:spacing w:before="40" w:after="180" w:line="240" w:lineRule="auto"/>
        <w:ind w:left="357" w:hanging="357"/>
        <w:contextualSpacing w:val="0"/>
        <w:rPr>
          <w:rFonts w:ascii="Cambria" w:hAnsi="Cambria"/>
          <w:color w:val="000000"/>
          <w:bdr w:val="none" w:sz="0" w:space="0" w:color="auto" w:frame="1"/>
          <w:lang w:eastAsia="en-GB"/>
        </w:rPr>
      </w:pPr>
      <w:r>
        <w:rPr>
          <w:rFonts w:ascii="Cambria" w:hAnsi="Cambria"/>
          <w:color w:val="000000"/>
          <w:bdr w:val="none" w:sz="0" w:space="0" w:color="auto" w:frame="1"/>
          <w:lang w:eastAsia="en-GB"/>
        </w:rPr>
        <w:t>Instrumental in</w:t>
      </w:r>
      <w:r w:rsidRPr="00C53333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 generat</w:t>
      </w:r>
      <w:r>
        <w:rPr>
          <w:rFonts w:ascii="Cambria" w:hAnsi="Cambria"/>
          <w:color w:val="000000"/>
          <w:bdr w:val="none" w:sz="0" w:space="0" w:color="auto" w:frame="1"/>
          <w:lang w:eastAsia="en-GB"/>
        </w:rPr>
        <w:t>ion of</w:t>
      </w:r>
      <w:r w:rsidRPr="00C53333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 nearly $2.5 million in annual revenue with a team of just </w:t>
      </w:r>
      <w:r>
        <w:rPr>
          <w:rFonts w:ascii="Cambria" w:hAnsi="Cambria"/>
          <w:color w:val="000000"/>
          <w:bdr w:val="none" w:sz="0" w:space="0" w:color="auto" w:frame="1"/>
          <w:lang w:eastAsia="en-GB"/>
        </w:rPr>
        <w:t>3</w:t>
      </w:r>
      <w:r w:rsidRPr="00C53333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 members.</w:t>
      </w:r>
    </w:p>
    <w:p w14:paraId="3A3D42BE" w14:textId="329F394B" w:rsidR="00D95EE9" w:rsidRPr="00AB04DD" w:rsidRDefault="00AB04DD" w:rsidP="00AB04DD">
      <w:pPr>
        <w:spacing w:before="40" w:after="220" w:line="240" w:lineRule="auto"/>
        <w:rPr>
          <w:rFonts w:ascii="Cambria" w:hAnsi="Cambria"/>
          <w:sz w:val="20"/>
          <w:szCs w:val="20"/>
        </w:rPr>
      </w:pPr>
      <w:r w:rsidRPr="009D339E">
        <w:rPr>
          <w:rFonts w:ascii="Cambria" w:hAnsi="Cambria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Technology</w:t>
      </w:r>
      <w:r w:rsidRPr="009D339E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:</w:t>
      </w:r>
      <w:r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="0066386B">
        <w:rPr>
          <w:rFonts w:ascii="Cambria" w:hAnsi="Cambria"/>
          <w:color w:val="000000"/>
          <w:sz w:val="20"/>
          <w:szCs w:val="20"/>
          <w:bdr w:val="none" w:sz="0" w:space="0" w:color="auto" w:frame="1"/>
          <w:lang w:eastAsia="en-GB"/>
        </w:rPr>
        <w:t>SvelteKit</w:t>
      </w:r>
      <w:r w:rsidR="00D94A31">
        <w:rPr>
          <w:rFonts w:ascii="Cambria" w:hAnsi="Cambria"/>
          <w:sz w:val="20"/>
          <w:szCs w:val="20"/>
          <w:lang w:eastAsia="en-GB"/>
        </w:rPr>
        <w:t xml:space="preserve">; </w:t>
      </w:r>
      <w:r>
        <w:rPr>
          <w:rFonts w:ascii="Cambria" w:hAnsi="Cambria"/>
          <w:sz w:val="20"/>
          <w:szCs w:val="20"/>
          <w:lang w:eastAsia="en-GB"/>
        </w:rPr>
        <w:t>S</w:t>
      </w:r>
      <w:r w:rsidR="00E43C9D" w:rsidRPr="00AB04DD">
        <w:rPr>
          <w:rFonts w:ascii="Cambria" w:hAnsi="Cambria"/>
          <w:sz w:val="20"/>
          <w:szCs w:val="20"/>
          <w:lang w:eastAsia="en-GB"/>
        </w:rPr>
        <w:t>velte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 </w:t>
      </w:r>
      <w:r w:rsidR="0066386B" w:rsidRPr="00AB04DD">
        <w:rPr>
          <w:rFonts w:ascii="Cambria" w:hAnsi="Cambria"/>
          <w:sz w:val="20"/>
          <w:szCs w:val="20"/>
          <w:lang w:eastAsia="en-GB"/>
        </w:rPr>
        <w:t>V</w:t>
      </w:r>
      <w:r w:rsidR="0066386B">
        <w:rPr>
          <w:rFonts w:ascii="Cambria" w:hAnsi="Cambria"/>
          <w:sz w:val="20"/>
          <w:szCs w:val="20"/>
          <w:lang w:eastAsia="en-GB"/>
        </w:rPr>
        <w:t>ite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 </w:t>
      </w:r>
      <w:proofErr w:type="spellStart"/>
      <w:r>
        <w:rPr>
          <w:rFonts w:ascii="Cambria" w:hAnsi="Cambria"/>
          <w:sz w:val="20"/>
          <w:szCs w:val="20"/>
          <w:lang w:eastAsia="en-GB"/>
        </w:rPr>
        <w:t>S</w:t>
      </w:r>
      <w:r w:rsidR="00E43C9D" w:rsidRPr="00AB04DD">
        <w:rPr>
          <w:rFonts w:ascii="Cambria" w:hAnsi="Cambria"/>
          <w:sz w:val="20"/>
          <w:szCs w:val="20"/>
          <w:lang w:eastAsia="en-GB"/>
        </w:rPr>
        <w:t>upabase</w:t>
      </w:r>
      <w:proofErr w:type="spellEnd"/>
      <w:r w:rsidR="00D94A31">
        <w:rPr>
          <w:rFonts w:ascii="Cambria" w:hAnsi="Cambria"/>
          <w:sz w:val="20"/>
          <w:szCs w:val="20"/>
          <w:lang w:eastAsia="en-GB"/>
        </w:rPr>
        <w:t>;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 </w:t>
      </w:r>
      <w:r w:rsidR="00453FE6">
        <w:rPr>
          <w:rFonts w:ascii="Cambria" w:hAnsi="Cambria"/>
          <w:sz w:val="20"/>
          <w:szCs w:val="20"/>
          <w:lang w:eastAsia="en-GB"/>
        </w:rPr>
        <w:t>P</w:t>
      </w:r>
      <w:r w:rsidR="00453FE6" w:rsidRPr="00AB04DD">
        <w:rPr>
          <w:rFonts w:ascii="Cambria" w:hAnsi="Cambria"/>
          <w:sz w:val="20"/>
          <w:szCs w:val="20"/>
          <w:lang w:eastAsia="en-GB"/>
        </w:rPr>
        <w:t>ost</w:t>
      </w:r>
      <w:r w:rsidR="00453FE6">
        <w:rPr>
          <w:rFonts w:ascii="Cambria" w:hAnsi="Cambria"/>
          <w:sz w:val="20"/>
          <w:szCs w:val="20"/>
          <w:lang w:eastAsia="en-GB"/>
        </w:rPr>
        <w:t>g</w:t>
      </w:r>
      <w:r w:rsidR="00453FE6" w:rsidRPr="00AB04DD">
        <w:rPr>
          <w:rFonts w:ascii="Cambria" w:hAnsi="Cambria"/>
          <w:sz w:val="20"/>
          <w:szCs w:val="20"/>
          <w:lang w:eastAsia="en-GB"/>
        </w:rPr>
        <w:t>reSQL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 </w:t>
      </w:r>
      <w:r>
        <w:rPr>
          <w:rFonts w:ascii="Cambria" w:hAnsi="Cambria"/>
          <w:sz w:val="20"/>
          <w:szCs w:val="20"/>
          <w:lang w:eastAsia="en-GB"/>
        </w:rPr>
        <w:t>D</w:t>
      </w:r>
      <w:r w:rsidR="00E43C9D" w:rsidRPr="00AB04DD">
        <w:rPr>
          <w:rFonts w:ascii="Cambria" w:hAnsi="Cambria"/>
          <w:sz w:val="20"/>
          <w:szCs w:val="20"/>
          <w:lang w:eastAsia="en-GB"/>
        </w:rPr>
        <w:t>rizzle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 </w:t>
      </w:r>
      <w:proofErr w:type="spellStart"/>
      <w:r>
        <w:rPr>
          <w:rFonts w:ascii="Cambria" w:hAnsi="Cambria"/>
          <w:sz w:val="20"/>
          <w:szCs w:val="20"/>
          <w:lang w:eastAsia="en-GB"/>
        </w:rPr>
        <w:t>T</w:t>
      </w:r>
      <w:r w:rsidR="00E43C9D" w:rsidRPr="00AB04DD">
        <w:rPr>
          <w:rFonts w:ascii="Cambria" w:hAnsi="Cambria"/>
          <w:sz w:val="20"/>
          <w:szCs w:val="20"/>
          <w:lang w:eastAsia="en-GB"/>
        </w:rPr>
        <w:t>ailwind</w:t>
      </w:r>
      <w:r w:rsidR="0066386B">
        <w:rPr>
          <w:rFonts w:ascii="Cambria" w:hAnsi="Cambria"/>
          <w:sz w:val="20"/>
          <w:szCs w:val="20"/>
          <w:lang w:eastAsia="en-GB"/>
        </w:rPr>
        <w:t>CSS</w:t>
      </w:r>
      <w:proofErr w:type="spellEnd"/>
      <w:r w:rsidR="00D94A31">
        <w:rPr>
          <w:rFonts w:ascii="Cambria" w:hAnsi="Cambria"/>
          <w:sz w:val="20"/>
          <w:szCs w:val="20"/>
          <w:lang w:eastAsia="en-GB"/>
        </w:rPr>
        <w:t xml:space="preserve">; </w:t>
      </w:r>
      <w:proofErr w:type="spellStart"/>
      <w:r>
        <w:rPr>
          <w:rFonts w:ascii="Cambria" w:hAnsi="Cambria"/>
          <w:sz w:val="20"/>
          <w:szCs w:val="20"/>
          <w:lang w:eastAsia="en-GB"/>
        </w:rPr>
        <w:t>V</w:t>
      </w:r>
      <w:r w:rsidR="00E43C9D" w:rsidRPr="00AB04DD">
        <w:rPr>
          <w:rFonts w:ascii="Cambria" w:hAnsi="Cambria"/>
          <w:sz w:val="20"/>
          <w:szCs w:val="20"/>
          <w:lang w:eastAsia="en-GB"/>
        </w:rPr>
        <w:t>it</w:t>
      </w:r>
      <w:r w:rsidR="0066386B">
        <w:rPr>
          <w:rFonts w:ascii="Cambria" w:hAnsi="Cambria"/>
          <w:sz w:val="20"/>
          <w:szCs w:val="20"/>
          <w:lang w:eastAsia="en-GB"/>
        </w:rPr>
        <w:t>e</w:t>
      </w:r>
      <w:r w:rsidR="00E43C9D" w:rsidRPr="00AB04DD">
        <w:rPr>
          <w:rFonts w:ascii="Cambria" w:hAnsi="Cambria"/>
          <w:sz w:val="20"/>
          <w:szCs w:val="20"/>
          <w:lang w:eastAsia="en-GB"/>
        </w:rPr>
        <w:t>st</w:t>
      </w:r>
      <w:proofErr w:type="spellEnd"/>
      <w:r w:rsidR="00D94A31">
        <w:rPr>
          <w:rFonts w:ascii="Cambria" w:hAnsi="Cambria"/>
          <w:sz w:val="20"/>
          <w:szCs w:val="20"/>
          <w:lang w:eastAsia="en-GB"/>
        </w:rPr>
        <w:t>;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 </w:t>
      </w:r>
      <w:proofErr w:type="spellStart"/>
      <w:r>
        <w:rPr>
          <w:rFonts w:ascii="Cambria" w:hAnsi="Cambria"/>
          <w:sz w:val="20"/>
          <w:szCs w:val="20"/>
          <w:lang w:eastAsia="en-GB"/>
        </w:rPr>
        <w:t>tRPC</w:t>
      </w:r>
      <w:proofErr w:type="spellEnd"/>
      <w:r w:rsidR="00D94A31">
        <w:rPr>
          <w:rFonts w:ascii="Cambria" w:hAnsi="Cambria"/>
          <w:sz w:val="20"/>
          <w:szCs w:val="20"/>
          <w:lang w:eastAsia="en-GB"/>
        </w:rPr>
        <w:t>;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 </w:t>
      </w:r>
      <w:proofErr w:type="spellStart"/>
      <w:r>
        <w:rPr>
          <w:rFonts w:ascii="Cambria" w:hAnsi="Cambria"/>
          <w:sz w:val="20"/>
          <w:szCs w:val="20"/>
          <w:lang w:eastAsia="en-GB"/>
        </w:rPr>
        <w:t>B</w:t>
      </w:r>
      <w:r w:rsidR="00E43C9D" w:rsidRPr="00AB04DD">
        <w:rPr>
          <w:rFonts w:ascii="Cambria" w:hAnsi="Cambria"/>
          <w:sz w:val="20"/>
          <w:szCs w:val="20"/>
          <w:lang w:eastAsia="en-GB"/>
        </w:rPr>
        <w:t>itsUI</w:t>
      </w:r>
      <w:proofErr w:type="spellEnd"/>
      <w:r w:rsidR="00D94A31">
        <w:rPr>
          <w:rFonts w:ascii="Cambria" w:hAnsi="Cambria"/>
          <w:sz w:val="20"/>
          <w:szCs w:val="20"/>
          <w:lang w:eastAsia="en-GB"/>
        </w:rPr>
        <w:t>;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 Resend</w:t>
      </w:r>
      <w:r w:rsidR="00D94A31">
        <w:rPr>
          <w:rFonts w:ascii="Cambria" w:hAnsi="Cambria"/>
          <w:sz w:val="20"/>
          <w:szCs w:val="20"/>
          <w:lang w:eastAsia="en-GB"/>
        </w:rPr>
        <w:t xml:space="preserve">; </w:t>
      </w:r>
      <w:r>
        <w:rPr>
          <w:rFonts w:ascii="Cambria" w:hAnsi="Cambria"/>
          <w:sz w:val="20"/>
          <w:szCs w:val="20"/>
          <w:lang w:eastAsia="en-GB"/>
        </w:rPr>
        <w:t>Es</w:t>
      </w:r>
      <w:r w:rsidR="00E43C9D" w:rsidRPr="00AB04DD">
        <w:rPr>
          <w:rFonts w:ascii="Cambria" w:hAnsi="Cambria"/>
          <w:sz w:val="20"/>
          <w:szCs w:val="20"/>
          <w:lang w:eastAsia="en-GB"/>
        </w:rPr>
        <w:t>lint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 </w:t>
      </w:r>
      <w:r>
        <w:rPr>
          <w:rFonts w:ascii="Cambria" w:hAnsi="Cambria"/>
          <w:sz w:val="20"/>
          <w:szCs w:val="20"/>
          <w:lang w:eastAsia="en-GB"/>
        </w:rPr>
        <w:t>P</w:t>
      </w:r>
      <w:r w:rsidR="00E43C9D" w:rsidRPr="00AB04DD">
        <w:rPr>
          <w:rFonts w:ascii="Cambria" w:hAnsi="Cambria"/>
          <w:sz w:val="20"/>
          <w:szCs w:val="20"/>
          <w:lang w:eastAsia="en-GB"/>
        </w:rPr>
        <w:t>rettier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 ZOD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 </w:t>
      </w:r>
      <w:r>
        <w:rPr>
          <w:rFonts w:ascii="Cambria" w:hAnsi="Cambria"/>
          <w:sz w:val="20"/>
          <w:szCs w:val="20"/>
          <w:lang w:eastAsia="en-GB"/>
        </w:rPr>
        <w:t>V</w:t>
      </w:r>
      <w:r w:rsidR="00E43C9D" w:rsidRPr="00AB04DD">
        <w:rPr>
          <w:rFonts w:ascii="Cambria" w:hAnsi="Cambria"/>
          <w:sz w:val="20"/>
          <w:szCs w:val="20"/>
          <w:lang w:eastAsia="en-GB"/>
        </w:rPr>
        <w:t xml:space="preserve">ercel </w:t>
      </w:r>
    </w:p>
    <w:p w14:paraId="155C715F" w14:textId="0FFDE32B" w:rsidR="00E95CDD" w:rsidRPr="007D2025" w:rsidRDefault="00696C2A" w:rsidP="00E95CDD">
      <w:pPr>
        <w:spacing w:after="120" w:line="240" w:lineRule="auto"/>
        <w:rPr>
          <w:rFonts w:ascii="Cambria" w:hAnsi="Cambria" w:cs="Calibri"/>
          <w:sz w:val="24"/>
          <w:szCs w:val="24"/>
          <w:lang w:eastAsia="en-US"/>
        </w:rPr>
      </w:pPr>
      <w:r>
        <w:rPr>
          <w:rFonts w:ascii="Cambria" w:hAnsi="Cambria" w:cs="Calibri"/>
          <w:b/>
          <w:sz w:val="24"/>
          <w:szCs w:val="24"/>
          <w:lang w:eastAsia="en-US"/>
        </w:rPr>
        <w:t xml:space="preserve">May 2022 to </w:t>
      </w:r>
      <w:r w:rsidR="004C5A78">
        <w:rPr>
          <w:rFonts w:ascii="Cambria" w:hAnsi="Cambria" w:cs="Calibri"/>
          <w:b/>
          <w:sz w:val="24"/>
          <w:szCs w:val="24"/>
          <w:lang w:eastAsia="en-US"/>
        </w:rPr>
        <w:t>Feb 2024</w:t>
      </w:r>
      <w:r w:rsidR="00E95CDD" w:rsidRPr="007D2025">
        <w:rPr>
          <w:rFonts w:ascii="Cambria" w:hAnsi="Cambria" w:cs="Calibri"/>
          <w:b/>
          <w:sz w:val="24"/>
          <w:szCs w:val="24"/>
          <w:lang w:eastAsia="en-US"/>
        </w:rPr>
        <w:t xml:space="preserve">: </w:t>
      </w:r>
      <w:r>
        <w:rPr>
          <w:rFonts w:ascii="Cambria" w:hAnsi="Cambria" w:cs="Calibri"/>
          <w:b/>
          <w:sz w:val="24"/>
          <w:szCs w:val="24"/>
          <w:lang w:eastAsia="en-US"/>
        </w:rPr>
        <w:t>Collectors</w:t>
      </w:r>
      <w:r w:rsidR="00930F4A">
        <w:rPr>
          <w:rFonts w:ascii="Cambria" w:hAnsi="Cambria" w:cs="Calibri"/>
          <w:b/>
          <w:sz w:val="24"/>
          <w:szCs w:val="24"/>
          <w:lang w:eastAsia="en-US"/>
        </w:rPr>
        <w:t xml:space="preserve"> (Santa Ana, California)</w:t>
      </w:r>
      <w:r w:rsidR="00192D25" w:rsidRPr="007D2025">
        <w:rPr>
          <w:rFonts w:ascii="Cambria" w:hAnsi="Cambria" w:cs="Calibri"/>
          <w:b/>
          <w:sz w:val="24"/>
          <w:szCs w:val="24"/>
          <w:lang w:eastAsia="en-US"/>
        </w:rPr>
        <w:t xml:space="preserve">: </w:t>
      </w:r>
      <w:r>
        <w:rPr>
          <w:rFonts w:ascii="Cambria" w:hAnsi="Cambria" w:cs="Calibri"/>
          <w:b/>
          <w:sz w:val="24"/>
          <w:szCs w:val="24"/>
          <w:lang w:eastAsia="en-US"/>
        </w:rPr>
        <w:t>Senior</w:t>
      </w:r>
      <w:r w:rsidR="007D2025" w:rsidRPr="007D2025">
        <w:rPr>
          <w:rFonts w:ascii="Cambria" w:hAnsi="Cambria" w:cs="Calibri"/>
          <w:b/>
          <w:sz w:val="24"/>
          <w:szCs w:val="24"/>
          <w:lang w:eastAsia="en-US"/>
        </w:rPr>
        <w:t xml:space="preserve"> Software Engineer</w:t>
      </w:r>
      <w:r w:rsidR="00E95CDD" w:rsidRPr="007D2025">
        <w:rPr>
          <w:rFonts w:ascii="Cambria" w:hAnsi="Cambria" w:cs="Calibri"/>
          <w:b/>
          <w:sz w:val="24"/>
          <w:szCs w:val="24"/>
          <w:lang w:eastAsia="en-US"/>
        </w:rPr>
        <w:t xml:space="preserve"> </w:t>
      </w:r>
    </w:p>
    <w:p w14:paraId="1169D30E" w14:textId="59838D65" w:rsidR="00192D25" w:rsidRPr="007D2025" w:rsidRDefault="00696C2A" w:rsidP="00E95CDD">
      <w:pPr>
        <w:spacing w:after="120" w:line="240" w:lineRule="auto"/>
        <w:rPr>
          <w:rFonts w:ascii="Cambria" w:hAnsi="Cambria"/>
          <w:color w:val="686968"/>
          <w:lang w:eastAsia="en-GB"/>
        </w:rPr>
      </w:pPr>
      <w:r>
        <w:rPr>
          <w:rFonts w:ascii="Cambria" w:hAnsi="Cambria"/>
          <w:color w:val="686968"/>
          <w:lang w:eastAsia="en-GB"/>
        </w:rPr>
        <w:t>Collectors</w:t>
      </w:r>
      <w:r w:rsidR="00031603">
        <w:rPr>
          <w:rFonts w:ascii="Cambria" w:hAnsi="Cambria"/>
          <w:color w:val="686968"/>
          <w:lang w:eastAsia="en-GB"/>
        </w:rPr>
        <w:t xml:space="preserve"> i</w:t>
      </w:r>
      <w:r w:rsidR="00031603" w:rsidRPr="00031603">
        <w:rPr>
          <w:rFonts w:ascii="Cambria" w:hAnsi="Cambria"/>
          <w:color w:val="686968"/>
          <w:lang w:eastAsia="en-GB"/>
        </w:rPr>
        <w:t>s a leader in the collectibles industry, offering services for grading, authenticating, buying, and selling collectible items</w:t>
      </w:r>
      <w:r w:rsidR="00192D25" w:rsidRPr="007D2025">
        <w:rPr>
          <w:rFonts w:ascii="Cambria" w:hAnsi="Cambria"/>
          <w:color w:val="686968"/>
          <w:lang w:eastAsia="en-GB"/>
        </w:rPr>
        <w:t xml:space="preserve">. </w:t>
      </w:r>
    </w:p>
    <w:p w14:paraId="388FF434" w14:textId="3584959F" w:rsidR="00BB7587" w:rsidRPr="000C1806" w:rsidRDefault="00125D9C" w:rsidP="000C1806">
      <w:pPr>
        <w:pStyle w:val="ListParagraph"/>
        <w:numPr>
          <w:ilvl w:val="0"/>
          <w:numId w:val="28"/>
        </w:numPr>
        <w:spacing w:before="40" w:after="40"/>
        <w:ind w:left="357" w:hanging="357"/>
        <w:rPr>
          <w:rFonts w:ascii="Cambria" w:hAnsi="Cambria" w:cs="Calibri"/>
          <w:lang w:eastAsia="en-US"/>
        </w:rPr>
      </w:pPr>
      <w:r w:rsidRPr="00125D9C">
        <w:rPr>
          <w:rFonts w:ascii="Cambria" w:hAnsi="Cambria" w:cs="Calibri"/>
          <w:lang w:eastAsia="en-US"/>
        </w:rPr>
        <w:t>Led the development of web applications, ensuring high-quality front-end architecture and functionality.</w:t>
      </w:r>
    </w:p>
    <w:p w14:paraId="0DEF4FCD" w14:textId="7DD2696F" w:rsidR="00125D9C" w:rsidRPr="00125D9C" w:rsidRDefault="00125D9C" w:rsidP="00125D9C">
      <w:pPr>
        <w:pStyle w:val="ListParagraph"/>
        <w:numPr>
          <w:ilvl w:val="0"/>
          <w:numId w:val="28"/>
        </w:numPr>
        <w:spacing w:before="40" w:after="40"/>
        <w:ind w:left="357" w:hanging="357"/>
        <w:rPr>
          <w:rFonts w:ascii="Cambria" w:hAnsi="Cambria" w:cs="Calibri"/>
          <w:lang w:eastAsia="en-US"/>
        </w:rPr>
      </w:pPr>
      <w:r w:rsidRPr="00125D9C">
        <w:rPr>
          <w:rFonts w:ascii="Cambria" w:hAnsi="Cambria" w:cs="Calibri"/>
          <w:lang w:eastAsia="en-US"/>
        </w:rPr>
        <w:t>Collaborated with cross-functional teams, including product managers and designers, to define project scope, requirements, and technical constraints.</w:t>
      </w:r>
    </w:p>
    <w:p w14:paraId="30D527B7" w14:textId="2BB4B525" w:rsidR="00125D9C" w:rsidRPr="00125D9C" w:rsidRDefault="00125D9C" w:rsidP="00125D9C">
      <w:pPr>
        <w:pStyle w:val="ListParagraph"/>
        <w:numPr>
          <w:ilvl w:val="0"/>
          <w:numId w:val="28"/>
        </w:numPr>
        <w:spacing w:before="40" w:after="40"/>
        <w:ind w:left="357" w:hanging="357"/>
        <w:rPr>
          <w:rFonts w:ascii="Cambria" w:hAnsi="Cambria" w:cs="Calibri"/>
          <w:lang w:eastAsia="en-US"/>
        </w:rPr>
      </w:pPr>
      <w:r w:rsidRPr="00125D9C">
        <w:rPr>
          <w:rFonts w:ascii="Cambria" w:hAnsi="Cambria" w:cs="Calibri"/>
          <w:lang w:eastAsia="en-US"/>
        </w:rPr>
        <w:t>Guided the implementation of new repositories, deployment strategies, and domain management techniques for web-based projects.</w:t>
      </w:r>
    </w:p>
    <w:p w14:paraId="7C6172D1" w14:textId="51557E87" w:rsidR="00125D9C" w:rsidRPr="00125D9C" w:rsidRDefault="00125D9C" w:rsidP="00125D9C">
      <w:pPr>
        <w:pStyle w:val="ListParagraph"/>
        <w:numPr>
          <w:ilvl w:val="0"/>
          <w:numId w:val="28"/>
        </w:numPr>
        <w:spacing w:before="40" w:after="40"/>
        <w:ind w:left="357" w:hanging="357"/>
        <w:rPr>
          <w:rFonts w:ascii="Cambria" w:hAnsi="Cambria" w:cs="Calibri"/>
          <w:lang w:eastAsia="en-US"/>
        </w:rPr>
      </w:pPr>
      <w:r w:rsidRPr="00125D9C">
        <w:rPr>
          <w:rFonts w:ascii="Cambria" w:hAnsi="Cambria" w:cs="Calibri"/>
          <w:lang w:eastAsia="en-US"/>
        </w:rPr>
        <w:t>Developed and integrated API solutions, optimi</w:t>
      </w:r>
      <w:r w:rsidR="004F4466">
        <w:rPr>
          <w:rFonts w:ascii="Cambria" w:hAnsi="Cambria" w:cs="Calibri"/>
          <w:lang w:eastAsia="en-US"/>
        </w:rPr>
        <w:t>s</w:t>
      </w:r>
      <w:r w:rsidRPr="00125D9C">
        <w:rPr>
          <w:rFonts w:ascii="Cambria" w:hAnsi="Cambria" w:cs="Calibri"/>
          <w:lang w:eastAsia="en-US"/>
        </w:rPr>
        <w:t>ing data fetching, validation, and performance.</w:t>
      </w:r>
    </w:p>
    <w:p w14:paraId="417EA5E0" w14:textId="7943C321" w:rsidR="00125D9C" w:rsidRPr="00125D9C" w:rsidRDefault="00125D9C" w:rsidP="00125D9C">
      <w:pPr>
        <w:pStyle w:val="ListParagraph"/>
        <w:numPr>
          <w:ilvl w:val="0"/>
          <w:numId w:val="28"/>
        </w:numPr>
        <w:spacing w:before="40" w:after="40"/>
        <w:ind w:left="357" w:hanging="357"/>
        <w:rPr>
          <w:rFonts w:ascii="Cambria" w:hAnsi="Cambria" w:cs="Calibri"/>
          <w:lang w:eastAsia="en-US"/>
        </w:rPr>
      </w:pPr>
      <w:r w:rsidRPr="00125D9C">
        <w:rPr>
          <w:rFonts w:ascii="Cambria" w:hAnsi="Cambria" w:cs="Calibri"/>
          <w:lang w:eastAsia="en-US"/>
        </w:rPr>
        <w:t>Implemented internationali</w:t>
      </w:r>
      <w:r>
        <w:rPr>
          <w:rFonts w:ascii="Cambria" w:hAnsi="Cambria" w:cs="Calibri"/>
          <w:lang w:eastAsia="en-US"/>
        </w:rPr>
        <w:t>s</w:t>
      </w:r>
      <w:r w:rsidRPr="00125D9C">
        <w:rPr>
          <w:rFonts w:ascii="Cambria" w:hAnsi="Cambria" w:cs="Calibri"/>
          <w:lang w:eastAsia="en-US"/>
        </w:rPr>
        <w:t>ation strategies to support global markets and language requirements.</w:t>
      </w:r>
    </w:p>
    <w:p w14:paraId="32AE5612" w14:textId="004FCB6C" w:rsidR="00125D9C" w:rsidRPr="00125D9C" w:rsidRDefault="00125D9C" w:rsidP="00125D9C">
      <w:pPr>
        <w:pStyle w:val="ListParagraph"/>
        <w:numPr>
          <w:ilvl w:val="0"/>
          <w:numId w:val="28"/>
        </w:numPr>
        <w:spacing w:before="40" w:after="40"/>
        <w:ind w:left="357" w:hanging="357"/>
        <w:rPr>
          <w:rFonts w:ascii="Cambria" w:hAnsi="Cambria" w:cs="Calibri"/>
          <w:lang w:eastAsia="en-US"/>
        </w:rPr>
      </w:pPr>
      <w:r w:rsidRPr="00125D9C">
        <w:rPr>
          <w:rFonts w:ascii="Cambria" w:hAnsi="Cambria" w:cs="Calibri"/>
          <w:lang w:eastAsia="en-US"/>
        </w:rPr>
        <w:t>Created and maintained data validation schemas, ensuring data integrity and integration across systems.</w:t>
      </w:r>
    </w:p>
    <w:p w14:paraId="684AA405" w14:textId="01DCC234" w:rsidR="00125D9C" w:rsidRPr="00125D9C" w:rsidRDefault="00125D9C" w:rsidP="00125D9C">
      <w:pPr>
        <w:pStyle w:val="ListParagraph"/>
        <w:numPr>
          <w:ilvl w:val="0"/>
          <w:numId w:val="28"/>
        </w:numPr>
        <w:spacing w:before="40" w:after="40"/>
        <w:ind w:left="357" w:hanging="357"/>
        <w:rPr>
          <w:rFonts w:ascii="Cambria" w:hAnsi="Cambria" w:cs="Calibri"/>
          <w:lang w:eastAsia="en-US"/>
        </w:rPr>
      </w:pPr>
      <w:r w:rsidRPr="00125D9C">
        <w:rPr>
          <w:rFonts w:ascii="Cambria" w:hAnsi="Cambria" w:cs="Calibri"/>
          <w:lang w:eastAsia="en-US"/>
        </w:rPr>
        <w:t>Managed feature release processes, including the use of feature flags for incremental deployment.</w:t>
      </w:r>
    </w:p>
    <w:p w14:paraId="1283500D" w14:textId="65C59AA5" w:rsidR="00125D9C" w:rsidRPr="00125D9C" w:rsidRDefault="00125D9C" w:rsidP="00125D9C">
      <w:pPr>
        <w:pStyle w:val="ListParagraph"/>
        <w:numPr>
          <w:ilvl w:val="0"/>
          <w:numId w:val="28"/>
        </w:numPr>
        <w:spacing w:before="40" w:after="40"/>
        <w:ind w:left="357" w:hanging="357"/>
        <w:rPr>
          <w:rFonts w:ascii="Cambria" w:hAnsi="Cambria" w:cs="Calibri"/>
          <w:lang w:eastAsia="en-US"/>
        </w:rPr>
      </w:pPr>
      <w:r w:rsidRPr="00125D9C">
        <w:rPr>
          <w:rFonts w:ascii="Cambria" w:hAnsi="Cambria" w:cs="Calibri"/>
          <w:lang w:eastAsia="en-US"/>
        </w:rPr>
        <w:t>Conducted demonstrations to stakeholders, showcasing project progress and key features.</w:t>
      </w:r>
    </w:p>
    <w:p w14:paraId="52A2BC57" w14:textId="1E765BF6" w:rsidR="00125D9C" w:rsidRPr="00125D9C" w:rsidRDefault="00125D9C" w:rsidP="00125D9C">
      <w:pPr>
        <w:pStyle w:val="ListParagraph"/>
        <w:numPr>
          <w:ilvl w:val="0"/>
          <w:numId w:val="28"/>
        </w:numPr>
        <w:spacing w:before="40" w:after="40"/>
        <w:ind w:left="357" w:hanging="357"/>
        <w:rPr>
          <w:rFonts w:ascii="Cambria" w:hAnsi="Cambria" w:cs="Calibri"/>
          <w:lang w:eastAsia="en-US"/>
        </w:rPr>
      </w:pPr>
      <w:r w:rsidRPr="00125D9C">
        <w:rPr>
          <w:rFonts w:ascii="Cambria" w:hAnsi="Cambria" w:cs="Calibri"/>
          <w:lang w:eastAsia="en-US"/>
        </w:rPr>
        <w:lastRenderedPageBreak/>
        <w:t>Wrote and maintained comprehensive tests to ensure application quality and reliability.</w:t>
      </w:r>
    </w:p>
    <w:p w14:paraId="1107D3DF" w14:textId="3787E5D2" w:rsidR="000A32C6" w:rsidRPr="00125D9C" w:rsidRDefault="00125D9C" w:rsidP="00125D9C">
      <w:pPr>
        <w:pStyle w:val="ListParagraph"/>
        <w:numPr>
          <w:ilvl w:val="0"/>
          <w:numId w:val="28"/>
        </w:numPr>
        <w:spacing w:before="40" w:after="120" w:line="240" w:lineRule="auto"/>
        <w:ind w:left="357" w:hanging="357"/>
        <w:contextualSpacing w:val="0"/>
        <w:rPr>
          <w:rFonts w:ascii="Cambria" w:hAnsi="Cambria" w:cs="Arial"/>
        </w:rPr>
      </w:pPr>
      <w:r w:rsidRPr="00125D9C">
        <w:rPr>
          <w:rFonts w:ascii="Cambria" w:hAnsi="Cambria" w:cs="Calibri"/>
          <w:lang w:eastAsia="en-US"/>
        </w:rPr>
        <w:t>Led version control and collaboration efforts using Git and GitHub Enterprise</w:t>
      </w:r>
      <w:r>
        <w:rPr>
          <w:rFonts w:ascii="Cambria" w:hAnsi="Cambria" w:cs="Calibri"/>
          <w:lang w:eastAsia="en-US"/>
        </w:rPr>
        <w:t xml:space="preserve">. </w:t>
      </w:r>
    </w:p>
    <w:p w14:paraId="2CD01F56" w14:textId="66105D74" w:rsidR="00E95CDD" w:rsidRPr="007D2025" w:rsidRDefault="00E95CDD" w:rsidP="00E95CDD">
      <w:pPr>
        <w:spacing w:before="40" w:after="40" w:line="240" w:lineRule="auto"/>
        <w:rPr>
          <w:rFonts w:ascii="Cambria" w:hAnsi="Cambria" w:cs="Arial"/>
        </w:rPr>
      </w:pPr>
      <w:r w:rsidRPr="007D2025">
        <w:rPr>
          <w:rFonts w:ascii="Cambria" w:hAnsi="Cambria" w:cs="Calibri"/>
          <w:b/>
          <w:bCs/>
          <w:color w:val="3B3838" w:themeColor="background2" w:themeShade="40"/>
          <w:lang w:eastAsia="en-US"/>
        </w:rPr>
        <w:t xml:space="preserve">Key </w:t>
      </w:r>
      <w:r w:rsidR="009C5AAE" w:rsidRPr="007D2025">
        <w:rPr>
          <w:rFonts w:ascii="Cambria" w:hAnsi="Cambria" w:cs="Calibri"/>
          <w:b/>
          <w:bCs/>
          <w:color w:val="3B3838" w:themeColor="background2" w:themeShade="40"/>
          <w:lang w:eastAsia="en-US"/>
        </w:rPr>
        <w:t>Projects &amp; Achievements</w:t>
      </w:r>
    </w:p>
    <w:p w14:paraId="14D13921" w14:textId="6351D963" w:rsidR="00CD516B" w:rsidRPr="00AB04DD" w:rsidRDefault="00AB04DD" w:rsidP="000C1806">
      <w:pPr>
        <w:pStyle w:val="ListParagraph"/>
        <w:numPr>
          <w:ilvl w:val="0"/>
          <w:numId w:val="49"/>
        </w:numPr>
        <w:spacing w:before="40" w:after="40" w:line="240" w:lineRule="auto"/>
        <w:ind w:left="357" w:hanging="357"/>
        <w:contextualSpacing w:val="0"/>
        <w:rPr>
          <w:rFonts w:ascii="Cambria" w:hAnsi="Cambria"/>
          <w:color w:val="000000"/>
          <w:bdr w:val="none" w:sz="0" w:space="0" w:color="auto" w:frame="1"/>
          <w:lang w:eastAsia="en-GB"/>
        </w:rPr>
      </w:pPr>
      <w:r w:rsidRPr="00AB04DD">
        <w:rPr>
          <w:rFonts w:ascii="Cambria" w:hAnsi="Cambria"/>
          <w:color w:val="000000"/>
          <w:bdr w:val="none" w:sz="0" w:space="0" w:color="auto" w:frame="1"/>
          <w:lang w:eastAsia="en-GB"/>
        </w:rPr>
        <w:t xml:space="preserve">Developed an Online Submission Centre web client, enabling a 15% increase in submission conversion rates and driving 90% of company revenue, contributing an estimated $270M in 2023.  </w:t>
      </w:r>
    </w:p>
    <w:p w14:paraId="2E589BFE" w14:textId="4C166AE5" w:rsidR="005F1D3F" w:rsidRPr="005F1D3F" w:rsidRDefault="005F1D3F" w:rsidP="00E63E7C">
      <w:pPr>
        <w:pStyle w:val="ListParagraph"/>
        <w:numPr>
          <w:ilvl w:val="0"/>
          <w:numId w:val="28"/>
        </w:numPr>
        <w:spacing w:before="40" w:after="180" w:line="240" w:lineRule="auto"/>
        <w:ind w:left="357" w:hanging="357"/>
        <w:contextualSpacing w:val="0"/>
        <w:rPr>
          <w:rFonts w:ascii="Cambria" w:hAnsi="Cambria"/>
        </w:rPr>
      </w:pPr>
      <w:r w:rsidRPr="005F1D3F">
        <w:rPr>
          <w:rFonts w:ascii="Cambria" w:hAnsi="Cambria"/>
        </w:rPr>
        <w:t xml:space="preserve">Released a successful beta </w:t>
      </w:r>
      <w:r w:rsidR="000C1806">
        <w:rPr>
          <w:rFonts w:ascii="Cambria" w:hAnsi="Cambria"/>
        </w:rPr>
        <w:t xml:space="preserve">version </w:t>
      </w:r>
      <w:r w:rsidRPr="005F1D3F">
        <w:rPr>
          <w:rFonts w:ascii="Cambria" w:hAnsi="Cambria"/>
        </w:rPr>
        <w:t xml:space="preserve">on time in Japan without </w:t>
      </w:r>
      <w:r w:rsidR="000C1806">
        <w:rPr>
          <w:rFonts w:ascii="Cambria" w:hAnsi="Cambria"/>
        </w:rPr>
        <w:t>zero incidents or issues reported</w:t>
      </w:r>
      <w:r w:rsidRPr="005F1D3F">
        <w:rPr>
          <w:rFonts w:ascii="Cambria" w:hAnsi="Cambria"/>
        </w:rPr>
        <w:t>.</w:t>
      </w:r>
    </w:p>
    <w:p w14:paraId="7A7E495C" w14:textId="522582B2" w:rsidR="00BE4204" w:rsidRPr="00AB04DD" w:rsidRDefault="00BE4204" w:rsidP="00BE4204">
      <w:pPr>
        <w:spacing w:before="40" w:after="220" w:line="240" w:lineRule="auto"/>
        <w:rPr>
          <w:rFonts w:ascii="Cambria" w:hAnsi="Cambria"/>
          <w:sz w:val="20"/>
          <w:szCs w:val="20"/>
          <w:lang w:eastAsia="en-GB"/>
        </w:rPr>
      </w:pPr>
      <w:r w:rsidRPr="00AB04DD">
        <w:rPr>
          <w:rFonts w:ascii="Cambria" w:hAnsi="Cambria"/>
          <w:b/>
          <w:bCs/>
          <w:sz w:val="20"/>
          <w:szCs w:val="20"/>
          <w:lang w:eastAsia="en-GB"/>
        </w:rPr>
        <w:t>Tech</w:t>
      </w:r>
      <w:r w:rsidR="00AB04DD" w:rsidRPr="00AB04DD">
        <w:rPr>
          <w:rFonts w:ascii="Cambria" w:hAnsi="Cambria"/>
          <w:b/>
          <w:bCs/>
          <w:sz w:val="20"/>
          <w:szCs w:val="20"/>
          <w:lang w:eastAsia="en-GB"/>
        </w:rPr>
        <w:t>nology</w:t>
      </w:r>
      <w:r w:rsidR="00AB04DD">
        <w:rPr>
          <w:rFonts w:ascii="Cambria" w:hAnsi="Cambria"/>
          <w:b/>
          <w:bCs/>
          <w:sz w:val="20"/>
          <w:szCs w:val="20"/>
          <w:lang w:eastAsia="en-GB"/>
        </w:rPr>
        <w:t>:</w:t>
      </w:r>
      <w:r w:rsidRPr="00AB04DD">
        <w:rPr>
          <w:rFonts w:ascii="Cambria" w:hAnsi="Cambria"/>
          <w:sz w:val="20"/>
          <w:szCs w:val="20"/>
          <w:lang w:eastAsia="en-GB"/>
        </w:rPr>
        <w:t xml:space="preserve"> </w:t>
      </w:r>
      <w:r w:rsidR="000C1806">
        <w:rPr>
          <w:rFonts w:ascii="Cambria" w:hAnsi="Cambria"/>
          <w:sz w:val="20"/>
          <w:szCs w:val="20"/>
          <w:lang w:eastAsia="en-GB"/>
        </w:rPr>
        <w:t>R</w:t>
      </w:r>
      <w:r w:rsidRPr="00AB04DD">
        <w:rPr>
          <w:rFonts w:ascii="Cambria" w:hAnsi="Cambria"/>
          <w:sz w:val="20"/>
          <w:szCs w:val="20"/>
          <w:lang w:eastAsia="en-GB"/>
        </w:rPr>
        <w:t>adi</w:t>
      </w:r>
      <w:r w:rsidR="00B11F00">
        <w:rPr>
          <w:rFonts w:ascii="Cambria" w:hAnsi="Cambria"/>
          <w:sz w:val="20"/>
          <w:szCs w:val="20"/>
          <w:lang w:eastAsia="en-GB"/>
        </w:rPr>
        <w:t>x UI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Pr="00AB04DD">
        <w:rPr>
          <w:rFonts w:ascii="Cambria" w:hAnsi="Cambria"/>
          <w:sz w:val="20"/>
          <w:szCs w:val="20"/>
          <w:lang w:eastAsia="en-GB"/>
        </w:rPr>
        <w:t xml:space="preserve"> </w:t>
      </w:r>
      <w:r w:rsidR="00B11F00">
        <w:rPr>
          <w:rFonts w:ascii="Cambria" w:hAnsi="Cambria"/>
          <w:sz w:val="20"/>
          <w:szCs w:val="20"/>
          <w:lang w:eastAsia="en-GB"/>
        </w:rPr>
        <w:t>n</w:t>
      </w:r>
      <w:r w:rsidR="009459B7" w:rsidRPr="00AB04DD">
        <w:rPr>
          <w:rFonts w:ascii="Cambria" w:hAnsi="Cambria"/>
          <w:sz w:val="20"/>
          <w:szCs w:val="20"/>
          <w:lang w:eastAsia="en-GB"/>
        </w:rPr>
        <w:t>ext-i18</w:t>
      </w:r>
      <w:r w:rsidR="000C1806">
        <w:rPr>
          <w:rFonts w:ascii="Cambria" w:hAnsi="Cambria"/>
          <w:sz w:val="20"/>
          <w:szCs w:val="20"/>
          <w:lang w:eastAsia="en-GB"/>
        </w:rPr>
        <w:t>N</w:t>
      </w:r>
      <w:r w:rsidR="009459B7" w:rsidRPr="00AB04DD">
        <w:rPr>
          <w:rFonts w:ascii="Cambria" w:hAnsi="Cambria"/>
          <w:sz w:val="20"/>
          <w:szCs w:val="20"/>
          <w:lang w:eastAsia="en-GB"/>
        </w:rPr>
        <w:t>ext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9459B7" w:rsidRPr="00AB04DD">
        <w:rPr>
          <w:rFonts w:ascii="Cambria" w:hAnsi="Cambria"/>
          <w:sz w:val="20"/>
          <w:szCs w:val="20"/>
          <w:lang w:eastAsia="en-GB"/>
        </w:rPr>
        <w:t xml:space="preserve"> C</w:t>
      </w:r>
      <w:r w:rsidR="000C1806" w:rsidRPr="000C1806">
        <w:rPr>
          <w:rFonts w:ascii="Cambria" w:hAnsi="Cambria"/>
          <w:sz w:val="20"/>
          <w:szCs w:val="20"/>
          <w:lang w:eastAsia="en-GB"/>
        </w:rPr>
        <w:t>#</w:t>
      </w:r>
      <w:r w:rsidR="00D94A31">
        <w:rPr>
          <w:rFonts w:ascii="Cambria" w:hAnsi="Cambria"/>
          <w:sz w:val="20"/>
          <w:szCs w:val="20"/>
          <w:lang w:eastAsia="en-GB"/>
        </w:rPr>
        <w:t xml:space="preserve">; </w:t>
      </w:r>
      <w:r w:rsidR="009459B7" w:rsidRPr="00AB04DD">
        <w:rPr>
          <w:rFonts w:ascii="Cambria" w:hAnsi="Cambria"/>
          <w:sz w:val="20"/>
          <w:szCs w:val="20"/>
          <w:lang w:eastAsia="en-GB"/>
        </w:rPr>
        <w:t>tRPC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9459B7" w:rsidRPr="00AB04DD">
        <w:rPr>
          <w:rFonts w:ascii="Cambria" w:hAnsi="Cambria"/>
          <w:sz w:val="20"/>
          <w:szCs w:val="20"/>
          <w:lang w:eastAsia="en-GB"/>
        </w:rPr>
        <w:t xml:space="preserve"> React Query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9459B7" w:rsidRPr="00AB04DD">
        <w:rPr>
          <w:rFonts w:ascii="Cambria" w:hAnsi="Cambria"/>
          <w:sz w:val="20"/>
          <w:szCs w:val="20"/>
          <w:lang w:eastAsia="en-GB"/>
        </w:rPr>
        <w:t xml:space="preserve"> Java</w:t>
      </w:r>
      <w:r w:rsidR="00D94A31">
        <w:rPr>
          <w:rFonts w:ascii="Cambria" w:hAnsi="Cambria"/>
          <w:sz w:val="20"/>
          <w:szCs w:val="20"/>
          <w:lang w:eastAsia="en-GB"/>
        </w:rPr>
        <w:t xml:space="preserve">; </w:t>
      </w:r>
      <w:r w:rsidR="009459B7" w:rsidRPr="00AB04DD">
        <w:rPr>
          <w:rFonts w:ascii="Cambria" w:hAnsi="Cambria"/>
          <w:sz w:val="20"/>
          <w:szCs w:val="20"/>
          <w:lang w:eastAsia="en-GB"/>
        </w:rPr>
        <w:t>GraphQL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9459B7" w:rsidRPr="00AB04DD">
        <w:rPr>
          <w:rFonts w:ascii="Cambria" w:hAnsi="Cambria"/>
          <w:sz w:val="20"/>
          <w:szCs w:val="20"/>
          <w:lang w:eastAsia="en-GB"/>
        </w:rPr>
        <w:t xml:space="preserve"> </w:t>
      </w:r>
      <w:r w:rsidR="00B11F00">
        <w:rPr>
          <w:rFonts w:ascii="Cambria" w:hAnsi="Cambria"/>
          <w:sz w:val="20"/>
          <w:szCs w:val="20"/>
          <w:lang w:eastAsia="en-GB"/>
        </w:rPr>
        <w:t>r</w:t>
      </w:r>
      <w:r w:rsidR="009459B7" w:rsidRPr="00AB04DD">
        <w:rPr>
          <w:rFonts w:ascii="Cambria" w:hAnsi="Cambria"/>
          <w:sz w:val="20"/>
          <w:szCs w:val="20"/>
          <w:lang w:eastAsia="en-GB"/>
        </w:rPr>
        <w:t>eact-</w:t>
      </w:r>
      <w:r w:rsidR="00B11F00">
        <w:rPr>
          <w:rFonts w:ascii="Cambria" w:hAnsi="Cambria"/>
          <w:sz w:val="20"/>
          <w:szCs w:val="20"/>
          <w:lang w:eastAsia="en-GB"/>
        </w:rPr>
        <w:t>h</w:t>
      </w:r>
      <w:r w:rsidR="009459B7" w:rsidRPr="00AB04DD">
        <w:rPr>
          <w:rFonts w:ascii="Cambria" w:hAnsi="Cambria"/>
          <w:sz w:val="20"/>
          <w:szCs w:val="20"/>
          <w:lang w:eastAsia="en-GB"/>
        </w:rPr>
        <w:t>ook-</w:t>
      </w:r>
      <w:r w:rsidR="00B11F00">
        <w:rPr>
          <w:rFonts w:ascii="Cambria" w:hAnsi="Cambria"/>
          <w:sz w:val="20"/>
          <w:szCs w:val="20"/>
          <w:lang w:eastAsia="en-GB"/>
        </w:rPr>
        <w:t>f</w:t>
      </w:r>
      <w:r w:rsidR="009459B7" w:rsidRPr="00AB04DD">
        <w:rPr>
          <w:rFonts w:ascii="Cambria" w:hAnsi="Cambria"/>
          <w:sz w:val="20"/>
          <w:szCs w:val="20"/>
          <w:lang w:eastAsia="en-GB"/>
        </w:rPr>
        <w:t>orm</w:t>
      </w:r>
      <w:r w:rsidR="00D94A31">
        <w:rPr>
          <w:rFonts w:ascii="Cambria" w:hAnsi="Cambria"/>
          <w:sz w:val="20"/>
          <w:szCs w:val="20"/>
          <w:lang w:eastAsia="en-GB"/>
        </w:rPr>
        <w:t xml:space="preserve">; </w:t>
      </w:r>
      <w:r w:rsidR="009459B7" w:rsidRPr="00AB04DD">
        <w:rPr>
          <w:rFonts w:ascii="Cambria" w:hAnsi="Cambria"/>
          <w:sz w:val="20"/>
          <w:szCs w:val="20"/>
          <w:lang w:eastAsia="en-GB"/>
        </w:rPr>
        <w:t>Playwright</w:t>
      </w:r>
      <w:r w:rsidR="00D94A31">
        <w:rPr>
          <w:rFonts w:ascii="Cambria" w:hAnsi="Cambria"/>
          <w:sz w:val="20"/>
          <w:szCs w:val="20"/>
          <w:lang w:eastAsia="en-GB"/>
        </w:rPr>
        <w:t xml:space="preserve">; </w:t>
      </w:r>
      <w:r w:rsidR="009459B7" w:rsidRPr="00AB04DD">
        <w:rPr>
          <w:rFonts w:ascii="Cambria" w:hAnsi="Cambria"/>
          <w:sz w:val="20"/>
          <w:szCs w:val="20"/>
          <w:lang w:eastAsia="en-GB"/>
        </w:rPr>
        <w:t>AWS</w:t>
      </w:r>
      <w:r w:rsidR="00D94A31">
        <w:rPr>
          <w:rFonts w:ascii="Cambria" w:hAnsi="Cambria"/>
          <w:sz w:val="20"/>
          <w:szCs w:val="20"/>
          <w:lang w:eastAsia="en-GB"/>
        </w:rPr>
        <w:t xml:space="preserve">; </w:t>
      </w:r>
      <w:r w:rsidR="009459B7" w:rsidRPr="00AB04DD">
        <w:rPr>
          <w:rFonts w:ascii="Cambria" w:hAnsi="Cambria"/>
          <w:sz w:val="20"/>
          <w:szCs w:val="20"/>
          <w:lang w:eastAsia="en-GB"/>
        </w:rPr>
        <w:t>Optimizely</w:t>
      </w:r>
    </w:p>
    <w:p w14:paraId="2290905D" w14:textId="2A3704B4" w:rsidR="00906886" w:rsidRPr="007D2025" w:rsidRDefault="00696C2A" w:rsidP="006454A3">
      <w:pPr>
        <w:spacing w:after="120" w:line="240" w:lineRule="auto"/>
        <w:jc w:val="both"/>
        <w:rPr>
          <w:rFonts w:ascii="Cambria" w:hAnsi="Cambria" w:cs="Calibri"/>
          <w:sz w:val="24"/>
          <w:szCs w:val="24"/>
          <w:lang w:eastAsia="en-US"/>
        </w:rPr>
      </w:pPr>
      <w:r>
        <w:rPr>
          <w:rFonts w:ascii="Cambria" w:hAnsi="Cambria" w:cs="Calibri"/>
          <w:b/>
          <w:sz w:val="24"/>
          <w:szCs w:val="24"/>
          <w:lang w:eastAsia="en-US"/>
        </w:rPr>
        <w:t>Apr 2019 to May 2022</w:t>
      </w:r>
      <w:r w:rsidR="00DA3517" w:rsidRPr="007D2025">
        <w:rPr>
          <w:rFonts w:ascii="Cambria" w:hAnsi="Cambria" w:cs="Calibri"/>
          <w:b/>
          <w:sz w:val="24"/>
          <w:szCs w:val="24"/>
          <w:lang w:eastAsia="en-US"/>
        </w:rPr>
        <w:t xml:space="preserve">: </w:t>
      </w:r>
      <w:r>
        <w:rPr>
          <w:rFonts w:ascii="Cambria" w:hAnsi="Cambria" w:cs="Calibri"/>
          <w:b/>
          <w:sz w:val="24"/>
          <w:szCs w:val="24"/>
          <w:lang w:eastAsia="en-US"/>
        </w:rPr>
        <w:t>Keap</w:t>
      </w:r>
      <w:r w:rsidR="00930F4A">
        <w:rPr>
          <w:rFonts w:ascii="Cambria" w:hAnsi="Cambria" w:cs="Calibri"/>
          <w:b/>
          <w:sz w:val="24"/>
          <w:szCs w:val="24"/>
          <w:lang w:eastAsia="en-US"/>
        </w:rPr>
        <w:t xml:space="preserve"> (Chandler, Arizona)</w:t>
      </w:r>
      <w:r w:rsidR="00906886" w:rsidRPr="007D2025">
        <w:rPr>
          <w:rFonts w:ascii="Cambria" w:hAnsi="Cambria" w:cs="Calibri"/>
          <w:b/>
          <w:sz w:val="24"/>
          <w:szCs w:val="24"/>
          <w:lang w:eastAsia="en-US"/>
        </w:rPr>
        <w:t xml:space="preserve">: </w:t>
      </w:r>
      <w:r w:rsidR="00CB1533">
        <w:rPr>
          <w:rFonts w:ascii="Cambria" w:hAnsi="Cambria" w:cs="Calibri"/>
          <w:b/>
          <w:sz w:val="24"/>
          <w:szCs w:val="24"/>
          <w:lang w:eastAsia="en-US"/>
        </w:rPr>
        <w:t xml:space="preserve">Senior </w:t>
      </w:r>
      <w:r w:rsidR="00F267D5">
        <w:rPr>
          <w:rFonts w:ascii="Cambria" w:hAnsi="Cambria" w:cs="Calibri"/>
          <w:b/>
          <w:sz w:val="24"/>
          <w:szCs w:val="24"/>
          <w:lang w:eastAsia="en-US"/>
        </w:rPr>
        <w:t>Software Engineer</w:t>
      </w:r>
      <w:r w:rsidR="00DA3517" w:rsidRPr="007D2025">
        <w:rPr>
          <w:rFonts w:ascii="Cambria" w:hAnsi="Cambria" w:cs="Calibri"/>
          <w:b/>
          <w:sz w:val="24"/>
          <w:szCs w:val="24"/>
          <w:lang w:eastAsia="en-US"/>
        </w:rPr>
        <w:t xml:space="preserve"> </w:t>
      </w:r>
    </w:p>
    <w:p w14:paraId="1EFF16DB" w14:textId="3FA0938C" w:rsidR="00906886" w:rsidRPr="007D2025" w:rsidRDefault="00696C2A" w:rsidP="0098283D">
      <w:pPr>
        <w:spacing w:after="120" w:line="240" w:lineRule="auto"/>
        <w:rPr>
          <w:rFonts w:ascii="Cambria" w:hAnsi="Cambria"/>
          <w:color w:val="767171" w:themeColor="background2" w:themeShade="80"/>
          <w:lang w:eastAsia="en-GB"/>
        </w:rPr>
      </w:pPr>
      <w:r>
        <w:rPr>
          <w:rFonts w:ascii="Cambria" w:hAnsi="Cambria"/>
          <w:color w:val="767171" w:themeColor="background2" w:themeShade="80"/>
          <w:lang w:eastAsia="en-GB"/>
        </w:rPr>
        <w:t>Keap</w:t>
      </w:r>
      <w:r w:rsidR="00930F4A">
        <w:rPr>
          <w:rFonts w:ascii="Cambria" w:hAnsi="Cambria"/>
          <w:color w:val="767171" w:themeColor="background2" w:themeShade="80"/>
          <w:lang w:eastAsia="en-GB"/>
        </w:rPr>
        <w:t xml:space="preserve"> </w:t>
      </w:r>
      <w:r w:rsidR="00930F4A" w:rsidRPr="00930F4A">
        <w:rPr>
          <w:rFonts w:ascii="Cambria" w:hAnsi="Cambria"/>
          <w:color w:val="767171" w:themeColor="background2" w:themeShade="80"/>
          <w:lang w:eastAsia="en-GB"/>
        </w:rPr>
        <w:t>provides an all-in-one CRM and automation platform designed to help small businesses streamline their sales, marketing, and customer management processes</w:t>
      </w:r>
      <w:r w:rsidR="00930F4A">
        <w:rPr>
          <w:rFonts w:ascii="Cambria" w:hAnsi="Cambria"/>
          <w:color w:val="767171" w:themeColor="background2" w:themeShade="80"/>
          <w:lang w:eastAsia="en-GB"/>
        </w:rPr>
        <w:t xml:space="preserve">. </w:t>
      </w:r>
    </w:p>
    <w:p w14:paraId="010E001C" w14:textId="269D6F9A" w:rsidR="003F497D" w:rsidRPr="00D86527" w:rsidRDefault="00CB1533" w:rsidP="00D86527">
      <w:pPr>
        <w:pStyle w:val="ListParagraph"/>
        <w:numPr>
          <w:ilvl w:val="0"/>
          <w:numId w:val="37"/>
        </w:numPr>
        <w:spacing w:before="40" w:after="40" w:line="240" w:lineRule="auto"/>
        <w:ind w:left="357" w:hanging="357"/>
        <w:contextualSpacing w:val="0"/>
        <w:rPr>
          <w:rFonts w:ascii="Cambria" w:hAnsi="Cambria" w:cs="Calibri"/>
          <w:lang w:eastAsia="en-US"/>
        </w:rPr>
      </w:pPr>
      <w:r>
        <w:rPr>
          <w:rFonts w:ascii="Cambria" w:hAnsi="Cambria" w:cs="Calibri"/>
          <w:lang w:eastAsia="en-US"/>
        </w:rPr>
        <w:t xml:space="preserve">Initially </w:t>
      </w:r>
      <w:r w:rsidR="00D86527">
        <w:rPr>
          <w:rFonts w:ascii="Cambria" w:hAnsi="Cambria" w:cs="Calibri"/>
          <w:lang w:eastAsia="en-US"/>
        </w:rPr>
        <w:t xml:space="preserve">appointed </w:t>
      </w:r>
      <w:r>
        <w:rPr>
          <w:rFonts w:ascii="Cambria" w:hAnsi="Cambria" w:cs="Calibri"/>
          <w:lang w:eastAsia="en-US"/>
        </w:rPr>
        <w:t>S</w:t>
      </w:r>
      <w:r w:rsidR="00D86527">
        <w:rPr>
          <w:rFonts w:ascii="Cambria" w:hAnsi="Cambria" w:cs="Calibri"/>
          <w:lang w:eastAsia="en-US"/>
        </w:rPr>
        <w:t>oftware Engineer in 2019 and</w:t>
      </w:r>
      <w:r>
        <w:rPr>
          <w:rFonts w:ascii="Cambria" w:hAnsi="Cambria" w:cs="Calibri"/>
          <w:lang w:eastAsia="en-US"/>
        </w:rPr>
        <w:t xml:space="preserve"> promoted to </w:t>
      </w:r>
      <w:r w:rsidR="00D86527">
        <w:rPr>
          <w:rFonts w:ascii="Cambria" w:hAnsi="Cambria" w:cs="Calibri"/>
          <w:lang w:eastAsia="en-US"/>
        </w:rPr>
        <w:t xml:space="preserve">Senior Software Engineer </w:t>
      </w:r>
      <w:r>
        <w:rPr>
          <w:rFonts w:ascii="Cambria" w:hAnsi="Cambria" w:cs="Calibri"/>
          <w:lang w:eastAsia="en-US"/>
        </w:rPr>
        <w:t xml:space="preserve">in </w:t>
      </w:r>
      <w:r w:rsidR="00522D3A">
        <w:rPr>
          <w:rFonts w:ascii="Cambria" w:hAnsi="Cambria" w:cs="Calibri"/>
          <w:lang w:eastAsia="en-US"/>
        </w:rPr>
        <w:t>2020</w:t>
      </w:r>
      <w:r w:rsidR="00D86527">
        <w:rPr>
          <w:rFonts w:ascii="Cambria" w:hAnsi="Cambria" w:cs="Calibri"/>
          <w:lang w:eastAsia="en-US"/>
        </w:rPr>
        <w:t>, l</w:t>
      </w:r>
      <w:r w:rsidR="003F497D" w:rsidRPr="00D86527">
        <w:rPr>
          <w:rFonts w:ascii="Cambria" w:hAnsi="Cambria" w:cs="Calibri"/>
          <w:lang w:eastAsia="en-US"/>
        </w:rPr>
        <w:t>e</w:t>
      </w:r>
      <w:r w:rsidR="00D86527">
        <w:rPr>
          <w:rFonts w:ascii="Cambria" w:hAnsi="Cambria" w:cs="Calibri"/>
          <w:lang w:eastAsia="en-US"/>
        </w:rPr>
        <w:t>a</w:t>
      </w:r>
      <w:r w:rsidR="003F497D" w:rsidRPr="00D86527">
        <w:rPr>
          <w:rFonts w:ascii="Cambria" w:hAnsi="Cambria" w:cs="Calibri"/>
          <w:lang w:eastAsia="en-US"/>
        </w:rPr>
        <w:t>d</w:t>
      </w:r>
      <w:r w:rsidR="00D86527">
        <w:rPr>
          <w:rFonts w:ascii="Cambria" w:hAnsi="Cambria" w:cs="Calibri"/>
          <w:lang w:eastAsia="en-US"/>
        </w:rPr>
        <w:t>ing</w:t>
      </w:r>
      <w:r w:rsidR="003F497D" w:rsidRPr="00D86527">
        <w:rPr>
          <w:rFonts w:ascii="Cambria" w:hAnsi="Cambria" w:cs="Calibri"/>
          <w:lang w:eastAsia="en-US"/>
        </w:rPr>
        <w:t xml:space="preserve"> front-end development efforts to integrate new features into existing web applications, </w:t>
      </w:r>
      <w:r w:rsidR="00D86527">
        <w:rPr>
          <w:rFonts w:ascii="Cambria" w:hAnsi="Cambria" w:cs="Calibri"/>
          <w:lang w:eastAsia="en-US"/>
        </w:rPr>
        <w:t>optimising</w:t>
      </w:r>
      <w:r w:rsidR="003F497D" w:rsidRPr="00D86527">
        <w:rPr>
          <w:rFonts w:ascii="Cambria" w:hAnsi="Cambria" w:cs="Calibri"/>
          <w:lang w:eastAsia="en-US"/>
        </w:rPr>
        <w:t xml:space="preserve"> user experience and </w:t>
      </w:r>
      <w:r w:rsidR="00D86527">
        <w:rPr>
          <w:rFonts w:ascii="Cambria" w:hAnsi="Cambria" w:cs="Calibri"/>
          <w:lang w:eastAsia="en-US"/>
        </w:rPr>
        <w:t xml:space="preserve">ensuring </w:t>
      </w:r>
      <w:r w:rsidR="003F497D" w:rsidRPr="00D86527">
        <w:rPr>
          <w:rFonts w:ascii="Cambria" w:hAnsi="Cambria" w:cs="Calibri"/>
          <w:lang w:eastAsia="en-US"/>
        </w:rPr>
        <w:t>alignment with product requirements.</w:t>
      </w:r>
    </w:p>
    <w:p w14:paraId="1126E68D" w14:textId="77777777" w:rsidR="003F497D" w:rsidRPr="003F497D" w:rsidRDefault="003F497D" w:rsidP="003F497D">
      <w:pPr>
        <w:pStyle w:val="ListParagraph"/>
        <w:numPr>
          <w:ilvl w:val="0"/>
          <w:numId w:val="37"/>
        </w:numPr>
        <w:spacing w:before="40" w:after="40" w:line="240" w:lineRule="auto"/>
        <w:ind w:left="357" w:hanging="357"/>
        <w:contextualSpacing w:val="0"/>
        <w:rPr>
          <w:rFonts w:ascii="Cambria" w:hAnsi="Cambria" w:cs="Calibri"/>
          <w:lang w:eastAsia="en-US"/>
        </w:rPr>
      </w:pPr>
      <w:r w:rsidRPr="003F497D">
        <w:rPr>
          <w:rFonts w:ascii="Cambria" w:hAnsi="Cambria" w:cs="Calibri"/>
          <w:lang w:eastAsia="en-US"/>
        </w:rPr>
        <w:t>Collaborated with cross-functional teams to define feature scope, refine requirements, and adjust designs based on technical feasibility.</w:t>
      </w:r>
    </w:p>
    <w:p w14:paraId="1C67616E" w14:textId="498B3E2F" w:rsidR="003F497D" w:rsidRPr="003F497D" w:rsidRDefault="003F497D" w:rsidP="003F497D">
      <w:pPr>
        <w:pStyle w:val="ListParagraph"/>
        <w:numPr>
          <w:ilvl w:val="0"/>
          <w:numId w:val="37"/>
        </w:numPr>
        <w:spacing w:before="40" w:after="40" w:line="240" w:lineRule="auto"/>
        <w:ind w:left="357" w:hanging="357"/>
        <w:contextualSpacing w:val="0"/>
        <w:rPr>
          <w:rFonts w:ascii="Cambria" w:hAnsi="Cambria" w:cs="Calibri"/>
          <w:lang w:eastAsia="en-US"/>
        </w:rPr>
      </w:pPr>
      <w:r w:rsidRPr="003F497D">
        <w:rPr>
          <w:rFonts w:ascii="Cambria" w:hAnsi="Cambria" w:cs="Calibri"/>
          <w:lang w:eastAsia="en-US"/>
        </w:rPr>
        <w:t>Directed small development teams to build features within established web applications, ensuring proper functionality and seamless integration.</w:t>
      </w:r>
    </w:p>
    <w:p w14:paraId="45116C66" w14:textId="77777777" w:rsidR="003F497D" w:rsidRPr="003F497D" w:rsidRDefault="003F497D" w:rsidP="003F497D">
      <w:pPr>
        <w:pStyle w:val="ListParagraph"/>
        <w:numPr>
          <w:ilvl w:val="0"/>
          <w:numId w:val="37"/>
        </w:numPr>
        <w:spacing w:before="40" w:after="40" w:line="240" w:lineRule="auto"/>
        <w:ind w:left="357" w:hanging="357"/>
        <w:contextualSpacing w:val="0"/>
        <w:rPr>
          <w:rFonts w:ascii="Cambria" w:hAnsi="Cambria" w:cs="Calibri"/>
          <w:lang w:eastAsia="en-US"/>
        </w:rPr>
      </w:pPr>
      <w:r w:rsidRPr="003F497D">
        <w:rPr>
          <w:rFonts w:ascii="Cambria" w:hAnsi="Cambria" w:cs="Calibri"/>
          <w:lang w:eastAsia="en-US"/>
        </w:rPr>
        <w:t>Designed and implemented user interfaces using internal component libraries, ensuring consistency and ease of use across the application.</w:t>
      </w:r>
    </w:p>
    <w:p w14:paraId="4878666C" w14:textId="5C0319C1" w:rsidR="003F497D" w:rsidRPr="003F497D" w:rsidRDefault="003F497D" w:rsidP="003F497D">
      <w:pPr>
        <w:pStyle w:val="ListParagraph"/>
        <w:numPr>
          <w:ilvl w:val="0"/>
          <w:numId w:val="37"/>
        </w:numPr>
        <w:spacing w:before="40" w:after="40" w:line="240" w:lineRule="auto"/>
        <w:ind w:left="357" w:hanging="357"/>
        <w:contextualSpacing w:val="0"/>
        <w:rPr>
          <w:rFonts w:ascii="Cambria" w:hAnsi="Cambria" w:cs="Calibri"/>
          <w:lang w:eastAsia="en-US"/>
        </w:rPr>
      </w:pPr>
      <w:r w:rsidRPr="003F497D">
        <w:rPr>
          <w:rFonts w:ascii="Cambria" w:hAnsi="Cambria" w:cs="Calibri"/>
          <w:lang w:eastAsia="en-US"/>
        </w:rPr>
        <w:t>Integrated real-time features and communication tools, optimi</w:t>
      </w:r>
      <w:r w:rsidR="004F4466">
        <w:rPr>
          <w:rFonts w:ascii="Cambria" w:hAnsi="Cambria" w:cs="Calibri"/>
          <w:lang w:eastAsia="en-US"/>
        </w:rPr>
        <w:t>s</w:t>
      </w:r>
      <w:r w:rsidRPr="003F497D">
        <w:rPr>
          <w:rFonts w:ascii="Cambria" w:hAnsi="Cambria" w:cs="Calibri"/>
          <w:lang w:eastAsia="en-US"/>
        </w:rPr>
        <w:t>ing user engagement and performance.</w:t>
      </w:r>
    </w:p>
    <w:p w14:paraId="4DFE2BE7" w14:textId="74171FC8" w:rsidR="003F497D" w:rsidRPr="003F497D" w:rsidRDefault="003F497D" w:rsidP="003F497D">
      <w:pPr>
        <w:pStyle w:val="ListParagraph"/>
        <w:numPr>
          <w:ilvl w:val="0"/>
          <w:numId w:val="37"/>
        </w:numPr>
        <w:spacing w:before="40" w:after="120" w:line="240" w:lineRule="auto"/>
        <w:ind w:left="357" w:hanging="357"/>
        <w:contextualSpacing w:val="0"/>
        <w:rPr>
          <w:rFonts w:ascii="Cambria" w:hAnsi="Cambria" w:cs="Calibri"/>
          <w:lang w:eastAsia="en-US"/>
        </w:rPr>
      </w:pPr>
      <w:r w:rsidRPr="003F497D">
        <w:rPr>
          <w:rFonts w:ascii="Cambria" w:hAnsi="Cambria" w:cs="Calibri"/>
          <w:lang w:eastAsia="en-US"/>
        </w:rPr>
        <w:t>Wrote tests, including unit and end-to-end tests, to ensure the reliability and quality of features.</w:t>
      </w:r>
    </w:p>
    <w:p w14:paraId="02A2BBA3" w14:textId="106C0E35" w:rsidR="00906886" w:rsidRPr="007D2025" w:rsidRDefault="00906886" w:rsidP="00603669">
      <w:pPr>
        <w:spacing w:before="40" w:after="40" w:line="240" w:lineRule="auto"/>
        <w:rPr>
          <w:rFonts w:ascii="Cambria" w:hAnsi="Cambria" w:cs="Arial"/>
        </w:rPr>
      </w:pPr>
      <w:r w:rsidRPr="007D2025">
        <w:rPr>
          <w:rFonts w:ascii="Cambria" w:hAnsi="Cambria" w:cs="Calibri"/>
          <w:b/>
          <w:bCs/>
          <w:color w:val="3B3838" w:themeColor="background2" w:themeShade="40"/>
          <w:lang w:eastAsia="en-US"/>
        </w:rPr>
        <w:t xml:space="preserve">Key </w:t>
      </w:r>
      <w:r w:rsidR="009C5AAE" w:rsidRPr="007D2025">
        <w:rPr>
          <w:rFonts w:ascii="Cambria" w:hAnsi="Cambria" w:cs="Calibri"/>
          <w:b/>
          <w:bCs/>
          <w:color w:val="3B3838" w:themeColor="background2" w:themeShade="40"/>
          <w:lang w:eastAsia="en-US"/>
        </w:rPr>
        <w:t>Projects &amp; Achievements</w:t>
      </w:r>
    </w:p>
    <w:p w14:paraId="4FF5F110" w14:textId="79B9AA3C" w:rsidR="00D86527" w:rsidRPr="00D86527" w:rsidRDefault="00D86527" w:rsidP="000C1806">
      <w:pPr>
        <w:pStyle w:val="ListParagraph"/>
        <w:numPr>
          <w:ilvl w:val="0"/>
          <w:numId w:val="28"/>
        </w:numPr>
        <w:spacing w:before="40" w:after="40" w:line="240" w:lineRule="auto"/>
        <w:ind w:left="357" w:hanging="357"/>
        <w:contextualSpacing w:val="0"/>
        <w:rPr>
          <w:rFonts w:ascii="Cambria" w:hAnsi="Cambria"/>
          <w:lang w:eastAsia="en-GB"/>
        </w:rPr>
      </w:pPr>
      <w:r w:rsidRPr="00D86527">
        <w:rPr>
          <w:rFonts w:ascii="Cambria" w:hAnsi="Cambria" w:cs="Calibri"/>
          <w:lang w:eastAsia="en-US"/>
        </w:rPr>
        <w:t>Promoted to Senior Software Engineer within a year due to exceptional performance and unparalleled output, consistently ranking in the top 2 performers within the team.</w:t>
      </w:r>
    </w:p>
    <w:p w14:paraId="0E5E042D" w14:textId="77777777" w:rsidR="000C1806" w:rsidRDefault="000C1806" w:rsidP="000C1806">
      <w:pPr>
        <w:pStyle w:val="ListParagraph"/>
        <w:numPr>
          <w:ilvl w:val="0"/>
          <w:numId w:val="28"/>
        </w:numPr>
        <w:spacing w:before="40" w:after="40" w:line="240" w:lineRule="auto"/>
        <w:ind w:left="357" w:hanging="357"/>
        <w:contextualSpacing w:val="0"/>
        <w:rPr>
          <w:rFonts w:ascii="Cambria" w:hAnsi="Cambria"/>
          <w:lang w:eastAsia="en-GB"/>
        </w:rPr>
      </w:pPr>
      <w:r w:rsidRPr="000C1806">
        <w:rPr>
          <w:rFonts w:ascii="Cambria" w:hAnsi="Cambria"/>
          <w:lang w:eastAsia="en-GB"/>
        </w:rPr>
        <w:t>Led the implementation of Keap’s Business Line feature for web platforms, increasing cross-platform usage, enabling timely releases, and improving development efficiency with reusable components.</w:t>
      </w:r>
    </w:p>
    <w:p w14:paraId="5A2F813C" w14:textId="47D2DD35" w:rsidR="00D86527" w:rsidRDefault="00D86527" w:rsidP="00E63E7C">
      <w:pPr>
        <w:pStyle w:val="ListParagraph"/>
        <w:numPr>
          <w:ilvl w:val="0"/>
          <w:numId w:val="28"/>
        </w:numPr>
        <w:spacing w:before="40" w:after="180" w:line="240" w:lineRule="auto"/>
        <w:ind w:left="357" w:hanging="357"/>
        <w:contextualSpacing w:val="0"/>
        <w:rPr>
          <w:rFonts w:ascii="Cambria" w:hAnsi="Cambria"/>
          <w:lang w:eastAsia="en-GB"/>
        </w:rPr>
      </w:pPr>
      <w:r>
        <w:rPr>
          <w:rFonts w:ascii="Cambria" w:hAnsi="Cambria"/>
          <w:lang w:eastAsia="en-GB"/>
        </w:rPr>
        <w:t>E</w:t>
      </w:r>
      <w:r w:rsidRPr="00D86527">
        <w:rPr>
          <w:rFonts w:ascii="Cambria" w:hAnsi="Cambria"/>
          <w:lang w:eastAsia="en-GB"/>
        </w:rPr>
        <w:t>nsur</w:t>
      </w:r>
      <w:r>
        <w:rPr>
          <w:rFonts w:ascii="Cambria" w:hAnsi="Cambria"/>
          <w:lang w:eastAsia="en-GB"/>
        </w:rPr>
        <w:t>ed</w:t>
      </w:r>
      <w:r w:rsidRPr="00D86527">
        <w:rPr>
          <w:rFonts w:ascii="Cambria" w:hAnsi="Cambria"/>
          <w:lang w:eastAsia="en-GB"/>
        </w:rPr>
        <w:t xml:space="preserve"> continued team productivity</w:t>
      </w:r>
      <w:r>
        <w:rPr>
          <w:rFonts w:ascii="Cambria" w:hAnsi="Cambria"/>
          <w:lang w:eastAsia="en-GB"/>
        </w:rPr>
        <w:t xml:space="preserve"> throughout the Covid-19 pandemic</w:t>
      </w:r>
      <w:r w:rsidRPr="00D86527">
        <w:rPr>
          <w:rFonts w:ascii="Cambria" w:hAnsi="Cambria"/>
          <w:lang w:eastAsia="en-GB"/>
        </w:rPr>
        <w:t>, leveraging communication on Slack to foster morale, maintain strong connections, and keep the team highly motivated and aligned.</w:t>
      </w:r>
      <w:r>
        <w:rPr>
          <w:rFonts w:ascii="Cambria" w:hAnsi="Cambria"/>
          <w:lang w:eastAsia="en-GB"/>
        </w:rPr>
        <w:t xml:space="preserve"> </w:t>
      </w:r>
    </w:p>
    <w:p w14:paraId="79663A7E" w14:textId="050EEE63" w:rsidR="000C1806" w:rsidRPr="000C1806" w:rsidRDefault="000C1806" w:rsidP="000C1806">
      <w:pPr>
        <w:rPr>
          <w:rFonts w:ascii="Cambria" w:hAnsi="Cambria"/>
          <w:sz w:val="20"/>
          <w:szCs w:val="20"/>
          <w:lang w:eastAsia="en-GB"/>
        </w:rPr>
      </w:pPr>
      <w:r w:rsidRPr="000C1806">
        <w:rPr>
          <w:rFonts w:ascii="Cambria" w:hAnsi="Cambria"/>
          <w:b/>
          <w:bCs/>
          <w:sz w:val="20"/>
          <w:szCs w:val="20"/>
          <w:lang w:eastAsia="en-GB"/>
        </w:rPr>
        <w:t>Technology:</w:t>
      </w:r>
      <w:r w:rsidRPr="000C1806">
        <w:rPr>
          <w:rFonts w:ascii="Cambria" w:hAnsi="Cambria"/>
          <w:sz w:val="20"/>
          <w:szCs w:val="20"/>
          <w:lang w:eastAsia="en-GB"/>
        </w:rPr>
        <w:t xml:space="preserve"> </w:t>
      </w:r>
      <w:r>
        <w:rPr>
          <w:rFonts w:ascii="Cambria" w:hAnsi="Cambria"/>
          <w:sz w:val="20"/>
          <w:szCs w:val="20"/>
          <w:lang w:eastAsia="en-GB"/>
        </w:rPr>
        <w:t>Vue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>
        <w:rPr>
          <w:rFonts w:ascii="Cambria" w:hAnsi="Cambria"/>
          <w:sz w:val="20"/>
          <w:szCs w:val="20"/>
          <w:lang w:eastAsia="en-GB"/>
        </w:rPr>
        <w:t xml:space="preserve"> GraphQL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>
        <w:rPr>
          <w:rFonts w:ascii="Cambria" w:hAnsi="Cambria"/>
          <w:sz w:val="20"/>
          <w:szCs w:val="20"/>
          <w:lang w:eastAsia="en-GB"/>
        </w:rPr>
        <w:t xml:space="preserve"> </w:t>
      </w:r>
      <w:r w:rsidR="00703D9B">
        <w:rPr>
          <w:rFonts w:ascii="Cambria" w:hAnsi="Cambria"/>
          <w:sz w:val="20"/>
          <w:szCs w:val="20"/>
          <w:lang w:eastAsia="en-GB"/>
        </w:rPr>
        <w:t>Twilio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B11F00">
        <w:rPr>
          <w:rFonts w:ascii="Cambria" w:hAnsi="Cambria"/>
          <w:sz w:val="20"/>
          <w:szCs w:val="20"/>
          <w:lang w:eastAsia="en-GB"/>
        </w:rPr>
        <w:t xml:space="preserve"> </w:t>
      </w:r>
      <w:r w:rsidR="00703D9B">
        <w:rPr>
          <w:rFonts w:ascii="Cambria" w:hAnsi="Cambria"/>
          <w:sz w:val="20"/>
          <w:szCs w:val="20"/>
          <w:lang w:eastAsia="en-GB"/>
        </w:rPr>
        <w:t>Firebase</w:t>
      </w:r>
      <w:r w:rsidR="00D94A31">
        <w:rPr>
          <w:rFonts w:ascii="Cambria" w:hAnsi="Cambria"/>
          <w:sz w:val="20"/>
          <w:szCs w:val="20"/>
          <w:lang w:eastAsia="en-GB"/>
        </w:rPr>
        <w:t>;</w:t>
      </w:r>
      <w:r w:rsidR="00703D9B">
        <w:rPr>
          <w:rFonts w:ascii="Cambria" w:hAnsi="Cambria"/>
          <w:sz w:val="20"/>
          <w:szCs w:val="20"/>
          <w:lang w:eastAsia="en-GB"/>
        </w:rPr>
        <w:t xml:space="preserve"> Nightwatch</w:t>
      </w:r>
    </w:p>
    <w:p w14:paraId="7644D716" w14:textId="6439F9AD" w:rsidR="00906886" w:rsidRPr="00D86527" w:rsidRDefault="004F555F" w:rsidP="0025067D">
      <w:pPr>
        <w:pBdr>
          <w:bottom w:val="single" w:sz="12" w:space="1" w:color="auto"/>
        </w:pBdr>
        <w:spacing w:before="40" w:after="220" w:line="240" w:lineRule="auto"/>
        <w:rPr>
          <w:rFonts w:ascii="Cambria" w:hAnsi="Cambria"/>
          <w:b/>
          <w:bCs/>
          <w:color w:val="1F3864" w:themeColor="accent1" w:themeShade="80"/>
          <w:sz w:val="28"/>
          <w:szCs w:val="28"/>
        </w:rPr>
      </w:pPr>
      <w:bookmarkStart w:id="1" w:name="_Hlk529530411"/>
      <w:bookmarkStart w:id="2" w:name="_Hlk520984434"/>
      <w:r w:rsidRPr="00D86527">
        <w:rPr>
          <w:rStyle w:val="Strong"/>
          <w:rFonts w:ascii="Cambria" w:hAnsi="Cambria"/>
          <w:color w:val="1F3864" w:themeColor="accent1" w:themeShade="80"/>
          <w:sz w:val="28"/>
          <w:szCs w:val="28"/>
        </w:rPr>
        <w:t xml:space="preserve">Relevant </w:t>
      </w:r>
      <w:r w:rsidR="00906886" w:rsidRPr="00D86527">
        <w:rPr>
          <w:rStyle w:val="Strong"/>
          <w:rFonts w:ascii="Cambria" w:hAnsi="Cambria"/>
          <w:color w:val="1F3864" w:themeColor="accent1" w:themeShade="80"/>
          <w:sz w:val="28"/>
          <w:szCs w:val="28"/>
        </w:rPr>
        <w:t>Earlier Career</w:t>
      </w:r>
    </w:p>
    <w:p w14:paraId="5EBEAC06" w14:textId="235234AD" w:rsidR="00D86527" w:rsidRDefault="00D86527" w:rsidP="00906886">
      <w:pPr>
        <w:pStyle w:val="ListParagraph"/>
        <w:numPr>
          <w:ilvl w:val="0"/>
          <w:numId w:val="28"/>
        </w:numPr>
        <w:spacing w:after="40" w:line="240" w:lineRule="auto"/>
        <w:ind w:left="357" w:hanging="357"/>
        <w:contextualSpacing w:val="0"/>
        <w:rPr>
          <w:rFonts w:ascii="Cambria" w:hAnsi="Cambria" w:cs="Calibri"/>
          <w:color w:val="000000" w:themeColor="text1"/>
          <w:lang w:eastAsia="en-US"/>
        </w:rPr>
      </w:pPr>
      <w:r>
        <w:rPr>
          <w:rFonts w:ascii="Cambria" w:hAnsi="Cambria" w:cs="Calibri"/>
          <w:color w:val="000000" w:themeColor="text1"/>
          <w:lang w:eastAsia="en-US"/>
        </w:rPr>
        <w:t>06/2015 to 04/2019: Keap: Data Engineer &amp; Project Manager</w:t>
      </w:r>
    </w:p>
    <w:p w14:paraId="340643B0" w14:textId="46C4EBE0" w:rsidR="00C7414C" w:rsidRPr="00D86527" w:rsidRDefault="00D86527" w:rsidP="00906886">
      <w:pPr>
        <w:pStyle w:val="ListParagraph"/>
        <w:numPr>
          <w:ilvl w:val="0"/>
          <w:numId w:val="28"/>
        </w:numPr>
        <w:spacing w:after="40" w:line="240" w:lineRule="auto"/>
        <w:ind w:left="357" w:hanging="357"/>
        <w:contextualSpacing w:val="0"/>
        <w:rPr>
          <w:rFonts w:ascii="Cambria" w:hAnsi="Cambria" w:cs="Calibri"/>
          <w:color w:val="000000" w:themeColor="text1"/>
          <w:lang w:eastAsia="en-US"/>
        </w:rPr>
      </w:pPr>
      <w:r w:rsidRPr="00D86527">
        <w:rPr>
          <w:rFonts w:ascii="Cambria" w:hAnsi="Cambria" w:cs="Calibri"/>
          <w:color w:val="000000" w:themeColor="text1"/>
          <w:lang w:eastAsia="en-US"/>
        </w:rPr>
        <w:t xml:space="preserve">09/2013 to 06/2015: </w:t>
      </w:r>
      <w:r w:rsidR="00373DB5" w:rsidRPr="00D86527">
        <w:rPr>
          <w:rFonts w:ascii="Cambria" w:hAnsi="Cambria" w:cs="Calibri"/>
          <w:color w:val="000000" w:themeColor="text1"/>
          <w:lang w:eastAsia="en-US"/>
        </w:rPr>
        <w:t>K</w:t>
      </w:r>
      <w:r>
        <w:rPr>
          <w:rFonts w:ascii="Cambria" w:hAnsi="Cambria" w:cs="Calibri"/>
          <w:color w:val="000000" w:themeColor="text1"/>
          <w:lang w:eastAsia="en-US"/>
        </w:rPr>
        <w:t>eap</w:t>
      </w:r>
      <w:r w:rsidRPr="00D86527">
        <w:rPr>
          <w:rFonts w:ascii="Cambria" w:hAnsi="Cambria" w:cs="Calibri"/>
          <w:color w:val="000000" w:themeColor="text1"/>
          <w:lang w:eastAsia="en-US"/>
        </w:rPr>
        <w:t>: Technical Support Assistant</w:t>
      </w:r>
    </w:p>
    <w:p w14:paraId="78C46A2C" w14:textId="68141AEF" w:rsidR="00D86527" w:rsidRPr="00D86527" w:rsidRDefault="00D86527" w:rsidP="00D86527">
      <w:pPr>
        <w:pStyle w:val="ListParagraph"/>
        <w:numPr>
          <w:ilvl w:val="0"/>
          <w:numId w:val="28"/>
        </w:numPr>
        <w:spacing w:after="40" w:line="240" w:lineRule="auto"/>
        <w:ind w:left="357" w:hanging="357"/>
        <w:contextualSpacing w:val="0"/>
        <w:rPr>
          <w:rFonts w:ascii="Cambria" w:hAnsi="Cambria" w:cs="Calibri"/>
          <w:strike/>
          <w:color w:val="000000" w:themeColor="text1"/>
          <w:lang w:eastAsia="en-US"/>
        </w:rPr>
      </w:pPr>
      <w:r>
        <w:rPr>
          <w:rFonts w:ascii="Cambria" w:hAnsi="Cambria" w:cs="Calibri"/>
          <w:color w:val="000000" w:themeColor="text1"/>
          <w:lang w:eastAsia="en-US"/>
        </w:rPr>
        <w:t xml:space="preserve">11/2009 to 08/2013: Diverse roles in Japanese Travel and Translation </w:t>
      </w:r>
    </w:p>
    <w:p w14:paraId="5FB98D33" w14:textId="24BD0E7A" w:rsidR="00D86527" w:rsidRPr="00D86527" w:rsidRDefault="005C1B94" w:rsidP="00D86527">
      <w:pPr>
        <w:pStyle w:val="ListParagraph"/>
        <w:numPr>
          <w:ilvl w:val="0"/>
          <w:numId w:val="28"/>
        </w:numPr>
        <w:spacing w:after="220" w:line="240" w:lineRule="auto"/>
        <w:ind w:left="357" w:hanging="357"/>
        <w:contextualSpacing w:val="0"/>
        <w:rPr>
          <w:rFonts w:ascii="Cambria" w:hAnsi="Cambria" w:cs="Calibri"/>
          <w:color w:val="000000" w:themeColor="text1"/>
          <w:lang w:eastAsia="en-US"/>
        </w:rPr>
      </w:pPr>
      <w:r>
        <w:rPr>
          <w:rFonts w:ascii="Cambria" w:hAnsi="Cambria" w:cs="Calibri"/>
          <w:color w:val="000000" w:themeColor="text1"/>
          <w:lang w:eastAsia="en-US"/>
        </w:rPr>
        <w:t>06/</w:t>
      </w:r>
      <w:r w:rsidR="005C7244" w:rsidRPr="005C7244">
        <w:rPr>
          <w:rFonts w:ascii="Cambria" w:hAnsi="Cambria" w:cs="Calibri"/>
          <w:color w:val="000000" w:themeColor="text1"/>
          <w:lang w:eastAsia="en-US"/>
        </w:rPr>
        <w:t xml:space="preserve">2005 to </w:t>
      </w:r>
      <w:r>
        <w:rPr>
          <w:rFonts w:ascii="Cambria" w:hAnsi="Cambria" w:cs="Calibri"/>
          <w:color w:val="000000" w:themeColor="text1"/>
          <w:lang w:eastAsia="en-US"/>
        </w:rPr>
        <w:t xml:space="preserve">07/ </w:t>
      </w:r>
      <w:r w:rsidR="005C7244" w:rsidRPr="005C7244">
        <w:rPr>
          <w:rFonts w:ascii="Cambria" w:hAnsi="Cambria" w:cs="Calibri"/>
          <w:color w:val="000000" w:themeColor="text1"/>
          <w:lang w:eastAsia="en-US"/>
        </w:rPr>
        <w:t>200</w:t>
      </w:r>
      <w:r w:rsidR="00E63E7C">
        <w:rPr>
          <w:rFonts w:ascii="Cambria" w:hAnsi="Cambria" w:cs="Calibri"/>
          <w:color w:val="000000" w:themeColor="text1"/>
          <w:lang w:eastAsia="en-US"/>
        </w:rPr>
        <w:t>9</w:t>
      </w:r>
      <w:r w:rsidR="00D86527">
        <w:rPr>
          <w:rFonts w:ascii="Cambria" w:hAnsi="Cambria" w:cs="Calibri"/>
          <w:color w:val="000000" w:themeColor="text1"/>
          <w:lang w:eastAsia="en-US"/>
        </w:rPr>
        <w:t xml:space="preserve">: Immersive travel in </w:t>
      </w:r>
      <w:r w:rsidR="005C7244" w:rsidRPr="005C7244">
        <w:rPr>
          <w:rFonts w:ascii="Cambria" w:hAnsi="Cambria" w:cs="Calibri"/>
          <w:color w:val="000000" w:themeColor="text1"/>
          <w:lang w:eastAsia="en-US"/>
        </w:rPr>
        <w:t>Japan</w:t>
      </w:r>
      <w:r w:rsidR="00E63E7C">
        <w:rPr>
          <w:rFonts w:ascii="Cambria" w:hAnsi="Cambria" w:cs="Calibri"/>
          <w:color w:val="000000" w:themeColor="text1"/>
          <w:lang w:eastAsia="en-US"/>
        </w:rPr>
        <w:t>, studied the Japanese language</w:t>
      </w:r>
    </w:p>
    <w:bookmarkEnd w:id="1"/>
    <w:bookmarkEnd w:id="2"/>
    <w:p w14:paraId="1DED962B" w14:textId="77777777" w:rsidR="00906886" w:rsidRPr="007D2025" w:rsidRDefault="00906886" w:rsidP="00906886">
      <w:pPr>
        <w:pBdr>
          <w:bottom w:val="single" w:sz="12" w:space="1" w:color="auto"/>
        </w:pBdr>
        <w:rPr>
          <w:rStyle w:val="Strong"/>
          <w:rFonts w:ascii="Cambria" w:hAnsi="Cambria"/>
          <w:color w:val="1F3864" w:themeColor="accent1" w:themeShade="80"/>
          <w:sz w:val="28"/>
          <w:szCs w:val="28"/>
        </w:rPr>
      </w:pPr>
      <w:r w:rsidRPr="007D2025">
        <w:rPr>
          <w:rStyle w:val="Strong"/>
          <w:rFonts w:ascii="Cambria" w:hAnsi="Cambria"/>
          <w:color w:val="1F3864" w:themeColor="accent1" w:themeShade="80"/>
          <w:sz w:val="28"/>
          <w:szCs w:val="28"/>
        </w:rPr>
        <w:t>Technical Appendix</w:t>
      </w:r>
    </w:p>
    <w:p w14:paraId="517847F2" w14:textId="45D92ECE" w:rsidR="00B65989" w:rsidRPr="00696C2A" w:rsidRDefault="00696C2A" w:rsidP="00B65989">
      <w:pPr>
        <w:pStyle w:val="ListParagraph"/>
        <w:numPr>
          <w:ilvl w:val="0"/>
          <w:numId w:val="41"/>
        </w:numPr>
        <w:spacing w:after="220" w:line="240" w:lineRule="auto"/>
        <w:rPr>
          <w:rStyle w:val="Strong"/>
          <w:rFonts w:ascii="Cambria" w:hAnsi="Cambria"/>
          <w:bCs w:val="0"/>
        </w:rPr>
      </w:pPr>
      <w:bookmarkStart w:id="3" w:name="_Hlk529531720"/>
      <w:r w:rsidRPr="00696C2A">
        <w:rPr>
          <w:rFonts w:ascii="Cambria" w:hAnsi="Cambria" w:cstheme="minorHAnsi"/>
          <w:bCs/>
          <w:color w:val="000000" w:themeColor="text1"/>
        </w:rPr>
        <w:t xml:space="preserve">HTML, CSS, </w:t>
      </w:r>
      <w:r w:rsidR="00453FE6" w:rsidRPr="00696C2A">
        <w:rPr>
          <w:rFonts w:ascii="Cambria" w:hAnsi="Cambria" w:cstheme="minorHAnsi"/>
          <w:bCs/>
          <w:color w:val="000000" w:themeColor="text1"/>
        </w:rPr>
        <w:t>JavaScript</w:t>
      </w:r>
      <w:r w:rsidRPr="00696C2A">
        <w:rPr>
          <w:rFonts w:ascii="Cambria" w:hAnsi="Cambria" w:cstheme="minorHAnsi"/>
          <w:bCs/>
          <w:color w:val="000000" w:themeColor="text1"/>
        </w:rPr>
        <w:t>, Vue, GraphQL, Typescript, Express, Firebase, React, Python</w:t>
      </w:r>
      <w:r w:rsidR="00466777">
        <w:rPr>
          <w:rFonts w:ascii="Cambria" w:hAnsi="Cambria" w:cstheme="minorHAnsi"/>
          <w:bCs/>
          <w:color w:val="000000" w:themeColor="text1"/>
        </w:rPr>
        <w:t xml:space="preserve">, </w:t>
      </w:r>
      <w:r w:rsidR="00466777" w:rsidRPr="00466777">
        <w:rPr>
          <w:rFonts w:ascii="Cambria" w:hAnsi="Cambria" w:cstheme="minorHAnsi"/>
          <w:color w:val="000000" w:themeColor="text1"/>
        </w:rPr>
        <w:t xml:space="preserve">Nginx, Next.js, Git, GitHub Enterprise, tRPC, React Query, next-i18next, Zod, </w:t>
      </w:r>
      <w:r w:rsidR="00453FE6" w:rsidRPr="00466777">
        <w:rPr>
          <w:rFonts w:ascii="Cambria" w:hAnsi="Cambria" w:cstheme="minorHAnsi"/>
          <w:color w:val="000000" w:themeColor="text1"/>
        </w:rPr>
        <w:t>Tailwind CSS</w:t>
      </w:r>
      <w:r w:rsidR="00466777" w:rsidRPr="00466777">
        <w:rPr>
          <w:rFonts w:ascii="Cambria" w:hAnsi="Cambria" w:cstheme="minorHAnsi"/>
          <w:color w:val="000000" w:themeColor="text1"/>
        </w:rPr>
        <w:t>, Optimizely, Vitest, Playwright, Vue, GraphQL, Twilio, Jest, Nightwatch, Supabase, Drizzle ORM, Vercel, Resend, SvelteKit, bits-ui, SuperForms</w:t>
      </w:r>
      <w:r w:rsidR="000C1806">
        <w:rPr>
          <w:rFonts w:ascii="Cambria" w:hAnsi="Cambria" w:cstheme="minorHAnsi"/>
          <w:color w:val="000000" w:themeColor="text1"/>
        </w:rPr>
        <w:t xml:space="preserve"> </w:t>
      </w:r>
    </w:p>
    <w:p w14:paraId="6497CA27" w14:textId="6FBD6FD6" w:rsidR="00906886" w:rsidRPr="007D2025" w:rsidRDefault="00906886" w:rsidP="00906886">
      <w:pPr>
        <w:pBdr>
          <w:bottom w:val="single" w:sz="12" w:space="1" w:color="auto"/>
        </w:pBdr>
        <w:ind w:right="130"/>
        <w:rPr>
          <w:rStyle w:val="Strong"/>
          <w:rFonts w:ascii="Cambria" w:hAnsi="Cambria"/>
          <w:color w:val="1F3864" w:themeColor="accent1" w:themeShade="80"/>
          <w:sz w:val="28"/>
          <w:szCs w:val="28"/>
        </w:rPr>
      </w:pPr>
      <w:r w:rsidRPr="007D2025">
        <w:rPr>
          <w:rStyle w:val="Strong"/>
          <w:rFonts w:ascii="Cambria" w:hAnsi="Cambria"/>
          <w:color w:val="1F3864" w:themeColor="accent1" w:themeShade="80"/>
          <w:sz w:val="28"/>
          <w:szCs w:val="28"/>
        </w:rPr>
        <w:t>Personal Details</w:t>
      </w:r>
    </w:p>
    <w:bookmarkEnd w:id="3"/>
    <w:p w14:paraId="6D86ECEC" w14:textId="4B066930" w:rsidR="00696C2A" w:rsidRPr="00696C2A" w:rsidRDefault="00906886" w:rsidP="00696C2A">
      <w:pPr>
        <w:pStyle w:val="Address"/>
        <w:numPr>
          <w:ilvl w:val="0"/>
          <w:numId w:val="24"/>
        </w:numPr>
        <w:spacing w:before="40" w:after="40"/>
        <w:ind w:left="357" w:hanging="357"/>
        <w:rPr>
          <w:rFonts w:ascii="Cambria" w:hAnsi="Cambria" w:cs="Arial"/>
          <w:szCs w:val="22"/>
          <w:lang w:val="en-GB"/>
        </w:rPr>
      </w:pPr>
      <w:r w:rsidRPr="007D2025">
        <w:rPr>
          <w:rFonts w:ascii="Cambria" w:hAnsi="Cambria" w:cs="Arial"/>
          <w:szCs w:val="22"/>
          <w:lang w:val="en-GB"/>
        </w:rPr>
        <w:t xml:space="preserve">Address: </w:t>
      </w:r>
      <w:r w:rsidR="00824717" w:rsidRPr="00824717">
        <w:rPr>
          <w:rFonts w:ascii="Cambria" w:hAnsi="Cambria" w:cs="Arial"/>
          <w:szCs w:val="22"/>
          <w:lang w:val="en-GB"/>
        </w:rPr>
        <w:t>London EC1V 0HB, United Kingdom</w:t>
      </w:r>
      <w:r w:rsidR="00C812A3">
        <w:rPr>
          <w:rFonts w:ascii="Cambria" w:hAnsi="Cambria" w:cs="Arial"/>
          <w:szCs w:val="22"/>
          <w:lang w:val="en-GB"/>
        </w:rPr>
        <w:t xml:space="preserve">  </w:t>
      </w:r>
    </w:p>
    <w:p w14:paraId="1506D6AE" w14:textId="4B09B74D" w:rsidR="00D86527" w:rsidRPr="00D86527" w:rsidRDefault="00906886" w:rsidP="00D86527">
      <w:pPr>
        <w:numPr>
          <w:ilvl w:val="0"/>
          <w:numId w:val="23"/>
        </w:numPr>
        <w:spacing w:before="40" w:after="40" w:line="240" w:lineRule="auto"/>
        <w:ind w:left="357" w:hanging="357"/>
        <w:rPr>
          <w:rFonts w:ascii="Cambria" w:hAnsi="Cambria" w:cs="Arial"/>
        </w:rPr>
      </w:pPr>
      <w:r w:rsidRPr="007D2025">
        <w:rPr>
          <w:rFonts w:ascii="Cambria" w:hAnsi="Cambria" w:cs="Arial"/>
        </w:rPr>
        <w:t xml:space="preserve">LinkedIn: </w:t>
      </w:r>
      <w:r w:rsidR="00D86527" w:rsidRPr="00131D21">
        <w:rPr>
          <w:rFonts w:ascii="Cambria" w:hAnsi="Cambria" w:cs="Arial"/>
        </w:rPr>
        <w:t>www.linkedin.com/in/</w:t>
      </w:r>
      <w:r w:rsidR="00D86527" w:rsidRPr="00131D21">
        <w:t>j</w:t>
      </w:r>
      <w:r w:rsidR="00D86527" w:rsidRPr="00131D21">
        <w:rPr>
          <w:rFonts w:ascii="Cambria" w:hAnsi="Cambria" w:cs="Arial"/>
        </w:rPr>
        <w:t>oshfullmer/</w:t>
      </w:r>
    </w:p>
    <w:p w14:paraId="5809025B" w14:textId="3A36AE95" w:rsidR="00696C2A" w:rsidRDefault="00696C2A" w:rsidP="00D86527">
      <w:pPr>
        <w:numPr>
          <w:ilvl w:val="0"/>
          <w:numId w:val="23"/>
        </w:numPr>
        <w:spacing w:before="40" w:after="40" w:line="240" w:lineRule="auto"/>
        <w:ind w:left="357" w:hanging="357"/>
        <w:rPr>
          <w:rFonts w:ascii="Cambria" w:hAnsi="Cambria" w:cs="Arial"/>
        </w:rPr>
      </w:pPr>
      <w:r>
        <w:rPr>
          <w:rFonts w:ascii="Cambria" w:hAnsi="Cambria" w:cs="Arial"/>
        </w:rPr>
        <w:t>Github.com/joshfullmer</w:t>
      </w:r>
    </w:p>
    <w:p w14:paraId="02A499F2" w14:textId="514AA188" w:rsidR="000355A8" w:rsidRPr="00D86527" w:rsidRDefault="00D86527" w:rsidP="000355A8">
      <w:pPr>
        <w:numPr>
          <w:ilvl w:val="0"/>
          <w:numId w:val="23"/>
        </w:numPr>
        <w:spacing w:before="40" w:after="220" w:line="240" w:lineRule="auto"/>
        <w:ind w:left="357" w:hanging="357"/>
        <w:rPr>
          <w:rFonts w:ascii="Cambria" w:hAnsi="Cambria" w:cs="Arial"/>
        </w:rPr>
      </w:pPr>
      <w:r>
        <w:rPr>
          <w:rFonts w:ascii="Cambria" w:hAnsi="Cambria" w:cs="Arial"/>
        </w:rPr>
        <w:t>Additional Languages: Japanese (Fluent)</w:t>
      </w:r>
    </w:p>
    <w:sectPr w:rsidR="000355A8" w:rsidRPr="00D86527" w:rsidSect="00F82D68">
      <w:footerReference w:type="even" r:id="rId7"/>
      <w:footerReference w:type="default" r:id="rId8"/>
      <w:pgSz w:w="11906" w:h="16838"/>
      <w:pgMar w:top="720" w:right="991" w:bottom="720" w:left="72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2F49D" w14:textId="77777777" w:rsidR="002119C5" w:rsidRDefault="002119C5" w:rsidP="00E70BC8">
      <w:pPr>
        <w:spacing w:after="0" w:line="240" w:lineRule="auto"/>
      </w:pPr>
      <w:r>
        <w:separator/>
      </w:r>
    </w:p>
  </w:endnote>
  <w:endnote w:type="continuationSeparator" w:id="0">
    <w:p w14:paraId="56902AF6" w14:textId="77777777" w:rsidR="002119C5" w:rsidRDefault="002119C5" w:rsidP="00E70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52915099"/>
      <w:docPartObj>
        <w:docPartGallery w:val="Page Numbers (Bottom of Page)"/>
        <w:docPartUnique/>
      </w:docPartObj>
    </w:sdtPr>
    <w:sdtContent>
      <w:p w14:paraId="77EF267F" w14:textId="77777777" w:rsidR="005D5B79" w:rsidRDefault="003C686B" w:rsidP="00B417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A4DD9C" w14:textId="77777777" w:rsidR="005D5B79" w:rsidRDefault="005D5B79" w:rsidP="00BE04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C6F7" w14:textId="77777777" w:rsidR="005D5B79" w:rsidRDefault="005D5B79" w:rsidP="00BE04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A7F34" w14:textId="77777777" w:rsidR="002119C5" w:rsidRDefault="002119C5" w:rsidP="00E70BC8">
      <w:pPr>
        <w:spacing w:after="0" w:line="240" w:lineRule="auto"/>
      </w:pPr>
      <w:r>
        <w:separator/>
      </w:r>
    </w:p>
  </w:footnote>
  <w:footnote w:type="continuationSeparator" w:id="0">
    <w:p w14:paraId="5B56D1CB" w14:textId="77777777" w:rsidR="002119C5" w:rsidRDefault="002119C5" w:rsidP="00E70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DC0C8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D1CE9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67708F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9680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162F0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C8DB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E46F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ECEA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E257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F7005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B544E"/>
    <w:multiLevelType w:val="hybridMultilevel"/>
    <w:tmpl w:val="EBA25D1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6E1A9A"/>
    <w:multiLevelType w:val="hybridMultilevel"/>
    <w:tmpl w:val="7E5032E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0D59AE"/>
    <w:multiLevelType w:val="hybridMultilevel"/>
    <w:tmpl w:val="8D86C2B8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0C416C"/>
    <w:multiLevelType w:val="hybridMultilevel"/>
    <w:tmpl w:val="0D9219F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E615F6"/>
    <w:multiLevelType w:val="multilevel"/>
    <w:tmpl w:val="86DC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0F4411"/>
    <w:multiLevelType w:val="hybridMultilevel"/>
    <w:tmpl w:val="C5B423C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23914E2"/>
    <w:multiLevelType w:val="hybridMultilevel"/>
    <w:tmpl w:val="FFE23A6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253100F"/>
    <w:multiLevelType w:val="hybridMultilevel"/>
    <w:tmpl w:val="A8508F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67219B6"/>
    <w:multiLevelType w:val="hybridMultilevel"/>
    <w:tmpl w:val="276CB41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8284B5D"/>
    <w:multiLevelType w:val="hybridMultilevel"/>
    <w:tmpl w:val="F00EFED0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B784BBB"/>
    <w:multiLevelType w:val="hybridMultilevel"/>
    <w:tmpl w:val="32647A1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3D276D"/>
    <w:multiLevelType w:val="hybridMultilevel"/>
    <w:tmpl w:val="B50E6476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2DDA47E9"/>
    <w:multiLevelType w:val="hybridMultilevel"/>
    <w:tmpl w:val="1486C18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2A3251"/>
    <w:multiLevelType w:val="hybridMultilevel"/>
    <w:tmpl w:val="F970EC30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F6D16A6"/>
    <w:multiLevelType w:val="hybridMultilevel"/>
    <w:tmpl w:val="1C16CFE8"/>
    <w:lvl w:ilvl="0" w:tplc="08090005">
      <w:start w:val="1"/>
      <w:numFmt w:val="bullet"/>
      <w:lvlText w:val=""/>
      <w:lvlJc w:val="left"/>
      <w:pPr>
        <w:tabs>
          <w:tab w:val="num" w:pos="2911"/>
        </w:tabs>
        <w:ind w:left="2911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E756B4"/>
    <w:multiLevelType w:val="multilevel"/>
    <w:tmpl w:val="F1E4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9CC1438"/>
    <w:multiLevelType w:val="hybridMultilevel"/>
    <w:tmpl w:val="FB860988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C8297E"/>
    <w:multiLevelType w:val="hybridMultilevel"/>
    <w:tmpl w:val="9522E64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1A789B"/>
    <w:multiLevelType w:val="hybridMultilevel"/>
    <w:tmpl w:val="9A74C382"/>
    <w:lvl w:ilvl="0" w:tplc="5E322AF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8D638C"/>
    <w:multiLevelType w:val="multilevel"/>
    <w:tmpl w:val="5D94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A12895"/>
    <w:multiLevelType w:val="hybridMultilevel"/>
    <w:tmpl w:val="15E66C7A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CF75F96"/>
    <w:multiLevelType w:val="multilevel"/>
    <w:tmpl w:val="8374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20629C"/>
    <w:multiLevelType w:val="hybridMultilevel"/>
    <w:tmpl w:val="91F030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FCC18D3"/>
    <w:multiLevelType w:val="hybridMultilevel"/>
    <w:tmpl w:val="338C0FF4"/>
    <w:lvl w:ilvl="0" w:tplc="08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5" w15:restartNumberingAfterBreak="0">
    <w:nsid w:val="545215A0"/>
    <w:multiLevelType w:val="hybridMultilevel"/>
    <w:tmpl w:val="C144F07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7F34280"/>
    <w:multiLevelType w:val="multilevel"/>
    <w:tmpl w:val="F064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650801"/>
    <w:multiLevelType w:val="hybridMultilevel"/>
    <w:tmpl w:val="95288916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1861B48"/>
    <w:multiLevelType w:val="hybridMultilevel"/>
    <w:tmpl w:val="8CA8A79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1913C0E"/>
    <w:multiLevelType w:val="hybridMultilevel"/>
    <w:tmpl w:val="61264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92771E"/>
    <w:multiLevelType w:val="hybridMultilevel"/>
    <w:tmpl w:val="336AD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9B3CAF"/>
    <w:multiLevelType w:val="hybridMultilevel"/>
    <w:tmpl w:val="B69897CE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1D6871"/>
    <w:multiLevelType w:val="hybridMultilevel"/>
    <w:tmpl w:val="FECEDC32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7D935B5"/>
    <w:multiLevelType w:val="multilevel"/>
    <w:tmpl w:val="1DCE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83682A"/>
    <w:multiLevelType w:val="hybridMultilevel"/>
    <w:tmpl w:val="DA58F47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5B44F26"/>
    <w:multiLevelType w:val="hybridMultilevel"/>
    <w:tmpl w:val="4A2ABB8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26464D"/>
    <w:multiLevelType w:val="hybridMultilevel"/>
    <w:tmpl w:val="941C95D6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9BB5E46"/>
    <w:multiLevelType w:val="hybridMultilevel"/>
    <w:tmpl w:val="C09C95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9F27B51"/>
    <w:multiLevelType w:val="hybridMultilevel"/>
    <w:tmpl w:val="2EC6D574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F95348"/>
    <w:multiLevelType w:val="hybridMultilevel"/>
    <w:tmpl w:val="50D8C8A2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70033942">
    <w:abstractNumId w:val="26"/>
  </w:num>
  <w:num w:numId="2" w16cid:durableId="1477527293">
    <w:abstractNumId w:val="34"/>
  </w:num>
  <w:num w:numId="3" w16cid:durableId="1518081728">
    <w:abstractNumId w:val="47"/>
  </w:num>
  <w:num w:numId="4" w16cid:durableId="1012488621">
    <w:abstractNumId w:val="33"/>
  </w:num>
  <w:num w:numId="5" w16cid:durableId="151222427">
    <w:abstractNumId w:val="40"/>
  </w:num>
  <w:num w:numId="6" w16cid:durableId="404953432">
    <w:abstractNumId w:val="38"/>
  </w:num>
  <w:num w:numId="7" w16cid:durableId="1225920091">
    <w:abstractNumId w:val="44"/>
  </w:num>
  <w:num w:numId="8" w16cid:durableId="669136039">
    <w:abstractNumId w:val="39"/>
  </w:num>
  <w:num w:numId="9" w16cid:durableId="1917930363">
    <w:abstractNumId w:val="42"/>
  </w:num>
  <w:num w:numId="10" w16cid:durableId="1583249858">
    <w:abstractNumId w:val="12"/>
  </w:num>
  <w:num w:numId="11" w16cid:durableId="406876885">
    <w:abstractNumId w:val="9"/>
  </w:num>
  <w:num w:numId="12" w16cid:durableId="1231161156">
    <w:abstractNumId w:val="7"/>
  </w:num>
  <w:num w:numId="13" w16cid:durableId="1717780245">
    <w:abstractNumId w:val="6"/>
  </w:num>
  <w:num w:numId="14" w16cid:durableId="1428772363">
    <w:abstractNumId w:val="5"/>
  </w:num>
  <w:num w:numId="15" w16cid:durableId="978146254">
    <w:abstractNumId w:val="4"/>
  </w:num>
  <w:num w:numId="16" w16cid:durableId="835026402">
    <w:abstractNumId w:val="8"/>
  </w:num>
  <w:num w:numId="17" w16cid:durableId="464854635">
    <w:abstractNumId w:val="3"/>
  </w:num>
  <w:num w:numId="18" w16cid:durableId="1063716839">
    <w:abstractNumId w:val="2"/>
  </w:num>
  <w:num w:numId="19" w16cid:durableId="745490701">
    <w:abstractNumId w:val="1"/>
  </w:num>
  <w:num w:numId="20" w16cid:durableId="2043969321">
    <w:abstractNumId w:val="0"/>
  </w:num>
  <w:num w:numId="21" w16cid:durableId="609163517">
    <w:abstractNumId w:val="37"/>
  </w:num>
  <w:num w:numId="22" w16cid:durableId="2145804910">
    <w:abstractNumId w:val="31"/>
  </w:num>
  <w:num w:numId="23" w16cid:durableId="1043477107">
    <w:abstractNumId w:val="21"/>
  </w:num>
  <w:num w:numId="24" w16cid:durableId="1214973164">
    <w:abstractNumId w:val="19"/>
  </w:num>
  <w:num w:numId="25" w16cid:durableId="1949584716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51226937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59860117">
    <w:abstractNumId w:val="27"/>
  </w:num>
  <w:num w:numId="28" w16cid:durableId="37828508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24822296">
    <w:abstractNumId w:val="23"/>
  </w:num>
  <w:num w:numId="30" w16cid:durableId="2102943079">
    <w:abstractNumId w:val="49"/>
  </w:num>
  <w:num w:numId="31" w16cid:durableId="606011709">
    <w:abstractNumId w:val="15"/>
  </w:num>
  <w:num w:numId="32" w16cid:durableId="661467797">
    <w:abstractNumId w:val="46"/>
  </w:num>
  <w:num w:numId="33" w16cid:durableId="795368601">
    <w:abstractNumId w:val="17"/>
  </w:num>
  <w:num w:numId="34" w16cid:durableId="289407074">
    <w:abstractNumId w:val="18"/>
  </w:num>
  <w:num w:numId="35" w16cid:durableId="1348673236">
    <w:abstractNumId w:val="28"/>
  </w:num>
  <w:num w:numId="36" w16cid:durableId="1957826520">
    <w:abstractNumId w:val="11"/>
  </w:num>
  <w:num w:numId="37" w16cid:durableId="738475456">
    <w:abstractNumId w:val="22"/>
  </w:num>
  <w:num w:numId="38" w16cid:durableId="1248615498">
    <w:abstractNumId w:val="45"/>
  </w:num>
  <w:num w:numId="39" w16cid:durableId="375663539">
    <w:abstractNumId w:val="35"/>
  </w:num>
  <w:num w:numId="40" w16cid:durableId="1892695211">
    <w:abstractNumId w:val="16"/>
  </w:num>
  <w:num w:numId="41" w16cid:durableId="1647852825">
    <w:abstractNumId w:val="20"/>
  </w:num>
  <w:num w:numId="42" w16cid:durableId="63336849">
    <w:abstractNumId w:val="36"/>
  </w:num>
  <w:num w:numId="43" w16cid:durableId="1268001955">
    <w:abstractNumId w:val="30"/>
  </w:num>
  <w:num w:numId="44" w16cid:durableId="519468582">
    <w:abstractNumId w:val="43"/>
  </w:num>
  <w:num w:numId="45" w16cid:durableId="1587035666">
    <w:abstractNumId w:val="14"/>
  </w:num>
  <w:num w:numId="46" w16cid:durableId="1669362192">
    <w:abstractNumId w:val="29"/>
  </w:num>
  <w:num w:numId="47" w16cid:durableId="833447262">
    <w:abstractNumId w:val="13"/>
  </w:num>
  <w:num w:numId="48" w16cid:durableId="86191994">
    <w:abstractNumId w:val="25"/>
  </w:num>
  <w:num w:numId="49" w16cid:durableId="645739593">
    <w:abstractNumId w:val="10"/>
  </w:num>
  <w:num w:numId="50" w16cid:durableId="124672396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D0"/>
    <w:rsid w:val="00004238"/>
    <w:rsid w:val="00007F9A"/>
    <w:rsid w:val="00010A93"/>
    <w:rsid w:val="0001159C"/>
    <w:rsid w:val="00012C15"/>
    <w:rsid w:val="00015E6F"/>
    <w:rsid w:val="00031603"/>
    <w:rsid w:val="000355A8"/>
    <w:rsid w:val="00041366"/>
    <w:rsid w:val="00044FDE"/>
    <w:rsid w:val="000455FE"/>
    <w:rsid w:val="000518E8"/>
    <w:rsid w:val="00054B28"/>
    <w:rsid w:val="00055F74"/>
    <w:rsid w:val="00056594"/>
    <w:rsid w:val="00056999"/>
    <w:rsid w:val="00060B6F"/>
    <w:rsid w:val="00091326"/>
    <w:rsid w:val="000919FE"/>
    <w:rsid w:val="000925F8"/>
    <w:rsid w:val="00092839"/>
    <w:rsid w:val="00097C57"/>
    <w:rsid w:val="000A32C6"/>
    <w:rsid w:val="000A3E75"/>
    <w:rsid w:val="000B10A5"/>
    <w:rsid w:val="000B2B12"/>
    <w:rsid w:val="000C1806"/>
    <w:rsid w:val="000C198F"/>
    <w:rsid w:val="000C435D"/>
    <w:rsid w:val="000C5D63"/>
    <w:rsid w:val="000C64AF"/>
    <w:rsid w:val="000C6577"/>
    <w:rsid w:val="000D28D2"/>
    <w:rsid w:val="000D2EBA"/>
    <w:rsid w:val="000E1597"/>
    <w:rsid w:val="000E18AA"/>
    <w:rsid w:val="000E2369"/>
    <w:rsid w:val="000E54F5"/>
    <w:rsid w:val="000E66D6"/>
    <w:rsid w:val="000E7564"/>
    <w:rsid w:val="000E78A1"/>
    <w:rsid w:val="000F11F6"/>
    <w:rsid w:val="000F41EE"/>
    <w:rsid w:val="00113CCB"/>
    <w:rsid w:val="00113E12"/>
    <w:rsid w:val="00114FD8"/>
    <w:rsid w:val="001209EE"/>
    <w:rsid w:val="001215E7"/>
    <w:rsid w:val="00123B17"/>
    <w:rsid w:val="00124E88"/>
    <w:rsid w:val="00125D9C"/>
    <w:rsid w:val="00127A41"/>
    <w:rsid w:val="0013057D"/>
    <w:rsid w:val="00131D21"/>
    <w:rsid w:val="00132390"/>
    <w:rsid w:val="00133239"/>
    <w:rsid w:val="00133D05"/>
    <w:rsid w:val="0014753A"/>
    <w:rsid w:val="00150446"/>
    <w:rsid w:val="00161A85"/>
    <w:rsid w:val="0016597E"/>
    <w:rsid w:val="00165CE4"/>
    <w:rsid w:val="00172EFD"/>
    <w:rsid w:val="00173493"/>
    <w:rsid w:val="001735DC"/>
    <w:rsid w:val="0017417A"/>
    <w:rsid w:val="00180BE7"/>
    <w:rsid w:val="0018114C"/>
    <w:rsid w:val="00181DF6"/>
    <w:rsid w:val="00185935"/>
    <w:rsid w:val="00185BB1"/>
    <w:rsid w:val="00190A18"/>
    <w:rsid w:val="0019140C"/>
    <w:rsid w:val="001928DB"/>
    <w:rsid w:val="00192D25"/>
    <w:rsid w:val="001A103E"/>
    <w:rsid w:val="001A44D8"/>
    <w:rsid w:val="001A4BA5"/>
    <w:rsid w:val="001A64D7"/>
    <w:rsid w:val="001B0AB9"/>
    <w:rsid w:val="001B36C9"/>
    <w:rsid w:val="001C2D81"/>
    <w:rsid w:val="001C3831"/>
    <w:rsid w:val="001D7F90"/>
    <w:rsid w:val="001E0979"/>
    <w:rsid w:val="001E3EB9"/>
    <w:rsid w:val="001E6C9B"/>
    <w:rsid w:val="001F0E61"/>
    <w:rsid w:val="001F1B27"/>
    <w:rsid w:val="001F424F"/>
    <w:rsid w:val="001F7F64"/>
    <w:rsid w:val="00200E14"/>
    <w:rsid w:val="00203163"/>
    <w:rsid w:val="00210A20"/>
    <w:rsid w:val="002119C5"/>
    <w:rsid w:val="00212F34"/>
    <w:rsid w:val="0021315C"/>
    <w:rsid w:val="00217241"/>
    <w:rsid w:val="00217CCB"/>
    <w:rsid w:val="0022060C"/>
    <w:rsid w:val="0022227B"/>
    <w:rsid w:val="00222F08"/>
    <w:rsid w:val="00230D1C"/>
    <w:rsid w:val="00231E63"/>
    <w:rsid w:val="00232811"/>
    <w:rsid w:val="00233191"/>
    <w:rsid w:val="002362E9"/>
    <w:rsid w:val="002364BC"/>
    <w:rsid w:val="002451C6"/>
    <w:rsid w:val="0025067D"/>
    <w:rsid w:val="00252E2E"/>
    <w:rsid w:val="00257319"/>
    <w:rsid w:val="00262927"/>
    <w:rsid w:val="0026300C"/>
    <w:rsid w:val="00265549"/>
    <w:rsid w:val="002834F6"/>
    <w:rsid w:val="00283B96"/>
    <w:rsid w:val="0028447F"/>
    <w:rsid w:val="0028459E"/>
    <w:rsid w:val="00290011"/>
    <w:rsid w:val="00291DF2"/>
    <w:rsid w:val="00292FE1"/>
    <w:rsid w:val="00294578"/>
    <w:rsid w:val="0029486A"/>
    <w:rsid w:val="0029784E"/>
    <w:rsid w:val="002A0642"/>
    <w:rsid w:val="002A29A2"/>
    <w:rsid w:val="002A424F"/>
    <w:rsid w:val="002B2629"/>
    <w:rsid w:val="002B3C21"/>
    <w:rsid w:val="002B59A0"/>
    <w:rsid w:val="002D1494"/>
    <w:rsid w:val="002D3A28"/>
    <w:rsid w:val="002E0392"/>
    <w:rsid w:val="002E4B48"/>
    <w:rsid w:val="002F360F"/>
    <w:rsid w:val="002F3751"/>
    <w:rsid w:val="002F5520"/>
    <w:rsid w:val="002F5A14"/>
    <w:rsid w:val="0030516A"/>
    <w:rsid w:val="00305FBD"/>
    <w:rsid w:val="003066CE"/>
    <w:rsid w:val="00317DBD"/>
    <w:rsid w:val="003276A4"/>
    <w:rsid w:val="00331D83"/>
    <w:rsid w:val="00334D25"/>
    <w:rsid w:val="00334D4F"/>
    <w:rsid w:val="003400AF"/>
    <w:rsid w:val="0034325B"/>
    <w:rsid w:val="003476A6"/>
    <w:rsid w:val="00347FDC"/>
    <w:rsid w:val="0035042C"/>
    <w:rsid w:val="00357E20"/>
    <w:rsid w:val="00360878"/>
    <w:rsid w:val="00361D88"/>
    <w:rsid w:val="00361FE4"/>
    <w:rsid w:val="0036285C"/>
    <w:rsid w:val="003646B4"/>
    <w:rsid w:val="00373DB5"/>
    <w:rsid w:val="003744C0"/>
    <w:rsid w:val="0038127C"/>
    <w:rsid w:val="003839F3"/>
    <w:rsid w:val="003867AB"/>
    <w:rsid w:val="00392ECE"/>
    <w:rsid w:val="003A47B5"/>
    <w:rsid w:val="003B0BAF"/>
    <w:rsid w:val="003B1396"/>
    <w:rsid w:val="003C02F4"/>
    <w:rsid w:val="003C1ECD"/>
    <w:rsid w:val="003C6720"/>
    <w:rsid w:val="003C686B"/>
    <w:rsid w:val="003D4096"/>
    <w:rsid w:val="003E51D9"/>
    <w:rsid w:val="003F064D"/>
    <w:rsid w:val="003F0BDE"/>
    <w:rsid w:val="003F1EAD"/>
    <w:rsid w:val="003F20B7"/>
    <w:rsid w:val="003F497D"/>
    <w:rsid w:val="003F49C6"/>
    <w:rsid w:val="003F776E"/>
    <w:rsid w:val="00406D00"/>
    <w:rsid w:val="004074E1"/>
    <w:rsid w:val="0040750C"/>
    <w:rsid w:val="004109B0"/>
    <w:rsid w:val="0041590B"/>
    <w:rsid w:val="00420374"/>
    <w:rsid w:val="00427A9A"/>
    <w:rsid w:val="0043124D"/>
    <w:rsid w:val="00437DFD"/>
    <w:rsid w:val="00440A51"/>
    <w:rsid w:val="004445A3"/>
    <w:rsid w:val="00445DED"/>
    <w:rsid w:val="00450BE1"/>
    <w:rsid w:val="00451D48"/>
    <w:rsid w:val="00453FE6"/>
    <w:rsid w:val="0045645A"/>
    <w:rsid w:val="00456D57"/>
    <w:rsid w:val="004577FB"/>
    <w:rsid w:val="004628E9"/>
    <w:rsid w:val="00466777"/>
    <w:rsid w:val="00471070"/>
    <w:rsid w:val="00473662"/>
    <w:rsid w:val="0047384B"/>
    <w:rsid w:val="00474664"/>
    <w:rsid w:val="00482FF1"/>
    <w:rsid w:val="004857D2"/>
    <w:rsid w:val="0048690C"/>
    <w:rsid w:val="004963FE"/>
    <w:rsid w:val="004A23FB"/>
    <w:rsid w:val="004B3D97"/>
    <w:rsid w:val="004B4D29"/>
    <w:rsid w:val="004C2541"/>
    <w:rsid w:val="004C3011"/>
    <w:rsid w:val="004C3454"/>
    <w:rsid w:val="004C5A78"/>
    <w:rsid w:val="004D4105"/>
    <w:rsid w:val="004D51BC"/>
    <w:rsid w:val="004E1B13"/>
    <w:rsid w:val="004E3F4A"/>
    <w:rsid w:val="004E6599"/>
    <w:rsid w:val="004F0D07"/>
    <w:rsid w:val="004F4466"/>
    <w:rsid w:val="004F555F"/>
    <w:rsid w:val="004F7115"/>
    <w:rsid w:val="005024D4"/>
    <w:rsid w:val="00505215"/>
    <w:rsid w:val="00506C0F"/>
    <w:rsid w:val="00511DC0"/>
    <w:rsid w:val="00513CCF"/>
    <w:rsid w:val="0051453E"/>
    <w:rsid w:val="00517E5E"/>
    <w:rsid w:val="005203C9"/>
    <w:rsid w:val="00522D3A"/>
    <w:rsid w:val="00541AA8"/>
    <w:rsid w:val="00550254"/>
    <w:rsid w:val="00554561"/>
    <w:rsid w:val="00554605"/>
    <w:rsid w:val="00555B22"/>
    <w:rsid w:val="00556C9E"/>
    <w:rsid w:val="00562405"/>
    <w:rsid w:val="00566B41"/>
    <w:rsid w:val="00571BA5"/>
    <w:rsid w:val="005753D6"/>
    <w:rsid w:val="00575465"/>
    <w:rsid w:val="00576CAB"/>
    <w:rsid w:val="005807C2"/>
    <w:rsid w:val="00584776"/>
    <w:rsid w:val="005A0164"/>
    <w:rsid w:val="005A1334"/>
    <w:rsid w:val="005A312B"/>
    <w:rsid w:val="005A5BD2"/>
    <w:rsid w:val="005A7A92"/>
    <w:rsid w:val="005A7AF0"/>
    <w:rsid w:val="005B6A49"/>
    <w:rsid w:val="005C0E10"/>
    <w:rsid w:val="005C1B94"/>
    <w:rsid w:val="005C4700"/>
    <w:rsid w:val="005C7244"/>
    <w:rsid w:val="005C765A"/>
    <w:rsid w:val="005D011C"/>
    <w:rsid w:val="005D5B79"/>
    <w:rsid w:val="005E13FD"/>
    <w:rsid w:val="005F0677"/>
    <w:rsid w:val="005F1D3F"/>
    <w:rsid w:val="005F3C95"/>
    <w:rsid w:val="005F6D73"/>
    <w:rsid w:val="00601624"/>
    <w:rsid w:val="00603669"/>
    <w:rsid w:val="00603FB2"/>
    <w:rsid w:val="00616A11"/>
    <w:rsid w:val="00616CC7"/>
    <w:rsid w:val="0062144C"/>
    <w:rsid w:val="006268CD"/>
    <w:rsid w:val="0063449B"/>
    <w:rsid w:val="006454A3"/>
    <w:rsid w:val="00652F91"/>
    <w:rsid w:val="00660C12"/>
    <w:rsid w:val="0066217F"/>
    <w:rsid w:val="0066353B"/>
    <w:rsid w:val="0066386B"/>
    <w:rsid w:val="00673F78"/>
    <w:rsid w:val="006754C2"/>
    <w:rsid w:val="00675738"/>
    <w:rsid w:val="006830A6"/>
    <w:rsid w:val="006835C0"/>
    <w:rsid w:val="00693BB7"/>
    <w:rsid w:val="00696466"/>
    <w:rsid w:val="00696C2A"/>
    <w:rsid w:val="006A27E0"/>
    <w:rsid w:val="006A5F73"/>
    <w:rsid w:val="006A6801"/>
    <w:rsid w:val="006A6C74"/>
    <w:rsid w:val="006B4AF0"/>
    <w:rsid w:val="006B63A1"/>
    <w:rsid w:val="006C5FDF"/>
    <w:rsid w:val="006D0287"/>
    <w:rsid w:val="006D7E38"/>
    <w:rsid w:val="006F427D"/>
    <w:rsid w:val="006F4603"/>
    <w:rsid w:val="006F7829"/>
    <w:rsid w:val="007017B8"/>
    <w:rsid w:val="00703D9B"/>
    <w:rsid w:val="0070586D"/>
    <w:rsid w:val="007130E0"/>
    <w:rsid w:val="00716BC6"/>
    <w:rsid w:val="0072202B"/>
    <w:rsid w:val="007223B2"/>
    <w:rsid w:val="007234F6"/>
    <w:rsid w:val="00723AEF"/>
    <w:rsid w:val="00732DA0"/>
    <w:rsid w:val="00734806"/>
    <w:rsid w:val="00740A04"/>
    <w:rsid w:val="00743416"/>
    <w:rsid w:val="007475BC"/>
    <w:rsid w:val="00747C65"/>
    <w:rsid w:val="0076055F"/>
    <w:rsid w:val="00771BB0"/>
    <w:rsid w:val="00771D39"/>
    <w:rsid w:val="00773A07"/>
    <w:rsid w:val="00780F55"/>
    <w:rsid w:val="007841E6"/>
    <w:rsid w:val="0079172D"/>
    <w:rsid w:val="007A2971"/>
    <w:rsid w:val="007A3B35"/>
    <w:rsid w:val="007B482D"/>
    <w:rsid w:val="007C1132"/>
    <w:rsid w:val="007C1EB2"/>
    <w:rsid w:val="007C5A4E"/>
    <w:rsid w:val="007D2025"/>
    <w:rsid w:val="007D5B35"/>
    <w:rsid w:val="007D7319"/>
    <w:rsid w:val="007E1460"/>
    <w:rsid w:val="007E33BD"/>
    <w:rsid w:val="007F1ABF"/>
    <w:rsid w:val="007F4F7F"/>
    <w:rsid w:val="00802499"/>
    <w:rsid w:val="00803047"/>
    <w:rsid w:val="0080443F"/>
    <w:rsid w:val="008056EF"/>
    <w:rsid w:val="00812094"/>
    <w:rsid w:val="0081412D"/>
    <w:rsid w:val="00814F6A"/>
    <w:rsid w:val="008153FE"/>
    <w:rsid w:val="00815B07"/>
    <w:rsid w:val="0082041A"/>
    <w:rsid w:val="00821370"/>
    <w:rsid w:val="00821692"/>
    <w:rsid w:val="00824717"/>
    <w:rsid w:val="00832B42"/>
    <w:rsid w:val="00833313"/>
    <w:rsid w:val="0083389F"/>
    <w:rsid w:val="0083554D"/>
    <w:rsid w:val="00836FFF"/>
    <w:rsid w:val="00837FD0"/>
    <w:rsid w:val="00840461"/>
    <w:rsid w:val="00843D39"/>
    <w:rsid w:val="008451B6"/>
    <w:rsid w:val="00847219"/>
    <w:rsid w:val="0084746F"/>
    <w:rsid w:val="008615CA"/>
    <w:rsid w:val="00862BD2"/>
    <w:rsid w:val="0086511E"/>
    <w:rsid w:val="00870CF7"/>
    <w:rsid w:val="008775CA"/>
    <w:rsid w:val="008830D6"/>
    <w:rsid w:val="0088373B"/>
    <w:rsid w:val="00884694"/>
    <w:rsid w:val="0088484F"/>
    <w:rsid w:val="00886440"/>
    <w:rsid w:val="00887668"/>
    <w:rsid w:val="008A037D"/>
    <w:rsid w:val="008B15B3"/>
    <w:rsid w:val="008B2C5E"/>
    <w:rsid w:val="008B3D32"/>
    <w:rsid w:val="008C0523"/>
    <w:rsid w:val="008C0AA4"/>
    <w:rsid w:val="008C1311"/>
    <w:rsid w:val="008C1527"/>
    <w:rsid w:val="008C365C"/>
    <w:rsid w:val="008C38FA"/>
    <w:rsid w:val="008C4EC5"/>
    <w:rsid w:val="008C505C"/>
    <w:rsid w:val="008D3E19"/>
    <w:rsid w:val="008D624A"/>
    <w:rsid w:val="008E687C"/>
    <w:rsid w:val="008F4338"/>
    <w:rsid w:val="008F46D8"/>
    <w:rsid w:val="008F7B4C"/>
    <w:rsid w:val="00900D1D"/>
    <w:rsid w:val="00906886"/>
    <w:rsid w:val="00910D25"/>
    <w:rsid w:val="00911A54"/>
    <w:rsid w:val="00915109"/>
    <w:rsid w:val="00916EAB"/>
    <w:rsid w:val="00917FCC"/>
    <w:rsid w:val="00922540"/>
    <w:rsid w:val="009266B9"/>
    <w:rsid w:val="00926DF8"/>
    <w:rsid w:val="00930F4A"/>
    <w:rsid w:val="009310C2"/>
    <w:rsid w:val="00935182"/>
    <w:rsid w:val="00935C2D"/>
    <w:rsid w:val="009367EA"/>
    <w:rsid w:val="00944047"/>
    <w:rsid w:val="00944FC3"/>
    <w:rsid w:val="009459B7"/>
    <w:rsid w:val="0094643E"/>
    <w:rsid w:val="00946CE5"/>
    <w:rsid w:val="009509BE"/>
    <w:rsid w:val="00953CC6"/>
    <w:rsid w:val="009550B3"/>
    <w:rsid w:val="00957BFE"/>
    <w:rsid w:val="00957C98"/>
    <w:rsid w:val="009602A3"/>
    <w:rsid w:val="009611BA"/>
    <w:rsid w:val="00961AD2"/>
    <w:rsid w:val="00966A1E"/>
    <w:rsid w:val="00967B31"/>
    <w:rsid w:val="00967BB0"/>
    <w:rsid w:val="00972312"/>
    <w:rsid w:val="00973525"/>
    <w:rsid w:val="00980AD7"/>
    <w:rsid w:val="00980DCD"/>
    <w:rsid w:val="0098283D"/>
    <w:rsid w:val="00991C86"/>
    <w:rsid w:val="009A03D0"/>
    <w:rsid w:val="009A1DB3"/>
    <w:rsid w:val="009A2959"/>
    <w:rsid w:val="009A3E46"/>
    <w:rsid w:val="009A47E1"/>
    <w:rsid w:val="009C0F6D"/>
    <w:rsid w:val="009C1476"/>
    <w:rsid w:val="009C5AAE"/>
    <w:rsid w:val="009D339E"/>
    <w:rsid w:val="009D79F1"/>
    <w:rsid w:val="009E521D"/>
    <w:rsid w:val="009F7940"/>
    <w:rsid w:val="00A021FA"/>
    <w:rsid w:val="00A05D6C"/>
    <w:rsid w:val="00A14B06"/>
    <w:rsid w:val="00A15F86"/>
    <w:rsid w:val="00A21D0A"/>
    <w:rsid w:val="00A239F6"/>
    <w:rsid w:val="00A24389"/>
    <w:rsid w:val="00A31E1B"/>
    <w:rsid w:val="00A37C81"/>
    <w:rsid w:val="00A404DD"/>
    <w:rsid w:val="00A4618D"/>
    <w:rsid w:val="00A554B4"/>
    <w:rsid w:val="00A56143"/>
    <w:rsid w:val="00A567C9"/>
    <w:rsid w:val="00A568A7"/>
    <w:rsid w:val="00A625BF"/>
    <w:rsid w:val="00A678D0"/>
    <w:rsid w:val="00A7028D"/>
    <w:rsid w:val="00A74837"/>
    <w:rsid w:val="00A74DFC"/>
    <w:rsid w:val="00A809FA"/>
    <w:rsid w:val="00A81375"/>
    <w:rsid w:val="00A85428"/>
    <w:rsid w:val="00A8705F"/>
    <w:rsid w:val="00A967BF"/>
    <w:rsid w:val="00AA5A0D"/>
    <w:rsid w:val="00AA66C5"/>
    <w:rsid w:val="00AB04DD"/>
    <w:rsid w:val="00AB2104"/>
    <w:rsid w:val="00AC1A3F"/>
    <w:rsid w:val="00AC3319"/>
    <w:rsid w:val="00AD50BC"/>
    <w:rsid w:val="00AF37B5"/>
    <w:rsid w:val="00AF7A3E"/>
    <w:rsid w:val="00B039C5"/>
    <w:rsid w:val="00B0445D"/>
    <w:rsid w:val="00B1005F"/>
    <w:rsid w:val="00B11F00"/>
    <w:rsid w:val="00B1278B"/>
    <w:rsid w:val="00B14D8A"/>
    <w:rsid w:val="00B34AE3"/>
    <w:rsid w:val="00B44929"/>
    <w:rsid w:val="00B63A44"/>
    <w:rsid w:val="00B65989"/>
    <w:rsid w:val="00B66621"/>
    <w:rsid w:val="00B74BEE"/>
    <w:rsid w:val="00B907ED"/>
    <w:rsid w:val="00B91D08"/>
    <w:rsid w:val="00BA309F"/>
    <w:rsid w:val="00BA4C28"/>
    <w:rsid w:val="00BA601F"/>
    <w:rsid w:val="00BA643D"/>
    <w:rsid w:val="00BB2392"/>
    <w:rsid w:val="00BB376A"/>
    <w:rsid w:val="00BB4153"/>
    <w:rsid w:val="00BB6ACF"/>
    <w:rsid w:val="00BB7587"/>
    <w:rsid w:val="00BC2D78"/>
    <w:rsid w:val="00BC2DFC"/>
    <w:rsid w:val="00BD253C"/>
    <w:rsid w:val="00BD2ADC"/>
    <w:rsid w:val="00BE4204"/>
    <w:rsid w:val="00BE6DDD"/>
    <w:rsid w:val="00BE7434"/>
    <w:rsid w:val="00BF0775"/>
    <w:rsid w:val="00C021D4"/>
    <w:rsid w:val="00C10BCA"/>
    <w:rsid w:val="00C12F07"/>
    <w:rsid w:val="00C25724"/>
    <w:rsid w:val="00C31966"/>
    <w:rsid w:val="00C32559"/>
    <w:rsid w:val="00C42D39"/>
    <w:rsid w:val="00C504EC"/>
    <w:rsid w:val="00C51A7A"/>
    <w:rsid w:val="00C53333"/>
    <w:rsid w:val="00C5629E"/>
    <w:rsid w:val="00C63C22"/>
    <w:rsid w:val="00C6548E"/>
    <w:rsid w:val="00C72277"/>
    <w:rsid w:val="00C7259D"/>
    <w:rsid w:val="00C7358F"/>
    <w:rsid w:val="00C7414C"/>
    <w:rsid w:val="00C8023B"/>
    <w:rsid w:val="00C805F1"/>
    <w:rsid w:val="00C812A3"/>
    <w:rsid w:val="00C868AE"/>
    <w:rsid w:val="00C96474"/>
    <w:rsid w:val="00C970A1"/>
    <w:rsid w:val="00C97D6C"/>
    <w:rsid w:val="00CA17CC"/>
    <w:rsid w:val="00CA2653"/>
    <w:rsid w:val="00CA2671"/>
    <w:rsid w:val="00CA38B9"/>
    <w:rsid w:val="00CA3E81"/>
    <w:rsid w:val="00CA635B"/>
    <w:rsid w:val="00CB1533"/>
    <w:rsid w:val="00CB1DF1"/>
    <w:rsid w:val="00CC4A1F"/>
    <w:rsid w:val="00CC6710"/>
    <w:rsid w:val="00CD2565"/>
    <w:rsid w:val="00CD516B"/>
    <w:rsid w:val="00CE1981"/>
    <w:rsid w:val="00CE544A"/>
    <w:rsid w:val="00CE5B02"/>
    <w:rsid w:val="00CF0C51"/>
    <w:rsid w:val="00CF1FDF"/>
    <w:rsid w:val="00CF3578"/>
    <w:rsid w:val="00CF6292"/>
    <w:rsid w:val="00D01F58"/>
    <w:rsid w:val="00D04616"/>
    <w:rsid w:val="00D05E2A"/>
    <w:rsid w:val="00D06293"/>
    <w:rsid w:val="00D07C44"/>
    <w:rsid w:val="00D130AF"/>
    <w:rsid w:val="00D225D4"/>
    <w:rsid w:val="00D24535"/>
    <w:rsid w:val="00D25DDE"/>
    <w:rsid w:val="00D27450"/>
    <w:rsid w:val="00D2748C"/>
    <w:rsid w:val="00D27619"/>
    <w:rsid w:val="00D3125A"/>
    <w:rsid w:val="00D317DE"/>
    <w:rsid w:val="00D31F46"/>
    <w:rsid w:val="00D3401D"/>
    <w:rsid w:val="00D417AD"/>
    <w:rsid w:val="00D41F4F"/>
    <w:rsid w:val="00D42278"/>
    <w:rsid w:val="00D471F1"/>
    <w:rsid w:val="00D82253"/>
    <w:rsid w:val="00D82910"/>
    <w:rsid w:val="00D85A55"/>
    <w:rsid w:val="00D86527"/>
    <w:rsid w:val="00D9286C"/>
    <w:rsid w:val="00D94A31"/>
    <w:rsid w:val="00D95EE9"/>
    <w:rsid w:val="00DA2CBB"/>
    <w:rsid w:val="00DA3517"/>
    <w:rsid w:val="00DA4E5B"/>
    <w:rsid w:val="00DB3472"/>
    <w:rsid w:val="00DC10FC"/>
    <w:rsid w:val="00DD3F17"/>
    <w:rsid w:val="00DD45B2"/>
    <w:rsid w:val="00DD6B77"/>
    <w:rsid w:val="00DE6C45"/>
    <w:rsid w:val="00DE79EC"/>
    <w:rsid w:val="00DF3335"/>
    <w:rsid w:val="00DF45EB"/>
    <w:rsid w:val="00E0290E"/>
    <w:rsid w:val="00E02B36"/>
    <w:rsid w:val="00E040DA"/>
    <w:rsid w:val="00E101CF"/>
    <w:rsid w:val="00E10977"/>
    <w:rsid w:val="00E11131"/>
    <w:rsid w:val="00E32555"/>
    <w:rsid w:val="00E41471"/>
    <w:rsid w:val="00E42334"/>
    <w:rsid w:val="00E43C9D"/>
    <w:rsid w:val="00E4635D"/>
    <w:rsid w:val="00E51D40"/>
    <w:rsid w:val="00E5274F"/>
    <w:rsid w:val="00E56AC8"/>
    <w:rsid w:val="00E63E7C"/>
    <w:rsid w:val="00E70BC8"/>
    <w:rsid w:val="00E75566"/>
    <w:rsid w:val="00E77083"/>
    <w:rsid w:val="00E84E02"/>
    <w:rsid w:val="00E85FA2"/>
    <w:rsid w:val="00E87DDC"/>
    <w:rsid w:val="00E91492"/>
    <w:rsid w:val="00E9538E"/>
    <w:rsid w:val="00E95CA5"/>
    <w:rsid w:val="00E95CDD"/>
    <w:rsid w:val="00E9603E"/>
    <w:rsid w:val="00EA5C38"/>
    <w:rsid w:val="00EB19DD"/>
    <w:rsid w:val="00EB4F03"/>
    <w:rsid w:val="00EC0387"/>
    <w:rsid w:val="00EC2BF5"/>
    <w:rsid w:val="00EC3564"/>
    <w:rsid w:val="00ED004E"/>
    <w:rsid w:val="00ED3571"/>
    <w:rsid w:val="00ED59E3"/>
    <w:rsid w:val="00EE4A96"/>
    <w:rsid w:val="00EF0BE3"/>
    <w:rsid w:val="00EF11F0"/>
    <w:rsid w:val="00F00BF4"/>
    <w:rsid w:val="00F00C8E"/>
    <w:rsid w:val="00F02773"/>
    <w:rsid w:val="00F03A54"/>
    <w:rsid w:val="00F03B86"/>
    <w:rsid w:val="00F040A1"/>
    <w:rsid w:val="00F045B6"/>
    <w:rsid w:val="00F138DA"/>
    <w:rsid w:val="00F1456F"/>
    <w:rsid w:val="00F17C32"/>
    <w:rsid w:val="00F20668"/>
    <w:rsid w:val="00F267D5"/>
    <w:rsid w:val="00F413AD"/>
    <w:rsid w:val="00F463E5"/>
    <w:rsid w:val="00F4715E"/>
    <w:rsid w:val="00F5719D"/>
    <w:rsid w:val="00F70678"/>
    <w:rsid w:val="00F73B79"/>
    <w:rsid w:val="00F758EA"/>
    <w:rsid w:val="00F76A5E"/>
    <w:rsid w:val="00F82D68"/>
    <w:rsid w:val="00F90DED"/>
    <w:rsid w:val="00F9468B"/>
    <w:rsid w:val="00FA07B5"/>
    <w:rsid w:val="00FA095E"/>
    <w:rsid w:val="00FA1BDE"/>
    <w:rsid w:val="00FA2F9A"/>
    <w:rsid w:val="00FB040E"/>
    <w:rsid w:val="00FB1FE2"/>
    <w:rsid w:val="00FB717B"/>
    <w:rsid w:val="00FE0DBB"/>
    <w:rsid w:val="00FE5D74"/>
    <w:rsid w:val="00FE5D79"/>
    <w:rsid w:val="00FF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DC2F80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2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4B4"/>
    <w:pPr>
      <w:spacing w:after="200" w:line="276" w:lineRule="auto"/>
    </w:pPr>
    <w:rPr>
      <w:rFonts w:cs="Times New Roman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locked/>
    <w:rsid w:val="00347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locked/>
    <w:rsid w:val="0018114C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99"/>
    <w:qFormat/>
    <w:rsid w:val="00837FD0"/>
    <w:rPr>
      <w:rFonts w:cs="Times New Roman"/>
      <w:b/>
      <w:bCs/>
    </w:rPr>
  </w:style>
  <w:style w:type="paragraph" w:customStyle="1" w:styleId="Address">
    <w:name w:val="Address"/>
    <w:basedOn w:val="Normal"/>
    <w:uiPriority w:val="99"/>
    <w:rsid w:val="00837FD0"/>
    <w:pPr>
      <w:spacing w:after="0" w:line="240" w:lineRule="auto"/>
      <w:ind w:left="360"/>
    </w:pPr>
    <w:rPr>
      <w:rFonts w:cs="Courier New"/>
      <w:bCs/>
      <w:szCs w:val="19"/>
      <w:lang w:val="en-US"/>
    </w:rPr>
  </w:style>
  <w:style w:type="paragraph" w:styleId="NoSpacing">
    <w:name w:val="No Spacing"/>
    <w:uiPriority w:val="99"/>
    <w:qFormat/>
    <w:rsid w:val="00837FD0"/>
    <w:rPr>
      <w:rFonts w:cs="Arial"/>
      <w:sz w:val="22"/>
      <w:szCs w:val="22"/>
      <w:lang w:eastAsia="zh-CN"/>
    </w:rPr>
  </w:style>
  <w:style w:type="paragraph" w:styleId="PlainText">
    <w:name w:val="Plain Text"/>
    <w:basedOn w:val="Normal"/>
    <w:link w:val="PlainTextChar"/>
    <w:uiPriority w:val="99"/>
    <w:rsid w:val="00837FD0"/>
    <w:pPr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PlainTextChar">
    <w:name w:val="Plain Text Char"/>
    <w:link w:val="PlainText"/>
    <w:uiPriority w:val="99"/>
    <w:locked/>
    <w:rsid w:val="00837FD0"/>
    <w:rPr>
      <w:rFonts w:ascii="Courier New" w:hAnsi="Courier New" w:cs="Courier New"/>
      <w:sz w:val="20"/>
      <w:szCs w:val="20"/>
      <w:lang w:val="en-US" w:eastAsia="x-none"/>
    </w:rPr>
  </w:style>
  <w:style w:type="paragraph" w:customStyle="1" w:styleId="Location">
    <w:name w:val="Location"/>
    <w:basedOn w:val="PlainText"/>
    <w:next w:val="PlainText"/>
    <w:uiPriority w:val="99"/>
    <w:rsid w:val="00837FD0"/>
    <w:pPr>
      <w:ind w:left="360"/>
    </w:pPr>
    <w:rPr>
      <w:rFonts w:ascii="Calibri" w:hAnsi="Calibri"/>
      <w:sz w:val="22"/>
    </w:rPr>
  </w:style>
  <w:style w:type="paragraph" w:customStyle="1" w:styleId="OrganizationName">
    <w:name w:val="Organization Name"/>
    <w:basedOn w:val="Location"/>
    <w:uiPriority w:val="99"/>
    <w:rsid w:val="00837FD0"/>
    <w:pPr>
      <w:spacing w:before="120"/>
    </w:pPr>
  </w:style>
  <w:style w:type="paragraph" w:customStyle="1" w:styleId="BulletPoints">
    <w:name w:val="Bullet Points"/>
    <w:basedOn w:val="Normal"/>
    <w:uiPriority w:val="99"/>
    <w:rsid w:val="00837FD0"/>
    <w:pPr>
      <w:numPr>
        <w:numId w:val="1"/>
      </w:numPr>
      <w:spacing w:before="120" w:after="0" w:line="240" w:lineRule="auto"/>
    </w:pPr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37FD0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rsid w:val="0013057D"/>
  </w:style>
  <w:style w:type="character" w:customStyle="1" w:styleId="DateChar">
    <w:name w:val="Date Char"/>
    <w:link w:val="Date"/>
    <w:uiPriority w:val="99"/>
    <w:semiHidden/>
    <w:locked/>
    <w:rsid w:val="0013057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1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138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70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E70BC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70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E70BC8"/>
    <w:rPr>
      <w:rFonts w:cs="Times New Roman"/>
    </w:rPr>
  </w:style>
  <w:style w:type="character" w:styleId="Hyperlink">
    <w:name w:val="Hyperlink"/>
    <w:uiPriority w:val="99"/>
    <w:rsid w:val="009509BE"/>
    <w:rPr>
      <w:rFonts w:cs="Times New Roman"/>
      <w:color w:val="0000FF"/>
      <w:u w:val="single"/>
    </w:rPr>
  </w:style>
  <w:style w:type="table" w:styleId="TableGrid">
    <w:name w:val="Table Grid"/>
    <w:basedOn w:val="TableNormal"/>
    <w:locked/>
    <w:rsid w:val="00FA0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8114C"/>
    <w:rPr>
      <w:rFonts w:ascii="Times New Roman" w:hAnsi="Times New Roman" w:cs="Times New Roman"/>
      <w:b/>
      <w:bCs/>
    </w:rPr>
  </w:style>
  <w:style w:type="character" w:customStyle="1" w:styleId="Heading1Char">
    <w:name w:val="Heading 1 Char"/>
    <w:basedOn w:val="DefaultParagraphFont"/>
    <w:link w:val="Heading1"/>
    <w:rsid w:val="003476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apple-converted-space">
    <w:name w:val="apple-converted-space"/>
    <w:basedOn w:val="DefaultParagraphFont"/>
    <w:rsid w:val="00EF11F0"/>
  </w:style>
  <w:style w:type="paragraph" w:styleId="NormalWeb">
    <w:name w:val="Normal (Web)"/>
    <w:basedOn w:val="Normal"/>
    <w:uiPriority w:val="99"/>
    <w:semiHidden/>
    <w:unhideWhenUsed/>
    <w:rsid w:val="00123B1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906886"/>
  </w:style>
  <w:style w:type="character" w:styleId="Emphasis">
    <w:name w:val="Emphasis"/>
    <w:basedOn w:val="DefaultParagraphFont"/>
    <w:uiPriority w:val="20"/>
    <w:qFormat/>
    <w:locked/>
    <w:rsid w:val="0060366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96C2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6386B"/>
    <w:rPr>
      <w:rFonts w:cs="Times New Roman"/>
      <w:sz w:val="22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63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8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86B"/>
    <w:rPr>
      <w:rFonts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86B"/>
    <w:rPr>
      <w:rFonts w:cs="Times New Roman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9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0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6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5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10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1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1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0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39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2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3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7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19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71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16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82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56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41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8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2024-12-11T17:22:00Z</dcterms:created>
  <dcterms:modified xsi:type="dcterms:W3CDTF">2024-12-15T00:15:00Z</dcterms:modified>
  <cp:category/>
</cp:coreProperties>
</file>