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94092" w14:textId="77777777" w:rsidR="003B5977" w:rsidRDefault="003B5977">
      <w:pPr>
        <w:rPr>
          <w:b/>
          <w:sz w:val="40"/>
          <w:szCs w:val="40"/>
        </w:rPr>
      </w:pPr>
    </w:p>
    <w:p w14:paraId="3C2F212B" w14:textId="77777777" w:rsidR="003B5977" w:rsidRDefault="003B5977">
      <w:pPr>
        <w:rPr>
          <w:b/>
          <w:sz w:val="40"/>
          <w:szCs w:val="40"/>
        </w:rPr>
      </w:pPr>
    </w:p>
    <w:p w14:paraId="77183979" w14:textId="77777777" w:rsidR="003B5977" w:rsidRDefault="003B5977">
      <w:pPr>
        <w:rPr>
          <w:b/>
          <w:sz w:val="40"/>
          <w:szCs w:val="40"/>
        </w:rPr>
      </w:pPr>
    </w:p>
    <w:p w14:paraId="7761C267" w14:textId="77777777" w:rsidR="003B5977" w:rsidRDefault="003B5977">
      <w:pPr>
        <w:rPr>
          <w:b/>
          <w:sz w:val="40"/>
          <w:szCs w:val="40"/>
        </w:rPr>
      </w:pPr>
    </w:p>
    <w:p w14:paraId="7C6BD589" w14:textId="77777777" w:rsidR="003B5977" w:rsidRDefault="003B5977">
      <w:pPr>
        <w:rPr>
          <w:b/>
          <w:sz w:val="40"/>
          <w:szCs w:val="40"/>
        </w:rPr>
      </w:pPr>
    </w:p>
    <w:p w14:paraId="4FEBED2B" w14:textId="77777777" w:rsidR="003B5977" w:rsidRDefault="003B5977">
      <w:pPr>
        <w:rPr>
          <w:b/>
          <w:sz w:val="40"/>
          <w:szCs w:val="40"/>
        </w:rPr>
      </w:pPr>
    </w:p>
    <w:p w14:paraId="28F662F7" w14:textId="77777777" w:rsidR="003B5977" w:rsidRDefault="003B5977">
      <w:pPr>
        <w:rPr>
          <w:b/>
          <w:sz w:val="40"/>
          <w:szCs w:val="40"/>
        </w:rPr>
      </w:pPr>
    </w:p>
    <w:p w14:paraId="0F3F5721" w14:textId="77777777" w:rsidR="003B5977" w:rsidRDefault="003B5977">
      <w:pPr>
        <w:rPr>
          <w:b/>
          <w:sz w:val="40"/>
          <w:szCs w:val="40"/>
        </w:rPr>
      </w:pPr>
    </w:p>
    <w:p w14:paraId="0BFE45B6" w14:textId="77777777" w:rsidR="003B5977" w:rsidRDefault="003B5977">
      <w:pPr>
        <w:rPr>
          <w:b/>
          <w:sz w:val="40"/>
          <w:szCs w:val="40"/>
        </w:rPr>
      </w:pPr>
    </w:p>
    <w:p w14:paraId="762ED4D4" w14:textId="7D823ECA" w:rsidR="001B295B" w:rsidRPr="001B295B" w:rsidRDefault="00D41AAD">
      <w:pPr>
        <w:rPr>
          <w:b/>
          <w:sz w:val="32"/>
          <w:szCs w:val="32"/>
        </w:rPr>
      </w:pPr>
      <w:r>
        <w:rPr>
          <w:b/>
          <w:sz w:val="40"/>
          <w:szCs w:val="40"/>
        </w:rPr>
        <w:t xml:space="preserve">CopilotBuilder </w:t>
      </w:r>
      <w:r w:rsidR="009509B6">
        <w:rPr>
          <w:b/>
          <w:sz w:val="40"/>
          <w:szCs w:val="40"/>
        </w:rPr>
        <w:t>Yarr Language Reference</w:t>
      </w:r>
    </w:p>
    <w:p w14:paraId="0916F9A8" w14:textId="77777777" w:rsidR="009664B3" w:rsidRDefault="009664B3" w:rsidP="00957B26">
      <w:pPr>
        <w:autoSpaceDE w:val="0"/>
        <w:autoSpaceDN w:val="0"/>
        <w:adjustRightInd w:val="0"/>
        <w:rPr>
          <w:rFonts w:ascii="Arial-BoldMT" w:hAnsi="Arial-BoldMT" w:cs="Arial-BoldMT"/>
          <w:color w:val="000000"/>
          <w:sz w:val="20"/>
          <w:szCs w:val="20"/>
        </w:rPr>
      </w:pPr>
    </w:p>
    <w:p w14:paraId="5174641E" w14:textId="77777777" w:rsidR="009664B3" w:rsidRDefault="009664B3" w:rsidP="00957B26">
      <w:pPr>
        <w:autoSpaceDE w:val="0"/>
        <w:autoSpaceDN w:val="0"/>
        <w:adjustRightInd w:val="0"/>
        <w:rPr>
          <w:rFonts w:ascii="Arial-BoldMT" w:hAnsi="Arial-BoldMT" w:cs="Arial-BoldMT"/>
          <w:color w:val="000000"/>
          <w:sz w:val="20"/>
          <w:szCs w:val="20"/>
        </w:rPr>
      </w:pPr>
    </w:p>
    <w:p w14:paraId="7931B4AD" w14:textId="77777777" w:rsidR="009664B3" w:rsidRDefault="009664B3" w:rsidP="00957B26">
      <w:pPr>
        <w:autoSpaceDE w:val="0"/>
        <w:autoSpaceDN w:val="0"/>
        <w:adjustRightInd w:val="0"/>
        <w:rPr>
          <w:rFonts w:ascii="Arial-BoldMT" w:hAnsi="Arial-BoldMT" w:cs="Arial-BoldMT"/>
          <w:color w:val="000000"/>
          <w:sz w:val="20"/>
          <w:szCs w:val="20"/>
        </w:rPr>
      </w:pPr>
    </w:p>
    <w:p w14:paraId="02ED52A1" w14:textId="77777777" w:rsidR="009664B3" w:rsidRPr="009664B3" w:rsidRDefault="009664B3" w:rsidP="00957B26">
      <w:pPr>
        <w:autoSpaceDE w:val="0"/>
        <w:autoSpaceDN w:val="0"/>
        <w:adjustRightInd w:val="0"/>
        <w:rPr>
          <w:rFonts w:ascii="Arial-BoldMT" w:hAnsi="Arial-BoldMT" w:cs="Arial-BoldMT"/>
          <w:b/>
          <w:color w:val="000000"/>
          <w:sz w:val="20"/>
          <w:szCs w:val="20"/>
        </w:rPr>
      </w:pPr>
      <w:r w:rsidRPr="009664B3">
        <w:rPr>
          <w:rFonts w:ascii="Arial-BoldMT" w:hAnsi="Arial-BoldMT" w:cs="Arial-BoldMT"/>
          <w:b/>
          <w:color w:val="000000"/>
          <w:sz w:val="20"/>
          <w:szCs w:val="20"/>
        </w:rPr>
        <w:t>Ray Comas</w:t>
      </w:r>
    </w:p>
    <w:p w14:paraId="65878EAD" w14:textId="3156A0BE" w:rsidR="009664B3" w:rsidRPr="009664B3" w:rsidRDefault="001B295B" w:rsidP="00957B26">
      <w:pPr>
        <w:autoSpaceDE w:val="0"/>
        <w:autoSpaceDN w:val="0"/>
        <w:adjustRightInd w:val="0"/>
        <w:rPr>
          <w:rFonts w:ascii="Arial-BoldMT" w:hAnsi="Arial-BoldMT" w:cs="Arial-BoldMT"/>
          <w:b/>
          <w:color w:val="000000"/>
          <w:sz w:val="20"/>
          <w:szCs w:val="20"/>
        </w:rPr>
      </w:pPr>
      <w:r>
        <w:rPr>
          <w:rFonts w:ascii="Arial-BoldMT" w:hAnsi="Arial-BoldMT" w:cs="Arial-BoldMT"/>
          <w:b/>
          <w:color w:val="000000"/>
          <w:sz w:val="20"/>
          <w:szCs w:val="20"/>
        </w:rPr>
        <w:t>CopilotBuilder</w:t>
      </w:r>
    </w:p>
    <w:p w14:paraId="70EC5026" w14:textId="77777777" w:rsidR="000E2128" w:rsidRDefault="003C7F16">
      <w:pPr>
        <w:pStyle w:val="TOC1"/>
        <w:tabs>
          <w:tab w:val="right" w:leader="dot" w:pos="8630"/>
        </w:tabs>
        <w:rPr>
          <w:noProof/>
        </w:rPr>
      </w:pPr>
      <w:r>
        <w:br w:type="page"/>
      </w:r>
      <w:r w:rsidR="00CF6C69">
        <w:fldChar w:fldCharType="begin"/>
      </w:r>
      <w:r w:rsidR="003B5977">
        <w:instrText xml:space="preserve"> TOC \o "1-3" \h \z \u </w:instrText>
      </w:r>
      <w:r w:rsidR="00CF6C69">
        <w:fldChar w:fldCharType="separate"/>
      </w:r>
    </w:p>
    <w:p w14:paraId="34CBB74B" w14:textId="1AFC36AF" w:rsidR="000E2128" w:rsidRDefault="000E2128">
      <w:pPr>
        <w:pStyle w:val="TOC1"/>
        <w:tabs>
          <w:tab w:val="right" w:leader="dot" w:pos="8630"/>
        </w:tabs>
        <w:rPr>
          <w:rFonts w:asciiTheme="minorHAnsi" w:eastAsiaTheme="minorEastAsia" w:hAnsiTheme="minorHAnsi" w:cstheme="minorBidi"/>
          <w:b w:val="0"/>
          <w:bCs w:val="0"/>
          <w:caps w:val="0"/>
          <w:noProof/>
          <w:kern w:val="2"/>
          <w14:ligatures w14:val="standardContextual"/>
        </w:rPr>
      </w:pPr>
      <w:hyperlink w:anchor="_Toc197507950" w:history="1">
        <w:r w:rsidRPr="001B5D1A">
          <w:rPr>
            <w:rStyle w:val="Hyperlink"/>
            <w:noProof/>
          </w:rPr>
          <w:t>Yarr language reference</w:t>
        </w:r>
        <w:r>
          <w:rPr>
            <w:noProof/>
            <w:webHidden/>
          </w:rPr>
          <w:tab/>
        </w:r>
        <w:r>
          <w:rPr>
            <w:noProof/>
            <w:webHidden/>
          </w:rPr>
          <w:fldChar w:fldCharType="begin"/>
        </w:r>
        <w:r>
          <w:rPr>
            <w:noProof/>
            <w:webHidden/>
          </w:rPr>
          <w:instrText xml:space="preserve"> PAGEREF _Toc197507950 \h </w:instrText>
        </w:r>
        <w:r>
          <w:rPr>
            <w:noProof/>
            <w:webHidden/>
          </w:rPr>
        </w:r>
        <w:r>
          <w:rPr>
            <w:noProof/>
            <w:webHidden/>
          </w:rPr>
          <w:fldChar w:fldCharType="separate"/>
        </w:r>
        <w:r>
          <w:rPr>
            <w:noProof/>
            <w:webHidden/>
          </w:rPr>
          <w:t>5</w:t>
        </w:r>
        <w:r>
          <w:rPr>
            <w:noProof/>
            <w:webHidden/>
          </w:rPr>
          <w:fldChar w:fldCharType="end"/>
        </w:r>
      </w:hyperlink>
    </w:p>
    <w:p w14:paraId="06438AE5" w14:textId="364726CF"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7951" w:history="1">
        <w:r w:rsidRPr="001B5D1A">
          <w:rPr>
            <w:rStyle w:val="Hyperlink"/>
            <w:noProof/>
          </w:rPr>
          <w:t>Data types</w:t>
        </w:r>
        <w:r>
          <w:rPr>
            <w:noProof/>
            <w:webHidden/>
          </w:rPr>
          <w:tab/>
        </w:r>
        <w:r>
          <w:rPr>
            <w:noProof/>
            <w:webHidden/>
          </w:rPr>
          <w:fldChar w:fldCharType="begin"/>
        </w:r>
        <w:r>
          <w:rPr>
            <w:noProof/>
            <w:webHidden/>
          </w:rPr>
          <w:instrText xml:space="preserve"> PAGEREF _Toc197507951 \h </w:instrText>
        </w:r>
        <w:r>
          <w:rPr>
            <w:noProof/>
            <w:webHidden/>
          </w:rPr>
        </w:r>
        <w:r>
          <w:rPr>
            <w:noProof/>
            <w:webHidden/>
          </w:rPr>
          <w:fldChar w:fldCharType="separate"/>
        </w:r>
        <w:r>
          <w:rPr>
            <w:noProof/>
            <w:webHidden/>
          </w:rPr>
          <w:t>5</w:t>
        </w:r>
        <w:r>
          <w:rPr>
            <w:noProof/>
            <w:webHidden/>
          </w:rPr>
          <w:fldChar w:fldCharType="end"/>
        </w:r>
      </w:hyperlink>
    </w:p>
    <w:p w14:paraId="68343414" w14:textId="55C6AB29"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7952" w:history="1">
        <w:r w:rsidRPr="001B5D1A">
          <w:rPr>
            <w:rStyle w:val="Hyperlink"/>
            <w:noProof/>
          </w:rPr>
          <w:t>Comments</w:t>
        </w:r>
        <w:r>
          <w:rPr>
            <w:noProof/>
            <w:webHidden/>
          </w:rPr>
          <w:tab/>
        </w:r>
        <w:r>
          <w:rPr>
            <w:noProof/>
            <w:webHidden/>
          </w:rPr>
          <w:fldChar w:fldCharType="begin"/>
        </w:r>
        <w:r>
          <w:rPr>
            <w:noProof/>
            <w:webHidden/>
          </w:rPr>
          <w:instrText xml:space="preserve"> PAGEREF _Toc197507952 \h </w:instrText>
        </w:r>
        <w:r>
          <w:rPr>
            <w:noProof/>
            <w:webHidden/>
          </w:rPr>
        </w:r>
        <w:r>
          <w:rPr>
            <w:noProof/>
            <w:webHidden/>
          </w:rPr>
          <w:fldChar w:fldCharType="separate"/>
        </w:r>
        <w:r>
          <w:rPr>
            <w:noProof/>
            <w:webHidden/>
          </w:rPr>
          <w:t>6</w:t>
        </w:r>
        <w:r>
          <w:rPr>
            <w:noProof/>
            <w:webHidden/>
          </w:rPr>
          <w:fldChar w:fldCharType="end"/>
        </w:r>
      </w:hyperlink>
    </w:p>
    <w:p w14:paraId="35BEC8A5" w14:textId="6C802383"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7953" w:history="1">
        <w:r w:rsidRPr="001B5D1A">
          <w:rPr>
            <w:rStyle w:val="Hyperlink"/>
            <w:noProof/>
          </w:rPr>
          <w:t>Symbols</w:t>
        </w:r>
        <w:r>
          <w:rPr>
            <w:noProof/>
            <w:webHidden/>
          </w:rPr>
          <w:tab/>
        </w:r>
        <w:r>
          <w:rPr>
            <w:noProof/>
            <w:webHidden/>
          </w:rPr>
          <w:fldChar w:fldCharType="begin"/>
        </w:r>
        <w:r>
          <w:rPr>
            <w:noProof/>
            <w:webHidden/>
          </w:rPr>
          <w:instrText xml:space="preserve"> PAGEREF _Toc197507953 \h </w:instrText>
        </w:r>
        <w:r>
          <w:rPr>
            <w:noProof/>
            <w:webHidden/>
          </w:rPr>
        </w:r>
        <w:r>
          <w:rPr>
            <w:noProof/>
            <w:webHidden/>
          </w:rPr>
          <w:fldChar w:fldCharType="separate"/>
        </w:r>
        <w:r>
          <w:rPr>
            <w:noProof/>
            <w:webHidden/>
          </w:rPr>
          <w:t>6</w:t>
        </w:r>
        <w:r>
          <w:rPr>
            <w:noProof/>
            <w:webHidden/>
          </w:rPr>
          <w:fldChar w:fldCharType="end"/>
        </w:r>
      </w:hyperlink>
    </w:p>
    <w:p w14:paraId="73243290" w14:textId="7A59001B"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7954" w:history="1">
        <w:r w:rsidRPr="001B5D1A">
          <w:rPr>
            <w:rStyle w:val="Hyperlink"/>
            <w:noProof/>
          </w:rPr>
          <w:t>Expressions</w:t>
        </w:r>
        <w:r>
          <w:rPr>
            <w:noProof/>
            <w:webHidden/>
          </w:rPr>
          <w:tab/>
        </w:r>
        <w:r>
          <w:rPr>
            <w:noProof/>
            <w:webHidden/>
          </w:rPr>
          <w:fldChar w:fldCharType="begin"/>
        </w:r>
        <w:r>
          <w:rPr>
            <w:noProof/>
            <w:webHidden/>
          </w:rPr>
          <w:instrText xml:space="preserve"> PAGEREF _Toc197507954 \h </w:instrText>
        </w:r>
        <w:r>
          <w:rPr>
            <w:noProof/>
            <w:webHidden/>
          </w:rPr>
        </w:r>
        <w:r>
          <w:rPr>
            <w:noProof/>
            <w:webHidden/>
          </w:rPr>
          <w:fldChar w:fldCharType="separate"/>
        </w:r>
        <w:r>
          <w:rPr>
            <w:noProof/>
            <w:webHidden/>
          </w:rPr>
          <w:t>7</w:t>
        </w:r>
        <w:r>
          <w:rPr>
            <w:noProof/>
            <w:webHidden/>
          </w:rPr>
          <w:fldChar w:fldCharType="end"/>
        </w:r>
      </w:hyperlink>
    </w:p>
    <w:p w14:paraId="4EB4A93C" w14:textId="039DCEA2"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7955" w:history="1">
        <w:r w:rsidRPr="001B5D1A">
          <w:rPr>
            <w:rStyle w:val="Hyperlink"/>
            <w:noProof/>
          </w:rPr>
          <w:t>Exception handling</w:t>
        </w:r>
        <w:r>
          <w:rPr>
            <w:noProof/>
            <w:webHidden/>
          </w:rPr>
          <w:tab/>
        </w:r>
        <w:r>
          <w:rPr>
            <w:noProof/>
            <w:webHidden/>
          </w:rPr>
          <w:fldChar w:fldCharType="begin"/>
        </w:r>
        <w:r>
          <w:rPr>
            <w:noProof/>
            <w:webHidden/>
          </w:rPr>
          <w:instrText xml:space="preserve"> PAGEREF _Toc197507955 \h </w:instrText>
        </w:r>
        <w:r>
          <w:rPr>
            <w:noProof/>
            <w:webHidden/>
          </w:rPr>
        </w:r>
        <w:r>
          <w:rPr>
            <w:noProof/>
            <w:webHidden/>
          </w:rPr>
          <w:fldChar w:fldCharType="separate"/>
        </w:r>
        <w:r>
          <w:rPr>
            <w:noProof/>
            <w:webHidden/>
          </w:rPr>
          <w:t>8</w:t>
        </w:r>
        <w:r>
          <w:rPr>
            <w:noProof/>
            <w:webHidden/>
          </w:rPr>
          <w:fldChar w:fldCharType="end"/>
        </w:r>
      </w:hyperlink>
    </w:p>
    <w:p w14:paraId="03CD446F" w14:textId="1829BC74"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7956" w:history="1">
        <w:r w:rsidRPr="001B5D1A">
          <w:rPr>
            <w:rStyle w:val="Hyperlink"/>
            <w:noProof/>
          </w:rPr>
          <w:t>Special forms</w:t>
        </w:r>
        <w:r>
          <w:rPr>
            <w:noProof/>
            <w:webHidden/>
          </w:rPr>
          <w:tab/>
        </w:r>
        <w:r>
          <w:rPr>
            <w:noProof/>
            <w:webHidden/>
          </w:rPr>
          <w:fldChar w:fldCharType="begin"/>
        </w:r>
        <w:r>
          <w:rPr>
            <w:noProof/>
            <w:webHidden/>
          </w:rPr>
          <w:instrText xml:space="preserve"> PAGEREF _Toc197507956 \h </w:instrText>
        </w:r>
        <w:r>
          <w:rPr>
            <w:noProof/>
            <w:webHidden/>
          </w:rPr>
        </w:r>
        <w:r>
          <w:rPr>
            <w:noProof/>
            <w:webHidden/>
          </w:rPr>
          <w:fldChar w:fldCharType="separate"/>
        </w:r>
        <w:r>
          <w:rPr>
            <w:noProof/>
            <w:webHidden/>
          </w:rPr>
          <w:t>8</w:t>
        </w:r>
        <w:r>
          <w:rPr>
            <w:noProof/>
            <w:webHidden/>
          </w:rPr>
          <w:fldChar w:fldCharType="end"/>
        </w:r>
      </w:hyperlink>
    </w:p>
    <w:p w14:paraId="74C6FD6F" w14:textId="426DECE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57" w:history="1">
        <w:r w:rsidRPr="001B5D1A">
          <w:rPr>
            <w:rStyle w:val="Hyperlink"/>
            <w:noProof/>
          </w:rPr>
          <w:t>And</w:t>
        </w:r>
        <w:r>
          <w:rPr>
            <w:noProof/>
            <w:webHidden/>
          </w:rPr>
          <w:tab/>
        </w:r>
        <w:r>
          <w:rPr>
            <w:noProof/>
            <w:webHidden/>
          </w:rPr>
          <w:fldChar w:fldCharType="begin"/>
        </w:r>
        <w:r>
          <w:rPr>
            <w:noProof/>
            <w:webHidden/>
          </w:rPr>
          <w:instrText xml:space="preserve"> PAGEREF _Toc197507957 \h </w:instrText>
        </w:r>
        <w:r>
          <w:rPr>
            <w:noProof/>
            <w:webHidden/>
          </w:rPr>
        </w:r>
        <w:r>
          <w:rPr>
            <w:noProof/>
            <w:webHidden/>
          </w:rPr>
          <w:fldChar w:fldCharType="separate"/>
        </w:r>
        <w:r>
          <w:rPr>
            <w:noProof/>
            <w:webHidden/>
          </w:rPr>
          <w:t>8</w:t>
        </w:r>
        <w:r>
          <w:rPr>
            <w:noProof/>
            <w:webHidden/>
          </w:rPr>
          <w:fldChar w:fldCharType="end"/>
        </w:r>
      </w:hyperlink>
    </w:p>
    <w:p w14:paraId="10F5847D" w14:textId="0DD257D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58" w:history="1">
        <w:r w:rsidRPr="001B5D1A">
          <w:rPr>
            <w:rStyle w:val="Hyperlink"/>
            <w:noProof/>
          </w:rPr>
          <w:t>Backquote</w:t>
        </w:r>
        <w:r>
          <w:rPr>
            <w:noProof/>
            <w:webHidden/>
          </w:rPr>
          <w:tab/>
        </w:r>
        <w:r>
          <w:rPr>
            <w:noProof/>
            <w:webHidden/>
          </w:rPr>
          <w:fldChar w:fldCharType="begin"/>
        </w:r>
        <w:r>
          <w:rPr>
            <w:noProof/>
            <w:webHidden/>
          </w:rPr>
          <w:instrText xml:space="preserve"> PAGEREF _Toc197507958 \h </w:instrText>
        </w:r>
        <w:r>
          <w:rPr>
            <w:noProof/>
            <w:webHidden/>
          </w:rPr>
        </w:r>
        <w:r>
          <w:rPr>
            <w:noProof/>
            <w:webHidden/>
          </w:rPr>
          <w:fldChar w:fldCharType="separate"/>
        </w:r>
        <w:r>
          <w:rPr>
            <w:noProof/>
            <w:webHidden/>
          </w:rPr>
          <w:t>8</w:t>
        </w:r>
        <w:r>
          <w:rPr>
            <w:noProof/>
            <w:webHidden/>
          </w:rPr>
          <w:fldChar w:fldCharType="end"/>
        </w:r>
      </w:hyperlink>
    </w:p>
    <w:p w14:paraId="35E857F3" w14:textId="26C7204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59" w:history="1">
        <w:r w:rsidRPr="001B5D1A">
          <w:rPr>
            <w:rStyle w:val="Hyperlink"/>
            <w:noProof/>
          </w:rPr>
          <w:t>Bind-setf-method</w:t>
        </w:r>
        <w:r>
          <w:rPr>
            <w:noProof/>
            <w:webHidden/>
          </w:rPr>
          <w:tab/>
        </w:r>
        <w:r>
          <w:rPr>
            <w:noProof/>
            <w:webHidden/>
          </w:rPr>
          <w:fldChar w:fldCharType="begin"/>
        </w:r>
        <w:r>
          <w:rPr>
            <w:noProof/>
            <w:webHidden/>
          </w:rPr>
          <w:instrText xml:space="preserve"> PAGEREF _Toc197507959 \h </w:instrText>
        </w:r>
        <w:r>
          <w:rPr>
            <w:noProof/>
            <w:webHidden/>
          </w:rPr>
        </w:r>
        <w:r>
          <w:rPr>
            <w:noProof/>
            <w:webHidden/>
          </w:rPr>
          <w:fldChar w:fldCharType="separate"/>
        </w:r>
        <w:r>
          <w:rPr>
            <w:noProof/>
            <w:webHidden/>
          </w:rPr>
          <w:t>9</w:t>
        </w:r>
        <w:r>
          <w:rPr>
            <w:noProof/>
            <w:webHidden/>
          </w:rPr>
          <w:fldChar w:fldCharType="end"/>
        </w:r>
      </w:hyperlink>
    </w:p>
    <w:p w14:paraId="2D82C305" w14:textId="25B922F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0" w:history="1">
        <w:r w:rsidRPr="001B5D1A">
          <w:rPr>
            <w:rStyle w:val="Hyperlink"/>
            <w:noProof/>
          </w:rPr>
          <w:t>Call</w:t>
        </w:r>
        <w:r>
          <w:rPr>
            <w:noProof/>
            <w:webHidden/>
          </w:rPr>
          <w:tab/>
        </w:r>
        <w:r>
          <w:rPr>
            <w:noProof/>
            <w:webHidden/>
          </w:rPr>
          <w:fldChar w:fldCharType="begin"/>
        </w:r>
        <w:r>
          <w:rPr>
            <w:noProof/>
            <w:webHidden/>
          </w:rPr>
          <w:instrText xml:space="preserve"> PAGEREF _Toc197507960 \h </w:instrText>
        </w:r>
        <w:r>
          <w:rPr>
            <w:noProof/>
            <w:webHidden/>
          </w:rPr>
        </w:r>
        <w:r>
          <w:rPr>
            <w:noProof/>
            <w:webHidden/>
          </w:rPr>
          <w:fldChar w:fldCharType="separate"/>
        </w:r>
        <w:r>
          <w:rPr>
            <w:noProof/>
            <w:webHidden/>
          </w:rPr>
          <w:t>9</w:t>
        </w:r>
        <w:r>
          <w:rPr>
            <w:noProof/>
            <w:webHidden/>
          </w:rPr>
          <w:fldChar w:fldCharType="end"/>
        </w:r>
      </w:hyperlink>
    </w:p>
    <w:p w14:paraId="0C806412" w14:textId="7338CB0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1" w:history="1">
        <w:r w:rsidRPr="001B5D1A">
          <w:rPr>
            <w:rStyle w:val="Hyperlink"/>
            <w:noProof/>
          </w:rPr>
          <w:t>Case</w:t>
        </w:r>
        <w:r>
          <w:rPr>
            <w:noProof/>
            <w:webHidden/>
          </w:rPr>
          <w:tab/>
        </w:r>
        <w:r>
          <w:rPr>
            <w:noProof/>
            <w:webHidden/>
          </w:rPr>
          <w:fldChar w:fldCharType="begin"/>
        </w:r>
        <w:r>
          <w:rPr>
            <w:noProof/>
            <w:webHidden/>
          </w:rPr>
          <w:instrText xml:space="preserve"> PAGEREF _Toc197507961 \h </w:instrText>
        </w:r>
        <w:r>
          <w:rPr>
            <w:noProof/>
            <w:webHidden/>
          </w:rPr>
        </w:r>
        <w:r>
          <w:rPr>
            <w:noProof/>
            <w:webHidden/>
          </w:rPr>
          <w:fldChar w:fldCharType="separate"/>
        </w:r>
        <w:r>
          <w:rPr>
            <w:noProof/>
            <w:webHidden/>
          </w:rPr>
          <w:t>9</w:t>
        </w:r>
        <w:r>
          <w:rPr>
            <w:noProof/>
            <w:webHidden/>
          </w:rPr>
          <w:fldChar w:fldCharType="end"/>
        </w:r>
      </w:hyperlink>
    </w:p>
    <w:p w14:paraId="348BC46E" w14:textId="4D5597F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2" w:history="1">
        <w:r w:rsidRPr="001B5D1A">
          <w:rPr>
            <w:rStyle w:val="Hyperlink"/>
            <w:noProof/>
          </w:rPr>
          <w:t>Cond</w:t>
        </w:r>
        <w:r>
          <w:rPr>
            <w:noProof/>
            <w:webHidden/>
          </w:rPr>
          <w:tab/>
        </w:r>
        <w:r>
          <w:rPr>
            <w:noProof/>
            <w:webHidden/>
          </w:rPr>
          <w:fldChar w:fldCharType="begin"/>
        </w:r>
        <w:r>
          <w:rPr>
            <w:noProof/>
            <w:webHidden/>
          </w:rPr>
          <w:instrText xml:space="preserve"> PAGEREF _Toc197507962 \h </w:instrText>
        </w:r>
        <w:r>
          <w:rPr>
            <w:noProof/>
            <w:webHidden/>
          </w:rPr>
        </w:r>
        <w:r>
          <w:rPr>
            <w:noProof/>
            <w:webHidden/>
          </w:rPr>
          <w:fldChar w:fldCharType="separate"/>
        </w:r>
        <w:r>
          <w:rPr>
            <w:noProof/>
            <w:webHidden/>
          </w:rPr>
          <w:t>10</w:t>
        </w:r>
        <w:r>
          <w:rPr>
            <w:noProof/>
            <w:webHidden/>
          </w:rPr>
          <w:fldChar w:fldCharType="end"/>
        </w:r>
      </w:hyperlink>
    </w:p>
    <w:p w14:paraId="70FB8B25" w14:textId="783D896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3" w:history="1">
        <w:r w:rsidRPr="001B5D1A">
          <w:rPr>
            <w:rStyle w:val="Hyperlink"/>
            <w:noProof/>
          </w:rPr>
          <w:t>Decf</w:t>
        </w:r>
        <w:r>
          <w:rPr>
            <w:noProof/>
            <w:webHidden/>
          </w:rPr>
          <w:tab/>
        </w:r>
        <w:r>
          <w:rPr>
            <w:noProof/>
            <w:webHidden/>
          </w:rPr>
          <w:fldChar w:fldCharType="begin"/>
        </w:r>
        <w:r>
          <w:rPr>
            <w:noProof/>
            <w:webHidden/>
          </w:rPr>
          <w:instrText xml:space="preserve"> PAGEREF _Toc197507963 \h </w:instrText>
        </w:r>
        <w:r>
          <w:rPr>
            <w:noProof/>
            <w:webHidden/>
          </w:rPr>
        </w:r>
        <w:r>
          <w:rPr>
            <w:noProof/>
            <w:webHidden/>
          </w:rPr>
          <w:fldChar w:fldCharType="separate"/>
        </w:r>
        <w:r>
          <w:rPr>
            <w:noProof/>
            <w:webHidden/>
          </w:rPr>
          <w:t>10</w:t>
        </w:r>
        <w:r>
          <w:rPr>
            <w:noProof/>
            <w:webHidden/>
          </w:rPr>
          <w:fldChar w:fldCharType="end"/>
        </w:r>
      </w:hyperlink>
    </w:p>
    <w:p w14:paraId="7D160CD0" w14:textId="397946F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4" w:history="1">
        <w:r w:rsidRPr="001B5D1A">
          <w:rPr>
            <w:rStyle w:val="Hyperlink"/>
            <w:noProof/>
          </w:rPr>
          <w:t>Declare</w:t>
        </w:r>
        <w:r>
          <w:rPr>
            <w:noProof/>
            <w:webHidden/>
          </w:rPr>
          <w:tab/>
        </w:r>
        <w:r>
          <w:rPr>
            <w:noProof/>
            <w:webHidden/>
          </w:rPr>
          <w:fldChar w:fldCharType="begin"/>
        </w:r>
        <w:r>
          <w:rPr>
            <w:noProof/>
            <w:webHidden/>
          </w:rPr>
          <w:instrText xml:space="preserve"> PAGEREF _Toc197507964 \h </w:instrText>
        </w:r>
        <w:r>
          <w:rPr>
            <w:noProof/>
            <w:webHidden/>
          </w:rPr>
        </w:r>
        <w:r>
          <w:rPr>
            <w:noProof/>
            <w:webHidden/>
          </w:rPr>
          <w:fldChar w:fldCharType="separate"/>
        </w:r>
        <w:r>
          <w:rPr>
            <w:noProof/>
            <w:webHidden/>
          </w:rPr>
          <w:t>10</w:t>
        </w:r>
        <w:r>
          <w:rPr>
            <w:noProof/>
            <w:webHidden/>
          </w:rPr>
          <w:fldChar w:fldCharType="end"/>
        </w:r>
      </w:hyperlink>
    </w:p>
    <w:p w14:paraId="51F689DD" w14:textId="33FE34A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5" w:history="1">
        <w:r w:rsidRPr="001B5D1A">
          <w:rPr>
            <w:rStyle w:val="Hyperlink"/>
            <w:noProof/>
          </w:rPr>
          <w:t>Defmethod</w:t>
        </w:r>
        <w:r>
          <w:rPr>
            <w:noProof/>
            <w:webHidden/>
          </w:rPr>
          <w:tab/>
        </w:r>
        <w:r>
          <w:rPr>
            <w:noProof/>
            <w:webHidden/>
          </w:rPr>
          <w:fldChar w:fldCharType="begin"/>
        </w:r>
        <w:r>
          <w:rPr>
            <w:noProof/>
            <w:webHidden/>
          </w:rPr>
          <w:instrText xml:space="preserve"> PAGEREF _Toc197507965 \h </w:instrText>
        </w:r>
        <w:r>
          <w:rPr>
            <w:noProof/>
            <w:webHidden/>
          </w:rPr>
        </w:r>
        <w:r>
          <w:rPr>
            <w:noProof/>
            <w:webHidden/>
          </w:rPr>
          <w:fldChar w:fldCharType="separate"/>
        </w:r>
        <w:r>
          <w:rPr>
            <w:noProof/>
            <w:webHidden/>
          </w:rPr>
          <w:t>11</w:t>
        </w:r>
        <w:r>
          <w:rPr>
            <w:noProof/>
            <w:webHidden/>
          </w:rPr>
          <w:fldChar w:fldCharType="end"/>
        </w:r>
      </w:hyperlink>
    </w:p>
    <w:p w14:paraId="7A13B853" w14:textId="7E1A23E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6" w:history="1">
        <w:r w:rsidRPr="001B5D1A">
          <w:rPr>
            <w:rStyle w:val="Hyperlink"/>
            <w:noProof/>
          </w:rPr>
          <w:t>Defparameter</w:t>
        </w:r>
        <w:r>
          <w:rPr>
            <w:noProof/>
            <w:webHidden/>
          </w:rPr>
          <w:tab/>
        </w:r>
        <w:r>
          <w:rPr>
            <w:noProof/>
            <w:webHidden/>
          </w:rPr>
          <w:fldChar w:fldCharType="begin"/>
        </w:r>
        <w:r>
          <w:rPr>
            <w:noProof/>
            <w:webHidden/>
          </w:rPr>
          <w:instrText xml:space="preserve"> PAGEREF _Toc197507966 \h </w:instrText>
        </w:r>
        <w:r>
          <w:rPr>
            <w:noProof/>
            <w:webHidden/>
          </w:rPr>
        </w:r>
        <w:r>
          <w:rPr>
            <w:noProof/>
            <w:webHidden/>
          </w:rPr>
          <w:fldChar w:fldCharType="separate"/>
        </w:r>
        <w:r>
          <w:rPr>
            <w:noProof/>
            <w:webHidden/>
          </w:rPr>
          <w:t>11</w:t>
        </w:r>
        <w:r>
          <w:rPr>
            <w:noProof/>
            <w:webHidden/>
          </w:rPr>
          <w:fldChar w:fldCharType="end"/>
        </w:r>
      </w:hyperlink>
    </w:p>
    <w:p w14:paraId="61934E92" w14:textId="65E6971D"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7" w:history="1">
        <w:r w:rsidRPr="001B5D1A">
          <w:rPr>
            <w:rStyle w:val="Hyperlink"/>
            <w:noProof/>
          </w:rPr>
          <w:t>Defstruct</w:t>
        </w:r>
        <w:r>
          <w:rPr>
            <w:noProof/>
            <w:webHidden/>
          </w:rPr>
          <w:tab/>
        </w:r>
        <w:r>
          <w:rPr>
            <w:noProof/>
            <w:webHidden/>
          </w:rPr>
          <w:fldChar w:fldCharType="begin"/>
        </w:r>
        <w:r>
          <w:rPr>
            <w:noProof/>
            <w:webHidden/>
          </w:rPr>
          <w:instrText xml:space="preserve"> PAGEREF _Toc197507967 \h </w:instrText>
        </w:r>
        <w:r>
          <w:rPr>
            <w:noProof/>
            <w:webHidden/>
          </w:rPr>
        </w:r>
        <w:r>
          <w:rPr>
            <w:noProof/>
            <w:webHidden/>
          </w:rPr>
          <w:fldChar w:fldCharType="separate"/>
        </w:r>
        <w:r>
          <w:rPr>
            <w:noProof/>
            <w:webHidden/>
          </w:rPr>
          <w:t>11</w:t>
        </w:r>
        <w:r>
          <w:rPr>
            <w:noProof/>
            <w:webHidden/>
          </w:rPr>
          <w:fldChar w:fldCharType="end"/>
        </w:r>
      </w:hyperlink>
    </w:p>
    <w:p w14:paraId="6B3A3225" w14:textId="32711264"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8" w:history="1">
        <w:r w:rsidRPr="001B5D1A">
          <w:rPr>
            <w:rStyle w:val="Hyperlink"/>
            <w:noProof/>
          </w:rPr>
          <w:t>Defvar</w:t>
        </w:r>
        <w:r>
          <w:rPr>
            <w:noProof/>
            <w:webHidden/>
          </w:rPr>
          <w:tab/>
        </w:r>
        <w:r>
          <w:rPr>
            <w:noProof/>
            <w:webHidden/>
          </w:rPr>
          <w:fldChar w:fldCharType="begin"/>
        </w:r>
        <w:r>
          <w:rPr>
            <w:noProof/>
            <w:webHidden/>
          </w:rPr>
          <w:instrText xml:space="preserve"> PAGEREF _Toc197507968 \h </w:instrText>
        </w:r>
        <w:r>
          <w:rPr>
            <w:noProof/>
            <w:webHidden/>
          </w:rPr>
        </w:r>
        <w:r>
          <w:rPr>
            <w:noProof/>
            <w:webHidden/>
          </w:rPr>
          <w:fldChar w:fldCharType="separate"/>
        </w:r>
        <w:r>
          <w:rPr>
            <w:noProof/>
            <w:webHidden/>
          </w:rPr>
          <w:t>11</w:t>
        </w:r>
        <w:r>
          <w:rPr>
            <w:noProof/>
            <w:webHidden/>
          </w:rPr>
          <w:fldChar w:fldCharType="end"/>
        </w:r>
      </w:hyperlink>
    </w:p>
    <w:p w14:paraId="32A29FFE" w14:textId="48514A34"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69" w:history="1">
        <w:r w:rsidRPr="001B5D1A">
          <w:rPr>
            <w:rStyle w:val="Hyperlink"/>
            <w:noProof/>
          </w:rPr>
          <w:t>Do</w:t>
        </w:r>
        <w:r>
          <w:rPr>
            <w:noProof/>
            <w:webHidden/>
          </w:rPr>
          <w:tab/>
        </w:r>
        <w:r>
          <w:rPr>
            <w:noProof/>
            <w:webHidden/>
          </w:rPr>
          <w:fldChar w:fldCharType="begin"/>
        </w:r>
        <w:r>
          <w:rPr>
            <w:noProof/>
            <w:webHidden/>
          </w:rPr>
          <w:instrText xml:space="preserve"> PAGEREF _Toc197507969 \h </w:instrText>
        </w:r>
        <w:r>
          <w:rPr>
            <w:noProof/>
            <w:webHidden/>
          </w:rPr>
        </w:r>
        <w:r>
          <w:rPr>
            <w:noProof/>
            <w:webHidden/>
          </w:rPr>
          <w:fldChar w:fldCharType="separate"/>
        </w:r>
        <w:r>
          <w:rPr>
            <w:noProof/>
            <w:webHidden/>
          </w:rPr>
          <w:t>12</w:t>
        </w:r>
        <w:r>
          <w:rPr>
            <w:noProof/>
            <w:webHidden/>
          </w:rPr>
          <w:fldChar w:fldCharType="end"/>
        </w:r>
      </w:hyperlink>
    </w:p>
    <w:p w14:paraId="23E09224" w14:textId="503C0E8C"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0" w:history="1">
        <w:r w:rsidRPr="001B5D1A">
          <w:rPr>
            <w:rStyle w:val="Hyperlink"/>
            <w:noProof/>
          </w:rPr>
          <w:t>Each</w:t>
        </w:r>
        <w:r>
          <w:rPr>
            <w:noProof/>
            <w:webHidden/>
          </w:rPr>
          <w:tab/>
        </w:r>
        <w:r>
          <w:rPr>
            <w:noProof/>
            <w:webHidden/>
          </w:rPr>
          <w:fldChar w:fldCharType="begin"/>
        </w:r>
        <w:r>
          <w:rPr>
            <w:noProof/>
            <w:webHidden/>
          </w:rPr>
          <w:instrText xml:space="preserve"> PAGEREF _Toc197507970 \h </w:instrText>
        </w:r>
        <w:r>
          <w:rPr>
            <w:noProof/>
            <w:webHidden/>
          </w:rPr>
        </w:r>
        <w:r>
          <w:rPr>
            <w:noProof/>
            <w:webHidden/>
          </w:rPr>
          <w:fldChar w:fldCharType="separate"/>
        </w:r>
        <w:r>
          <w:rPr>
            <w:noProof/>
            <w:webHidden/>
          </w:rPr>
          <w:t>12</w:t>
        </w:r>
        <w:r>
          <w:rPr>
            <w:noProof/>
            <w:webHidden/>
          </w:rPr>
          <w:fldChar w:fldCharType="end"/>
        </w:r>
      </w:hyperlink>
    </w:p>
    <w:p w14:paraId="795331C3" w14:textId="0AEB669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1" w:history="1">
        <w:r w:rsidRPr="001B5D1A">
          <w:rPr>
            <w:rStyle w:val="Hyperlink"/>
            <w:noProof/>
          </w:rPr>
          <w:t>Fn</w:t>
        </w:r>
        <w:r>
          <w:rPr>
            <w:noProof/>
            <w:webHidden/>
          </w:rPr>
          <w:tab/>
        </w:r>
        <w:r>
          <w:rPr>
            <w:noProof/>
            <w:webHidden/>
          </w:rPr>
          <w:fldChar w:fldCharType="begin"/>
        </w:r>
        <w:r>
          <w:rPr>
            <w:noProof/>
            <w:webHidden/>
          </w:rPr>
          <w:instrText xml:space="preserve"> PAGEREF _Toc197507971 \h </w:instrText>
        </w:r>
        <w:r>
          <w:rPr>
            <w:noProof/>
            <w:webHidden/>
          </w:rPr>
        </w:r>
        <w:r>
          <w:rPr>
            <w:noProof/>
            <w:webHidden/>
          </w:rPr>
          <w:fldChar w:fldCharType="separate"/>
        </w:r>
        <w:r>
          <w:rPr>
            <w:noProof/>
            <w:webHidden/>
          </w:rPr>
          <w:t>12</w:t>
        </w:r>
        <w:r>
          <w:rPr>
            <w:noProof/>
            <w:webHidden/>
          </w:rPr>
          <w:fldChar w:fldCharType="end"/>
        </w:r>
      </w:hyperlink>
    </w:p>
    <w:p w14:paraId="07A8F902" w14:textId="58E54A7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2" w:history="1">
        <w:r w:rsidRPr="001B5D1A">
          <w:rPr>
            <w:rStyle w:val="Hyperlink"/>
            <w:noProof/>
          </w:rPr>
          <w:t>For</w:t>
        </w:r>
        <w:r>
          <w:rPr>
            <w:noProof/>
            <w:webHidden/>
          </w:rPr>
          <w:tab/>
        </w:r>
        <w:r>
          <w:rPr>
            <w:noProof/>
            <w:webHidden/>
          </w:rPr>
          <w:fldChar w:fldCharType="begin"/>
        </w:r>
        <w:r>
          <w:rPr>
            <w:noProof/>
            <w:webHidden/>
          </w:rPr>
          <w:instrText xml:space="preserve"> PAGEREF _Toc197507972 \h </w:instrText>
        </w:r>
        <w:r>
          <w:rPr>
            <w:noProof/>
            <w:webHidden/>
          </w:rPr>
        </w:r>
        <w:r>
          <w:rPr>
            <w:noProof/>
            <w:webHidden/>
          </w:rPr>
          <w:fldChar w:fldCharType="separate"/>
        </w:r>
        <w:r>
          <w:rPr>
            <w:noProof/>
            <w:webHidden/>
          </w:rPr>
          <w:t>14</w:t>
        </w:r>
        <w:r>
          <w:rPr>
            <w:noProof/>
            <w:webHidden/>
          </w:rPr>
          <w:fldChar w:fldCharType="end"/>
        </w:r>
      </w:hyperlink>
    </w:p>
    <w:p w14:paraId="78657C3E" w14:textId="1BCCB81F"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3" w:history="1">
        <w:r w:rsidRPr="001B5D1A">
          <w:rPr>
            <w:rStyle w:val="Hyperlink"/>
            <w:noProof/>
          </w:rPr>
          <w:t>Foreach</w:t>
        </w:r>
        <w:r>
          <w:rPr>
            <w:noProof/>
            <w:webHidden/>
          </w:rPr>
          <w:tab/>
        </w:r>
        <w:r>
          <w:rPr>
            <w:noProof/>
            <w:webHidden/>
          </w:rPr>
          <w:fldChar w:fldCharType="begin"/>
        </w:r>
        <w:r>
          <w:rPr>
            <w:noProof/>
            <w:webHidden/>
          </w:rPr>
          <w:instrText xml:space="preserve"> PAGEREF _Toc197507973 \h </w:instrText>
        </w:r>
        <w:r>
          <w:rPr>
            <w:noProof/>
            <w:webHidden/>
          </w:rPr>
        </w:r>
        <w:r>
          <w:rPr>
            <w:noProof/>
            <w:webHidden/>
          </w:rPr>
          <w:fldChar w:fldCharType="separate"/>
        </w:r>
        <w:r>
          <w:rPr>
            <w:noProof/>
            <w:webHidden/>
          </w:rPr>
          <w:t>14</w:t>
        </w:r>
        <w:r>
          <w:rPr>
            <w:noProof/>
            <w:webHidden/>
          </w:rPr>
          <w:fldChar w:fldCharType="end"/>
        </w:r>
      </w:hyperlink>
    </w:p>
    <w:p w14:paraId="685C5167" w14:textId="7310AF2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4" w:history="1">
        <w:r w:rsidRPr="001B5D1A">
          <w:rPr>
            <w:rStyle w:val="Hyperlink"/>
            <w:noProof/>
          </w:rPr>
          <w:t>Function</w:t>
        </w:r>
        <w:r>
          <w:rPr>
            <w:noProof/>
            <w:webHidden/>
          </w:rPr>
          <w:tab/>
        </w:r>
        <w:r>
          <w:rPr>
            <w:noProof/>
            <w:webHidden/>
          </w:rPr>
          <w:fldChar w:fldCharType="begin"/>
        </w:r>
        <w:r>
          <w:rPr>
            <w:noProof/>
            <w:webHidden/>
          </w:rPr>
          <w:instrText xml:space="preserve"> PAGEREF _Toc197507974 \h </w:instrText>
        </w:r>
        <w:r>
          <w:rPr>
            <w:noProof/>
            <w:webHidden/>
          </w:rPr>
        </w:r>
        <w:r>
          <w:rPr>
            <w:noProof/>
            <w:webHidden/>
          </w:rPr>
          <w:fldChar w:fldCharType="separate"/>
        </w:r>
        <w:r>
          <w:rPr>
            <w:noProof/>
            <w:webHidden/>
          </w:rPr>
          <w:t>14</w:t>
        </w:r>
        <w:r>
          <w:rPr>
            <w:noProof/>
            <w:webHidden/>
          </w:rPr>
          <w:fldChar w:fldCharType="end"/>
        </w:r>
      </w:hyperlink>
    </w:p>
    <w:p w14:paraId="38ABD86D" w14:textId="4C95F080"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5" w:history="1">
        <w:r w:rsidRPr="001B5D1A">
          <w:rPr>
            <w:rStyle w:val="Hyperlink"/>
            <w:noProof/>
          </w:rPr>
          <w:t>If</w:t>
        </w:r>
        <w:r>
          <w:rPr>
            <w:noProof/>
            <w:webHidden/>
          </w:rPr>
          <w:tab/>
        </w:r>
        <w:r>
          <w:rPr>
            <w:noProof/>
            <w:webHidden/>
          </w:rPr>
          <w:fldChar w:fldCharType="begin"/>
        </w:r>
        <w:r>
          <w:rPr>
            <w:noProof/>
            <w:webHidden/>
          </w:rPr>
          <w:instrText xml:space="preserve"> PAGEREF _Toc197507975 \h </w:instrText>
        </w:r>
        <w:r>
          <w:rPr>
            <w:noProof/>
            <w:webHidden/>
          </w:rPr>
        </w:r>
        <w:r>
          <w:rPr>
            <w:noProof/>
            <w:webHidden/>
          </w:rPr>
          <w:fldChar w:fldCharType="separate"/>
        </w:r>
        <w:r>
          <w:rPr>
            <w:noProof/>
            <w:webHidden/>
          </w:rPr>
          <w:t>14</w:t>
        </w:r>
        <w:r>
          <w:rPr>
            <w:noProof/>
            <w:webHidden/>
          </w:rPr>
          <w:fldChar w:fldCharType="end"/>
        </w:r>
      </w:hyperlink>
    </w:p>
    <w:p w14:paraId="339A98AD" w14:textId="3852B766"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6" w:history="1">
        <w:r w:rsidRPr="001B5D1A">
          <w:rPr>
            <w:rStyle w:val="Hyperlink"/>
            <w:noProof/>
          </w:rPr>
          <w:t>Incf</w:t>
        </w:r>
        <w:r>
          <w:rPr>
            <w:noProof/>
            <w:webHidden/>
          </w:rPr>
          <w:tab/>
        </w:r>
        <w:r>
          <w:rPr>
            <w:noProof/>
            <w:webHidden/>
          </w:rPr>
          <w:fldChar w:fldCharType="begin"/>
        </w:r>
        <w:r>
          <w:rPr>
            <w:noProof/>
            <w:webHidden/>
          </w:rPr>
          <w:instrText xml:space="preserve"> PAGEREF _Toc197507976 \h </w:instrText>
        </w:r>
        <w:r>
          <w:rPr>
            <w:noProof/>
            <w:webHidden/>
          </w:rPr>
        </w:r>
        <w:r>
          <w:rPr>
            <w:noProof/>
            <w:webHidden/>
          </w:rPr>
          <w:fldChar w:fldCharType="separate"/>
        </w:r>
        <w:r>
          <w:rPr>
            <w:noProof/>
            <w:webHidden/>
          </w:rPr>
          <w:t>15</w:t>
        </w:r>
        <w:r>
          <w:rPr>
            <w:noProof/>
            <w:webHidden/>
          </w:rPr>
          <w:fldChar w:fldCharType="end"/>
        </w:r>
      </w:hyperlink>
    </w:p>
    <w:p w14:paraId="4CDFFED6" w14:textId="158CC1BA"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7" w:history="1">
        <w:r w:rsidRPr="001B5D1A">
          <w:rPr>
            <w:rStyle w:val="Hyperlink"/>
            <w:noProof/>
          </w:rPr>
          <w:t>Lambda</w:t>
        </w:r>
        <w:r>
          <w:rPr>
            <w:noProof/>
            <w:webHidden/>
          </w:rPr>
          <w:tab/>
        </w:r>
        <w:r>
          <w:rPr>
            <w:noProof/>
            <w:webHidden/>
          </w:rPr>
          <w:fldChar w:fldCharType="begin"/>
        </w:r>
        <w:r>
          <w:rPr>
            <w:noProof/>
            <w:webHidden/>
          </w:rPr>
          <w:instrText xml:space="preserve"> PAGEREF _Toc197507977 \h </w:instrText>
        </w:r>
        <w:r>
          <w:rPr>
            <w:noProof/>
            <w:webHidden/>
          </w:rPr>
        </w:r>
        <w:r>
          <w:rPr>
            <w:noProof/>
            <w:webHidden/>
          </w:rPr>
          <w:fldChar w:fldCharType="separate"/>
        </w:r>
        <w:r>
          <w:rPr>
            <w:noProof/>
            <w:webHidden/>
          </w:rPr>
          <w:t>15</w:t>
        </w:r>
        <w:r>
          <w:rPr>
            <w:noProof/>
            <w:webHidden/>
          </w:rPr>
          <w:fldChar w:fldCharType="end"/>
        </w:r>
      </w:hyperlink>
    </w:p>
    <w:p w14:paraId="4840375A" w14:textId="673B5C7B"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8" w:history="1">
        <w:r w:rsidRPr="001B5D1A">
          <w:rPr>
            <w:rStyle w:val="Hyperlink"/>
            <w:noProof/>
          </w:rPr>
          <w:t>Let</w:t>
        </w:r>
        <w:r>
          <w:rPr>
            <w:noProof/>
            <w:webHidden/>
          </w:rPr>
          <w:tab/>
        </w:r>
        <w:r>
          <w:rPr>
            <w:noProof/>
            <w:webHidden/>
          </w:rPr>
          <w:fldChar w:fldCharType="begin"/>
        </w:r>
        <w:r>
          <w:rPr>
            <w:noProof/>
            <w:webHidden/>
          </w:rPr>
          <w:instrText xml:space="preserve"> PAGEREF _Toc197507978 \h </w:instrText>
        </w:r>
        <w:r>
          <w:rPr>
            <w:noProof/>
            <w:webHidden/>
          </w:rPr>
        </w:r>
        <w:r>
          <w:rPr>
            <w:noProof/>
            <w:webHidden/>
          </w:rPr>
          <w:fldChar w:fldCharType="separate"/>
        </w:r>
        <w:r>
          <w:rPr>
            <w:noProof/>
            <w:webHidden/>
          </w:rPr>
          <w:t>15</w:t>
        </w:r>
        <w:r>
          <w:rPr>
            <w:noProof/>
            <w:webHidden/>
          </w:rPr>
          <w:fldChar w:fldCharType="end"/>
        </w:r>
      </w:hyperlink>
    </w:p>
    <w:p w14:paraId="629848D7" w14:textId="60A2860F"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79" w:history="1">
        <w:r w:rsidRPr="001B5D1A">
          <w:rPr>
            <w:rStyle w:val="Hyperlink"/>
            <w:noProof/>
          </w:rPr>
          <w:t>Let*</w:t>
        </w:r>
        <w:r>
          <w:rPr>
            <w:noProof/>
            <w:webHidden/>
          </w:rPr>
          <w:tab/>
        </w:r>
        <w:r>
          <w:rPr>
            <w:noProof/>
            <w:webHidden/>
          </w:rPr>
          <w:fldChar w:fldCharType="begin"/>
        </w:r>
        <w:r>
          <w:rPr>
            <w:noProof/>
            <w:webHidden/>
          </w:rPr>
          <w:instrText xml:space="preserve"> PAGEREF _Toc197507979 \h </w:instrText>
        </w:r>
        <w:r>
          <w:rPr>
            <w:noProof/>
            <w:webHidden/>
          </w:rPr>
        </w:r>
        <w:r>
          <w:rPr>
            <w:noProof/>
            <w:webHidden/>
          </w:rPr>
          <w:fldChar w:fldCharType="separate"/>
        </w:r>
        <w:r>
          <w:rPr>
            <w:noProof/>
            <w:webHidden/>
          </w:rPr>
          <w:t>16</w:t>
        </w:r>
        <w:r>
          <w:rPr>
            <w:noProof/>
            <w:webHidden/>
          </w:rPr>
          <w:fldChar w:fldCharType="end"/>
        </w:r>
      </w:hyperlink>
    </w:p>
    <w:p w14:paraId="072F5572" w14:textId="1129F83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0" w:history="1">
        <w:r w:rsidRPr="001B5D1A">
          <w:rPr>
            <w:rStyle w:val="Hyperlink"/>
            <w:noProof/>
          </w:rPr>
          <w:t>Letv</w:t>
        </w:r>
        <w:r>
          <w:rPr>
            <w:noProof/>
            <w:webHidden/>
          </w:rPr>
          <w:tab/>
        </w:r>
        <w:r>
          <w:rPr>
            <w:noProof/>
            <w:webHidden/>
          </w:rPr>
          <w:fldChar w:fldCharType="begin"/>
        </w:r>
        <w:r>
          <w:rPr>
            <w:noProof/>
            <w:webHidden/>
          </w:rPr>
          <w:instrText xml:space="preserve"> PAGEREF _Toc197507980 \h </w:instrText>
        </w:r>
        <w:r>
          <w:rPr>
            <w:noProof/>
            <w:webHidden/>
          </w:rPr>
        </w:r>
        <w:r>
          <w:rPr>
            <w:noProof/>
            <w:webHidden/>
          </w:rPr>
          <w:fldChar w:fldCharType="separate"/>
        </w:r>
        <w:r>
          <w:rPr>
            <w:noProof/>
            <w:webHidden/>
          </w:rPr>
          <w:t>16</w:t>
        </w:r>
        <w:r>
          <w:rPr>
            <w:noProof/>
            <w:webHidden/>
          </w:rPr>
          <w:fldChar w:fldCharType="end"/>
        </w:r>
      </w:hyperlink>
    </w:p>
    <w:p w14:paraId="3DEDBB20" w14:textId="5D71CEE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1" w:history="1">
        <w:r w:rsidRPr="001B5D1A">
          <w:rPr>
            <w:rStyle w:val="Hyperlink"/>
            <w:noProof/>
          </w:rPr>
          <w:t>Lock</w:t>
        </w:r>
        <w:r>
          <w:rPr>
            <w:noProof/>
            <w:webHidden/>
          </w:rPr>
          <w:tab/>
        </w:r>
        <w:r>
          <w:rPr>
            <w:noProof/>
            <w:webHidden/>
          </w:rPr>
          <w:fldChar w:fldCharType="begin"/>
        </w:r>
        <w:r>
          <w:rPr>
            <w:noProof/>
            <w:webHidden/>
          </w:rPr>
          <w:instrText xml:space="preserve"> PAGEREF _Toc197507981 \h </w:instrText>
        </w:r>
        <w:r>
          <w:rPr>
            <w:noProof/>
            <w:webHidden/>
          </w:rPr>
        </w:r>
        <w:r>
          <w:rPr>
            <w:noProof/>
            <w:webHidden/>
          </w:rPr>
          <w:fldChar w:fldCharType="separate"/>
        </w:r>
        <w:r>
          <w:rPr>
            <w:noProof/>
            <w:webHidden/>
          </w:rPr>
          <w:t>17</w:t>
        </w:r>
        <w:r>
          <w:rPr>
            <w:noProof/>
            <w:webHidden/>
          </w:rPr>
          <w:fldChar w:fldCharType="end"/>
        </w:r>
      </w:hyperlink>
    </w:p>
    <w:p w14:paraId="643083C1" w14:textId="51BC2BCE"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2" w:history="1">
        <w:r w:rsidRPr="001B5D1A">
          <w:rPr>
            <w:rStyle w:val="Hyperlink"/>
            <w:noProof/>
          </w:rPr>
          <w:t>Lock-if</w:t>
        </w:r>
        <w:r>
          <w:rPr>
            <w:noProof/>
            <w:webHidden/>
          </w:rPr>
          <w:tab/>
        </w:r>
        <w:r>
          <w:rPr>
            <w:noProof/>
            <w:webHidden/>
          </w:rPr>
          <w:fldChar w:fldCharType="begin"/>
        </w:r>
        <w:r>
          <w:rPr>
            <w:noProof/>
            <w:webHidden/>
          </w:rPr>
          <w:instrText xml:space="preserve"> PAGEREF _Toc197507982 \h </w:instrText>
        </w:r>
        <w:r>
          <w:rPr>
            <w:noProof/>
            <w:webHidden/>
          </w:rPr>
        </w:r>
        <w:r>
          <w:rPr>
            <w:noProof/>
            <w:webHidden/>
          </w:rPr>
          <w:fldChar w:fldCharType="separate"/>
        </w:r>
        <w:r>
          <w:rPr>
            <w:noProof/>
            <w:webHidden/>
          </w:rPr>
          <w:t>17</w:t>
        </w:r>
        <w:r>
          <w:rPr>
            <w:noProof/>
            <w:webHidden/>
          </w:rPr>
          <w:fldChar w:fldCharType="end"/>
        </w:r>
      </w:hyperlink>
    </w:p>
    <w:p w14:paraId="343B67BE" w14:textId="277AC56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3" w:history="1">
        <w:r w:rsidRPr="001B5D1A">
          <w:rPr>
            <w:rStyle w:val="Hyperlink"/>
            <w:noProof/>
          </w:rPr>
          <w:t>Macro</w:t>
        </w:r>
        <w:r>
          <w:rPr>
            <w:noProof/>
            <w:webHidden/>
          </w:rPr>
          <w:tab/>
        </w:r>
        <w:r>
          <w:rPr>
            <w:noProof/>
            <w:webHidden/>
          </w:rPr>
          <w:fldChar w:fldCharType="begin"/>
        </w:r>
        <w:r>
          <w:rPr>
            <w:noProof/>
            <w:webHidden/>
          </w:rPr>
          <w:instrText xml:space="preserve"> PAGEREF _Toc197507983 \h </w:instrText>
        </w:r>
        <w:r>
          <w:rPr>
            <w:noProof/>
            <w:webHidden/>
          </w:rPr>
        </w:r>
        <w:r>
          <w:rPr>
            <w:noProof/>
            <w:webHidden/>
          </w:rPr>
          <w:fldChar w:fldCharType="separate"/>
        </w:r>
        <w:r>
          <w:rPr>
            <w:noProof/>
            <w:webHidden/>
          </w:rPr>
          <w:t>17</w:t>
        </w:r>
        <w:r>
          <w:rPr>
            <w:noProof/>
            <w:webHidden/>
          </w:rPr>
          <w:fldChar w:fldCharType="end"/>
        </w:r>
      </w:hyperlink>
    </w:p>
    <w:p w14:paraId="6607BBB0" w14:textId="6E4022EB"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4" w:history="1">
        <w:r w:rsidRPr="001B5D1A">
          <w:rPr>
            <w:rStyle w:val="Hyperlink"/>
            <w:noProof/>
          </w:rPr>
          <w:t>Nullp</w:t>
        </w:r>
        <w:r>
          <w:rPr>
            <w:noProof/>
            <w:webHidden/>
          </w:rPr>
          <w:tab/>
        </w:r>
        <w:r>
          <w:rPr>
            <w:noProof/>
            <w:webHidden/>
          </w:rPr>
          <w:fldChar w:fldCharType="begin"/>
        </w:r>
        <w:r>
          <w:rPr>
            <w:noProof/>
            <w:webHidden/>
          </w:rPr>
          <w:instrText xml:space="preserve"> PAGEREF _Toc197507984 \h </w:instrText>
        </w:r>
        <w:r>
          <w:rPr>
            <w:noProof/>
            <w:webHidden/>
          </w:rPr>
        </w:r>
        <w:r>
          <w:rPr>
            <w:noProof/>
            <w:webHidden/>
          </w:rPr>
          <w:fldChar w:fldCharType="separate"/>
        </w:r>
        <w:r>
          <w:rPr>
            <w:noProof/>
            <w:webHidden/>
          </w:rPr>
          <w:t>18</w:t>
        </w:r>
        <w:r>
          <w:rPr>
            <w:noProof/>
            <w:webHidden/>
          </w:rPr>
          <w:fldChar w:fldCharType="end"/>
        </w:r>
      </w:hyperlink>
    </w:p>
    <w:p w14:paraId="51B83CB5" w14:textId="59ACEACD"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5" w:history="1">
        <w:r w:rsidRPr="001B5D1A">
          <w:rPr>
            <w:rStyle w:val="Hyperlink"/>
            <w:noProof/>
          </w:rPr>
          <w:t>Or</w:t>
        </w:r>
        <w:r>
          <w:rPr>
            <w:noProof/>
            <w:webHidden/>
          </w:rPr>
          <w:tab/>
        </w:r>
        <w:r>
          <w:rPr>
            <w:noProof/>
            <w:webHidden/>
          </w:rPr>
          <w:fldChar w:fldCharType="begin"/>
        </w:r>
        <w:r>
          <w:rPr>
            <w:noProof/>
            <w:webHidden/>
          </w:rPr>
          <w:instrText xml:space="preserve"> PAGEREF _Toc197507985 \h </w:instrText>
        </w:r>
        <w:r>
          <w:rPr>
            <w:noProof/>
            <w:webHidden/>
          </w:rPr>
        </w:r>
        <w:r>
          <w:rPr>
            <w:noProof/>
            <w:webHidden/>
          </w:rPr>
          <w:fldChar w:fldCharType="separate"/>
        </w:r>
        <w:r>
          <w:rPr>
            <w:noProof/>
            <w:webHidden/>
          </w:rPr>
          <w:t>18</w:t>
        </w:r>
        <w:r>
          <w:rPr>
            <w:noProof/>
            <w:webHidden/>
          </w:rPr>
          <w:fldChar w:fldCharType="end"/>
        </w:r>
      </w:hyperlink>
    </w:p>
    <w:p w14:paraId="23FDC991" w14:textId="604B373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6" w:history="1">
        <w:r w:rsidRPr="001B5D1A">
          <w:rPr>
            <w:rStyle w:val="Hyperlink"/>
            <w:noProof/>
          </w:rPr>
          <w:t>Quote</w:t>
        </w:r>
        <w:r>
          <w:rPr>
            <w:noProof/>
            <w:webHidden/>
          </w:rPr>
          <w:tab/>
        </w:r>
        <w:r>
          <w:rPr>
            <w:noProof/>
            <w:webHidden/>
          </w:rPr>
          <w:fldChar w:fldCharType="begin"/>
        </w:r>
        <w:r>
          <w:rPr>
            <w:noProof/>
            <w:webHidden/>
          </w:rPr>
          <w:instrText xml:space="preserve"> PAGEREF _Toc197507986 \h </w:instrText>
        </w:r>
        <w:r>
          <w:rPr>
            <w:noProof/>
            <w:webHidden/>
          </w:rPr>
        </w:r>
        <w:r>
          <w:rPr>
            <w:noProof/>
            <w:webHidden/>
          </w:rPr>
          <w:fldChar w:fldCharType="separate"/>
        </w:r>
        <w:r>
          <w:rPr>
            <w:noProof/>
            <w:webHidden/>
          </w:rPr>
          <w:t>18</w:t>
        </w:r>
        <w:r>
          <w:rPr>
            <w:noProof/>
            <w:webHidden/>
          </w:rPr>
          <w:fldChar w:fldCharType="end"/>
        </w:r>
      </w:hyperlink>
    </w:p>
    <w:p w14:paraId="5A2A8309" w14:textId="5611CE66"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7" w:history="1">
        <w:r w:rsidRPr="001B5D1A">
          <w:rPr>
            <w:rStyle w:val="Hyperlink"/>
            <w:noProof/>
          </w:rPr>
          <w:t>Return</w:t>
        </w:r>
        <w:r>
          <w:rPr>
            <w:noProof/>
            <w:webHidden/>
          </w:rPr>
          <w:tab/>
        </w:r>
        <w:r>
          <w:rPr>
            <w:noProof/>
            <w:webHidden/>
          </w:rPr>
          <w:fldChar w:fldCharType="begin"/>
        </w:r>
        <w:r>
          <w:rPr>
            <w:noProof/>
            <w:webHidden/>
          </w:rPr>
          <w:instrText xml:space="preserve"> PAGEREF _Toc197507987 \h </w:instrText>
        </w:r>
        <w:r>
          <w:rPr>
            <w:noProof/>
            <w:webHidden/>
          </w:rPr>
        </w:r>
        <w:r>
          <w:rPr>
            <w:noProof/>
            <w:webHidden/>
          </w:rPr>
          <w:fldChar w:fldCharType="separate"/>
        </w:r>
        <w:r>
          <w:rPr>
            <w:noProof/>
            <w:webHidden/>
          </w:rPr>
          <w:t>18</w:t>
        </w:r>
        <w:r>
          <w:rPr>
            <w:noProof/>
            <w:webHidden/>
          </w:rPr>
          <w:fldChar w:fldCharType="end"/>
        </w:r>
      </w:hyperlink>
    </w:p>
    <w:p w14:paraId="2BF1D56D" w14:textId="3171DFB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8" w:history="1">
        <w:r w:rsidRPr="001B5D1A">
          <w:rPr>
            <w:rStyle w:val="Hyperlink"/>
            <w:noProof/>
          </w:rPr>
          <w:t>= / Setq / Setf</w:t>
        </w:r>
        <w:r>
          <w:rPr>
            <w:noProof/>
            <w:webHidden/>
          </w:rPr>
          <w:tab/>
        </w:r>
        <w:r>
          <w:rPr>
            <w:noProof/>
            <w:webHidden/>
          </w:rPr>
          <w:fldChar w:fldCharType="begin"/>
        </w:r>
        <w:r>
          <w:rPr>
            <w:noProof/>
            <w:webHidden/>
          </w:rPr>
          <w:instrText xml:space="preserve"> PAGEREF _Toc197507988 \h </w:instrText>
        </w:r>
        <w:r>
          <w:rPr>
            <w:noProof/>
            <w:webHidden/>
          </w:rPr>
        </w:r>
        <w:r>
          <w:rPr>
            <w:noProof/>
            <w:webHidden/>
          </w:rPr>
          <w:fldChar w:fldCharType="separate"/>
        </w:r>
        <w:r>
          <w:rPr>
            <w:noProof/>
            <w:webHidden/>
          </w:rPr>
          <w:t>18</w:t>
        </w:r>
        <w:r>
          <w:rPr>
            <w:noProof/>
            <w:webHidden/>
          </w:rPr>
          <w:fldChar w:fldCharType="end"/>
        </w:r>
      </w:hyperlink>
    </w:p>
    <w:p w14:paraId="77957250" w14:textId="7B2FE92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89" w:history="1">
        <w:r w:rsidRPr="001B5D1A">
          <w:rPr>
            <w:rStyle w:val="Hyperlink"/>
            <w:noProof/>
          </w:rPr>
          <w:t>Symbol-name</w:t>
        </w:r>
        <w:r>
          <w:rPr>
            <w:noProof/>
            <w:webHidden/>
          </w:rPr>
          <w:tab/>
        </w:r>
        <w:r>
          <w:rPr>
            <w:noProof/>
            <w:webHidden/>
          </w:rPr>
          <w:fldChar w:fldCharType="begin"/>
        </w:r>
        <w:r>
          <w:rPr>
            <w:noProof/>
            <w:webHidden/>
          </w:rPr>
          <w:instrText xml:space="preserve"> PAGEREF _Toc197507989 \h </w:instrText>
        </w:r>
        <w:r>
          <w:rPr>
            <w:noProof/>
            <w:webHidden/>
          </w:rPr>
        </w:r>
        <w:r>
          <w:rPr>
            <w:noProof/>
            <w:webHidden/>
          </w:rPr>
          <w:fldChar w:fldCharType="separate"/>
        </w:r>
        <w:r>
          <w:rPr>
            <w:noProof/>
            <w:webHidden/>
          </w:rPr>
          <w:t>19</w:t>
        </w:r>
        <w:r>
          <w:rPr>
            <w:noProof/>
            <w:webHidden/>
          </w:rPr>
          <w:fldChar w:fldCharType="end"/>
        </w:r>
      </w:hyperlink>
    </w:p>
    <w:p w14:paraId="3B4F5E59" w14:textId="167746D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0" w:history="1">
        <w:r w:rsidRPr="001B5D1A">
          <w:rPr>
            <w:rStyle w:val="Hyperlink"/>
            <w:noProof/>
          </w:rPr>
          <w:t>Symbol-value</w:t>
        </w:r>
        <w:r>
          <w:rPr>
            <w:noProof/>
            <w:webHidden/>
          </w:rPr>
          <w:tab/>
        </w:r>
        <w:r>
          <w:rPr>
            <w:noProof/>
            <w:webHidden/>
          </w:rPr>
          <w:fldChar w:fldCharType="begin"/>
        </w:r>
        <w:r>
          <w:rPr>
            <w:noProof/>
            <w:webHidden/>
          </w:rPr>
          <w:instrText xml:space="preserve"> PAGEREF _Toc197507990 \h </w:instrText>
        </w:r>
        <w:r>
          <w:rPr>
            <w:noProof/>
            <w:webHidden/>
          </w:rPr>
        </w:r>
        <w:r>
          <w:rPr>
            <w:noProof/>
            <w:webHidden/>
          </w:rPr>
          <w:fldChar w:fldCharType="separate"/>
        </w:r>
        <w:r>
          <w:rPr>
            <w:noProof/>
            <w:webHidden/>
          </w:rPr>
          <w:t>19</w:t>
        </w:r>
        <w:r>
          <w:rPr>
            <w:noProof/>
            <w:webHidden/>
          </w:rPr>
          <w:fldChar w:fldCharType="end"/>
        </w:r>
      </w:hyperlink>
    </w:p>
    <w:p w14:paraId="6EE35CC3" w14:textId="3663347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1" w:history="1">
        <w:r w:rsidRPr="001B5D1A">
          <w:rPr>
            <w:rStyle w:val="Hyperlink"/>
            <w:noProof/>
          </w:rPr>
          <w:t>To</w:t>
        </w:r>
        <w:r>
          <w:rPr>
            <w:noProof/>
            <w:webHidden/>
          </w:rPr>
          <w:tab/>
        </w:r>
        <w:r>
          <w:rPr>
            <w:noProof/>
            <w:webHidden/>
          </w:rPr>
          <w:fldChar w:fldCharType="begin"/>
        </w:r>
        <w:r>
          <w:rPr>
            <w:noProof/>
            <w:webHidden/>
          </w:rPr>
          <w:instrText xml:space="preserve"> PAGEREF _Toc197507991 \h </w:instrText>
        </w:r>
        <w:r>
          <w:rPr>
            <w:noProof/>
            <w:webHidden/>
          </w:rPr>
        </w:r>
        <w:r>
          <w:rPr>
            <w:noProof/>
            <w:webHidden/>
          </w:rPr>
          <w:fldChar w:fldCharType="separate"/>
        </w:r>
        <w:r>
          <w:rPr>
            <w:noProof/>
            <w:webHidden/>
          </w:rPr>
          <w:t>19</w:t>
        </w:r>
        <w:r>
          <w:rPr>
            <w:noProof/>
            <w:webHidden/>
          </w:rPr>
          <w:fldChar w:fldCharType="end"/>
        </w:r>
      </w:hyperlink>
    </w:p>
    <w:p w14:paraId="236A9C47" w14:textId="2322257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2" w:history="1">
        <w:r w:rsidRPr="001B5D1A">
          <w:rPr>
            <w:rStyle w:val="Hyperlink"/>
            <w:noProof/>
          </w:rPr>
          <w:t>Try</w:t>
        </w:r>
        <w:r>
          <w:rPr>
            <w:noProof/>
            <w:webHidden/>
          </w:rPr>
          <w:tab/>
        </w:r>
        <w:r>
          <w:rPr>
            <w:noProof/>
            <w:webHidden/>
          </w:rPr>
          <w:fldChar w:fldCharType="begin"/>
        </w:r>
        <w:r>
          <w:rPr>
            <w:noProof/>
            <w:webHidden/>
          </w:rPr>
          <w:instrText xml:space="preserve"> PAGEREF _Toc197507992 \h </w:instrText>
        </w:r>
        <w:r>
          <w:rPr>
            <w:noProof/>
            <w:webHidden/>
          </w:rPr>
        </w:r>
        <w:r>
          <w:rPr>
            <w:noProof/>
            <w:webHidden/>
          </w:rPr>
          <w:fldChar w:fldCharType="separate"/>
        </w:r>
        <w:r>
          <w:rPr>
            <w:noProof/>
            <w:webHidden/>
          </w:rPr>
          <w:t>19</w:t>
        </w:r>
        <w:r>
          <w:rPr>
            <w:noProof/>
            <w:webHidden/>
          </w:rPr>
          <w:fldChar w:fldCharType="end"/>
        </w:r>
      </w:hyperlink>
    </w:p>
    <w:p w14:paraId="4BFA17F3" w14:textId="65CACB7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3" w:history="1">
        <w:r w:rsidRPr="001B5D1A">
          <w:rPr>
            <w:rStyle w:val="Hyperlink"/>
            <w:noProof/>
          </w:rPr>
          <w:t>Unbind</w:t>
        </w:r>
        <w:r>
          <w:rPr>
            <w:noProof/>
            <w:webHidden/>
          </w:rPr>
          <w:tab/>
        </w:r>
        <w:r>
          <w:rPr>
            <w:noProof/>
            <w:webHidden/>
          </w:rPr>
          <w:fldChar w:fldCharType="begin"/>
        </w:r>
        <w:r>
          <w:rPr>
            <w:noProof/>
            <w:webHidden/>
          </w:rPr>
          <w:instrText xml:space="preserve"> PAGEREF _Toc197507993 \h </w:instrText>
        </w:r>
        <w:r>
          <w:rPr>
            <w:noProof/>
            <w:webHidden/>
          </w:rPr>
        </w:r>
        <w:r>
          <w:rPr>
            <w:noProof/>
            <w:webHidden/>
          </w:rPr>
          <w:fldChar w:fldCharType="separate"/>
        </w:r>
        <w:r>
          <w:rPr>
            <w:noProof/>
            <w:webHidden/>
          </w:rPr>
          <w:t>20</w:t>
        </w:r>
        <w:r>
          <w:rPr>
            <w:noProof/>
            <w:webHidden/>
          </w:rPr>
          <w:fldChar w:fldCharType="end"/>
        </w:r>
      </w:hyperlink>
    </w:p>
    <w:p w14:paraId="54759C0B" w14:textId="1C52DE8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4" w:history="1">
        <w:r w:rsidRPr="001B5D1A">
          <w:rPr>
            <w:rStyle w:val="Hyperlink"/>
            <w:noProof/>
          </w:rPr>
          <w:t>Unbind-setf</w:t>
        </w:r>
        <w:r>
          <w:rPr>
            <w:noProof/>
            <w:webHidden/>
          </w:rPr>
          <w:tab/>
        </w:r>
        <w:r>
          <w:rPr>
            <w:noProof/>
            <w:webHidden/>
          </w:rPr>
          <w:fldChar w:fldCharType="begin"/>
        </w:r>
        <w:r>
          <w:rPr>
            <w:noProof/>
            <w:webHidden/>
          </w:rPr>
          <w:instrText xml:space="preserve"> PAGEREF _Toc197507994 \h </w:instrText>
        </w:r>
        <w:r>
          <w:rPr>
            <w:noProof/>
            <w:webHidden/>
          </w:rPr>
        </w:r>
        <w:r>
          <w:rPr>
            <w:noProof/>
            <w:webHidden/>
          </w:rPr>
          <w:fldChar w:fldCharType="separate"/>
        </w:r>
        <w:r>
          <w:rPr>
            <w:noProof/>
            <w:webHidden/>
          </w:rPr>
          <w:t>20</w:t>
        </w:r>
        <w:r>
          <w:rPr>
            <w:noProof/>
            <w:webHidden/>
          </w:rPr>
          <w:fldChar w:fldCharType="end"/>
        </w:r>
      </w:hyperlink>
    </w:p>
    <w:p w14:paraId="3EF038DF" w14:textId="511F073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5" w:history="1">
        <w:r w:rsidRPr="001B5D1A">
          <w:rPr>
            <w:rStyle w:val="Hyperlink"/>
            <w:noProof/>
          </w:rPr>
          <w:t>While</w:t>
        </w:r>
        <w:r>
          <w:rPr>
            <w:noProof/>
            <w:webHidden/>
          </w:rPr>
          <w:tab/>
        </w:r>
        <w:r>
          <w:rPr>
            <w:noProof/>
            <w:webHidden/>
          </w:rPr>
          <w:fldChar w:fldCharType="begin"/>
        </w:r>
        <w:r>
          <w:rPr>
            <w:noProof/>
            <w:webHidden/>
          </w:rPr>
          <w:instrText xml:space="preserve"> PAGEREF _Toc197507995 \h </w:instrText>
        </w:r>
        <w:r>
          <w:rPr>
            <w:noProof/>
            <w:webHidden/>
          </w:rPr>
        </w:r>
        <w:r>
          <w:rPr>
            <w:noProof/>
            <w:webHidden/>
          </w:rPr>
          <w:fldChar w:fldCharType="separate"/>
        </w:r>
        <w:r>
          <w:rPr>
            <w:noProof/>
            <w:webHidden/>
          </w:rPr>
          <w:t>20</w:t>
        </w:r>
        <w:r>
          <w:rPr>
            <w:noProof/>
            <w:webHidden/>
          </w:rPr>
          <w:fldChar w:fldCharType="end"/>
        </w:r>
      </w:hyperlink>
    </w:p>
    <w:p w14:paraId="20C2ABEA" w14:textId="3090E19C"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6" w:history="1">
        <w:r w:rsidRPr="001B5D1A">
          <w:rPr>
            <w:rStyle w:val="Hyperlink"/>
            <w:noProof/>
          </w:rPr>
          <w:t>With</w:t>
        </w:r>
        <w:r>
          <w:rPr>
            <w:noProof/>
            <w:webHidden/>
          </w:rPr>
          <w:tab/>
        </w:r>
        <w:r>
          <w:rPr>
            <w:noProof/>
            <w:webHidden/>
          </w:rPr>
          <w:fldChar w:fldCharType="begin"/>
        </w:r>
        <w:r>
          <w:rPr>
            <w:noProof/>
            <w:webHidden/>
          </w:rPr>
          <w:instrText xml:space="preserve"> PAGEREF _Toc197507996 \h </w:instrText>
        </w:r>
        <w:r>
          <w:rPr>
            <w:noProof/>
            <w:webHidden/>
          </w:rPr>
        </w:r>
        <w:r>
          <w:rPr>
            <w:noProof/>
            <w:webHidden/>
          </w:rPr>
          <w:fldChar w:fldCharType="separate"/>
        </w:r>
        <w:r>
          <w:rPr>
            <w:noProof/>
            <w:webHidden/>
          </w:rPr>
          <w:t>20</w:t>
        </w:r>
        <w:r>
          <w:rPr>
            <w:noProof/>
            <w:webHidden/>
          </w:rPr>
          <w:fldChar w:fldCharType="end"/>
        </w:r>
      </w:hyperlink>
    </w:p>
    <w:p w14:paraId="6749EEDF" w14:textId="79DE1071"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7997" w:history="1">
        <w:r w:rsidRPr="001B5D1A">
          <w:rPr>
            <w:rStyle w:val="Hyperlink"/>
            <w:noProof/>
          </w:rPr>
          <w:t>Functions</w:t>
        </w:r>
        <w:r>
          <w:rPr>
            <w:noProof/>
            <w:webHidden/>
          </w:rPr>
          <w:tab/>
        </w:r>
        <w:r>
          <w:rPr>
            <w:noProof/>
            <w:webHidden/>
          </w:rPr>
          <w:fldChar w:fldCharType="begin"/>
        </w:r>
        <w:r>
          <w:rPr>
            <w:noProof/>
            <w:webHidden/>
          </w:rPr>
          <w:instrText xml:space="preserve"> PAGEREF _Toc197507997 \h </w:instrText>
        </w:r>
        <w:r>
          <w:rPr>
            <w:noProof/>
            <w:webHidden/>
          </w:rPr>
        </w:r>
        <w:r>
          <w:rPr>
            <w:noProof/>
            <w:webHidden/>
          </w:rPr>
          <w:fldChar w:fldCharType="separate"/>
        </w:r>
        <w:r>
          <w:rPr>
            <w:noProof/>
            <w:webHidden/>
          </w:rPr>
          <w:t>21</w:t>
        </w:r>
        <w:r>
          <w:rPr>
            <w:noProof/>
            <w:webHidden/>
          </w:rPr>
          <w:fldChar w:fldCharType="end"/>
        </w:r>
      </w:hyperlink>
    </w:p>
    <w:p w14:paraId="1A5DCA10" w14:textId="43BE703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8" w:history="1">
        <w:r w:rsidRPr="001B5D1A">
          <w:rPr>
            <w:rStyle w:val="Hyperlink"/>
            <w:noProof/>
          </w:rPr>
          <w:t>Append</w:t>
        </w:r>
        <w:r>
          <w:rPr>
            <w:noProof/>
            <w:webHidden/>
          </w:rPr>
          <w:tab/>
        </w:r>
        <w:r>
          <w:rPr>
            <w:noProof/>
            <w:webHidden/>
          </w:rPr>
          <w:fldChar w:fldCharType="begin"/>
        </w:r>
        <w:r>
          <w:rPr>
            <w:noProof/>
            <w:webHidden/>
          </w:rPr>
          <w:instrText xml:space="preserve"> PAGEREF _Toc197507998 \h </w:instrText>
        </w:r>
        <w:r>
          <w:rPr>
            <w:noProof/>
            <w:webHidden/>
          </w:rPr>
        </w:r>
        <w:r>
          <w:rPr>
            <w:noProof/>
            <w:webHidden/>
          </w:rPr>
          <w:fldChar w:fldCharType="separate"/>
        </w:r>
        <w:r>
          <w:rPr>
            <w:noProof/>
            <w:webHidden/>
          </w:rPr>
          <w:t>21</w:t>
        </w:r>
        <w:r>
          <w:rPr>
            <w:noProof/>
            <w:webHidden/>
          </w:rPr>
          <w:fldChar w:fldCharType="end"/>
        </w:r>
      </w:hyperlink>
    </w:p>
    <w:p w14:paraId="1B1D949E" w14:textId="0351804C"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7999" w:history="1">
        <w:r w:rsidRPr="001B5D1A">
          <w:rPr>
            <w:rStyle w:val="Hyperlink"/>
            <w:noProof/>
          </w:rPr>
          <w:t>Apply</w:t>
        </w:r>
        <w:r>
          <w:rPr>
            <w:noProof/>
            <w:webHidden/>
          </w:rPr>
          <w:tab/>
        </w:r>
        <w:r>
          <w:rPr>
            <w:noProof/>
            <w:webHidden/>
          </w:rPr>
          <w:fldChar w:fldCharType="begin"/>
        </w:r>
        <w:r>
          <w:rPr>
            <w:noProof/>
            <w:webHidden/>
          </w:rPr>
          <w:instrText xml:space="preserve"> PAGEREF _Toc197507999 \h </w:instrText>
        </w:r>
        <w:r>
          <w:rPr>
            <w:noProof/>
            <w:webHidden/>
          </w:rPr>
        </w:r>
        <w:r>
          <w:rPr>
            <w:noProof/>
            <w:webHidden/>
          </w:rPr>
          <w:fldChar w:fldCharType="separate"/>
        </w:r>
        <w:r>
          <w:rPr>
            <w:noProof/>
            <w:webHidden/>
          </w:rPr>
          <w:t>21</w:t>
        </w:r>
        <w:r>
          <w:rPr>
            <w:noProof/>
            <w:webHidden/>
          </w:rPr>
          <w:fldChar w:fldCharType="end"/>
        </w:r>
      </w:hyperlink>
    </w:p>
    <w:p w14:paraId="58DB2BD7" w14:textId="5A85184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0" w:history="1">
        <w:r w:rsidRPr="001B5D1A">
          <w:rPr>
            <w:rStyle w:val="Hyperlink"/>
            <w:noProof/>
          </w:rPr>
          <w:t>Aref</w:t>
        </w:r>
        <w:r>
          <w:rPr>
            <w:noProof/>
            <w:webHidden/>
          </w:rPr>
          <w:tab/>
        </w:r>
        <w:r>
          <w:rPr>
            <w:noProof/>
            <w:webHidden/>
          </w:rPr>
          <w:fldChar w:fldCharType="begin"/>
        </w:r>
        <w:r>
          <w:rPr>
            <w:noProof/>
            <w:webHidden/>
          </w:rPr>
          <w:instrText xml:space="preserve"> PAGEREF _Toc197508000 \h </w:instrText>
        </w:r>
        <w:r>
          <w:rPr>
            <w:noProof/>
            <w:webHidden/>
          </w:rPr>
        </w:r>
        <w:r>
          <w:rPr>
            <w:noProof/>
            <w:webHidden/>
          </w:rPr>
          <w:fldChar w:fldCharType="separate"/>
        </w:r>
        <w:r>
          <w:rPr>
            <w:noProof/>
            <w:webHidden/>
          </w:rPr>
          <w:t>21</w:t>
        </w:r>
        <w:r>
          <w:rPr>
            <w:noProof/>
            <w:webHidden/>
          </w:rPr>
          <w:fldChar w:fldCharType="end"/>
        </w:r>
      </w:hyperlink>
    </w:p>
    <w:p w14:paraId="6B2DCB04" w14:textId="21A4E7B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1" w:history="1">
        <w:r w:rsidRPr="001B5D1A">
          <w:rPr>
            <w:rStyle w:val="Hyperlink"/>
            <w:noProof/>
          </w:rPr>
          <w:t>Arithmetic Functions   +  -  *  /  %</w:t>
        </w:r>
        <w:r>
          <w:rPr>
            <w:noProof/>
            <w:webHidden/>
          </w:rPr>
          <w:tab/>
        </w:r>
        <w:r>
          <w:rPr>
            <w:noProof/>
            <w:webHidden/>
          </w:rPr>
          <w:fldChar w:fldCharType="begin"/>
        </w:r>
        <w:r>
          <w:rPr>
            <w:noProof/>
            <w:webHidden/>
          </w:rPr>
          <w:instrText xml:space="preserve"> PAGEREF _Toc197508001 \h </w:instrText>
        </w:r>
        <w:r>
          <w:rPr>
            <w:noProof/>
            <w:webHidden/>
          </w:rPr>
        </w:r>
        <w:r>
          <w:rPr>
            <w:noProof/>
            <w:webHidden/>
          </w:rPr>
          <w:fldChar w:fldCharType="separate"/>
        </w:r>
        <w:r>
          <w:rPr>
            <w:noProof/>
            <w:webHidden/>
          </w:rPr>
          <w:t>21</w:t>
        </w:r>
        <w:r>
          <w:rPr>
            <w:noProof/>
            <w:webHidden/>
          </w:rPr>
          <w:fldChar w:fldCharType="end"/>
        </w:r>
      </w:hyperlink>
    </w:p>
    <w:p w14:paraId="56D25894" w14:textId="00A2E2E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2" w:history="1">
        <w:r w:rsidRPr="001B5D1A">
          <w:rPr>
            <w:rStyle w:val="Hyperlink"/>
            <w:noProof/>
          </w:rPr>
          <w:t>Array</w:t>
        </w:r>
        <w:r>
          <w:rPr>
            <w:noProof/>
            <w:webHidden/>
          </w:rPr>
          <w:tab/>
        </w:r>
        <w:r>
          <w:rPr>
            <w:noProof/>
            <w:webHidden/>
          </w:rPr>
          <w:fldChar w:fldCharType="begin"/>
        </w:r>
        <w:r>
          <w:rPr>
            <w:noProof/>
            <w:webHidden/>
          </w:rPr>
          <w:instrText xml:space="preserve"> PAGEREF _Toc197508002 \h </w:instrText>
        </w:r>
        <w:r>
          <w:rPr>
            <w:noProof/>
            <w:webHidden/>
          </w:rPr>
        </w:r>
        <w:r>
          <w:rPr>
            <w:noProof/>
            <w:webHidden/>
          </w:rPr>
          <w:fldChar w:fldCharType="separate"/>
        </w:r>
        <w:r>
          <w:rPr>
            <w:noProof/>
            <w:webHidden/>
          </w:rPr>
          <w:t>22</w:t>
        </w:r>
        <w:r>
          <w:rPr>
            <w:noProof/>
            <w:webHidden/>
          </w:rPr>
          <w:fldChar w:fldCharType="end"/>
        </w:r>
      </w:hyperlink>
    </w:p>
    <w:p w14:paraId="5E9D16FB" w14:textId="1F80058E"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3" w:history="1">
        <w:r w:rsidRPr="001B5D1A">
          <w:rPr>
            <w:rStyle w:val="Hyperlink"/>
            <w:noProof/>
          </w:rPr>
          <w:t>Assoc</w:t>
        </w:r>
        <w:r>
          <w:rPr>
            <w:noProof/>
            <w:webHidden/>
          </w:rPr>
          <w:tab/>
        </w:r>
        <w:r>
          <w:rPr>
            <w:noProof/>
            <w:webHidden/>
          </w:rPr>
          <w:fldChar w:fldCharType="begin"/>
        </w:r>
        <w:r>
          <w:rPr>
            <w:noProof/>
            <w:webHidden/>
          </w:rPr>
          <w:instrText xml:space="preserve"> PAGEREF _Toc197508003 \h </w:instrText>
        </w:r>
        <w:r>
          <w:rPr>
            <w:noProof/>
            <w:webHidden/>
          </w:rPr>
        </w:r>
        <w:r>
          <w:rPr>
            <w:noProof/>
            <w:webHidden/>
          </w:rPr>
          <w:fldChar w:fldCharType="separate"/>
        </w:r>
        <w:r>
          <w:rPr>
            <w:noProof/>
            <w:webHidden/>
          </w:rPr>
          <w:t>22</w:t>
        </w:r>
        <w:r>
          <w:rPr>
            <w:noProof/>
            <w:webHidden/>
          </w:rPr>
          <w:fldChar w:fldCharType="end"/>
        </w:r>
      </w:hyperlink>
    </w:p>
    <w:p w14:paraId="4B8786A1" w14:textId="561703F4"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4" w:history="1">
        <w:r w:rsidRPr="001B5D1A">
          <w:rPr>
            <w:rStyle w:val="Hyperlink"/>
            <w:noProof/>
          </w:rPr>
          <w:t>Atomp</w:t>
        </w:r>
        <w:r>
          <w:rPr>
            <w:noProof/>
            <w:webHidden/>
          </w:rPr>
          <w:tab/>
        </w:r>
        <w:r>
          <w:rPr>
            <w:noProof/>
            <w:webHidden/>
          </w:rPr>
          <w:fldChar w:fldCharType="begin"/>
        </w:r>
        <w:r>
          <w:rPr>
            <w:noProof/>
            <w:webHidden/>
          </w:rPr>
          <w:instrText xml:space="preserve"> PAGEREF _Toc197508004 \h </w:instrText>
        </w:r>
        <w:r>
          <w:rPr>
            <w:noProof/>
            <w:webHidden/>
          </w:rPr>
        </w:r>
        <w:r>
          <w:rPr>
            <w:noProof/>
            <w:webHidden/>
          </w:rPr>
          <w:fldChar w:fldCharType="separate"/>
        </w:r>
        <w:r>
          <w:rPr>
            <w:noProof/>
            <w:webHidden/>
          </w:rPr>
          <w:t>22</w:t>
        </w:r>
        <w:r>
          <w:rPr>
            <w:noProof/>
            <w:webHidden/>
          </w:rPr>
          <w:fldChar w:fldCharType="end"/>
        </w:r>
      </w:hyperlink>
    </w:p>
    <w:p w14:paraId="2944BA76" w14:textId="641FE4C6"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5" w:history="1">
        <w:r w:rsidRPr="001B5D1A">
          <w:rPr>
            <w:rStyle w:val="Hyperlink"/>
            <w:noProof/>
          </w:rPr>
          <w:t>Bitwise Functions  &amp;  |  ^  ~</w:t>
        </w:r>
        <w:r>
          <w:rPr>
            <w:noProof/>
            <w:webHidden/>
          </w:rPr>
          <w:tab/>
        </w:r>
        <w:r>
          <w:rPr>
            <w:noProof/>
            <w:webHidden/>
          </w:rPr>
          <w:fldChar w:fldCharType="begin"/>
        </w:r>
        <w:r>
          <w:rPr>
            <w:noProof/>
            <w:webHidden/>
          </w:rPr>
          <w:instrText xml:space="preserve"> PAGEREF _Toc197508005 \h </w:instrText>
        </w:r>
        <w:r>
          <w:rPr>
            <w:noProof/>
            <w:webHidden/>
          </w:rPr>
        </w:r>
        <w:r>
          <w:rPr>
            <w:noProof/>
            <w:webHidden/>
          </w:rPr>
          <w:fldChar w:fldCharType="separate"/>
        </w:r>
        <w:r>
          <w:rPr>
            <w:noProof/>
            <w:webHidden/>
          </w:rPr>
          <w:t>22</w:t>
        </w:r>
        <w:r>
          <w:rPr>
            <w:noProof/>
            <w:webHidden/>
          </w:rPr>
          <w:fldChar w:fldCharType="end"/>
        </w:r>
      </w:hyperlink>
    </w:p>
    <w:p w14:paraId="4CB210E4" w14:textId="4D30611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6" w:history="1">
        <w:r w:rsidRPr="001B5D1A">
          <w:rPr>
            <w:rStyle w:val="Hyperlink"/>
            <w:noProof/>
          </w:rPr>
          <w:t>Car</w:t>
        </w:r>
        <w:r>
          <w:rPr>
            <w:noProof/>
            <w:webHidden/>
          </w:rPr>
          <w:tab/>
        </w:r>
        <w:r>
          <w:rPr>
            <w:noProof/>
            <w:webHidden/>
          </w:rPr>
          <w:fldChar w:fldCharType="begin"/>
        </w:r>
        <w:r>
          <w:rPr>
            <w:noProof/>
            <w:webHidden/>
          </w:rPr>
          <w:instrText xml:space="preserve"> PAGEREF _Toc197508006 \h </w:instrText>
        </w:r>
        <w:r>
          <w:rPr>
            <w:noProof/>
            <w:webHidden/>
          </w:rPr>
        </w:r>
        <w:r>
          <w:rPr>
            <w:noProof/>
            <w:webHidden/>
          </w:rPr>
          <w:fldChar w:fldCharType="separate"/>
        </w:r>
        <w:r>
          <w:rPr>
            <w:noProof/>
            <w:webHidden/>
          </w:rPr>
          <w:t>23</w:t>
        </w:r>
        <w:r>
          <w:rPr>
            <w:noProof/>
            <w:webHidden/>
          </w:rPr>
          <w:fldChar w:fldCharType="end"/>
        </w:r>
      </w:hyperlink>
    </w:p>
    <w:p w14:paraId="663ED45E" w14:textId="1EBBE79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7" w:history="1">
        <w:r w:rsidRPr="001B5D1A">
          <w:rPr>
            <w:rStyle w:val="Hyperlink"/>
            <w:noProof/>
          </w:rPr>
          <w:t>Cdr</w:t>
        </w:r>
        <w:r>
          <w:rPr>
            <w:noProof/>
            <w:webHidden/>
          </w:rPr>
          <w:tab/>
        </w:r>
        <w:r>
          <w:rPr>
            <w:noProof/>
            <w:webHidden/>
          </w:rPr>
          <w:fldChar w:fldCharType="begin"/>
        </w:r>
        <w:r>
          <w:rPr>
            <w:noProof/>
            <w:webHidden/>
          </w:rPr>
          <w:instrText xml:space="preserve"> PAGEREF _Toc197508007 \h </w:instrText>
        </w:r>
        <w:r>
          <w:rPr>
            <w:noProof/>
            <w:webHidden/>
          </w:rPr>
        </w:r>
        <w:r>
          <w:rPr>
            <w:noProof/>
            <w:webHidden/>
          </w:rPr>
          <w:fldChar w:fldCharType="separate"/>
        </w:r>
        <w:r>
          <w:rPr>
            <w:noProof/>
            <w:webHidden/>
          </w:rPr>
          <w:t>23</w:t>
        </w:r>
        <w:r>
          <w:rPr>
            <w:noProof/>
            <w:webHidden/>
          </w:rPr>
          <w:fldChar w:fldCharType="end"/>
        </w:r>
      </w:hyperlink>
    </w:p>
    <w:p w14:paraId="1365F650" w14:textId="63B08F0A"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8" w:history="1">
        <w:r w:rsidRPr="001B5D1A">
          <w:rPr>
            <w:rStyle w:val="Hyperlink"/>
            <w:noProof/>
          </w:rPr>
          <w:t>C</w:t>
        </w:r>
        <w:r w:rsidRPr="001B5D1A">
          <w:rPr>
            <w:rStyle w:val="Hyperlink"/>
            <w:i/>
            <w:noProof/>
          </w:rPr>
          <w:t>xxx</w:t>
        </w:r>
        <w:r w:rsidRPr="001B5D1A">
          <w:rPr>
            <w:rStyle w:val="Hyperlink"/>
            <w:noProof/>
          </w:rPr>
          <w:t>r</w:t>
        </w:r>
        <w:r>
          <w:rPr>
            <w:noProof/>
            <w:webHidden/>
          </w:rPr>
          <w:tab/>
        </w:r>
        <w:r>
          <w:rPr>
            <w:noProof/>
            <w:webHidden/>
          </w:rPr>
          <w:fldChar w:fldCharType="begin"/>
        </w:r>
        <w:r>
          <w:rPr>
            <w:noProof/>
            <w:webHidden/>
          </w:rPr>
          <w:instrText xml:space="preserve"> PAGEREF _Toc197508008 \h </w:instrText>
        </w:r>
        <w:r>
          <w:rPr>
            <w:noProof/>
            <w:webHidden/>
          </w:rPr>
        </w:r>
        <w:r>
          <w:rPr>
            <w:noProof/>
            <w:webHidden/>
          </w:rPr>
          <w:fldChar w:fldCharType="separate"/>
        </w:r>
        <w:r>
          <w:rPr>
            <w:noProof/>
            <w:webHidden/>
          </w:rPr>
          <w:t>23</w:t>
        </w:r>
        <w:r>
          <w:rPr>
            <w:noProof/>
            <w:webHidden/>
          </w:rPr>
          <w:fldChar w:fldCharType="end"/>
        </w:r>
      </w:hyperlink>
    </w:p>
    <w:p w14:paraId="49A71E93" w14:textId="2C324D5A"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09" w:history="1">
        <w:r w:rsidRPr="001B5D1A">
          <w:rPr>
            <w:rStyle w:val="Hyperlink"/>
            <w:noProof/>
          </w:rPr>
          <w:t>Comparison Functions  &lt;  &lt;=  &gt;=  &gt;</w:t>
        </w:r>
        <w:r>
          <w:rPr>
            <w:noProof/>
            <w:webHidden/>
          </w:rPr>
          <w:tab/>
        </w:r>
        <w:r>
          <w:rPr>
            <w:noProof/>
            <w:webHidden/>
          </w:rPr>
          <w:fldChar w:fldCharType="begin"/>
        </w:r>
        <w:r>
          <w:rPr>
            <w:noProof/>
            <w:webHidden/>
          </w:rPr>
          <w:instrText xml:space="preserve"> PAGEREF _Toc197508009 \h </w:instrText>
        </w:r>
        <w:r>
          <w:rPr>
            <w:noProof/>
            <w:webHidden/>
          </w:rPr>
        </w:r>
        <w:r>
          <w:rPr>
            <w:noProof/>
            <w:webHidden/>
          </w:rPr>
          <w:fldChar w:fldCharType="separate"/>
        </w:r>
        <w:r>
          <w:rPr>
            <w:noProof/>
            <w:webHidden/>
          </w:rPr>
          <w:t>23</w:t>
        </w:r>
        <w:r>
          <w:rPr>
            <w:noProof/>
            <w:webHidden/>
          </w:rPr>
          <w:fldChar w:fldCharType="end"/>
        </w:r>
      </w:hyperlink>
    </w:p>
    <w:p w14:paraId="2B4CBA21" w14:textId="14FA01A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0" w:history="1">
        <w:r w:rsidRPr="001B5D1A">
          <w:rPr>
            <w:rStyle w:val="Hyperlink"/>
            <w:noProof/>
          </w:rPr>
          <w:t>Cons</w:t>
        </w:r>
        <w:r>
          <w:rPr>
            <w:noProof/>
            <w:webHidden/>
          </w:rPr>
          <w:tab/>
        </w:r>
        <w:r>
          <w:rPr>
            <w:noProof/>
            <w:webHidden/>
          </w:rPr>
          <w:fldChar w:fldCharType="begin"/>
        </w:r>
        <w:r>
          <w:rPr>
            <w:noProof/>
            <w:webHidden/>
          </w:rPr>
          <w:instrText xml:space="preserve"> PAGEREF _Toc197508010 \h </w:instrText>
        </w:r>
        <w:r>
          <w:rPr>
            <w:noProof/>
            <w:webHidden/>
          </w:rPr>
        </w:r>
        <w:r>
          <w:rPr>
            <w:noProof/>
            <w:webHidden/>
          </w:rPr>
          <w:fldChar w:fldCharType="separate"/>
        </w:r>
        <w:r>
          <w:rPr>
            <w:noProof/>
            <w:webHidden/>
          </w:rPr>
          <w:t>24</w:t>
        </w:r>
        <w:r>
          <w:rPr>
            <w:noProof/>
            <w:webHidden/>
          </w:rPr>
          <w:fldChar w:fldCharType="end"/>
        </w:r>
      </w:hyperlink>
    </w:p>
    <w:p w14:paraId="398D5DD4" w14:textId="532096F0"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1" w:history="1">
        <w:r w:rsidRPr="001B5D1A">
          <w:rPr>
            <w:rStyle w:val="Hyperlink"/>
            <w:noProof/>
          </w:rPr>
          <w:t>Copylist</w:t>
        </w:r>
        <w:r>
          <w:rPr>
            <w:noProof/>
            <w:webHidden/>
          </w:rPr>
          <w:tab/>
        </w:r>
        <w:r>
          <w:rPr>
            <w:noProof/>
            <w:webHidden/>
          </w:rPr>
          <w:fldChar w:fldCharType="begin"/>
        </w:r>
        <w:r>
          <w:rPr>
            <w:noProof/>
            <w:webHidden/>
          </w:rPr>
          <w:instrText xml:space="preserve"> PAGEREF _Toc197508011 \h </w:instrText>
        </w:r>
        <w:r>
          <w:rPr>
            <w:noProof/>
            <w:webHidden/>
          </w:rPr>
        </w:r>
        <w:r>
          <w:rPr>
            <w:noProof/>
            <w:webHidden/>
          </w:rPr>
          <w:fldChar w:fldCharType="separate"/>
        </w:r>
        <w:r>
          <w:rPr>
            <w:noProof/>
            <w:webHidden/>
          </w:rPr>
          <w:t>24</w:t>
        </w:r>
        <w:r>
          <w:rPr>
            <w:noProof/>
            <w:webHidden/>
          </w:rPr>
          <w:fldChar w:fldCharType="end"/>
        </w:r>
      </w:hyperlink>
    </w:p>
    <w:p w14:paraId="7F555FAF" w14:textId="0D3B709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2" w:history="1">
        <w:r w:rsidRPr="001B5D1A">
          <w:rPr>
            <w:rStyle w:val="Hyperlink"/>
            <w:noProof/>
          </w:rPr>
          <w:t>Elt</w:t>
        </w:r>
        <w:r>
          <w:rPr>
            <w:noProof/>
            <w:webHidden/>
          </w:rPr>
          <w:tab/>
        </w:r>
        <w:r>
          <w:rPr>
            <w:noProof/>
            <w:webHidden/>
          </w:rPr>
          <w:fldChar w:fldCharType="begin"/>
        </w:r>
        <w:r>
          <w:rPr>
            <w:noProof/>
            <w:webHidden/>
          </w:rPr>
          <w:instrText xml:space="preserve"> PAGEREF _Toc197508012 \h </w:instrText>
        </w:r>
        <w:r>
          <w:rPr>
            <w:noProof/>
            <w:webHidden/>
          </w:rPr>
        </w:r>
        <w:r>
          <w:rPr>
            <w:noProof/>
            <w:webHidden/>
          </w:rPr>
          <w:fldChar w:fldCharType="separate"/>
        </w:r>
        <w:r>
          <w:rPr>
            <w:noProof/>
            <w:webHidden/>
          </w:rPr>
          <w:t>24</w:t>
        </w:r>
        <w:r>
          <w:rPr>
            <w:noProof/>
            <w:webHidden/>
          </w:rPr>
          <w:fldChar w:fldCharType="end"/>
        </w:r>
      </w:hyperlink>
    </w:p>
    <w:p w14:paraId="0944BC55" w14:textId="3C49E646"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3" w:history="1">
        <w:r w:rsidRPr="001B5D1A">
          <w:rPr>
            <w:rStyle w:val="Hyperlink"/>
            <w:noProof/>
          </w:rPr>
          <w:t>Eq</w:t>
        </w:r>
        <w:r>
          <w:rPr>
            <w:noProof/>
            <w:webHidden/>
          </w:rPr>
          <w:tab/>
        </w:r>
        <w:r>
          <w:rPr>
            <w:noProof/>
            <w:webHidden/>
          </w:rPr>
          <w:fldChar w:fldCharType="begin"/>
        </w:r>
        <w:r>
          <w:rPr>
            <w:noProof/>
            <w:webHidden/>
          </w:rPr>
          <w:instrText xml:space="preserve"> PAGEREF _Toc197508013 \h </w:instrText>
        </w:r>
        <w:r>
          <w:rPr>
            <w:noProof/>
            <w:webHidden/>
          </w:rPr>
        </w:r>
        <w:r>
          <w:rPr>
            <w:noProof/>
            <w:webHidden/>
          </w:rPr>
          <w:fldChar w:fldCharType="separate"/>
        </w:r>
        <w:r>
          <w:rPr>
            <w:noProof/>
            <w:webHidden/>
          </w:rPr>
          <w:t>24</w:t>
        </w:r>
        <w:r>
          <w:rPr>
            <w:noProof/>
            <w:webHidden/>
          </w:rPr>
          <w:fldChar w:fldCharType="end"/>
        </w:r>
      </w:hyperlink>
    </w:p>
    <w:p w14:paraId="2CF9B0D1" w14:textId="2E1B94FA"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4" w:history="1">
        <w:r w:rsidRPr="001B5D1A">
          <w:rPr>
            <w:rStyle w:val="Hyperlink"/>
            <w:noProof/>
          </w:rPr>
          <w:t>Eql / ==</w:t>
        </w:r>
        <w:r>
          <w:rPr>
            <w:noProof/>
            <w:webHidden/>
          </w:rPr>
          <w:tab/>
        </w:r>
        <w:r>
          <w:rPr>
            <w:noProof/>
            <w:webHidden/>
          </w:rPr>
          <w:fldChar w:fldCharType="begin"/>
        </w:r>
        <w:r>
          <w:rPr>
            <w:noProof/>
            <w:webHidden/>
          </w:rPr>
          <w:instrText xml:space="preserve"> PAGEREF _Toc197508014 \h </w:instrText>
        </w:r>
        <w:r>
          <w:rPr>
            <w:noProof/>
            <w:webHidden/>
          </w:rPr>
        </w:r>
        <w:r>
          <w:rPr>
            <w:noProof/>
            <w:webHidden/>
          </w:rPr>
          <w:fldChar w:fldCharType="separate"/>
        </w:r>
        <w:r>
          <w:rPr>
            <w:noProof/>
            <w:webHidden/>
          </w:rPr>
          <w:t>24</w:t>
        </w:r>
        <w:r>
          <w:rPr>
            <w:noProof/>
            <w:webHidden/>
          </w:rPr>
          <w:fldChar w:fldCharType="end"/>
        </w:r>
      </w:hyperlink>
    </w:p>
    <w:p w14:paraId="020114A7" w14:textId="264AD8B4"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5" w:history="1">
        <w:r w:rsidRPr="001B5D1A">
          <w:rPr>
            <w:rStyle w:val="Hyperlink"/>
            <w:noProof/>
          </w:rPr>
          <w:t>Eval</w:t>
        </w:r>
        <w:r>
          <w:rPr>
            <w:noProof/>
            <w:webHidden/>
          </w:rPr>
          <w:tab/>
        </w:r>
        <w:r>
          <w:rPr>
            <w:noProof/>
            <w:webHidden/>
          </w:rPr>
          <w:fldChar w:fldCharType="begin"/>
        </w:r>
        <w:r>
          <w:rPr>
            <w:noProof/>
            <w:webHidden/>
          </w:rPr>
          <w:instrText xml:space="preserve"> PAGEREF _Toc197508015 \h </w:instrText>
        </w:r>
        <w:r>
          <w:rPr>
            <w:noProof/>
            <w:webHidden/>
          </w:rPr>
        </w:r>
        <w:r>
          <w:rPr>
            <w:noProof/>
            <w:webHidden/>
          </w:rPr>
          <w:fldChar w:fldCharType="separate"/>
        </w:r>
        <w:r>
          <w:rPr>
            <w:noProof/>
            <w:webHidden/>
          </w:rPr>
          <w:t>24</w:t>
        </w:r>
        <w:r>
          <w:rPr>
            <w:noProof/>
            <w:webHidden/>
          </w:rPr>
          <w:fldChar w:fldCharType="end"/>
        </w:r>
      </w:hyperlink>
    </w:p>
    <w:p w14:paraId="7E81EC28" w14:textId="7F93984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6" w:history="1">
        <w:r w:rsidRPr="001B5D1A">
          <w:rPr>
            <w:rStyle w:val="Hyperlink"/>
            <w:noProof/>
          </w:rPr>
          <w:t>Evalstring</w:t>
        </w:r>
        <w:r>
          <w:rPr>
            <w:noProof/>
            <w:webHidden/>
          </w:rPr>
          <w:tab/>
        </w:r>
        <w:r>
          <w:rPr>
            <w:noProof/>
            <w:webHidden/>
          </w:rPr>
          <w:fldChar w:fldCharType="begin"/>
        </w:r>
        <w:r>
          <w:rPr>
            <w:noProof/>
            <w:webHidden/>
          </w:rPr>
          <w:instrText xml:space="preserve"> PAGEREF _Toc197508016 \h </w:instrText>
        </w:r>
        <w:r>
          <w:rPr>
            <w:noProof/>
            <w:webHidden/>
          </w:rPr>
        </w:r>
        <w:r>
          <w:rPr>
            <w:noProof/>
            <w:webHidden/>
          </w:rPr>
          <w:fldChar w:fldCharType="separate"/>
        </w:r>
        <w:r>
          <w:rPr>
            <w:noProof/>
            <w:webHidden/>
          </w:rPr>
          <w:t>25</w:t>
        </w:r>
        <w:r>
          <w:rPr>
            <w:noProof/>
            <w:webHidden/>
          </w:rPr>
          <w:fldChar w:fldCharType="end"/>
        </w:r>
      </w:hyperlink>
    </w:p>
    <w:p w14:paraId="594DC227" w14:textId="27139D3F"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7" w:history="1">
        <w:r w:rsidRPr="001B5D1A">
          <w:rPr>
            <w:rStyle w:val="Hyperlink"/>
            <w:noProof/>
          </w:rPr>
          <w:t>Evenp</w:t>
        </w:r>
        <w:r>
          <w:rPr>
            <w:noProof/>
            <w:webHidden/>
          </w:rPr>
          <w:tab/>
        </w:r>
        <w:r>
          <w:rPr>
            <w:noProof/>
            <w:webHidden/>
          </w:rPr>
          <w:fldChar w:fldCharType="begin"/>
        </w:r>
        <w:r>
          <w:rPr>
            <w:noProof/>
            <w:webHidden/>
          </w:rPr>
          <w:instrText xml:space="preserve"> PAGEREF _Toc197508017 \h </w:instrText>
        </w:r>
        <w:r>
          <w:rPr>
            <w:noProof/>
            <w:webHidden/>
          </w:rPr>
        </w:r>
        <w:r>
          <w:rPr>
            <w:noProof/>
            <w:webHidden/>
          </w:rPr>
          <w:fldChar w:fldCharType="separate"/>
        </w:r>
        <w:r>
          <w:rPr>
            <w:noProof/>
            <w:webHidden/>
          </w:rPr>
          <w:t>25</w:t>
        </w:r>
        <w:r>
          <w:rPr>
            <w:noProof/>
            <w:webHidden/>
          </w:rPr>
          <w:fldChar w:fldCharType="end"/>
        </w:r>
      </w:hyperlink>
    </w:p>
    <w:p w14:paraId="171E3A3F" w14:textId="7175BA30"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8" w:history="1">
        <w:r w:rsidRPr="001B5D1A">
          <w:rPr>
            <w:rStyle w:val="Hyperlink"/>
            <w:noProof/>
          </w:rPr>
          <w:t>Every</w:t>
        </w:r>
        <w:r>
          <w:rPr>
            <w:noProof/>
            <w:webHidden/>
          </w:rPr>
          <w:tab/>
        </w:r>
        <w:r>
          <w:rPr>
            <w:noProof/>
            <w:webHidden/>
          </w:rPr>
          <w:fldChar w:fldCharType="begin"/>
        </w:r>
        <w:r>
          <w:rPr>
            <w:noProof/>
            <w:webHidden/>
          </w:rPr>
          <w:instrText xml:space="preserve"> PAGEREF _Toc197508018 \h </w:instrText>
        </w:r>
        <w:r>
          <w:rPr>
            <w:noProof/>
            <w:webHidden/>
          </w:rPr>
        </w:r>
        <w:r>
          <w:rPr>
            <w:noProof/>
            <w:webHidden/>
          </w:rPr>
          <w:fldChar w:fldCharType="separate"/>
        </w:r>
        <w:r>
          <w:rPr>
            <w:noProof/>
            <w:webHidden/>
          </w:rPr>
          <w:t>25</w:t>
        </w:r>
        <w:r>
          <w:rPr>
            <w:noProof/>
            <w:webHidden/>
          </w:rPr>
          <w:fldChar w:fldCharType="end"/>
        </w:r>
      </w:hyperlink>
    </w:p>
    <w:p w14:paraId="7DAD41D3" w14:textId="103F3EBD"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19" w:history="1">
        <w:r w:rsidRPr="001B5D1A">
          <w:rPr>
            <w:rStyle w:val="Hyperlink"/>
            <w:noProof/>
          </w:rPr>
          <w:t>Exit</w:t>
        </w:r>
        <w:r>
          <w:rPr>
            <w:noProof/>
            <w:webHidden/>
          </w:rPr>
          <w:tab/>
        </w:r>
        <w:r>
          <w:rPr>
            <w:noProof/>
            <w:webHidden/>
          </w:rPr>
          <w:fldChar w:fldCharType="begin"/>
        </w:r>
        <w:r>
          <w:rPr>
            <w:noProof/>
            <w:webHidden/>
          </w:rPr>
          <w:instrText xml:space="preserve"> PAGEREF _Toc197508019 \h </w:instrText>
        </w:r>
        <w:r>
          <w:rPr>
            <w:noProof/>
            <w:webHidden/>
          </w:rPr>
        </w:r>
        <w:r>
          <w:rPr>
            <w:noProof/>
            <w:webHidden/>
          </w:rPr>
          <w:fldChar w:fldCharType="separate"/>
        </w:r>
        <w:r>
          <w:rPr>
            <w:noProof/>
            <w:webHidden/>
          </w:rPr>
          <w:t>25</w:t>
        </w:r>
        <w:r>
          <w:rPr>
            <w:noProof/>
            <w:webHidden/>
          </w:rPr>
          <w:fldChar w:fldCharType="end"/>
        </w:r>
      </w:hyperlink>
    </w:p>
    <w:p w14:paraId="7AC32BAB" w14:textId="1AB7AA2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0" w:history="1">
        <w:r w:rsidRPr="001B5D1A">
          <w:rPr>
            <w:rStyle w:val="Hyperlink"/>
            <w:noProof/>
          </w:rPr>
          <w:t>First</w:t>
        </w:r>
        <w:r>
          <w:rPr>
            <w:noProof/>
            <w:webHidden/>
          </w:rPr>
          <w:tab/>
        </w:r>
        <w:r>
          <w:rPr>
            <w:noProof/>
            <w:webHidden/>
          </w:rPr>
          <w:fldChar w:fldCharType="begin"/>
        </w:r>
        <w:r>
          <w:rPr>
            <w:noProof/>
            <w:webHidden/>
          </w:rPr>
          <w:instrText xml:space="preserve"> PAGEREF _Toc197508020 \h </w:instrText>
        </w:r>
        <w:r>
          <w:rPr>
            <w:noProof/>
            <w:webHidden/>
          </w:rPr>
        </w:r>
        <w:r>
          <w:rPr>
            <w:noProof/>
            <w:webHidden/>
          </w:rPr>
          <w:fldChar w:fldCharType="separate"/>
        </w:r>
        <w:r>
          <w:rPr>
            <w:noProof/>
            <w:webHidden/>
          </w:rPr>
          <w:t>25</w:t>
        </w:r>
        <w:r>
          <w:rPr>
            <w:noProof/>
            <w:webHidden/>
          </w:rPr>
          <w:fldChar w:fldCharType="end"/>
        </w:r>
      </w:hyperlink>
    </w:p>
    <w:p w14:paraId="2C6F2E3E" w14:textId="3DAE194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1" w:history="1">
        <w:r w:rsidRPr="001B5D1A">
          <w:rPr>
            <w:rStyle w:val="Hyperlink"/>
            <w:noProof/>
          </w:rPr>
          <w:t>Get</w:t>
        </w:r>
        <w:r>
          <w:rPr>
            <w:noProof/>
            <w:webHidden/>
          </w:rPr>
          <w:tab/>
        </w:r>
        <w:r>
          <w:rPr>
            <w:noProof/>
            <w:webHidden/>
          </w:rPr>
          <w:fldChar w:fldCharType="begin"/>
        </w:r>
        <w:r>
          <w:rPr>
            <w:noProof/>
            <w:webHidden/>
          </w:rPr>
          <w:instrText xml:space="preserve"> PAGEREF _Toc197508021 \h </w:instrText>
        </w:r>
        <w:r>
          <w:rPr>
            <w:noProof/>
            <w:webHidden/>
          </w:rPr>
        </w:r>
        <w:r>
          <w:rPr>
            <w:noProof/>
            <w:webHidden/>
          </w:rPr>
          <w:fldChar w:fldCharType="separate"/>
        </w:r>
        <w:r>
          <w:rPr>
            <w:noProof/>
            <w:webHidden/>
          </w:rPr>
          <w:t>25</w:t>
        </w:r>
        <w:r>
          <w:rPr>
            <w:noProof/>
            <w:webHidden/>
          </w:rPr>
          <w:fldChar w:fldCharType="end"/>
        </w:r>
      </w:hyperlink>
    </w:p>
    <w:p w14:paraId="404DC263" w14:textId="1B47933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2" w:history="1">
        <w:r w:rsidRPr="001B5D1A">
          <w:rPr>
            <w:rStyle w:val="Hyperlink"/>
            <w:noProof/>
          </w:rPr>
          <w:t>Gensym</w:t>
        </w:r>
        <w:r>
          <w:rPr>
            <w:noProof/>
            <w:webHidden/>
          </w:rPr>
          <w:tab/>
        </w:r>
        <w:r>
          <w:rPr>
            <w:noProof/>
            <w:webHidden/>
          </w:rPr>
          <w:fldChar w:fldCharType="begin"/>
        </w:r>
        <w:r>
          <w:rPr>
            <w:noProof/>
            <w:webHidden/>
          </w:rPr>
          <w:instrText xml:space="preserve"> PAGEREF _Toc197508022 \h </w:instrText>
        </w:r>
        <w:r>
          <w:rPr>
            <w:noProof/>
            <w:webHidden/>
          </w:rPr>
        </w:r>
        <w:r>
          <w:rPr>
            <w:noProof/>
            <w:webHidden/>
          </w:rPr>
          <w:fldChar w:fldCharType="separate"/>
        </w:r>
        <w:r>
          <w:rPr>
            <w:noProof/>
            <w:webHidden/>
          </w:rPr>
          <w:t>25</w:t>
        </w:r>
        <w:r>
          <w:rPr>
            <w:noProof/>
            <w:webHidden/>
          </w:rPr>
          <w:fldChar w:fldCharType="end"/>
        </w:r>
      </w:hyperlink>
    </w:p>
    <w:p w14:paraId="02271CD8" w14:textId="592606D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3" w:history="1">
        <w:r w:rsidRPr="001B5D1A">
          <w:rPr>
            <w:rStyle w:val="Hyperlink"/>
            <w:noProof/>
          </w:rPr>
          <w:t>Identity</w:t>
        </w:r>
        <w:r>
          <w:rPr>
            <w:noProof/>
            <w:webHidden/>
          </w:rPr>
          <w:tab/>
        </w:r>
        <w:r>
          <w:rPr>
            <w:noProof/>
            <w:webHidden/>
          </w:rPr>
          <w:fldChar w:fldCharType="begin"/>
        </w:r>
        <w:r>
          <w:rPr>
            <w:noProof/>
            <w:webHidden/>
          </w:rPr>
          <w:instrText xml:space="preserve"> PAGEREF _Toc197508023 \h </w:instrText>
        </w:r>
        <w:r>
          <w:rPr>
            <w:noProof/>
            <w:webHidden/>
          </w:rPr>
        </w:r>
        <w:r>
          <w:rPr>
            <w:noProof/>
            <w:webHidden/>
          </w:rPr>
          <w:fldChar w:fldCharType="separate"/>
        </w:r>
        <w:r>
          <w:rPr>
            <w:noProof/>
            <w:webHidden/>
          </w:rPr>
          <w:t>26</w:t>
        </w:r>
        <w:r>
          <w:rPr>
            <w:noProof/>
            <w:webHidden/>
          </w:rPr>
          <w:fldChar w:fldCharType="end"/>
        </w:r>
      </w:hyperlink>
    </w:p>
    <w:p w14:paraId="318A4BE2" w14:textId="4FFE70A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4" w:history="1">
        <w:r w:rsidRPr="001B5D1A">
          <w:rPr>
            <w:rStyle w:val="Hyperlink"/>
            <w:noProof/>
          </w:rPr>
          <w:t>In-package</w:t>
        </w:r>
        <w:r>
          <w:rPr>
            <w:noProof/>
            <w:webHidden/>
          </w:rPr>
          <w:tab/>
        </w:r>
        <w:r>
          <w:rPr>
            <w:noProof/>
            <w:webHidden/>
          </w:rPr>
          <w:fldChar w:fldCharType="begin"/>
        </w:r>
        <w:r>
          <w:rPr>
            <w:noProof/>
            <w:webHidden/>
          </w:rPr>
          <w:instrText xml:space="preserve"> PAGEREF _Toc197508024 \h </w:instrText>
        </w:r>
        <w:r>
          <w:rPr>
            <w:noProof/>
            <w:webHidden/>
          </w:rPr>
        </w:r>
        <w:r>
          <w:rPr>
            <w:noProof/>
            <w:webHidden/>
          </w:rPr>
          <w:fldChar w:fldCharType="separate"/>
        </w:r>
        <w:r>
          <w:rPr>
            <w:noProof/>
            <w:webHidden/>
          </w:rPr>
          <w:t>26</w:t>
        </w:r>
        <w:r>
          <w:rPr>
            <w:noProof/>
            <w:webHidden/>
          </w:rPr>
          <w:fldChar w:fldCharType="end"/>
        </w:r>
      </w:hyperlink>
    </w:p>
    <w:p w14:paraId="218DE689" w14:textId="59E602DF"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5" w:history="1">
        <w:r w:rsidRPr="001B5D1A">
          <w:rPr>
            <w:rStyle w:val="Hyperlink"/>
            <w:noProof/>
          </w:rPr>
          <w:t>Is</w:t>
        </w:r>
        <w:r>
          <w:rPr>
            <w:noProof/>
            <w:webHidden/>
          </w:rPr>
          <w:tab/>
        </w:r>
        <w:r>
          <w:rPr>
            <w:noProof/>
            <w:webHidden/>
          </w:rPr>
          <w:fldChar w:fldCharType="begin"/>
        </w:r>
        <w:r>
          <w:rPr>
            <w:noProof/>
            <w:webHidden/>
          </w:rPr>
          <w:instrText xml:space="preserve"> PAGEREF _Toc197508025 \h </w:instrText>
        </w:r>
        <w:r>
          <w:rPr>
            <w:noProof/>
            <w:webHidden/>
          </w:rPr>
        </w:r>
        <w:r>
          <w:rPr>
            <w:noProof/>
            <w:webHidden/>
          </w:rPr>
          <w:fldChar w:fldCharType="separate"/>
        </w:r>
        <w:r>
          <w:rPr>
            <w:noProof/>
            <w:webHidden/>
          </w:rPr>
          <w:t>26</w:t>
        </w:r>
        <w:r>
          <w:rPr>
            <w:noProof/>
            <w:webHidden/>
          </w:rPr>
          <w:fldChar w:fldCharType="end"/>
        </w:r>
      </w:hyperlink>
    </w:p>
    <w:p w14:paraId="5BD1E08C" w14:textId="26E1A020"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6" w:history="1">
        <w:r w:rsidRPr="001B5D1A">
          <w:rPr>
            <w:rStyle w:val="Hyperlink"/>
            <w:noProof/>
          </w:rPr>
          <w:t>Length</w:t>
        </w:r>
        <w:r>
          <w:rPr>
            <w:noProof/>
            <w:webHidden/>
          </w:rPr>
          <w:tab/>
        </w:r>
        <w:r>
          <w:rPr>
            <w:noProof/>
            <w:webHidden/>
          </w:rPr>
          <w:fldChar w:fldCharType="begin"/>
        </w:r>
        <w:r>
          <w:rPr>
            <w:noProof/>
            <w:webHidden/>
          </w:rPr>
          <w:instrText xml:space="preserve"> PAGEREF _Toc197508026 \h </w:instrText>
        </w:r>
        <w:r>
          <w:rPr>
            <w:noProof/>
            <w:webHidden/>
          </w:rPr>
        </w:r>
        <w:r>
          <w:rPr>
            <w:noProof/>
            <w:webHidden/>
          </w:rPr>
          <w:fldChar w:fldCharType="separate"/>
        </w:r>
        <w:r>
          <w:rPr>
            <w:noProof/>
            <w:webHidden/>
          </w:rPr>
          <w:t>26</w:t>
        </w:r>
        <w:r>
          <w:rPr>
            <w:noProof/>
            <w:webHidden/>
          </w:rPr>
          <w:fldChar w:fldCharType="end"/>
        </w:r>
      </w:hyperlink>
    </w:p>
    <w:p w14:paraId="1DA03F57" w14:textId="61AFEDA6"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7" w:history="1">
        <w:r w:rsidRPr="001B5D1A">
          <w:rPr>
            <w:rStyle w:val="Hyperlink"/>
            <w:noProof/>
          </w:rPr>
          <w:t>List</w:t>
        </w:r>
        <w:r>
          <w:rPr>
            <w:noProof/>
            <w:webHidden/>
          </w:rPr>
          <w:tab/>
        </w:r>
        <w:r>
          <w:rPr>
            <w:noProof/>
            <w:webHidden/>
          </w:rPr>
          <w:fldChar w:fldCharType="begin"/>
        </w:r>
        <w:r>
          <w:rPr>
            <w:noProof/>
            <w:webHidden/>
          </w:rPr>
          <w:instrText xml:space="preserve"> PAGEREF _Toc197508027 \h </w:instrText>
        </w:r>
        <w:r>
          <w:rPr>
            <w:noProof/>
            <w:webHidden/>
          </w:rPr>
        </w:r>
        <w:r>
          <w:rPr>
            <w:noProof/>
            <w:webHidden/>
          </w:rPr>
          <w:fldChar w:fldCharType="separate"/>
        </w:r>
        <w:r>
          <w:rPr>
            <w:noProof/>
            <w:webHidden/>
          </w:rPr>
          <w:t>26</w:t>
        </w:r>
        <w:r>
          <w:rPr>
            <w:noProof/>
            <w:webHidden/>
          </w:rPr>
          <w:fldChar w:fldCharType="end"/>
        </w:r>
      </w:hyperlink>
    </w:p>
    <w:p w14:paraId="27AAB656" w14:textId="0085B99E"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8" w:history="1">
        <w:r w:rsidRPr="001B5D1A">
          <w:rPr>
            <w:rStyle w:val="Hyperlink"/>
            <w:noProof/>
          </w:rPr>
          <w:t>Listp</w:t>
        </w:r>
        <w:r>
          <w:rPr>
            <w:noProof/>
            <w:webHidden/>
          </w:rPr>
          <w:tab/>
        </w:r>
        <w:r>
          <w:rPr>
            <w:noProof/>
            <w:webHidden/>
          </w:rPr>
          <w:fldChar w:fldCharType="begin"/>
        </w:r>
        <w:r>
          <w:rPr>
            <w:noProof/>
            <w:webHidden/>
          </w:rPr>
          <w:instrText xml:space="preserve"> PAGEREF _Toc197508028 \h </w:instrText>
        </w:r>
        <w:r>
          <w:rPr>
            <w:noProof/>
            <w:webHidden/>
          </w:rPr>
        </w:r>
        <w:r>
          <w:rPr>
            <w:noProof/>
            <w:webHidden/>
          </w:rPr>
          <w:fldChar w:fldCharType="separate"/>
        </w:r>
        <w:r>
          <w:rPr>
            <w:noProof/>
            <w:webHidden/>
          </w:rPr>
          <w:t>26</w:t>
        </w:r>
        <w:r>
          <w:rPr>
            <w:noProof/>
            <w:webHidden/>
          </w:rPr>
          <w:fldChar w:fldCharType="end"/>
        </w:r>
      </w:hyperlink>
    </w:p>
    <w:p w14:paraId="5B21D0E4" w14:textId="2C77CA8E"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29" w:history="1">
        <w:r w:rsidRPr="001B5D1A">
          <w:rPr>
            <w:rStyle w:val="Hyperlink"/>
            <w:noProof/>
          </w:rPr>
          <w:t>Load</w:t>
        </w:r>
        <w:r>
          <w:rPr>
            <w:noProof/>
            <w:webHidden/>
          </w:rPr>
          <w:tab/>
        </w:r>
        <w:r>
          <w:rPr>
            <w:noProof/>
            <w:webHidden/>
          </w:rPr>
          <w:fldChar w:fldCharType="begin"/>
        </w:r>
        <w:r>
          <w:rPr>
            <w:noProof/>
            <w:webHidden/>
          </w:rPr>
          <w:instrText xml:space="preserve"> PAGEREF _Toc197508029 \h </w:instrText>
        </w:r>
        <w:r>
          <w:rPr>
            <w:noProof/>
            <w:webHidden/>
          </w:rPr>
        </w:r>
        <w:r>
          <w:rPr>
            <w:noProof/>
            <w:webHidden/>
          </w:rPr>
          <w:fldChar w:fldCharType="separate"/>
        </w:r>
        <w:r>
          <w:rPr>
            <w:noProof/>
            <w:webHidden/>
          </w:rPr>
          <w:t>26</w:t>
        </w:r>
        <w:r>
          <w:rPr>
            <w:noProof/>
            <w:webHidden/>
          </w:rPr>
          <w:fldChar w:fldCharType="end"/>
        </w:r>
      </w:hyperlink>
    </w:p>
    <w:p w14:paraId="3B5797E4" w14:textId="2D014194"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0" w:history="1">
        <w:r w:rsidRPr="001B5D1A">
          <w:rPr>
            <w:rStyle w:val="Hyperlink"/>
            <w:noProof/>
          </w:rPr>
          <w:t>Macroexpand, Macroexpand-1</w:t>
        </w:r>
        <w:r>
          <w:rPr>
            <w:noProof/>
            <w:webHidden/>
          </w:rPr>
          <w:tab/>
        </w:r>
        <w:r>
          <w:rPr>
            <w:noProof/>
            <w:webHidden/>
          </w:rPr>
          <w:fldChar w:fldCharType="begin"/>
        </w:r>
        <w:r>
          <w:rPr>
            <w:noProof/>
            <w:webHidden/>
          </w:rPr>
          <w:instrText xml:space="preserve"> PAGEREF _Toc197508030 \h </w:instrText>
        </w:r>
        <w:r>
          <w:rPr>
            <w:noProof/>
            <w:webHidden/>
          </w:rPr>
        </w:r>
        <w:r>
          <w:rPr>
            <w:noProof/>
            <w:webHidden/>
          </w:rPr>
          <w:fldChar w:fldCharType="separate"/>
        </w:r>
        <w:r>
          <w:rPr>
            <w:noProof/>
            <w:webHidden/>
          </w:rPr>
          <w:t>27</w:t>
        </w:r>
        <w:r>
          <w:rPr>
            <w:noProof/>
            <w:webHidden/>
          </w:rPr>
          <w:fldChar w:fldCharType="end"/>
        </w:r>
      </w:hyperlink>
    </w:p>
    <w:p w14:paraId="2A6AD03C" w14:textId="255CAC3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1" w:history="1">
        <w:r w:rsidRPr="001B5D1A">
          <w:rPr>
            <w:rStyle w:val="Hyperlink"/>
            <w:noProof/>
          </w:rPr>
          <w:t>Make-package</w:t>
        </w:r>
        <w:r>
          <w:rPr>
            <w:noProof/>
            <w:webHidden/>
          </w:rPr>
          <w:tab/>
        </w:r>
        <w:r>
          <w:rPr>
            <w:noProof/>
            <w:webHidden/>
          </w:rPr>
          <w:fldChar w:fldCharType="begin"/>
        </w:r>
        <w:r>
          <w:rPr>
            <w:noProof/>
            <w:webHidden/>
          </w:rPr>
          <w:instrText xml:space="preserve"> PAGEREF _Toc197508031 \h </w:instrText>
        </w:r>
        <w:r>
          <w:rPr>
            <w:noProof/>
            <w:webHidden/>
          </w:rPr>
        </w:r>
        <w:r>
          <w:rPr>
            <w:noProof/>
            <w:webHidden/>
          </w:rPr>
          <w:fldChar w:fldCharType="separate"/>
        </w:r>
        <w:r>
          <w:rPr>
            <w:noProof/>
            <w:webHidden/>
          </w:rPr>
          <w:t>27</w:t>
        </w:r>
        <w:r>
          <w:rPr>
            <w:noProof/>
            <w:webHidden/>
          </w:rPr>
          <w:fldChar w:fldCharType="end"/>
        </w:r>
      </w:hyperlink>
    </w:p>
    <w:p w14:paraId="5EC34F6F" w14:textId="0E78B5AA"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2" w:history="1">
        <w:r w:rsidRPr="001B5D1A">
          <w:rPr>
            <w:rStyle w:val="Hyperlink"/>
            <w:noProof/>
          </w:rPr>
          <w:t>Map</w:t>
        </w:r>
        <w:r>
          <w:rPr>
            <w:noProof/>
            <w:webHidden/>
          </w:rPr>
          <w:tab/>
        </w:r>
        <w:r>
          <w:rPr>
            <w:noProof/>
            <w:webHidden/>
          </w:rPr>
          <w:fldChar w:fldCharType="begin"/>
        </w:r>
        <w:r>
          <w:rPr>
            <w:noProof/>
            <w:webHidden/>
          </w:rPr>
          <w:instrText xml:space="preserve"> PAGEREF _Toc197508032 \h </w:instrText>
        </w:r>
        <w:r>
          <w:rPr>
            <w:noProof/>
            <w:webHidden/>
          </w:rPr>
        </w:r>
        <w:r>
          <w:rPr>
            <w:noProof/>
            <w:webHidden/>
          </w:rPr>
          <w:fldChar w:fldCharType="separate"/>
        </w:r>
        <w:r>
          <w:rPr>
            <w:noProof/>
            <w:webHidden/>
          </w:rPr>
          <w:t>27</w:t>
        </w:r>
        <w:r>
          <w:rPr>
            <w:noProof/>
            <w:webHidden/>
          </w:rPr>
          <w:fldChar w:fldCharType="end"/>
        </w:r>
      </w:hyperlink>
    </w:p>
    <w:p w14:paraId="05CB33AA" w14:textId="030C3AF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3" w:history="1">
        <w:r w:rsidRPr="001B5D1A">
          <w:rPr>
            <w:rStyle w:val="Hyperlink"/>
            <w:noProof/>
          </w:rPr>
          <w:t>Mapc</w:t>
        </w:r>
        <w:r>
          <w:rPr>
            <w:noProof/>
            <w:webHidden/>
          </w:rPr>
          <w:tab/>
        </w:r>
        <w:r>
          <w:rPr>
            <w:noProof/>
            <w:webHidden/>
          </w:rPr>
          <w:fldChar w:fldCharType="begin"/>
        </w:r>
        <w:r>
          <w:rPr>
            <w:noProof/>
            <w:webHidden/>
          </w:rPr>
          <w:instrText xml:space="preserve"> PAGEREF _Toc197508033 \h </w:instrText>
        </w:r>
        <w:r>
          <w:rPr>
            <w:noProof/>
            <w:webHidden/>
          </w:rPr>
        </w:r>
        <w:r>
          <w:rPr>
            <w:noProof/>
            <w:webHidden/>
          </w:rPr>
          <w:fldChar w:fldCharType="separate"/>
        </w:r>
        <w:r>
          <w:rPr>
            <w:noProof/>
            <w:webHidden/>
          </w:rPr>
          <w:t>27</w:t>
        </w:r>
        <w:r>
          <w:rPr>
            <w:noProof/>
            <w:webHidden/>
          </w:rPr>
          <w:fldChar w:fldCharType="end"/>
        </w:r>
      </w:hyperlink>
    </w:p>
    <w:p w14:paraId="5F89A82B" w14:textId="4AD3DB5D"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4" w:history="1">
        <w:r w:rsidRPr="001B5D1A">
          <w:rPr>
            <w:rStyle w:val="Hyperlink"/>
            <w:noProof/>
          </w:rPr>
          <w:t>Mapcar</w:t>
        </w:r>
        <w:r>
          <w:rPr>
            <w:noProof/>
            <w:webHidden/>
          </w:rPr>
          <w:tab/>
        </w:r>
        <w:r>
          <w:rPr>
            <w:noProof/>
            <w:webHidden/>
          </w:rPr>
          <w:fldChar w:fldCharType="begin"/>
        </w:r>
        <w:r>
          <w:rPr>
            <w:noProof/>
            <w:webHidden/>
          </w:rPr>
          <w:instrText xml:space="preserve"> PAGEREF _Toc197508034 \h </w:instrText>
        </w:r>
        <w:r>
          <w:rPr>
            <w:noProof/>
            <w:webHidden/>
          </w:rPr>
        </w:r>
        <w:r>
          <w:rPr>
            <w:noProof/>
            <w:webHidden/>
          </w:rPr>
          <w:fldChar w:fldCharType="separate"/>
        </w:r>
        <w:r>
          <w:rPr>
            <w:noProof/>
            <w:webHidden/>
          </w:rPr>
          <w:t>27</w:t>
        </w:r>
        <w:r>
          <w:rPr>
            <w:noProof/>
            <w:webHidden/>
          </w:rPr>
          <w:fldChar w:fldCharType="end"/>
        </w:r>
      </w:hyperlink>
    </w:p>
    <w:p w14:paraId="3F05684A" w14:textId="20A73F6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5" w:history="1">
        <w:r w:rsidRPr="001B5D1A">
          <w:rPr>
            <w:rStyle w:val="Hyperlink"/>
            <w:noProof/>
          </w:rPr>
          <w:t>Mapl</w:t>
        </w:r>
        <w:r>
          <w:rPr>
            <w:noProof/>
            <w:webHidden/>
          </w:rPr>
          <w:tab/>
        </w:r>
        <w:r>
          <w:rPr>
            <w:noProof/>
            <w:webHidden/>
          </w:rPr>
          <w:fldChar w:fldCharType="begin"/>
        </w:r>
        <w:r>
          <w:rPr>
            <w:noProof/>
            <w:webHidden/>
          </w:rPr>
          <w:instrText xml:space="preserve"> PAGEREF _Toc197508035 \h </w:instrText>
        </w:r>
        <w:r>
          <w:rPr>
            <w:noProof/>
            <w:webHidden/>
          </w:rPr>
        </w:r>
        <w:r>
          <w:rPr>
            <w:noProof/>
            <w:webHidden/>
          </w:rPr>
          <w:fldChar w:fldCharType="separate"/>
        </w:r>
        <w:r>
          <w:rPr>
            <w:noProof/>
            <w:webHidden/>
          </w:rPr>
          <w:t>28</w:t>
        </w:r>
        <w:r>
          <w:rPr>
            <w:noProof/>
            <w:webHidden/>
          </w:rPr>
          <w:fldChar w:fldCharType="end"/>
        </w:r>
      </w:hyperlink>
    </w:p>
    <w:p w14:paraId="4D7EC396" w14:textId="3600CF8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6" w:history="1">
        <w:r w:rsidRPr="001B5D1A">
          <w:rPr>
            <w:rStyle w:val="Hyperlink"/>
            <w:noProof/>
          </w:rPr>
          <w:t>Maplist</w:t>
        </w:r>
        <w:r>
          <w:rPr>
            <w:noProof/>
            <w:webHidden/>
          </w:rPr>
          <w:tab/>
        </w:r>
        <w:r>
          <w:rPr>
            <w:noProof/>
            <w:webHidden/>
          </w:rPr>
          <w:fldChar w:fldCharType="begin"/>
        </w:r>
        <w:r>
          <w:rPr>
            <w:noProof/>
            <w:webHidden/>
          </w:rPr>
          <w:instrText xml:space="preserve"> PAGEREF _Toc197508036 \h </w:instrText>
        </w:r>
        <w:r>
          <w:rPr>
            <w:noProof/>
            <w:webHidden/>
          </w:rPr>
        </w:r>
        <w:r>
          <w:rPr>
            <w:noProof/>
            <w:webHidden/>
          </w:rPr>
          <w:fldChar w:fldCharType="separate"/>
        </w:r>
        <w:r>
          <w:rPr>
            <w:noProof/>
            <w:webHidden/>
          </w:rPr>
          <w:t>28</w:t>
        </w:r>
        <w:r>
          <w:rPr>
            <w:noProof/>
            <w:webHidden/>
          </w:rPr>
          <w:fldChar w:fldCharType="end"/>
        </w:r>
      </w:hyperlink>
    </w:p>
    <w:p w14:paraId="13223021" w14:textId="1E08BEF4"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7" w:history="1">
        <w:r w:rsidRPr="001B5D1A">
          <w:rPr>
            <w:rStyle w:val="Hyperlink"/>
            <w:noProof/>
          </w:rPr>
          <w:t>Max</w:t>
        </w:r>
        <w:r>
          <w:rPr>
            <w:noProof/>
            <w:webHidden/>
          </w:rPr>
          <w:tab/>
        </w:r>
        <w:r>
          <w:rPr>
            <w:noProof/>
            <w:webHidden/>
          </w:rPr>
          <w:fldChar w:fldCharType="begin"/>
        </w:r>
        <w:r>
          <w:rPr>
            <w:noProof/>
            <w:webHidden/>
          </w:rPr>
          <w:instrText xml:space="preserve"> PAGEREF _Toc197508037 \h </w:instrText>
        </w:r>
        <w:r>
          <w:rPr>
            <w:noProof/>
            <w:webHidden/>
          </w:rPr>
        </w:r>
        <w:r>
          <w:rPr>
            <w:noProof/>
            <w:webHidden/>
          </w:rPr>
          <w:fldChar w:fldCharType="separate"/>
        </w:r>
        <w:r>
          <w:rPr>
            <w:noProof/>
            <w:webHidden/>
          </w:rPr>
          <w:t>28</w:t>
        </w:r>
        <w:r>
          <w:rPr>
            <w:noProof/>
            <w:webHidden/>
          </w:rPr>
          <w:fldChar w:fldCharType="end"/>
        </w:r>
      </w:hyperlink>
    </w:p>
    <w:p w14:paraId="219D2547" w14:textId="2EF1A596"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8" w:history="1">
        <w:r w:rsidRPr="001B5D1A">
          <w:rPr>
            <w:rStyle w:val="Hyperlink"/>
            <w:noProof/>
          </w:rPr>
          <w:t>Md-array</w:t>
        </w:r>
        <w:r>
          <w:rPr>
            <w:noProof/>
            <w:webHidden/>
          </w:rPr>
          <w:tab/>
        </w:r>
        <w:r>
          <w:rPr>
            <w:noProof/>
            <w:webHidden/>
          </w:rPr>
          <w:fldChar w:fldCharType="begin"/>
        </w:r>
        <w:r>
          <w:rPr>
            <w:noProof/>
            <w:webHidden/>
          </w:rPr>
          <w:instrText xml:space="preserve"> PAGEREF _Toc197508038 \h </w:instrText>
        </w:r>
        <w:r>
          <w:rPr>
            <w:noProof/>
            <w:webHidden/>
          </w:rPr>
        </w:r>
        <w:r>
          <w:rPr>
            <w:noProof/>
            <w:webHidden/>
          </w:rPr>
          <w:fldChar w:fldCharType="separate"/>
        </w:r>
        <w:r>
          <w:rPr>
            <w:noProof/>
            <w:webHidden/>
          </w:rPr>
          <w:t>28</w:t>
        </w:r>
        <w:r>
          <w:rPr>
            <w:noProof/>
            <w:webHidden/>
          </w:rPr>
          <w:fldChar w:fldCharType="end"/>
        </w:r>
      </w:hyperlink>
    </w:p>
    <w:p w14:paraId="24ABCC9E" w14:textId="3BFF665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39" w:history="1">
        <w:r w:rsidRPr="001B5D1A">
          <w:rPr>
            <w:rStyle w:val="Hyperlink"/>
            <w:noProof/>
          </w:rPr>
          <w:t>Member</w:t>
        </w:r>
        <w:r>
          <w:rPr>
            <w:noProof/>
            <w:webHidden/>
          </w:rPr>
          <w:tab/>
        </w:r>
        <w:r>
          <w:rPr>
            <w:noProof/>
            <w:webHidden/>
          </w:rPr>
          <w:fldChar w:fldCharType="begin"/>
        </w:r>
        <w:r>
          <w:rPr>
            <w:noProof/>
            <w:webHidden/>
          </w:rPr>
          <w:instrText xml:space="preserve"> PAGEREF _Toc197508039 \h </w:instrText>
        </w:r>
        <w:r>
          <w:rPr>
            <w:noProof/>
            <w:webHidden/>
          </w:rPr>
        </w:r>
        <w:r>
          <w:rPr>
            <w:noProof/>
            <w:webHidden/>
          </w:rPr>
          <w:fldChar w:fldCharType="separate"/>
        </w:r>
        <w:r>
          <w:rPr>
            <w:noProof/>
            <w:webHidden/>
          </w:rPr>
          <w:t>28</w:t>
        </w:r>
        <w:r>
          <w:rPr>
            <w:noProof/>
            <w:webHidden/>
          </w:rPr>
          <w:fldChar w:fldCharType="end"/>
        </w:r>
      </w:hyperlink>
    </w:p>
    <w:p w14:paraId="6DD5893C" w14:textId="6872080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0" w:history="1">
        <w:r w:rsidRPr="001B5D1A">
          <w:rPr>
            <w:rStyle w:val="Hyperlink"/>
            <w:noProof/>
          </w:rPr>
          <w:t>Min</w:t>
        </w:r>
        <w:r>
          <w:rPr>
            <w:noProof/>
            <w:webHidden/>
          </w:rPr>
          <w:tab/>
        </w:r>
        <w:r>
          <w:rPr>
            <w:noProof/>
            <w:webHidden/>
          </w:rPr>
          <w:fldChar w:fldCharType="begin"/>
        </w:r>
        <w:r>
          <w:rPr>
            <w:noProof/>
            <w:webHidden/>
          </w:rPr>
          <w:instrText xml:space="preserve"> PAGEREF _Toc197508040 \h </w:instrText>
        </w:r>
        <w:r>
          <w:rPr>
            <w:noProof/>
            <w:webHidden/>
          </w:rPr>
        </w:r>
        <w:r>
          <w:rPr>
            <w:noProof/>
            <w:webHidden/>
          </w:rPr>
          <w:fldChar w:fldCharType="separate"/>
        </w:r>
        <w:r>
          <w:rPr>
            <w:noProof/>
            <w:webHidden/>
          </w:rPr>
          <w:t>28</w:t>
        </w:r>
        <w:r>
          <w:rPr>
            <w:noProof/>
            <w:webHidden/>
          </w:rPr>
          <w:fldChar w:fldCharType="end"/>
        </w:r>
      </w:hyperlink>
    </w:p>
    <w:p w14:paraId="33FEB9B6" w14:textId="46DAA60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1" w:history="1">
        <w:r w:rsidRPr="001B5D1A">
          <w:rPr>
            <w:rStyle w:val="Hyperlink"/>
            <w:noProof/>
          </w:rPr>
          <w:t>Minusp</w:t>
        </w:r>
        <w:r>
          <w:rPr>
            <w:noProof/>
            <w:webHidden/>
          </w:rPr>
          <w:tab/>
        </w:r>
        <w:r>
          <w:rPr>
            <w:noProof/>
            <w:webHidden/>
          </w:rPr>
          <w:fldChar w:fldCharType="begin"/>
        </w:r>
        <w:r>
          <w:rPr>
            <w:noProof/>
            <w:webHidden/>
          </w:rPr>
          <w:instrText xml:space="preserve"> PAGEREF _Toc197508041 \h </w:instrText>
        </w:r>
        <w:r>
          <w:rPr>
            <w:noProof/>
            <w:webHidden/>
          </w:rPr>
        </w:r>
        <w:r>
          <w:rPr>
            <w:noProof/>
            <w:webHidden/>
          </w:rPr>
          <w:fldChar w:fldCharType="separate"/>
        </w:r>
        <w:r>
          <w:rPr>
            <w:noProof/>
            <w:webHidden/>
          </w:rPr>
          <w:t>28</w:t>
        </w:r>
        <w:r>
          <w:rPr>
            <w:noProof/>
            <w:webHidden/>
          </w:rPr>
          <w:fldChar w:fldCharType="end"/>
        </w:r>
      </w:hyperlink>
    </w:p>
    <w:p w14:paraId="4E2738C8" w14:textId="5569F6E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2" w:history="1">
        <w:r w:rsidRPr="001B5D1A">
          <w:rPr>
            <w:rStyle w:val="Hyperlink"/>
            <w:noProof/>
          </w:rPr>
          <w:t>Nconc</w:t>
        </w:r>
        <w:r>
          <w:rPr>
            <w:noProof/>
            <w:webHidden/>
          </w:rPr>
          <w:tab/>
        </w:r>
        <w:r>
          <w:rPr>
            <w:noProof/>
            <w:webHidden/>
          </w:rPr>
          <w:fldChar w:fldCharType="begin"/>
        </w:r>
        <w:r>
          <w:rPr>
            <w:noProof/>
            <w:webHidden/>
          </w:rPr>
          <w:instrText xml:space="preserve"> PAGEREF _Toc197508042 \h </w:instrText>
        </w:r>
        <w:r>
          <w:rPr>
            <w:noProof/>
            <w:webHidden/>
          </w:rPr>
        </w:r>
        <w:r>
          <w:rPr>
            <w:noProof/>
            <w:webHidden/>
          </w:rPr>
          <w:fldChar w:fldCharType="separate"/>
        </w:r>
        <w:r>
          <w:rPr>
            <w:noProof/>
            <w:webHidden/>
          </w:rPr>
          <w:t>29</w:t>
        </w:r>
        <w:r>
          <w:rPr>
            <w:noProof/>
            <w:webHidden/>
          </w:rPr>
          <w:fldChar w:fldCharType="end"/>
        </w:r>
      </w:hyperlink>
    </w:p>
    <w:p w14:paraId="51BA3D4D" w14:textId="4E72230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3" w:history="1">
        <w:r w:rsidRPr="001B5D1A">
          <w:rPr>
            <w:rStyle w:val="Hyperlink"/>
            <w:noProof/>
          </w:rPr>
          <w:t>New</w:t>
        </w:r>
        <w:r>
          <w:rPr>
            <w:noProof/>
            <w:webHidden/>
          </w:rPr>
          <w:tab/>
        </w:r>
        <w:r>
          <w:rPr>
            <w:noProof/>
            <w:webHidden/>
          </w:rPr>
          <w:fldChar w:fldCharType="begin"/>
        </w:r>
        <w:r>
          <w:rPr>
            <w:noProof/>
            <w:webHidden/>
          </w:rPr>
          <w:instrText xml:space="preserve"> PAGEREF _Toc197508043 \h </w:instrText>
        </w:r>
        <w:r>
          <w:rPr>
            <w:noProof/>
            <w:webHidden/>
          </w:rPr>
        </w:r>
        <w:r>
          <w:rPr>
            <w:noProof/>
            <w:webHidden/>
          </w:rPr>
          <w:fldChar w:fldCharType="separate"/>
        </w:r>
        <w:r>
          <w:rPr>
            <w:noProof/>
            <w:webHidden/>
          </w:rPr>
          <w:t>29</w:t>
        </w:r>
        <w:r>
          <w:rPr>
            <w:noProof/>
            <w:webHidden/>
          </w:rPr>
          <w:fldChar w:fldCharType="end"/>
        </w:r>
      </w:hyperlink>
    </w:p>
    <w:p w14:paraId="70CE9B58" w14:textId="576915D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4" w:history="1">
        <w:r w:rsidRPr="001B5D1A">
          <w:rPr>
            <w:rStyle w:val="Hyperlink"/>
            <w:noProof/>
          </w:rPr>
          <w:t>Not</w:t>
        </w:r>
        <w:r>
          <w:rPr>
            <w:noProof/>
            <w:webHidden/>
          </w:rPr>
          <w:tab/>
        </w:r>
        <w:r>
          <w:rPr>
            <w:noProof/>
            <w:webHidden/>
          </w:rPr>
          <w:fldChar w:fldCharType="begin"/>
        </w:r>
        <w:r>
          <w:rPr>
            <w:noProof/>
            <w:webHidden/>
          </w:rPr>
          <w:instrText xml:space="preserve"> PAGEREF _Toc197508044 \h </w:instrText>
        </w:r>
        <w:r>
          <w:rPr>
            <w:noProof/>
            <w:webHidden/>
          </w:rPr>
        </w:r>
        <w:r>
          <w:rPr>
            <w:noProof/>
            <w:webHidden/>
          </w:rPr>
          <w:fldChar w:fldCharType="separate"/>
        </w:r>
        <w:r>
          <w:rPr>
            <w:noProof/>
            <w:webHidden/>
          </w:rPr>
          <w:t>29</w:t>
        </w:r>
        <w:r>
          <w:rPr>
            <w:noProof/>
            <w:webHidden/>
          </w:rPr>
          <w:fldChar w:fldCharType="end"/>
        </w:r>
      </w:hyperlink>
    </w:p>
    <w:p w14:paraId="412A8025" w14:textId="7A03B6DE"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5" w:history="1">
        <w:r w:rsidRPr="001B5D1A">
          <w:rPr>
            <w:rStyle w:val="Hyperlink"/>
            <w:noProof/>
          </w:rPr>
          <w:t>!=</w:t>
        </w:r>
        <w:r>
          <w:rPr>
            <w:noProof/>
            <w:webHidden/>
          </w:rPr>
          <w:tab/>
        </w:r>
        <w:r>
          <w:rPr>
            <w:noProof/>
            <w:webHidden/>
          </w:rPr>
          <w:fldChar w:fldCharType="begin"/>
        </w:r>
        <w:r>
          <w:rPr>
            <w:noProof/>
            <w:webHidden/>
          </w:rPr>
          <w:instrText xml:space="preserve"> PAGEREF _Toc197508045 \h </w:instrText>
        </w:r>
        <w:r>
          <w:rPr>
            <w:noProof/>
            <w:webHidden/>
          </w:rPr>
        </w:r>
        <w:r>
          <w:rPr>
            <w:noProof/>
            <w:webHidden/>
          </w:rPr>
          <w:fldChar w:fldCharType="separate"/>
        </w:r>
        <w:r>
          <w:rPr>
            <w:noProof/>
            <w:webHidden/>
          </w:rPr>
          <w:t>29</w:t>
        </w:r>
        <w:r>
          <w:rPr>
            <w:noProof/>
            <w:webHidden/>
          </w:rPr>
          <w:fldChar w:fldCharType="end"/>
        </w:r>
      </w:hyperlink>
    </w:p>
    <w:p w14:paraId="1682EAFA" w14:textId="45553584"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6" w:history="1">
        <w:r w:rsidRPr="001B5D1A">
          <w:rPr>
            <w:rStyle w:val="Hyperlink"/>
            <w:noProof/>
          </w:rPr>
          <w:t>Notany</w:t>
        </w:r>
        <w:r>
          <w:rPr>
            <w:noProof/>
            <w:webHidden/>
          </w:rPr>
          <w:tab/>
        </w:r>
        <w:r>
          <w:rPr>
            <w:noProof/>
            <w:webHidden/>
          </w:rPr>
          <w:fldChar w:fldCharType="begin"/>
        </w:r>
        <w:r>
          <w:rPr>
            <w:noProof/>
            <w:webHidden/>
          </w:rPr>
          <w:instrText xml:space="preserve"> PAGEREF _Toc197508046 \h </w:instrText>
        </w:r>
        <w:r>
          <w:rPr>
            <w:noProof/>
            <w:webHidden/>
          </w:rPr>
        </w:r>
        <w:r>
          <w:rPr>
            <w:noProof/>
            <w:webHidden/>
          </w:rPr>
          <w:fldChar w:fldCharType="separate"/>
        </w:r>
        <w:r>
          <w:rPr>
            <w:noProof/>
            <w:webHidden/>
          </w:rPr>
          <w:t>29</w:t>
        </w:r>
        <w:r>
          <w:rPr>
            <w:noProof/>
            <w:webHidden/>
          </w:rPr>
          <w:fldChar w:fldCharType="end"/>
        </w:r>
      </w:hyperlink>
    </w:p>
    <w:p w14:paraId="377D4300" w14:textId="27A8708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7" w:history="1">
        <w:r w:rsidRPr="001B5D1A">
          <w:rPr>
            <w:rStyle w:val="Hyperlink"/>
            <w:noProof/>
          </w:rPr>
          <w:t>Notevery</w:t>
        </w:r>
        <w:r>
          <w:rPr>
            <w:noProof/>
            <w:webHidden/>
          </w:rPr>
          <w:tab/>
        </w:r>
        <w:r>
          <w:rPr>
            <w:noProof/>
            <w:webHidden/>
          </w:rPr>
          <w:fldChar w:fldCharType="begin"/>
        </w:r>
        <w:r>
          <w:rPr>
            <w:noProof/>
            <w:webHidden/>
          </w:rPr>
          <w:instrText xml:space="preserve"> PAGEREF _Toc197508047 \h </w:instrText>
        </w:r>
        <w:r>
          <w:rPr>
            <w:noProof/>
            <w:webHidden/>
          </w:rPr>
        </w:r>
        <w:r>
          <w:rPr>
            <w:noProof/>
            <w:webHidden/>
          </w:rPr>
          <w:fldChar w:fldCharType="separate"/>
        </w:r>
        <w:r>
          <w:rPr>
            <w:noProof/>
            <w:webHidden/>
          </w:rPr>
          <w:t>29</w:t>
        </w:r>
        <w:r>
          <w:rPr>
            <w:noProof/>
            <w:webHidden/>
          </w:rPr>
          <w:fldChar w:fldCharType="end"/>
        </w:r>
      </w:hyperlink>
    </w:p>
    <w:p w14:paraId="5B802A18" w14:textId="00972EE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8" w:history="1">
        <w:r w:rsidRPr="001B5D1A">
          <w:rPr>
            <w:rStyle w:val="Hyperlink"/>
            <w:noProof/>
          </w:rPr>
          <w:t>Nreverse</w:t>
        </w:r>
        <w:r>
          <w:rPr>
            <w:noProof/>
            <w:webHidden/>
          </w:rPr>
          <w:tab/>
        </w:r>
        <w:r>
          <w:rPr>
            <w:noProof/>
            <w:webHidden/>
          </w:rPr>
          <w:fldChar w:fldCharType="begin"/>
        </w:r>
        <w:r>
          <w:rPr>
            <w:noProof/>
            <w:webHidden/>
          </w:rPr>
          <w:instrText xml:space="preserve"> PAGEREF _Toc197508048 \h </w:instrText>
        </w:r>
        <w:r>
          <w:rPr>
            <w:noProof/>
            <w:webHidden/>
          </w:rPr>
        </w:r>
        <w:r>
          <w:rPr>
            <w:noProof/>
            <w:webHidden/>
          </w:rPr>
          <w:fldChar w:fldCharType="separate"/>
        </w:r>
        <w:r>
          <w:rPr>
            <w:noProof/>
            <w:webHidden/>
          </w:rPr>
          <w:t>30</w:t>
        </w:r>
        <w:r>
          <w:rPr>
            <w:noProof/>
            <w:webHidden/>
          </w:rPr>
          <w:fldChar w:fldCharType="end"/>
        </w:r>
      </w:hyperlink>
    </w:p>
    <w:p w14:paraId="5EDBC56A" w14:textId="3ABB57B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49" w:history="1">
        <w:r w:rsidRPr="001B5D1A">
          <w:rPr>
            <w:rStyle w:val="Hyperlink"/>
            <w:noProof/>
          </w:rPr>
          <w:t>Nth</w:t>
        </w:r>
        <w:r>
          <w:rPr>
            <w:noProof/>
            <w:webHidden/>
          </w:rPr>
          <w:tab/>
        </w:r>
        <w:r>
          <w:rPr>
            <w:noProof/>
            <w:webHidden/>
          </w:rPr>
          <w:fldChar w:fldCharType="begin"/>
        </w:r>
        <w:r>
          <w:rPr>
            <w:noProof/>
            <w:webHidden/>
          </w:rPr>
          <w:instrText xml:space="preserve"> PAGEREF _Toc197508049 \h </w:instrText>
        </w:r>
        <w:r>
          <w:rPr>
            <w:noProof/>
            <w:webHidden/>
          </w:rPr>
        </w:r>
        <w:r>
          <w:rPr>
            <w:noProof/>
            <w:webHidden/>
          </w:rPr>
          <w:fldChar w:fldCharType="separate"/>
        </w:r>
        <w:r>
          <w:rPr>
            <w:noProof/>
            <w:webHidden/>
          </w:rPr>
          <w:t>30</w:t>
        </w:r>
        <w:r>
          <w:rPr>
            <w:noProof/>
            <w:webHidden/>
          </w:rPr>
          <w:fldChar w:fldCharType="end"/>
        </w:r>
      </w:hyperlink>
    </w:p>
    <w:p w14:paraId="30316686" w14:textId="448AE99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0" w:history="1">
        <w:r w:rsidRPr="001B5D1A">
          <w:rPr>
            <w:rStyle w:val="Hyperlink"/>
            <w:noProof/>
          </w:rPr>
          <w:t>Oddp</w:t>
        </w:r>
        <w:r>
          <w:rPr>
            <w:noProof/>
            <w:webHidden/>
          </w:rPr>
          <w:tab/>
        </w:r>
        <w:r>
          <w:rPr>
            <w:noProof/>
            <w:webHidden/>
          </w:rPr>
          <w:fldChar w:fldCharType="begin"/>
        </w:r>
        <w:r>
          <w:rPr>
            <w:noProof/>
            <w:webHidden/>
          </w:rPr>
          <w:instrText xml:space="preserve"> PAGEREF _Toc197508050 \h </w:instrText>
        </w:r>
        <w:r>
          <w:rPr>
            <w:noProof/>
            <w:webHidden/>
          </w:rPr>
        </w:r>
        <w:r>
          <w:rPr>
            <w:noProof/>
            <w:webHidden/>
          </w:rPr>
          <w:fldChar w:fldCharType="separate"/>
        </w:r>
        <w:r>
          <w:rPr>
            <w:noProof/>
            <w:webHidden/>
          </w:rPr>
          <w:t>30</w:t>
        </w:r>
        <w:r>
          <w:rPr>
            <w:noProof/>
            <w:webHidden/>
          </w:rPr>
          <w:fldChar w:fldCharType="end"/>
        </w:r>
      </w:hyperlink>
    </w:p>
    <w:p w14:paraId="7236F58C" w14:textId="525B63D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1" w:history="1">
        <w:r w:rsidRPr="001B5D1A">
          <w:rPr>
            <w:rStyle w:val="Hyperlink"/>
            <w:noProof/>
          </w:rPr>
          <w:t>Plusp</w:t>
        </w:r>
        <w:r>
          <w:rPr>
            <w:noProof/>
            <w:webHidden/>
          </w:rPr>
          <w:tab/>
        </w:r>
        <w:r>
          <w:rPr>
            <w:noProof/>
            <w:webHidden/>
          </w:rPr>
          <w:fldChar w:fldCharType="begin"/>
        </w:r>
        <w:r>
          <w:rPr>
            <w:noProof/>
            <w:webHidden/>
          </w:rPr>
          <w:instrText xml:space="preserve"> PAGEREF _Toc197508051 \h </w:instrText>
        </w:r>
        <w:r>
          <w:rPr>
            <w:noProof/>
            <w:webHidden/>
          </w:rPr>
        </w:r>
        <w:r>
          <w:rPr>
            <w:noProof/>
            <w:webHidden/>
          </w:rPr>
          <w:fldChar w:fldCharType="separate"/>
        </w:r>
        <w:r>
          <w:rPr>
            <w:noProof/>
            <w:webHidden/>
          </w:rPr>
          <w:t>30</w:t>
        </w:r>
        <w:r>
          <w:rPr>
            <w:noProof/>
            <w:webHidden/>
          </w:rPr>
          <w:fldChar w:fldCharType="end"/>
        </w:r>
      </w:hyperlink>
    </w:p>
    <w:p w14:paraId="4176F804" w14:textId="35B05E3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2" w:history="1">
        <w:r w:rsidRPr="001B5D1A">
          <w:rPr>
            <w:rStyle w:val="Hyperlink"/>
            <w:noProof/>
          </w:rPr>
          <w:t>Pr</w:t>
        </w:r>
        <w:r>
          <w:rPr>
            <w:noProof/>
            <w:webHidden/>
          </w:rPr>
          <w:tab/>
        </w:r>
        <w:r>
          <w:rPr>
            <w:noProof/>
            <w:webHidden/>
          </w:rPr>
          <w:fldChar w:fldCharType="begin"/>
        </w:r>
        <w:r>
          <w:rPr>
            <w:noProof/>
            <w:webHidden/>
          </w:rPr>
          <w:instrText xml:space="preserve"> PAGEREF _Toc197508052 \h </w:instrText>
        </w:r>
        <w:r>
          <w:rPr>
            <w:noProof/>
            <w:webHidden/>
          </w:rPr>
        </w:r>
        <w:r>
          <w:rPr>
            <w:noProof/>
            <w:webHidden/>
          </w:rPr>
          <w:fldChar w:fldCharType="separate"/>
        </w:r>
        <w:r>
          <w:rPr>
            <w:noProof/>
            <w:webHidden/>
          </w:rPr>
          <w:t>30</w:t>
        </w:r>
        <w:r>
          <w:rPr>
            <w:noProof/>
            <w:webHidden/>
          </w:rPr>
          <w:fldChar w:fldCharType="end"/>
        </w:r>
      </w:hyperlink>
    </w:p>
    <w:p w14:paraId="0C158A8C" w14:textId="2AF0C2D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3" w:history="1">
        <w:r w:rsidRPr="001B5D1A">
          <w:rPr>
            <w:rStyle w:val="Hyperlink"/>
            <w:noProof/>
          </w:rPr>
          <w:t>Prl</w:t>
        </w:r>
        <w:r>
          <w:rPr>
            <w:noProof/>
            <w:webHidden/>
          </w:rPr>
          <w:tab/>
        </w:r>
        <w:r>
          <w:rPr>
            <w:noProof/>
            <w:webHidden/>
          </w:rPr>
          <w:fldChar w:fldCharType="begin"/>
        </w:r>
        <w:r>
          <w:rPr>
            <w:noProof/>
            <w:webHidden/>
          </w:rPr>
          <w:instrText xml:space="preserve"> PAGEREF _Toc197508053 \h </w:instrText>
        </w:r>
        <w:r>
          <w:rPr>
            <w:noProof/>
            <w:webHidden/>
          </w:rPr>
        </w:r>
        <w:r>
          <w:rPr>
            <w:noProof/>
            <w:webHidden/>
          </w:rPr>
          <w:fldChar w:fldCharType="separate"/>
        </w:r>
        <w:r>
          <w:rPr>
            <w:noProof/>
            <w:webHidden/>
          </w:rPr>
          <w:t>30</w:t>
        </w:r>
        <w:r>
          <w:rPr>
            <w:noProof/>
            <w:webHidden/>
          </w:rPr>
          <w:fldChar w:fldCharType="end"/>
        </w:r>
      </w:hyperlink>
    </w:p>
    <w:p w14:paraId="3170CF36" w14:textId="708355EE"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4" w:history="1">
        <w:r w:rsidRPr="001B5D1A">
          <w:rPr>
            <w:rStyle w:val="Hyperlink"/>
            <w:noProof/>
          </w:rPr>
          <w:t>Read</w:t>
        </w:r>
        <w:r>
          <w:rPr>
            <w:noProof/>
            <w:webHidden/>
          </w:rPr>
          <w:tab/>
        </w:r>
        <w:r>
          <w:rPr>
            <w:noProof/>
            <w:webHidden/>
          </w:rPr>
          <w:fldChar w:fldCharType="begin"/>
        </w:r>
        <w:r>
          <w:rPr>
            <w:noProof/>
            <w:webHidden/>
          </w:rPr>
          <w:instrText xml:space="preserve"> PAGEREF _Toc197508054 \h </w:instrText>
        </w:r>
        <w:r>
          <w:rPr>
            <w:noProof/>
            <w:webHidden/>
          </w:rPr>
        </w:r>
        <w:r>
          <w:rPr>
            <w:noProof/>
            <w:webHidden/>
          </w:rPr>
          <w:fldChar w:fldCharType="separate"/>
        </w:r>
        <w:r>
          <w:rPr>
            <w:noProof/>
            <w:webHidden/>
          </w:rPr>
          <w:t>30</w:t>
        </w:r>
        <w:r>
          <w:rPr>
            <w:noProof/>
            <w:webHidden/>
          </w:rPr>
          <w:fldChar w:fldCharType="end"/>
        </w:r>
      </w:hyperlink>
    </w:p>
    <w:p w14:paraId="4FCA26DA" w14:textId="06C78B0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5" w:history="1">
        <w:r w:rsidRPr="001B5D1A">
          <w:rPr>
            <w:rStyle w:val="Hyperlink"/>
            <w:noProof/>
          </w:rPr>
          <w:t>Reduce</w:t>
        </w:r>
        <w:r>
          <w:rPr>
            <w:noProof/>
            <w:webHidden/>
          </w:rPr>
          <w:tab/>
        </w:r>
        <w:r>
          <w:rPr>
            <w:noProof/>
            <w:webHidden/>
          </w:rPr>
          <w:fldChar w:fldCharType="begin"/>
        </w:r>
        <w:r>
          <w:rPr>
            <w:noProof/>
            <w:webHidden/>
          </w:rPr>
          <w:instrText xml:space="preserve"> PAGEREF _Toc197508055 \h </w:instrText>
        </w:r>
        <w:r>
          <w:rPr>
            <w:noProof/>
            <w:webHidden/>
          </w:rPr>
        </w:r>
        <w:r>
          <w:rPr>
            <w:noProof/>
            <w:webHidden/>
          </w:rPr>
          <w:fldChar w:fldCharType="separate"/>
        </w:r>
        <w:r>
          <w:rPr>
            <w:noProof/>
            <w:webHidden/>
          </w:rPr>
          <w:t>31</w:t>
        </w:r>
        <w:r>
          <w:rPr>
            <w:noProof/>
            <w:webHidden/>
          </w:rPr>
          <w:fldChar w:fldCharType="end"/>
        </w:r>
      </w:hyperlink>
    </w:p>
    <w:p w14:paraId="19416A0A" w14:textId="26AEBEDF"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6" w:history="1">
        <w:r w:rsidRPr="001B5D1A">
          <w:rPr>
            <w:rStyle w:val="Hyperlink"/>
            <w:noProof/>
          </w:rPr>
          <w:t>Reference</w:t>
        </w:r>
        <w:r>
          <w:rPr>
            <w:noProof/>
            <w:webHidden/>
          </w:rPr>
          <w:tab/>
        </w:r>
        <w:r>
          <w:rPr>
            <w:noProof/>
            <w:webHidden/>
          </w:rPr>
          <w:fldChar w:fldCharType="begin"/>
        </w:r>
        <w:r>
          <w:rPr>
            <w:noProof/>
            <w:webHidden/>
          </w:rPr>
          <w:instrText xml:space="preserve"> PAGEREF _Toc197508056 \h </w:instrText>
        </w:r>
        <w:r>
          <w:rPr>
            <w:noProof/>
            <w:webHidden/>
          </w:rPr>
        </w:r>
        <w:r>
          <w:rPr>
            <w:noProof/>
            <w:webHidden/>
          </w:rPr>
          <w:fldChar w:fldCharType="separate"/>
        </w:r>
        <w:r>
          <w:rPr>
            <w:noProof/>
            <w:webHidden/>
          </w:rPr>
          <w:t>31</w:t>
        </w:r>
        <w:r>
          <w:rPr>
            <w:noProof/>
            <w:webHidden/>
          </w:rPr>
          <w:fldChar w:fldCharType="end"/>
        </w:r>
      </w:hyperlink>
    </w:p>
    <w:p w14:paraId="7D8DCA3C" w14:textId="6A7B158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7" w:history="1">
        <w:r w:rsidRPr="001B5D1A">
          <w:rPr>
            <w:rStyle w:val="Hyperlink"/>
            <w:noProof/>
          </w:rPr>
          <w:t>Reset</w:t>
        </w:r>
        <w:r>
          <w:rPr>
            <w:noProof/>
            <w:webHidden/>
          </w:rPr>
          <w:tab/>
        </w:r>
        <w:r>
          <w:rPr>
            <w:noProof/>
            <w:webHidden/>
          </w:rPr>
          <w:fldChar w:fldCharType="begin"/>
        </w:r>
        <w:r>
          <w:rPr>
            <w:noProof/>
            <w:webHidden/>
          </w:rPr>
          <w:instrText xml:space="preserve"> PAGEREF _Toc197508057 \h </w:instrText>
        </w:r>
        <w:r>
          <w:rPr>
            <w:noProof/>
            <w:webHidden/>
          </w:rPr>
        </w:r>
        <w:r>
          <w:rPr>
            <w:noProof/>
            <w:webHidden/>
          </w:rPr>
          <w:fldChar w:fldCharType="separate"/>
        </w:r>
        <w:r>
          <w:rPr>
            <w:noProof/>
            <w:webHidden/>
          </w:rPr>
          <w:t>31</w:t>
        </w:r>
        <w:r>
          <w:rPr>
            <w:noProof/>
            <w:webHidden/>
          </w:rPr>
          <w:fldChar w:fldCharType="end"/>
        </w:r>
      </w:hyperlink>
    </w:p>
    <w:p w14:paraId="43946060" w14:textId="4DBAF1AF"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8" w:history="1">
        <w:r w:rsidRPr="001B5D1A">
          <w:rPr>
            <w:rStyle w:val="Hyperlink"/>
            <w:noProof/>
          </w:rPr>
          <w:t>Rest</w:t>
        </w:r>
        <w:r>
          <w:rPr>
            <w:noProof/>
            <w:webHidden/>
          </w:rPr>
          <w:tab/>
        </w:r>
        <w:r>
          <w:rPr>
            <w:noProof/>
            <w:webHidden/>
          </w:rPr>
          <w:fldChar w:fldCharType="begin"/>
        </w:r>
        <w:r>
          <w:rPr>
            <w:noProof/>
            <w:webHidden/>
          </w:rPr>
          <w:instrText xml:space="preserve"> PAGEREF _Toc197508058 \h </w:instrText>
        </w:r>
        <w:r>
          <w:rPr>
            <w:noProof/>
            <w:webHidden/>
          </w:rPr>
        </w:r>
        <w:r>
          <w:rPr>
            <w:noProof/>
            <w:webHidden/>
          </w:rPr>
          <w:fldChar w:fldCharType="separate"/>
        </w:r>
        <w:r>
          <w:rPr>
            <w:noProof/>
            <w:webHidden/>
          </w:rPr>
          <w:t>32</w:t>
        </w:r>
        <w:r>
          <w:rPr>
            <w:noProof/>
            <w:webHidden/>
          </w:rPr>
          <w:fldChar w:fldCharType="end"/>
        </w:r>
      </w:hyperlink>
    </w:p>
    <w:p w14:paraId="2E421107" w14:textId="427F6AC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59" w:history="1">
        <w:r w:rsidRPr="001B5D1A">
          <w:rPr>
            <w:rStyle w:val="Hyperlink"/>
            <w:noProof/>
          </w:rPr>
          <w:t>Reverse</w:t>
        </w:r>
        <w:r>
          <w:rPr>
            <w:noProof/>
            <w:webHidden/>
          </w:rPr>
          <w:tab/>
        </w:r>
        <w:r>
          <w:rPr>
            <w:noProof/>
            <w:webHidden/>
          </w:rPr>
          <w:fldChar w:fldCharType="begin"/>
        </w:r>
        <w:r>
          <w:rPr>
            <w:noProof/>
            <w:webHidden/>
          </w:rPr>
          <w:instrText xml:space="preserve"> PAGEREF _Toc197508059 \h </w:instrText>
        </w:r>
        <w:r>
          <w:rPr>
            <w:noProof/>
            <w:webHidden/>
          </w:rPr>
        </w:r>
        <w:r>
          <w:rPr>
            <w:noProof/>
            <w:webHidden/>
          </w:rPr>
          <w:fldChar w:fldCharType="separate"/>
        </w:r>
        <w:r>
          <w:rPr>
            <w:noProof/>
            <w:webHidden/>
          </w:rPr>
          <w:t>32</w:t>
        </w:r>
        <w:r>
          <w:rPr>
            <w:noProof/>
            <w:webHidden/>
          </w:rPr>
          <w:fldChar w:fldCharType="end"/>
        </w:r>
      </w:hyperlink>
    </w:p>
    <w:p w14:paraId="3793FE54" w14:textId="24CD45E5"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0" w:history="1">
        <w:r w:rsidRPr="001B5D1A">
          <w:rPr>
            <w:rStyle w:val="Hyperlink"/>
            <w:noProof/>
          </w:rPr>
          <w:t>Second</w:t>
        </w:r>
        <w:r>
          <w:rPr>
            <w:noProof/>
            <w:webHidden/>
          </w:rPr>
          <w:tab/>
        </w:r>
        <w:r>
          <w:rPr>
            <w:noProof/>
            <w:webHidden/>
          </w:rPr>
          <w:fldChar w:fldCharType="begin"/>
        </w:r>
        <w:r>
          <w:rPr>
            <w:noProof/>
            <w:webHidden/>
          </w:rPr>
          <w:instrText xml:space="preserve"> PAGEREF _Toc197508060 \h </w:instrText>
        </w:r>
        <w:r>
          <w:rPr>
            <w:noProof/>
            <w:webHidden/>
          </w:rPr>
        </w:r>
        <w:r>
          <w:rPr>
            <w:noProof/>
            <w:webHidden/>
          </w:rPr>
          <w:fldChar w:fldCharType="separate"/>
        </w:r>
        <w:r>
          <w:rPr>
            <w:noProof/>
            <w:webHidden/>
          </w:rPr>
          <w:t>32</w:t>
        </w:r>
        <w:r>
          <w:rPr>
            <w:noProof/>
            <w:webHidden/>
          </w:rPr>
          <w:fldChar w:fldCharType="end"/>
        </w:r>
      </w:hyperlink>
    </w:p>
    <w:p w14:paraId="4390AC9D" w14:textId="2CFC21BE"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1" w:history="1">
        <w:r w:rsidRPr="001B5D1A">
          <w:rPr>
            <w:rStyle w:val="Hyperlink"/>
            <w:noProof/>
          </w:rPr>
          <w:t>Shadow</w:t>
        </w:r>
        <w:r>
          <w:rPr>
            <w:noProof/>
            <w:webHidden/>
          </w:rPr>
          <w:tab/>
        </w:r>
        <w:r>
          <w:rPr>
            <w:noProof/>
            <w:webHidden/>
          </w:rPr>
          <w:fldChar w:fldCharType="begin"/>
        </w:r>
        <w:r>
          <w:rPr>
            <w:noProof/>
            <w:webHidden/>
          </w:rPr>
          <w:instrText xml:space="preserve"> PAGEREF _Toc197508061 \h </w:instrText>
        </w:r>
        <w:r>
          <w:rPr>
            <w:noProof/>
            <w:webHidden/>
          </w:rPr>
        </w:r>
        <w:r>
          <w:rPr>
            <w:noProof/>
            <w:webHidden/>
          </w:rPr>
          <w:fldChar w:fldCharType="separate"/>
        </w:r>
        <w:r>
          <w:rPr>
            <w:noProof/>
            <w:webHidden/>
          </w:rPr>
          <w:t>32</w:t>
        </w:r>
        <w:r>
          <w:rPr>
            <w:noProof/>
            <w:webHidden/>
          </w:rPr>
          <w:fldChar w:fldCharType="end"/>
        </w:r>
      </w:hyperlink>
    </w:p>
    <w:p w14:paraId="203AE38C" w14:textId="7B2741BD"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2" w:history="1">
        <w:r w:rsidRPr="001B5D1A">
          <w:rPr>
            <w:rStyle w:val="Hyperlink"/>
            <w:noProof/>
          </w:rPr>
          <w:t>Some</w:t>
        </w:r>
        <w:r>
          <w:rPr>
            <w:noProof/>
            <w:webHidden/>
          </w:rPr>
          <w:tab/>
        </w:r>
        <w:r>
          <w:rPr>
            <w:noProof/>
            <w:webHidden/>
          </w:rPr>
          <w:fldChar w:fldCharType="begin"/>
        </w:r>
        <w:r>
          <w:rPr>
            <w:noProof/>
            <w:webHidden/>
          </w:rPr>
          <w:instrText xml:space="preserve"> PAGEREF _Toc197508062 \h </w:instrText>
        </w:r>
        <w:r>
          <w:rPr>
            <w:noProof/>
            <w:webHidden/>
          </w:rPr>
        </w:r>
        <w:r>
          <w:rPr>
            <w:noProof/>
            <w:webHidden/>
          </w:rPr>
          <w:fldChar w:fldCharType="separate"/>
        </w:r>
        <w:r>
          <w:rPr>
            <w:noProof/>
            <w:webHidden/>
          </w:rPr>
          <w:t>32</w:t>
        </w:r>
        <w:r>
          <w:rPr>
            <w:noProof/>
            <w:webHidden/>
          </w:rPr>
          <w:fldChar w:fldCharType="end"/>
        </w:r>
      </w:hyperlink>
    </w:p>
    <w:p w14:paraId="0E38238A" w14:textId="6D4A5A0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3" w:history="1">
        <w:r w:rsidRPr="001B5D1A">
          <w:rPr>
            <w:rStyle w:val="Hyperlink"/>
            <w:noProof/>
          </w:rPr>
          <w:t>The</w:t>
        </w:r>
        <w:r>
          <w:rPr>
            <w:noProof/>
            <w:webHidden/>
          </w:rPr>
          <w:tab/>
        </w:r>
        <w:r>
          <w:rPr>
            <w:noProof/>
            <w:webHidden/>
          </w:rPr>
          <w:fldChar w:fldCharType="begin"/>
        </w:r>
        <w:r>
          <w:rPr>
            <w:noProof/>
            <w:webHidden/>
          </w:rPr>
          <w:instrText xml:space="preserve"> PAGEREF _Toc197508063 \h </w:instrText>
        </w:r>
        <w:r>
          <w:rPr>
            <w:noProof/>
            <w:webHidden/>
          </w:rPr>
        </w:r>
        <w:r>
          <w:rPr>
            <w:noProof/>
            <w:webHidden/>
          </w:rPr>
          <w:fldChar w:fldCharType="separate"/>
        </w:r>
        <w:r>
          <w:rPr>
            <w:noProof/>
            <w:webHidden/>
          </w:rPr>
          <w:t>32</w:t>
        </w:r>
        <w:r>
          <w:rPr>
            <w:noProof/>
            <w:webHidden/>
          </w:rPr>
          <w:fldChar w:fldCharType="end"/>
        </w:r>
      </w:hyperlink>
    </w:p>
    <w:p w14:paraId="1AB82905" w14:textId="48716550"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4" w:history="1">
        <w:r w:rsidRPr="001B5D1A">
          <w:rPr>
            <w:rStyle w:val="Hyperlink"/>
            <w:noProof/>
          </w:rPr>
          <w:t>Third</w:t>
        </w:r>
        <w:r>
          <w:rPr>
            <w:noProof/>
            <w:webHidden/>
          </w:rPr>
          <w:tab/>
        </w:r>
        <w:r>
          <w:rPr>
            <w:noProof/>
            <w:webHidden/>
          </w:rPr>
          <w:fldChar w:fldCharType="begin"/>
        </w:r>
        <w:r>
          <w:rPr>
            <w:noProof/>
            <w:webHidden/>
          </w:rPr>
          <w:instrText xml:space="preserve"> PAGEREF _Toc197508064 \h </w:instrText>
        </w:r>
        <w:r>
          <w:rPr>
            <w:noProof/>
            <w:webHidden/>
          </w:rPr>
        </w:r>
        <w:r>
          <w:rPr>
            <w:noProof/>
            <w:webHidden/>
          </w:rPr>
          <w:fldChar w:fldCharType="separate"/>
        </w:r>
        <w:r>
          <w:rPr>
            <w:noProof/>
            <w:webHidden/>
          </w:rPr>
          <w:t>33</w:t>
        </w:r>
        <w:r>
          <w:rPr>
            <w:noProof/>
            <w:webHidden/>
          </w:rPr>
          <w:fldChar w:fldCharType="end"/>
        </w:r>
      </w:hyperlink>
    </w:p>
    <w:p w14:paraId="260A6E06" w14:textId="0BF957D2"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5" w:history="1">
        <w:r w:rsidRPr="001B5D1A">
          <w:rPr>
            <w:rStyle w:val="Hyperlink"/>
            <w:noProof/>
          </w:rPr>
          <w:t>Throw</w:t>
        </w:r>
        <w:r>
          <w:rPr>
            <w:noProof/>
            <w:webHidden/>
          </w:rPr>
          <w:tab/>
        </w:r>
        <w:r>
          <w:rPr>
            <w:noProof/>
            <w:webHidden/>
          </w:rPr>
          <w:fldChar w:fldCharType="begin"/>
        </w:r>
        <w:r>
          <w:rPr>
            <w:noProof/>
            <w:webHidden/>
          </w:rPr>
          <w:instrText xml:space="preserve"> PAGEREF _Toc197508065 \h </w:instrText>
        </w:r>
        <w:r>
          <w:rPr>
            <w:noProof/>
            <w:webHidden/>
          </w:rPr>
        </w:r>
        <w:r>
          <w:rPr>
            <w:noProof/>
            <w:webHidden/>
          </w:rPr>
          <w:fldChar w:fldCharType="separate"/>
        </w:r>
        <w:r>
          <w:rPr>
            <w:noProof/>
            <w:webHidden/>
          </w:rPr>
          <w:t>33</w:t>
        </w:r>
        <w:r>
          <w:rPr>
            <w:noProof/>
            <w:webHidden/>
          </w:rPr>
          <w:fldChar w:fldCharType="end"/>
        </w:r>
      </w:hyperlink>
    </w:p>
    <w:p w14:paraId="792BA169" w14:textId="1F2D5D9D"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6" w:history="1">
        <w:r w:rsidRPr="001B5D1A">
          <w:rPr>
            <w:rStyle w:val="Hyperlink"/>
            <w:noProof/>
          </w:rPr>
          <w:t>Type</w:t>
        </w:r>
        <w:r>
          <w:rPr>
            <w:noProof/>
            <w:webHidden/>
          </w:rPr>
          <w:tab/>
        </w:r>
        <w:r>
          <w:rPr>
            <w:noProof/>
            <w:webHidden/>
          </w:rPr>
          <w:fldChar w:fldCharType="begin"/>
        </w:r>
        <w:r>
          <w:rPr>
            <w:noProof/>
            <w:webHidden/>
          </w:rPr>
          <w:instrText xml:space="preserve"> PAGEREF _Toc197508066 \h </w:instrText>
        </w:r>
        <w:r>
          <w:rPr>
            <w:noProof/>
            <w:webHidden/>
          </w:rPr>
        </w:r>
        <w:r>
          <w:rPr>
            <w:noProof/>
            <w:webHidden/>
          </w:rPr>
          <w:fldChar w:fldCharType="separate"/>
        </w:r>
        <w:r>
          <w:rPr>
            <w:noProof/>
            <w:webHidden/>
          </w:rPr>
          <w:t>33</w:t>
        </w:r>
        <w:r>
          <w:rPr>
            <w:noProof/>
            <w:webHidden/>
          </w:rPr>
          <w:fldChar w:fldCharType="end"/>
        </w:r>
      </w:hyperlink>
    </w:p>
    <w:p w14:paraId="19DC330E" w14:textId="178E423C"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7" w:history="1">
        <w:r w:rsidRPr="001B5D1A">
          <w:rPr>
            <w:rStyle w:val="Hyperlink"/>
            <w:noProof/>
          </w:rPr>
          <w:t>Typeof</w:t>
        </w:r>
        <w:r>
          <w:rPr>
            <w:noProof/>
            <w:webHidden/>
          </w:rPr>
          <w:tab/>
        </w:r>
        <w:r>
          <w:rPr>
            <w:noProof/>
            <w:webHidden/>
          </w:rPr>
          <w:fldChar w:fldCharType="begin"/>
        </w:r>
        <w:r>
          <w:rPr>
            <w:noProof/>
            <w:webHidden/>
          </w:rPr>
          <w:instrText xml:space="preserve"> PAGEREF _Toc197508067 \h </w:instrText>
        </w:r>
        <w:r>
          <w:rPr>
            <w:noProof/>
            <w:webHidden/>
          </w:rPr>
        </w:r>
        <w:r>
          <w:rPr>
            <w:noProof/>
            <w:webHidden/>
          </w:rPr>
          <w:fldChar w:fldCharType="separate"/>
        </w:r>
        <w:r>
          <w:rPr>
            <w:noProof/>
            <w:webHidden/>
          </w:rPr>
          <w:t>34</w:t>
        </w:r>
        <w:r>
          <w:rPr>
            <w:noProof/>
            <w:webHidden/>
          </w:rPr>
          <w:fldChar w:fldCharType="end"/>
        </w:r>
      </w:hyperlink>
    </w:p>
    <w:p w14:paraId="2F9F67F2" w14:textId="65AEC64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8" w:history="1">
        <w:r w:rsidRPr="001B5D1A">
          <w:rPr>
            <w:rStyle w:val="Hyperlink"/>
            <w:noProof/>
          </w:rPr>
          <w:t>Use-package</w:t>
        </w:r>
        <w:r>
          <w:rPr>
            <w:noProof/>
            <w:webHidden/>
          </w:rPr>
          <w:tab/>
        </w:r>
        <w:r>
          <w:rPr>
            <w:noProof/>
            <w:webHidden/>
          </w:rPr>
          <w:fldChar w:fldCharType="begin"/>
        </w:r>
        <w:r>
          <w:rPr>
            <w:noProof/>
            <w:webHidden/>
          </w:rPr>
          <w:instrText xml:space="preserve"> PAGEREF _Toc197508068 \h </w:instrText>
        </w:r>
        <w:r>
          <w:rPr>
            <w:noProof/>
            <w:webHidden/>
          </w:rPr>
        </w:r>
        <w:r>
          <w:rPr>
            <w:noProof/>
            <w:webHidden/>
          </w:rPr>
          <w:fldChar w:fldCharType="separate"/>
        </w:r>
        <w:r>
          <w:rPr>
            <w:noProof/>
            <w:webHidden/>
          </w:rPr>
          <w:t>34</w:t>
        </w:r>
        <w:r>
          <w:rPr>
            <w:noProof/>
            <w:webHidden/>
          </w:rPr>
          <w:fldChar w:fldCharType="end"/>
        </w:r>
      </w:hyperlink>
    </w:p>
    <w:p w14:paraId="116369D0" w14:textId="15450F4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69" w:history="1">
        <w:r w:rsidRPr="001B5D1A">
          <w:rPr>
            <w:rStyle w:val="Hyperlink"/>
            <w:noProof/>
          </w:rPr>
          <w:t>Using</w:t>
        </w:r>
        <w:r>
          <w:rPr>
            <w:noProof/>
            <w:webHidden/>
          </w:rPr>
          <w:tab/>
        </w:r>
        <w:r>
          <w:rPr>
            <w:noProof/>
            <w:webHidden/>
          </w:rPr>
          <w:fldChar w:fldCharType="begin"/>
        </w:r>
        <w:r>
          <w:rPr>
            <w:noProof/>
            <w:webHidden/>
          </w:rPr>
          <w:instrText xml:space="preserve"> PAGEREF _Toc197508069 \h </w:instrText>
        </w:r>
        <w:r>
          <w:rPr>
            <w:noProof/>
            <w:webHidden/>
          </w:rPr>
        </w:r>
        <w:r>
          <w:rPr>
            <w:noProof/>
            <w:webHidden/>
          </w:rPr>
          <w:fldChar w:fldCharType="separate"/>
        </w:r>
        <w:r>
          <w:rPr>
            <w:noProof/>
            <w:webHidden/>
          </w:rPr>
          <w:t>34</w:t>
        </w:r>
        <w:r>
          <w:rPr>
            <w:noProof/>
            <w:webHidden/>
          </w:rPr>
          <w:fldChar w:fldCharType="end"/>
        </w:r>
      </w:hyperlink>
    </w:p>
    <w:p w14:paraId="2DDEFB33" w14:textId="3E742EA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0" w:history="1">
        <w:r w:rsidRPr="001B5D1A">
          <w:rPr>
            <w:rStyle w:val="Hyperlink"/>
            <w:noProof/>
          </w:rPr>
          <w:t>Zerop</w:t>
        </w:r>
        <w:r>
          <w:rPr>
            <w:noProof/>
            <w:webHidden/>
          </w:rPr>
          <w:tab/>
        </w:r>
        <w:r>
          <w:rPr>
            <w:noProof/>
            <w:webHidden/>
          </w:rPr>
          <w:fldChar w:fldCharType="begin"/>
        </w:r>
        <w:r>
          <w:rPr>
            <w:noProof/>
            <w:webHidden/>
          </w:rPr>
          <w:instrText xml:space="preserve"> PAGEREF _Toc197508070 \h </w:instrText>
        </w:r>
        <w:r>
          <w:rPr>
            <w:noProof/>
            <w:webHidden/>
          </w:rPr>
        </w:r>
        <w:r>
          <w:rPr>
            <w:noProof/>
            <w:webHidden/>
          </w:rPr>
          <w:fldChar w:fldCharType="separate"/>
        </w:r>
        <w:r>
          <w:rPr>
            <w:noProof/>
            <w:webHidden/>
          </w:rPr>
          <w:t>34</w:t>
        </w:r>
        <w:r>
          <w:rPr>
            <w:noProof/>
            <w:webHidden/>
          </w:rPr>
          <w:fldChar w:fldCharType="end"/>
        </w:r>
      </w:hyperlink>
    </w:p>
    <w:p w14:paraId="5E579490" w14:textId="782388F5"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8071" w:history="1">
        <w:r w:rsidRPr="001B5D1A">
          <w:rPr>
            <w:rStyle w:val="Hyperlink"/>
            <w:noProof/>
          </w:rPr>
          <w:t>Macros</w:t>
        </w:r>
        <w:r>
          <w:rPr>
            <w:noProof/>
            <w:webHidden/>
          </w:rPr>
          <w:tab/>
        </w:r>
        <w:r>
          <w:rPr>
            <w:noProof/>
            <w:webHidden/>
          </w:rPr>
          <w:fldChar w:fldCharType="begin"/>
        </w:r>
        <w:r>
          <w:rPr>
            <w:noProof/>
            <w:webHidden/>
          </w:rPr>
          <w:instrText xml:space="preserve"> PAGEREF _Toc197508071 \h </w:instrText>
        </w:r>
        <w:r>
          <w:rPr>
            <w:noProof/>
            <w:webHidden/>
          </w:rPr>
        </w:r>
        <w:r>
          <w:rPr>
            <w:noProof/>
            <w:webHidden/>
          </w:rPr>
          <w:fldChar w:fldCharType="separate"/>
        </w:r>
        <w:r>
          <w:rPr>
            <w:noProof/>
            <w:webHidden/>
          </w:rPr>
          <w:t>35</w:t>
        </w:r>
        <w:r>
          <w:rPr>
            <w:noProof/>
            <w:webHidden/>
          </w:rPr>
          <w:fldChar w:fldCharType="end"/>
        </w:r>
      </w:hyperlink>
    </w:p>
    <w:p w14:paraId="60EB4BA0" w14:textId="68C51F6D"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2" w:history="1">
        <w:r w:rsidRPr="001B5D1A">
          <w:rPr>
            <w:rStyle w:val="Hyperlink"/>
            <w:rFonts w:ascii="Consolas" w:hAnsi="Consolas" w:cs="Consolas"/>
            <w:noProof/>
          </w:rPr>
          <w:t>-&gt;</w:t>
        </w:r>
        <w:r w:rsidRPr="001B5D1A">
          <w:rPr>
            <w:rStyle w:val="Hyperlink"/>
            <w:noProof/>
          </w:rPr>
          <w:t xml:space="preserve"> and </w:t>
        </w:r>
        <w:r w:rsidRPr="001B5D1A">
          <w:rPr>
            <w:rStyle w:val="Hyperlink"/>
            <w:rFonts w:ascii="Consolas" w:hAnsi="Consolas" w:cs="Consolas"/>
            <w:noProof/>
          </w:rPr>
          <w:t>-&gt;&gt;</w:t>
        </w:r>
        <w:r w:rsidRPr="001B5D1A">
          <w:rPr>
            <w:rStyle w:val="Hyperlink"/>
            <w:noProof/>
          </w:rPr>
          <w:t xml:space="preserve"> (thread first/thread last)</w:t>
        </w:r>
        <w:r>
          <w:rPr>
            <w:noProof/>
            <w:webHidden/>
          </w:rPr>
          <w:tab/>
        </w:r>
        <w:r>
          <w:rPr>
            <w:noProof/>
            <w:webHidden/>
          </w:rPr>
          <w:fldChar w:fldCharType="begin"/>
        </w:r>
        <w:r>
          <w:rPr>
            <w:noProof/>
            <w:webHidden/>
          </w:rPr>
          <w:instrText xml:space="preserve"> PAGEREF _Toc197508072 \h </w:instrText>
        </w:r>
        <w:r>
          <w:rPr>
            <w:noProof/>
            <w:webHidden/>
          </w:rPr>
        </w:r>
        <w:r>
          <w:rPr>
            <w:noProof/>
            <w:webHidden/>
          </w:rPr>
          <w:fldChar w:fldCharType="separate"/>
        </w:r>
        <w:r>
          <w:rPr>
            <w:noProof/>
            <w:webHidden/>
          </w:rPr>
          <w:t>35</w:t>
        </w:r>
        <w:r>
          <w:rPr>
            <w:noProof/>
            <w:webHidden/>
          </w:rPr>
          <w:fldChar w:fldCharType="end"/>
        </w:r>
      </w:hyperlink>
    </w:p>
    <w:p w14:paraId="3DC127DF" w14:textId="40DFCE8C"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3" w:history="1">
        <w:r w:rsidRPr="001B5D1A">
          <w:rPr>
            <w:rStyle w:val="Hyperlink"/>
            <w:noProof/>
          </w:rPr>
          <w:t>Bind-disptch-character</w:t>
        </w:r>
        <w:r>
          <w:rPr>
            <w:noProof/>
            <w:webHidden/>
          </w:rPr>
          <w:tab/>
        </w:r>
        <w:r>
          <w:rPr>
            <w:noProof/>
            <w:webHidden/>
          </w:rPr>
          <w:fldChar w:fldCharType="begin"/>
        </w:r>
        <w:r>
          <w:rPr>
            <w:noProof/>
            <w:webHidden/>
          </w:rPr>
          <w:instrText xml:space="preserve"> PAGEREF _Toc197508073 \h </w:instrText>
        </w:r>
        <w:r>
          <w:rPr>
            <w:noProof/>
            <w:webHidden/>
          </w:rPr>
        </w:r>
        <w:r>
          <w:rPr>
            <w:noProof/>
            <w:webHidden/>
          </w:rPr>
          <w:fldChar w:fldCharType="separate"/>
        </w:r>
        <w:r>
          <w:rPr>
            <w:noProof/>
            <w:webHidden/>
          </w:rPr>
          <w:t>35</w:t>
        </w:r>
        <w:r>
          <w:rPr>
            <w:noProof/>
            <w:webHidden/>
          </w:rPr>
          <w:fldChar w:fldCharType="end"/>
        </w:r>
      </w:hyperlink>
    </w:p>
    <w:p w14:paraId="36235B52" w14:textId="42B813F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4" w:history="1">
        <w:r w:rsidRPr="001B5D1A">
          <w:rPr>
            <w:rStyle w:val="Hyperlink"/>
            <w:noProof/>
          </w:rPr>
          <w:t>Bind-macro-character</w:t>
        </w:r>
        <w:r>
          <w:rPr>
            <w:noProof/>
            <w:webHidden/>
          </w:rPr>
          <w:tab/>
        </w:r>
        <w:r>
          <w:rPr>
            <w:noProof/>
            <w:webHidden/>
          </w:rPr>
          <w:fldChar w:fldCharType="begin"/>
        </w:r>
        <w:r>
          <w:rPr>
            <w:noProof/>
            <w:webHidden/>
          </w:rPr>
          <w:instrText xml:space="preserve"> PAGEREF _Toc197508074 \h </w:instrText>
        </w:r>
        <w:r>
          <w:rPr>
            <w:noProof/>
            <w:webHidden/>
          </w:rPr>
        </w:r>
        <w:r>
          <w:rPr>
            <w:noProof/>
            <w:webHidden/>
          </w:rPr>
          <w:fldChar w:fldCharType="separate"/>
        </w:r>
        <w:r>
          <w:rPr>
            <w:noProof/>
            <w:webHidden/>
          </w:rPr>
          <w:t>35</w:t>
        </w:r>
        <w:r>
          <w:rPr>
            <w:noProof/>
            <w:webHidden/>
          </w:rPr>
          <w:fldChar w:fldCharType="end"/>
        </w:r>
      </w:hyperlink>
    </w:p>
    <w:p w14:paraId="0573334E" w14:textId="6E795039"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5" w:history="1">
        <w:r w:rsidRPr="001B5D1A">
          <w:rPr>
            <w:rStyle w:val="Hyperlink"/>
            <w:noProof/>
          </w:rPr>
          <w:t>Defun</w:t>
        </w:r>
        <w:r>
          <w:rPr>
            <w:noProof/>
            <w:webHidden/>
          </w:rPr>
          <w:tab/>
        </w:r>
        <w:r>
          <w:rPr>
            <w:noProof/>
            <w:webHidden/>
          </w:rPr>
          <w:fldChar w:fldCharType="begin"/>
        </w:r>
        <w:r>
          <w:rPr>
            <w:noProof/>
            <w:webHidden/>
          </w:rPr>
          <w:instrText xml:space="preserve"> PAGEREF _Toc197508075 \h </w:instrText>
        </w:r>
        <w:r>
          <w:rPr>
            <w:noProof/>
            <w:webHidden/>
          </w:rPr>
        </w:r>
        <w:r>
          <w:rPr>
            <w:noProof/>
            <w:webHidden/>
          </w:rPr>
          <w:fldChar w:fldCharType="separate"/>
        </w:r>
        <w:r>
          <w:rPr>
            <w:noProof/>
            <w:webHidden/>
          </w:rPr>
          <w:t>36</w:t>
        </w:r>
        <w:r>
          <w:rPr>
            <w:noProof/>
            <w:webHidden/>
          </w:rPr>
          <w:fldChar w:fldCharType="end"/>
        </w:r>
      </w:hyperlink>
    </w:p>
    <w:p w14:paraId="2F83FAFF" w14:textId="5E77033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6" w:history="1">
        <w:r w:rsidRPr="001B5D1A">
          <w:rPr>
            <w:rStyle w:val="Hyperlink"/>
            <w:noProof/>
          </w:rPr>
          <w:t>Defmacro</w:t>
        </w:r>
        <w:r>
          <w:rPr>
            <w:noProof/>
            <w:webHidden/>
          </w:rPr>
          <w:tab/>
        </w:r>
        <w:r>
          <w:rPr>
            <w:noProof/>
            <w:webHidden/>
          </w:rPr>
          <w:fldChar w:fldCharType="begin"/>
        </w:r>
        <w:r>
          <w:rPr>
            <w:noProof/>
            <w:webHidden/>
          </w:rPr>
          <w:instrText xml:space="preserve"> PAGEREF _Toc197508076 \h </w:instrText>
        </w:r>
        <w:r>
          <w:rPr>
            <w:noProof/>
            <w:webHidden/>
          </w:rPr>
        </w:r>
        <w:r>
          <w:rPr>
            <w:noProof/>
            <w:webHidden/>
          </w:rPr>
          <w:fldChar w:fldCharType="separate"/>
        </w:r>
        <w:r>
          <w:rPr>
            <w:noProof/>
            <w:webHidden/>
          </w:rPr>
          <w:t>36</w:t>
        </w:r>
        <w:r>
          <w:rPr>
            <w:noProof/>
            <w:webHidden/>
          </w:rPr>
          <w:fldChar w:fldCharType="end"/>
        </w:r>
      </w:hyperlink>
    </w:p>
    <w:p w14:paraId="7540E34C" w14:textId="7C51BE8C"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7" w:history="1">
        <w:r w:rsidRPr="001B5D1A">
          <w:rPr>
            <w:rStyle w:val="Hyperlink"/>
            <w:noProof/>
          </w:rPr>
          <w:t>Defsetf</w:t>
        </w:r>
        <w:r>
          <w:rPr>
            <w:noProof/>
            <w:webHidden/>
          </w:rPr>
          <w:tab/>
        </w:r>
        <w:r>
          <w:rPr>
            <w:noProof/>
            <w:webHidden/>
          </w:rPr>
          <w:fldChar w:fldCharType="begin"/>
        </w:r>
        <w:r>
          <w:rPr>
            <w:noProof/>
            <w:webHidden/>
          </w:rPr>
          <w:instrText xml:space="preserve"> PAGEREF _Toc197508077 \h </w:instrText>
        </w:r>
        <w:r>
          <w:rPr>
            <w:noProof/>
            <w:webHidden/>
          </w:rPr>
        </w:r>
        <w:r>
          <w:rPr>
            <w:noProof/>
            <w:webHidden/>
          </w:rPr>
          <w:fldChar w:fldCharType="separate"/>
        </w:r>
        <w:r>
          <w:rPr>
            <w:noProof/>
            <w:webHidden/>
          </w:rPr>
          <w:t>36</w:t>
        </w:r>
        <w:r>
          <w:rPr>
            <w:noProof/>
            <w:webHidden/>
          </w:rPr>
          <w:fldChar w:fldCharType="end"/>
        </w:r>
      </w:hyperlink>
    </w:p>
    <w:p w14:paraId="555CD292" w14:textId="272F75AA"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8" w:history="1">
        <w:r w:rsidRPr="001B5D1A">
          <w:rPr>
            <w:rStyle w:val="Hyperlink"/>
            <w:noProof/>
          </w:rPr>
          <w:t>Make-array</w:t>
        </w:r>
        <w:r>
          <w:rPr>
            <w:noProof/>
            <w:webHidden/>
          </w:rPr>
          <w:tab/>
        </w:r>
        <w:r>
          <w:rPr>
            <w:noProof/>
            <w:webHidden/>
          </w:rPr>
          <w:fldChar w:fldCharType="begin"/>
        </w:r>
        <w:r>
          <w:rPr>
            <w:noProof/>
            <w:webHidden/>
          </w:rPr>
          <w:instrText xml:space="preserve"> PAGEREF _Toc197508078 \h </w:instrText>
        </w:r>
        <w:r>
          <w:rPr>
            <w:noProof/>
            <w:webHidden/>
          </w:rPr>
        </w:r>
        <w:r>
          <w:rPr>
            <w:noProof/>
            <w:webHidden/>
          </w:rPr>
          <w:fldChar w:fldCharType="separate"/>
        </w:r>
        <w:r>
          <w:rPr>
            <w:noProof/>
            <w:webHidden/>
          </w:rPr>
          <w:t>36</w:t>
        </w:r>
        <w:r>
          <w:rPr>
            <w:noProof/>
            <w:webHidden/>
          </w:rPr>
          <w:fldChar w:fldCharType="end"/>
        </w:r>
      </w:hyperlink>
    </w:p>
    <w:p w14:paraId="6506FD88" w14:textId="77DE6266"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79" w:history="1">
        <w:r w:rsidRPr="001B5D1A">
          <w:rPr>
            <w:rStyle w:val="Hyperlink"/>
            <w:noProof/>
          </w:rPr>
          <w:t>Mapcan</w:t>
        </w:r>
        <w:r>
          <w:rPr>
            <w:noProof/>
            <w:webHidden/>
          </w:rPr>
          <w:tab/>
        </w:r>
        <w:r>
          <w:rPr>
            <w:noProof/>
            <w:webHidden/>
          </w:rPr>
          <w:fldChar w:fldCharType="begin"/>
        </w:r>
        <w:r>
          <w:rPr>
            <w:noProof/>
            <w:webHidden/>
          </w:rPr>
          <w:instrText xml:space="preserve"> PAGEREF _Toc197508079 \h </w:instrText>
        </w:r>
        <w:r>
          <w:rPr>
            <w:noProof/>
            <w:webHidden/>
          </w:rPr>
        </w:r>
        <w:r>
          <w:rPr>
            <w:noProof/>
            <w:webHidden/>
          </w:rPr>
          <w:fldChar w:fldCharType="separate"/>
        </w:r>
        <w:r>
          <w:rPr>
            <w:noProof/>
            <w:webHidden/>
          </w:rPr>
          <w:t>36</w:t>
        </w:r>
        <w:r>
          <w:rPr>
            <w:noProof/>
            <w:webHidden/>
          </w:rPr>
          <w:fldChar w:fldCharType="end"/>
        </w:r>
      </w:hyperlink>
    </w:p>
    <w:p w14:paraId="58394A15" w14:textId="1006AE6D"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0" w:history="1">
        <w:r w:rsidRPr="001B5D1A">
          <w:rPr>
            <w:rStyle w:val="Hyperlink"/>
            <w:noProof/>
          </w:rPr>
          <w:t>Mapcon</w:t>
        </w:r>
        <w:r>
          <w:rPr>
            <w:noProof/>
            <w:webHidden/>
          </w:rPr>
          <w:tab/>
        </w:r>
        <w:r>
          <w:rPr>
            <w:noProof/>
            <w:webHidden/>
          </w:rPr>
          <w:fldChar w:fldCharType="begin"/>
        </w:r>
        <w:r>
          <w:rPr>
            <w:noProof/>
            <w:webHidden/>
          </w:rPr>
          <w:instrText xml:space="preserve"> PAGEREF _Toc197508080 \h </w:instrText>
        </w:r>
        <w:r>
          <w:rPr>
            <w:noProof/>
            <w:webHidden/>
          </w:rPr>
        </w:r>
        <w:r>
          <w:rPr>
            <w:noProof/>
            <w:webHidden/>
          </w:rPr>
          <w:fldChar w:fldCharType="separate"/>
        </w:r>
        <w:r>
          <w:rPr>
            <w:noProof/>
            <w:webHidden/>
          </w:rPr>
          <w:t>37</w:t>
        </w:r>
        <w:r>
          <w:rPr>
            <w:noProof/>
            <w:webHidden/>
          </w:rPr>
          <w:fldChar w:fldCharType="end"/>
        </w:r>
      </w:hyperlink>
    </w:p>
    <w:p w14:paraId="28DBF540" w14:textId="4C5699B6"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1" w:history="1">
        <w:r w:rsidRPr="001B5D1A">
          <w:rPr>
            <w:rStyle w:val="Hyperlink"/>
            <w:noProof/>
          </w:rPr>
          <w:t>Unbind-dispatch-character</w:t>
        </w:r>
        <w:r>
          <w:rPr>
            <w:noProof/>
            <w:webHidden/>
          </w:rPr>
          <w:tab/>
        </w:r>
        <w:r>
          <w:rPr>
            <w:noProof/>
            <w:webHidden/>
          </w:rPr>
          <w:fldChar w:fldCharType="begin"/>
        </w:r>
        <w:r>
          <w:rPr>
            <w:noProof/>
            <w:webHidden/>
          </w:rPr>
          <w:instrText xml:space="preserve"> PAGEREF _Toc197508081 \h </w:instrText>
        </w:r>
        <w:r>
          <w:rPr>
            <w:noProof/>
            <w:webHidden/>
          </w:rPr>
        </w:r>
        <w:r>
          <w:rPr>
            <w:noProof/>
            <w:webHidden/>
          </w:rPr>
          <w:fldChar w:fldCharType="separate"/>
        </w:r>
        <w:r>
          <w:rPr>
            <w:noProof/>
            <w:webHidden/>
          </w:rPr>
          <w:t>37</w:t>
        </w:r>
        <w:r>
          <w:rPr>
            <w:noProof/>
            <w:webHidden/>
          </w:rPr>
          <w:fldChar w:fldCharType="end"/>
        </w:r>
      </w:hyperlink>
    </w:p>
    <w:p w14:paraId="195C6820" w14:textId="7FAA8CB7"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2" w:history="1">
        <w:r w:rsidRPr="001B5D1A">
          <w:rPr>
            <w:rStyle w:val="Hyperlink"/>
            <w:noProof/>
          </w:rPr>
          <w:t>Unbind-macro-character</w:t>
        </w:r>
        <w:r>
          <w:rPr>
            <w:noProof/>
            <w:webHidden/>
          </w:rPr>
          <w:tab/>
        </w:r>
        <w:r>
          <w:rPr>
            <w:noProof/>
            <w:webHidden/>
          </w:rPr>
          <w:fldChar w:fldCharType="begin"/>
        </w:r>
        <w:r>
          <w:rPr>
            <w:noProof/>
            <w:webHidden/>
          </w:rPr>
          <w:instrText xml:space="preserve"> PAGEREF _Toc197508082 \h </w:instrText>
        </w:r>
        <w:r>
          <w:rPr>
            <w:noProof/>
            <w:webHidden/>
          </w:rPr>
        </w:r>
        <w:r>
          <w:rPr>
            <w:noProof/>
            <w:webHidden/>
          </w:rPr>
          <w:fldChar w:fldCharType="separate"/>
        </w:r>
        <w:r>
          <w:rPr>
            <w:noProof/>
            <w:webHidden/>
          </w:rPr>
          <w:t>37</w:t>
        </w:r>
        <w:r>
          <w:rPr>
            <w:noProof/>
            <w:webHidden/>
          </w:rPr>
          <w:fldChar w:fldCharType="end"/>
        </w:r>
      </w:hyperlink>
    </w:p>
    <w:p w14:paraId="09135F3B" w14:textId="1BE6908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3" w:history="1">
        <w:r w:rsidRPr="001B5D1A">
          <w:rPr>
            <w:rStyle w:val="Hyperlink"/>
            <w:noProof/>
          </w:rPr>
          <w:t>When</w:t>
        </w:r>
        <w:r>
          <w:rPr>
            <w:noProof/>
            <w:webHidden/>
          </w:rPr>
          <w:tab/>
        </w:r>
        <w:r>
          <w:rPr>
            <w:noProof/>
            <w:webHidden/>
          </w:rPr>
          <w:fldChar w:fldCharType="begin"/>
        </w:r>
        <w:r>
          <w:rPr>
            <w:noProof/>
            <w:webHidden/>
          </w:rPr>
          <w:instrText xml:space="preserve"> PAGEREF _Toc197508083 \h </w:instrText>
        </w:r>
        <w:r>
          <w:rPr>
            <w:noProof/>
            <w:webHidden/>
          </w:rPr>
        </w:r>
        <w:r>
          <w:rPr>
            <w:noProof/>
            <w:webHidden/>
          </w:rPr>
          <w:fldChar w:fldCharType="separate"/>
        </w:r>
        <w:r>
          <w:rPr>
            <w:noProof/>
            <w:webHidden/>
          </w:rPr>
          <w:t>37</w:t>
        </w:r>
        <w:r>
          <w:rPr>
            <w:noProof/>
            <w:webHidden/>
          </w:rPr>
          <w:fldChar w:fldCharType="end"/>
        </w:r>
      </w:hyperlink>
    </w:p>
    <w:p w14:paraId="47391879" w14:textId="484B542A" w:rsidR="000E2128" w:rsidRDefault="000E2128">
      <w:pPr>
        <w:pStyle w:val="TOC2"/>
        <w:tabs>
          <w:tab w:val="right" w:leader="dot" w:pos="8630"/>
        </w:tabs>
        <w:rPr>
          <w:rFonts w:asciiTheme="minorHAnsi" w:eastAsiaTheme="minorEastAsia" w:hAnsiTheme="minorHAnsi" w:cstheme="minorBidi"/>
          <w:b w:val="0"/>
          <w:bCs w:val="0"/>
          <w:noProof/>
          <w:kern w:val="2"/>
          <w:sz w:val="24"/>
          <w:szCs w:val="24"/>
          <w14:ligatures w14:val="standardContextual"/>
        </w:rPr>
      </w:pPr>
      <w:hyperlink w:anchor="_Toc197508084" w:history="1">
        <w:r w:rsidRPr="001B5D1A">
          <w:rPr>
            <w:rStyle w:val="Hyperlink"/>
            <w:noProof/>
          </w:rPr>
          <w:t>System symbols</w:t>
        </w:r>
        <w:r>
          <w:rPr>
            <w:noProof/>
            <w:webHidden/>
          </w:rPr>
          <w:tab/>
        </w:r>
        <w:r>
          <w:rPr>
            <w:noProof/>
            <w:webHidden/>
          </w:rPr>
          <w:fldChar w:fldCharType="begin"/>
        </w:r>
        <w:r>
          <w:rPr>
            <w:noProof/>
            <w:webHidden/>
          </w:rPr>
          <w:instrText xml:space="preserve"> PAGEREF _Toc197508084 \h </w:instrText>
        </w:r>
        <w:r>
          <w:rPr>
            <w:noProof/>
            <w:webHidden/>
          </w:rPr>
        </w:r>
        <w:r>
          <w:rPr>
            <w:noProof/>
            <w:webHidden/>
          </w:rPr>
          <w:fldChar w:fldCharType="separate"/>
        </w:r>
        <w:r>
          <w:rPr>
            <w:noProof/>
            <w:webHidden/>
          </w:rPr>
          <w:t>38</w:t>
        </w:r>
        <w:r>
          <w:rPr>
            <w:noProof/>
            <w:webHidden/>
          </w:rPr>
          <w:fldChar w:fldCharType="end"/>
        </w:r>
      </w:hyperlink>
    </w:p>
    <w:p w14:paraId="746CC314" w14:textId="65E6AA91"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5" w:history="1">
        <w:r w:rsidRPr="001B5D1A">
          <w:rPr>
            <w:rStyle w:val="Hyperlink"/>
            <w:noProof/>
          </w:rPr>
          <w:t>*environment*</w:t>
        </w:r>
        <w:r>
          <w:rPr>
            <w:noProof/>
            <w:webHidden/>
          </w:rPr>
          <w:tab/>
        </w:r>
        <w:r>
          <w:rPr>
            <w:noProof/>
            <w:webHidden/>
          </w:rPr>
          <w:fldChar w:fldCharType="begin"/>
        </w:r>
        <w:r>
          <w:rPr>
            <w:noProof/>
            <w:webHidden/>
          </w:rPr>
          <w:instrText xml:space="preserve"> PAGEREF _Toc197508085 \h </w:instrText>
        </w:r>
        <w:r>
          <w:rPr>
            <w:noProof/>
            <w:webHidden/>
          </w:rPr>
        </w:r>
        <w:r>
          <w:rPr>
            <w:noProof/>
            <w:webHidden/>
          </w:rPr>
          <w:fldChar w:fldCharType="separate"/>
        </w:r>
        <w:r>
          <w:rPr>
            <w:noProof/>
            <w:webHidden/>
          </w:rPr>
          <w:t>38</w:t>
        </w:r>
        <w:r>
          <w:rPr>
            <w:noProof/>
            <w:webHidden/>
          </w:rPr>
          <w:fldChar w:fldCharType="end"/>
        </w:r>
      </w:hyperlink>
    </w:p>
    <w:p w14:paraId="0B84D067" w14:textId="234E45C8"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6" w:history="1">
        <w:r w:rsidRPr="001B5D1A">
          <w:rPr>
            <w:rStyle w:val="Hyperlink"/>
            <w:noProof/>
          </w:rPr>
          <w:t>*last-exception*</w:t>
        </w:r>
        <w:r>
          <w:rPr>
            <w:noProof/>
            <w:webHidden/>
          </w:rPr>
          <w:tab/>
        </w:r>
        <w:r>
          <w:rPr>
            <w:noProof/>
            <w:webHidden/>
          </w:rPr>
          <w:fldChar w:fldCharType="begin"/>
        </w:r>
        <w:r>
          <w:rPr>
            <w:noProof/>
            <w:webHidden/>
          </w:rPr>
          <w:instrText xml:space="preserve"> PAGEREF _Toc197508086 \h </w:instrText>
        </w:r>
        <w:r>
          <w:rPr>
            <w:noProof/>
            <w:webHidden/>
          </w:rPr>
        </w:r>
        <w:r>
          <w:rPr>
            <w:noProof/>
            <w:webHidden/>
          </w:rPr>
          <w:fldChar w:fldCharType="separate"/>
        </w:r>
        <w:r>
          <w:rPr>
            <w:noProof/>
            <w:webHidden/>
          </w:rPr>
          <w:t>38</w:t>
        </w:r>
        <w:r>
          <w:rPr>
            <w:noProof/>
            <w:webHidden/>
          </w:rPr>
          <w:fldChar w:fldCharType="end"/>
        </w:r>
      </w:hyperlink>
    </w:p>
    <w:p w14:paraId="013BB5E5" w14:textId="18CB85DF"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7" w:history="1">
        <w:r w:rsidRPr="001B5D1A">
          <w:rPr>
            <w:rStyle w:val="Hyperlink"/>
            <w:noProof/>
          </w:rPr>
          <w:t>*print-circle*</w:t>
        </w:r>
        <w:r>
          <w:rPr>
            <w:noProof/>
            <w:webHidden/>
          </w:rPr>
          <w:tab/>
        </w:r>
        <w:r>
          <w:rPr>
            <w:noProof/>
            <w:webHidden/>
          </w:rPr>
          <w:fldChar w:fldCharType="begin"/>
        </w:r>
        <w:r>
          <w:rPr>
            <w:noProof/>
            <w:webHidden/>
          </w:rPr>
          <w:instrText xml:space="preserve"> PAGEREF _Toc197508087 \h </w:instrText>
        </w:r>
        <w:r>
          <w:rPr>
            <w:noProof/>
            <w:webHidden/>
          </w:rPr>
        </w:r>
        <w:r>
          <w:rPr>
            <w:noProof/>
            <w:webHidden/>
          </w:rPr>
          <w:fldChar w:fldCharType="separate"/>
        </w:r>
        <w:r>
          <w:rPr>
            <w:noProof/>
            <w:webHidden/>
          </w:rPr>
          <w:t>38</w:t>
        </w:r>
        <w:r>
          <w:rPr>
            <w:noProof/>
            <w:webHidden/>
          </w:rPr>
          <w:fldChar w:fldCharType="end"/>
        </w:r>
      </w:hyperlink>
    </w:p>
    <w:p w14:paraId="6ABDC7B0" w14:textId="2FA0FE63"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8" w:history="1">
        <w:r w:rsidRPr="001B5D1A">
          <w:rPr>
            <w:rStyle w:val="Hyperlink"/>
            <w:noProof/>
          </w:rPr>
          <w:t>*print-length*</w:t>
        </w:r>
        <w:r>
          <w:rPr>
            <w:noProof/>
            <w:webHidden/>
          </w:rPr>
          <w:tab/>
        </w:r>
        <w:r>
          <w:rPr>
            <w:noProof/>
            <w:webHidden/>
          </w:rPr>
          <w:fldChar w:fldCharType="begin"/>
        </w:r>
        <w:r>
          <w:rPr>
            <w:noProof/>
            <w:webHidden/>
          </w:rPr>
          <w:instrText xml:space="preserve"> PAGEREF _Toc197508088 \h </w:instrText>
        </w:r>
        <w:r>
          <w:rPr>
            <w:noProof/>
            <w:webHidden/>
          </w:rPr>
        </w:r>
        <w:r>
          <w:rPr>
            <w:noProof/>
            <w:webHidden/>
          </w:rPr>
          <w:fldChar w:fldCharType="separate"/>
        </w:r>
        <w:r>
          <w:rPr>
            <w:noProof/>
            <w:webHidden/>
          </w:rPr>
          <w:t>38</w:t>
        </w:r>
        <w:r>
          <w:rPr>
            <w:noProof/>
            <w:webHidden/>
          </w:rPr>
          <w:fldChar w:fldCharType="end"/>
        </w:r>
      </w:hyperlink>
    </w:p>
    <w:p w14:paraId="0DA29F4E" w14:textId="4708115C"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89" w:history="1">
        <w:r w:rsidRPr="001B5D1A">
          <w:rPr>
            <w:rStyle w:val="Hyperlink"/>
            <w:noProof/>
          </w:rPr>
          <w:t>*print-level*</w:t>
        </w:r>
        <w:r>
          <w:rPr>
            <w:noProof/>
            <w:webHidden/>
          </w:rPr>
          <w:tab/>
        </w:r>
        <w:r>
          <w:rPr>
            <w:noProof/>
            <w:webHidden/>
          </w:rPr>
          <w:fldChar w:fldCharType="begin"/>
        </w:r>
        <w:r>
          <w:rPr>
            <w:noProof/>
            <w:webHidden/>
          </w:rPr>
          <w:instrText xml:space="preserve"> PAGEREF _Toc197508089 \h </w:instrText>
        </w:r>
        <w:r>
          <w:rPr>
            <w:noProof/>
            <w:webHidden/>
          </w:rPr>
        </w:r>
        <w:r>
          <w:rPr>
            <w:noProof/>
            <w:webHidden/>
          </w:rPr>
          <w:fldChar w:fldCharType="separate"/>
        </w:r>
        <w:r>
          <w:rPr>
            <w:noProof/>
            <w:webHidden/>
          </w:rPr>
          <w:t>38</w:t>
        </w:r>
        <w:r>
          <w:rPr>
            <w:noProof/>
            <w:webHidden/>
          </w:rPr>
          <w:fldChar w:fldCharType="end"/>
        </w:r>
      </w:hyperlink>
    </w:p>
    <w:p w14:paraId="32C635A6" w14:textId="48B02A30" w:rsidR="000E2128" w:rsidRDefault="000E2128">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508090" w:history="1">
        <w:r w:rsidRPr="001B5D1A">
          <w:rPr>
            <w:rStyle w:val="Hyperlink"/>
            <w:noProof/>
          </w:rPr>
          <w:t>*read-eval*</w:t>
        </w:r>
        <w:r>
          <w:rPr>
            <w:noProof/>
            <w:webHidden/>
          </w:rPr>
          <w:tab/>
        </w:r>
        <w:r>
          <w:rPr>
            <w:noProof/>
            <w:webHidden/>
          </w:rPr>
          <w:fldChar w:fldCharType="begin"/>
        </w:r>
        <w:r>
          <w:rPr>
            <w:noProof/>
            <w:webHidden/>
          </w:rPr>
          <w:instrText xml:space="preserve"> PAGEREF _Toc197508090 \h </w:instrText>
        </w:r>
        <w:r>
          <w:rPr>
            <w:noProof/>
            <w:webHidden/>
          </w:rPr>
        </w:r>
        <w:r>
          <w:rPr>
            <w:noProof/>
            <w:webHidden/>
          </w:rPr>
          <w:fldChar w:fldCharType="separate"/>
        </w:r>
        <w:r>
          <w:rPr>
            <w:noProof/>
            <w:webHidden/>
          </w:rPr>
          <w:t>38</w:t>
        </w:r>
        <w:r>
          <w:rPr>
            <w:noProof/>
            <w:webHidden/>
          </w:rPr>
          <w:fldChar w:fldCharType="end"/>
        </w:r>
      </w:hyperlink>
    </w:p>
    <w:p w14:paraId="1E778FB5" w14:textId="652EAA9F" w:rsidR="00D46006" w:rsidRDefault="00CF6C69" w:rsidP="009509B6">
      <w:pPr>
        <w:pStyle w:val="Heading1"/>
        <w:rPr>
          <w:b w:val="0"/>
          <w:bCs w:val="0"/>
          <w:color w:val="333399"/>
        </w:rPr>
      </w:pPr>
      <w:r>
        <w:fldChar w:fldCharType="end"/>
      </w:r>
      <w:r w:rsidR="003B5977">
        <w:br w:type="page"/>
      </w:r>
    </w:p>
    <w:p w14:paraId="153D4701" w14:textId="5274E329" w:rsidR="00593A91" w:rsidRPr="00932A72" w:rsidRDefault="0046185A" w:rsidP="00593A91">
      <w:pPr>
        <w:pStyle w:val="Heading1"/>
        <w:rPr>
          <w:color w:val="333399"/>
        </w:rPr>
      </w:pPr>
      <w:bookmarkStart w:id="0" w:name="_Toc197507950"/>
      <w:r>
        <w:rPr>
          <w:color w:val="333399"/>
        </w:rPr>
        <w:lastRenderedPageBreak/>
        <w:t>Yarr</w:t>
      </w:r>
      <w:r w:rsidR="00085D58" w:rsidRPr="00932A72">
        <w:rPr>
          <w:color w:val="333399"/>
        </w:rPr>
        <w:t xml:space="preserve"> language r</w:t>
      </w:r>
      <w:r w:rsidR="006E58D9" w:rsidRPr="00932A72">
        <w:rPr>
          <w:color w:val="333399"/>
        </w:rPr>
        <w:t>eference</w:t>
      </w:r>
      <w:bookmarkEnd w:id="0"/>
    </w:p>
    <w:p w14:paraId="6AD9BBEA" w14:textId="77777777" w:rsidR="006E58D9" w:rsidRPr="00932A72" w:rsidRDefault="00085D58" w:rsidP="006E58D9">
      <w:pPr>
        <w:pStyle w:val="Heading2"/>
        <w:rPr>
          <w:color w:val="333399"/>
        </w:rPr>
      </w:pPr>
      <w:bookmarkStart w:id="1" w:name="_Toc197507951"/>
      <w:r w:rsidRPr="00932A72">
        <w:rPr>
          <w:color w:val="333399"/>
        </w:rPr>
        <w:t>Data t</w:t>
      </w:r>
      <w:r w:rsidR="006E58D9" w:rsidRPr="00932A72">
        <w:rPr>
          <w:color w:val="333399"/>
        </w:rPr>
        <w:t>ypes</w:t>
      </w:r>
      <w:bookmarkEnd w:id="1"/>
    </w:p>
    <w:p w14:paraId="3E0AF5F2" w14:textId="77777777" w:rsidR="006E58D9" w:rsidRDefault="0046185A" w:rsidP="006E58D9">
      <w:pPr>
        <w:jc w:val="both"/>
      </w:pPr>
      <w:r>
        <w:t>Yarr</w:t>
      </w:r>
      <w:r w:rsidR="006E58D9">
        <w:t xml:space="preserve"> supports all .NET data types. New types cannot be created in </w:t>
      </w:r>
      <w:r>
        <w:t>Yarr</w:t>
      </w:r>
      <w:r w:rsidR="006E58D9">
        <w:t xml:space="preserve">, but any types and classes defined in </w:t>
      </w:r>
      <w:r w:rsidR="00921290">
        <w:t>.NET</w:t>
      </w:r>
      <w:r w:rsidR="006E58D9">
        <w:t xml:space="preserve"> assemblies can be used in </w:t>
      </w:r>
      <w:r>
        <w:t>Yarr</w:t>
      </w:r>
      <w:r w:rsidR="006E58D9">
        <w:t xml:space="preserve"> by referencing the assembly.</w:t>
      </w:r>
    </w:p>
    <w:p w14:paraId="458A1B28" w14:textId="77777777" w:rsidR="006E58D9" w:rsidRDefault="006E58D9" w:rsidP="006E58D9"/>
    <w:p w14:paraId="0F398925" w14:textId="2D4F1B12" w:rsidR="004368A1" w:rsidRDefault="004275A0" w:rsidP="006E58D9">
      <w:pPr>
        <w:jc w:val="both"/>
      </w:pPr>
      <w:r>
        <w:t xml:space="preserve">When processing </w:t>
      </w:r>
      <w:r w:rsidR="006E58D9">
        <w:t xml:space="preserve">numbers, the </w:t>
      </w:r>
      <w:r w:rsidR="0046185A">
        <w:t>Yarr</w:t>
      </w:r>
      <w:r w:rsidR="006E58D9">
        <w:t xml:space="preserve"> reader automatically detects the type of the number and tries to parse </w:t>
      </w:r>
      <w:r>
        <w:t>it</w:t>
      </w:r>
      <w:r w:rsidR="006E58D9">
        <w:t xml:space="preserve"> in the following order:</w:t>
      </w:r>
    </w:p>
    <w:p w14:paraId="5D15EF99" w14:textId="1C1D3CA9" w:rsidR="004368A1" w:rsidRDefault="004368A1" w:rsidP="00D8531D">
      <w:pPr>
        <w:numPr>
          <w:ilvl w:val="0"/>
          <w:numId w:val="4"/>
        </w:numPr>
        <w:jc w:val="both"/>
      </w:pPr>
      <w:r>
        <w:t>If the number starts with “0x” it is assumed to be hexadecimal, otherwise it is assumed to be decimal.</w:t>
      </w:r>
    </w:p>
    <w:p w14:paraId="0A0E5316" w14:textId="597660D0" w:rsidR="004368A1" w:rsidRDefault="004368A1" w:rsidP="00D8531D">
      <w:pPr>
        <w:numPr>
          <w:ilvl w:val="0"/>
          <w:numId w:val="4"/>
        </w:numPr>
        <w:jc w:val="both"/>
      </w:pPr>
      <w:r>
        <w:t xml:space="preserve">If the number ends in “b” attempts to parse the number as a </w:t>
      </w:r>
      <w:proofErr w:type="spellStart"/>
      <w:r>
        <w:rPr>
          <w:b/>
          <w:bCs/>
        </w:rPr>
        <w:t>System.Byte</w:t>
      </w:r>
      <w:proofErr w:type="spellEnd"/>
    </w:p>
    <w:p w14:paraId="718EAE05" w14:textId="61D6ED84" w:rsidR="004368A1" w:rsidRPr="004368A1" w:rsidRDefault="004368A1" w:rsidP="00D8531D">
      <w:pPr>
        <w:numPr>
          <w:ilvl w:val="0"/>
          <w:numId w:val="4"/>
        </w:numPr>
        <w:jc w:val="both"/>
      </w:pPr>
      <w:r>
        <w:t xml:space="preserve">If the number ends in “s” attempts to parse the number as a </w:t>
      </w:r>
      <w:r>
        <w:rPr>
          <w:b/>
          <w:bCs/>
        </w:rPr>
        <w:t>System.Int16</w:t>
      </w:r>
    </w:p>
    <w:p w14:paraId="7BDBF507" w14:textId="61DC8626" w:rsidR="004368A1" w:rsidRDefault="004368A1" w:rsidP="00D8531D">
      <w:pPr>
        <w:numPr>
          <w:ilvl w:val="0"/>
          <w:numId w:val="4"/>
        </w:numPr>
        <w:jc w:val="both"/>
      </w:pPr>
      <w:r>
        <w:t xml:space="preserve">If the number ends in “us” attempts to parse the number as a </w:t>
      </w:r>
      <w:r>
        <w:rPr>
          <w:b/>
          <w:bCs/>
        </w:rPr>
        <w:t>System.UInt16</w:t>
      </w:r>
    </w:p>
    <w:p w14:paraId="5212AF8B" w14:textId="137A5B45" w:rsidR="004368A1" w:rsidRPr="004368A1" w:rsidRDefault="004368A1" w:rsidP="00D8531D">
      <w:pPr>
        <w:numPr>
          <w:ilvl w:val="0"/>
          <w:numId w:val="4"/>
        </w:numPr>
        <w:jc w:val="both"/>
      </w:pPr>
      <w:r>
        <w:t xml:space="preserve">If the number ends in “u” attempts to parse the number as a </w:t>
      </w:r>
      <w:r>
        <w:rPr>
          <w:b/>
          <w:bCs/>
        </w:rPr>
        <w:t>System.UInt32</w:t>
      </w:r>
    </w:p>
    <w:p w14:paraId="62AA21C3" w14:textId="6CC610F4" w:rsidR="004368A1" w:rsidRDefault="004368A1" w:rsidP="00D8531D">
      <w:pPr>
        <w:numPr>
          <w:ilvl w:val="0"/>
          <w:numId w:val="4"/>
        </w:numPr>
        <w:jc w:val="both"/>
      </w:pPr>
      <w:r>
        <w:t xml:space="preserve">If the number ends in “l” attempts to parse the number as a </w:t>
      </w:r>
      <w:r>
        <w:rPr>
          <w:b/>
          <w:bCs/>
        </w:rPr>
        <w:t>System.Int64</w:t>
      </w:r>
    </w:p>
    <w:p w14:paraId="6499E190" w14:textId="2FAEC5BE" w:rsidR="004368A1" w:rsidRDefault="004368A1" w:rsidP="00D8531D">
      <w:pPr>
        <w:numPr>
          <w:ilvl w:val="0"/>
          <w:numId w:val="4"/>
        </w:numPr>
        <w:jc w:val="both"/>
      </w:pPr>
      <w:r>
        <w:t xml:space="preserve">If the number ends in “ul” attempts to parse the number as a </w:t>
      </w:r>
      <w:r>
        <w:rPr>
          <w:b/>
          <w:bCs/>
        </w:rPr>
        <w:t>System.UInt64</w:t>
      </w:r>
    </w:p>
    <w:p w14:paraId="5D882A0F" w14:textId="77777777" w:rsidR="004368A1" w:rsidRPr="004368A1" w:rsidRDefault="00D8531D" w:rsidP="00D8531D">
      <w:pPr>
        <w:numPr>
          <w:ilvl w:val="0"/>
          <w:numId w:val="4"/>
        </w:numPr>
        <w:jc w:val="both"/>
      </w:pPr>
      <w:r>
        <w:t xml:space="preserve">If the number ends with “m” attempts to parse the number as a </w:t>
      </w:r>
      <w:proofErr w:type="spellStart"/>
      <w:r w:rsidRPr="006E58D9">
        <w:rPr>
          <w:b/>
        </w:rPr>
        <w:t>System.Decimal</w:t>
      </w:r>
      <w:proofErr w:type="spellEnd"/>
    </w:p>
    <w:p w14:paraId="7E2BA9E6" w14:textId="725AFB59" w:rsidR="004368A1" w:rsidRPr="004368A1" w:rsidRDefault="004368A1" w:rsidP="006E58D9">
      <w:pPr>
        <w:numPr>
          <w:ilvl w:val="0"/>
          <w:numId w:val="4"/>
        </w:numPr>
      </w:pPr>
      <w:r>
        <w:t xml:space="preserve">If the number ends with “z” attempts to parse the number as a </w:t>
      </w:r>
      <w:proofErr w:type="spellStart"/>
      <w:r>
        <w:rPr>
          <w:b/>
          <w:bCs/>
        </w:rPr>
        <w:t>System.Numerics.BigInteger</w:t>
      </w:r>
      <w:proofErr w:type="spellEnd"/>
    </w:p>
    <w:p w14:paraId="1593B1C3" w14:textId="6BAC8848" w:rsidR="004368A1" w:rsidRDefault="004368A1" w:rsidP="006E58D9">
      <w:pPr>
        <w:numPr>
          <w:ilvl w:val="0"/>
          <w:numId w:val="4"/>
        </w:numPr>
      </w:pPr>
      <w:r>
        <w:t xml:space="preserve">If the number ends with “f” attempts to parse the number as a </w:t>
      </w:r>
      <w:proofErr w:type="spellStart"/>
      <w:r>
        <w:rPr>
          <w:b/>
          <w:bCs/>
        </w:rPr>
        <w:t>System.Single</w:t>
      </w:r>
      <w:proofErr w:type="spellEnd"/>
    </w:p>
    <w:p w14:paraId="60AA93A3" w14:textId="4BC275BD" w:rsidR="006E58D9" w:rsidRDefault="006E58D9" w:rsidP="006E58D9">
      <w:pPr>
        <w:numPr>
          <w:ilvl w:val="0"/>
          <w:numId w:val="4"/>
        </w:numPr>
      </w:pPr>
      <w:r>
        <w:t xml:space="preserve">Attempts to parse the number as a </w:t>
      </w:r>
      <w:r w:rsidRPr="006E58D9">
        <w:rPr>
          <w:b/>
        </w:rPr>
        <w:t>System.Int32</w:t>
      </w:r>
      <w:r>
        <w:t>. If this fails …</w:t>
      </w:r>
    </w:p>
    <w:p w14:paraId="0AEEAF8E" w14:textId="77777777" w:rsidR="006E58D9" w:rsidRDefault="006E58D9" w:rsidP="006E58D9">
      <w:pPr>
        <w:numPr>
          <w:ilvl w:val="0"/>
          <w:numId w:val="4"/>
        </w:numPr>
      </w:pPr>
      <w:r>
        <w:t xml:space="preserve">Attempts to parse the number as a </w:t>
      </w:r>
      <w:r w:rsidRPr="006E58D9">
        <w:rPr>
          <w:b/>
        </w:rPr>
        <w:t>System.Int64</w:t>
      </w:r>
      <w:r>
        <w:t>. If this fails …</w:t>
      </w:r>
    </w:p>
    <w:p w14:paraId="5CD08E38" w14:textId="134E8552" w:rsidR="004368A1" w:rsidRDefault="004368A1" w:rsidP="006E58D9">
      <w:pPr>
        <w:numPr>
          <w:ilvl w:val="0"/>
          <w:numId w:val="4"/>
        </w:numPr>
      </w:pPr>
      <w:r>
        <w:t xml:space="preserve">Attempts to parse the number as a </w:t>
      </w:r>
      <w:proofErr w:type="spellStart"/>
      <w:r>
        <w:rPr>
          <w:b/>
          <w:bCs/>
        </w:rPr>
        <w:t>System.Numerics.BigInteger</w:t>
      </w:r>
      <w:proofErr w:type="spellEnd"/>
    </w:p>
    <w:p w14:paraId="62EC6EF3" w14:textId="77777777" w:rsidR="00C231B7" w:rsidRDefault="006E58D9" w:rsidP="006E58D9">
      <w:pPr>
        <w:numPr>
          <w:ilvl w:val="0"/>
          <w:numId w:val="4"/>
        </w:numPr>
      </w:pPr>
      <w:r>
        <w:t xml:space="preserve">Attempts to parse the number as a </w:t>
      </w:r>
      <w:proofErr w:type="spellStart"/>
      <w:r w:rsidRPr="006E58D9">
        <w:rPr>
          <w:b/>
        </w:rPr>
        <w:t>System.Double</w:t>
      </w:r>
      <w:proofErr w:type="spellEnd"/>
      <w:r>
        <w:t xml:space="preserve">. </w:t>
      </w:r>
    </w:p>
    <w:p w14:paraId="01D19E2D" w14:textId="0ADD00D0" w:rsidR="006E58D9" w:rsidRDefault="00C231B7" w:rsidP="006E58D9">
      <w:pPr>
        <w:numPr>
          <w:ilvl w:val="0"/>
          <w:numId w:val="4"/>
        </w:numPr>
      </w:pPr>
      <w:r>
        <w:t>If all the above fail</w:t>
      </w:r>
      <w:r w:rsidR="006E58D9">
        <w:t xml:space="preserve">, </w:t>
      </w:r>
      <w:r w:rsidR="00100343">
        <w:t>then the “numbe</w:t>
      </w:r>
      <w:r w:rsidR="007D3BA7">
        <w:t>r” is considered to be a symbol</w:t>
      </w:r>
    </w:p>
    <w:p w14:paraId="61ADD1AD" w14:textId="77777777" w:rsidR="006E58D9" w:rsidRDefault="006E58D9" w:rsidP="006E58D9"/>
    <w:p w14:paraId="690477E1" w14:textId="54C3609D" w:rsidR="00C231B7" w:rsidRDefault="00C231B7" w:rsidP="006E58D9">
      <w:r>
        <w:t xml:space="preserve">Numbers of type </w:t>
      </w:r>
      <w:proofErr w:type="spellStart"/>
      <w:r>
        <w:rPr>
          <w:b/>
          <w:bCs/>
        </w:rPr>
        <w:t>System.Numerics.Complex</w:t>
      </w:r>
      <w:proofErr w:type="spellEnd"/>
      <w:r>
        <w:t xml:space="preserve"> are entered using the L</w:t>
      </w:r>
      <w:r w:rsidR="00527058">
        <w:t>ISP</w:t>
      </w:r>
      <w:r>
        <w:t xml:space="preserve"> complex number notation:</w:t>
      </w:r>
    </w:p>
    <w:p w14:paraId="3C66F120" w14:textId="77777777" w:rsidR="00C231B7" w:rsidRDefault="00C231B7" w:rsidP="006E58D9"/>
    <w:p w14:paraId="6B77EF1E" w14:textId="43C92986" w:rsidR="00C231B7" w:rsidRPr="00C231B7" w:rsidRDefault="00C231B7" w:rsidP="00C231B7">
      <w:pPr>
        <w:shd w:val="clear" w:color="auto" w:fill="E0E0E0"/>
        <w:ind w:left="720"/>
        <w:rPr>
          <w:rFonts w:ascii="Courier New" w:hAnsi="Courier New" w:cs="Courier New"/>
          <w:sz w:val="20"/>
          <w:szCs w:val="20"/>
        </w:rPr>
      </w:pPr>
      <w:r>
        <w:rPr>
          <w:rFonts w:ascii="Courier New" w:hAnsi="Courier New" w:cs="Courier New"/>
          <w:sz w:val="20"/>
          <w:szCs w:val="20"/>
        </w:rPr>
        <w:t>#C(</w:t>
      </w:r>
      <w:r>
        <w:rPr>
          <w:rFonts w:ascii="Courier New" w:hAnsi="Courier New" w:cs="Courier New"/>
          <w:i/>
          <w:iCs/>
          <w:sz w:val="20"/>
          <w:szCs w:val="20"/>
        </w:rPr>
        <w:t>real-part imaginary-part</w:t>
      </w:r>
      <w:r>
        <w:rPr>
          <w:rFonts w:ascii="Courier New" w:hAnsi="Courier New" w:cs="Courier New"/>
          <w:sz w:val="20"/>
          <w:szCs w:val="20"/>
        </w:rPr>
        <w:t>)</w:t>
      </w:r>
    </w:p>
    <w:p w14:paraId="7DF87743" w14:textId="77777777" w:rsidR="006E58D9" w:rsidRDefault="006E58D9" w:rsidP="006E58D9"/>
    <w:p w14:paraId="40044578" w14:textId="3F596E5B" w:rsidR="00A64450" w:rsidRDefault="00A64450" w:rsidP="006E58D9">
      <w:r>
        <w:t xml:space="preserve">Strings </w:t>
      </w:r>
      <w:r w:rsidR="00553046">
        <w:t>are</w:t>
      </w:r>
      <w:r w:rsidR="007D3BA7">
        <w:t xml:space="preserve"> enclosed in double quotes:</w:t>
      </w:r>
    </w:p>
    <w:p w14:paraId="7EE9D772" w14:textId="77777777" w:rsidR="007D3BA7" w:rsidRDefault="007D3BA7" w:rsidP="006E58D9"/>
    <w:p w14:paraId="6BFB1BDC" w14:textId="2ED4CDA4" w:rsidR="007D3BA7" w:rsidRPr="009565C7" w:rsidRDefault="00842818" w:rsidP="007D3BA7">
      <w:pPr>
        <w:shd w:val="clear" w:color="auto" w:fill="E0E0E0"/>
        <w:ind w:left="720"/>
        <w:rPr>
          <w:rFonts w:ascii="Courier New" w:hAnsi="Courier New" w:cs="Courier New"/>
          <w:sz w:val="20"/>
          <w:szCs w:val="20"/>
        </w:rPr>
      </w:pPr>
      <w:r>
        <w:rPr>
          <w:rFonts w:ascii="Courier New" w:hAnsi="Courier New" w:cs="Courier New"/>
          <w:sz w:val="20"/>
          <w:szCs w:val="20"/>
        </w:rPr>
        <w:t>"this is a string"</w:t>
      </w:r>
    </w:p>
    <w:p w14:paraId="1B68B30C" w14:textId="77777777" w:rsidR="007D3BA7" w:rsidRDefault="007D3BA7" w:rsidP="006E58D9"/>
    <w:p w14:paraId="1AA98B09" w14:textId="77777777" w:rsidR="00085D58" w:rsidRDefault="00085D58" w:rsidP="006E58D9">
      <w:pPr>
        <w:rPr>
          <w:rFonts w:ascii="Courier New" w:hAnsi="Courier New" w:cs="Courier New"/>
          <w:sz w:val="20"/>
          <w:szCs w:val="20"/>
        </w:rPr>
      </w:pPr>
      <w:r>
        <w:t xml:space="preserve">Individual characters are entered using the syntax </w:t>
      </w:r>
      <w:r w:rsidRPr="00085D58">
        <w:rPr>
          <w:rFonts w:ascii="Courier New" w:hAnsi="Courier New" w:cs="Courier New"/>
          <w:sz w:val="20"/>
          <w:szCs w:val="20"/>
        </w:rPr>
        <w:t>#\</w:t>
      </w:r>
      <w:r w:rsidRPr="00085D58">
        <w:rPr>
          <w:rFonts w:ascii="Courier New" w:hAnsi="Courier New" w:cs="Courier New"/>
          <w:i/>
          <w:sz w:val="20"/>
          <w:szCs w:val="20"/>
        </w:rPr>
        <w:t>char</w:t>
      </w:r>
      <w:r>
        <w:rPr>
          <w:rFonts w:ascii="Courier New" w:hAnsi="Courier New" w:cs="Courier New"/>
          <w:sz w:val="20"/>
          <w:szCs w:val="20"/>
        </w:rPr>
        <w:t>:</w:t>
      </w:r>
      <w:r>
        <w:rPr>
          <w:rFonts w:ascii="Courier New" w:hAnsi="Courier New" w:cs="Courier New"/>
          <w:sz w:val="20"/>
          <w:szCs w:val="20"/>
        </w:rPr>
        <w:br/>
      </w:r>
    </w:p>
    <w:p w14:paraId="75478A2B" w14:textId="23AF7EDC" w:rsidR="00085D58" w:rsidRPr="00085D58" w:rsidRDefault="00085D58" w:rsidP="00085D58">
      <w:pPr>
        <w:shd w:val="clear" w:color="auto" w:fill="E0E0E0"/>
        <w:ind w:left="720"/>
      </w:pPr>
      <w:r>
        <w:rPr>
          <w:rFonts w:ascii="Courier New" w:hAnsi="Courier New" w:cs="Courier New"/>
          <w:sz w:val="20"/>
          <w:szCs w:val="20"/>
        </w:rPr>
        <w:t>(</w:t>
      </w:r>
      <w:proofErr w:type="spellStart"/>
      <w:r>
        <w:rPr>
          <w:rFonts w:ascii="Courier New" w:hAnsi="Courier New" w:cs="Courier New"/>
          <w:sz w:val="20"/>
          <w:szCs w:val="20"/>
        </w:rPr>
        <w:t>typeof</w:t>
      </w:r>
      <w:proofErr w:type="spellEnd"/>
      <w:r>
        <w:rPr>
          <w:rFonts w:ascii="Courier New" w:hAnsi="Courier New" w:cs="Courier New"/>
          <w:sz w:val="20"/>
          <w:szCs w:val="20"/>
        </w:rPr>
        <w:t xml:space="preserve"> #\c) </w:t>
      </w:r>
      <w:r w:rsidRPr="00085D58">
        <w:rPr>
          <w:rFonts w:ascii="Courier New" w:hAnsi="Courier New" w:cs="Courier New"/>
          <w:sz w:val="20"/>
          <w:szCs w:val="20"/>
        </w:rPr>
        <w:sym w:font="Wingdings" w:char="F0E0"/>
      </w:r>
      <w:r>
        <w:rPr>
          <w:rFonts w:ascii="Courier New" w:hAnsi="Courier New" w:cs="Courier New"/>
          <w:sz w:val="20"/>
          <w:szCs w:val="20"/>
        </w:rPr>
        <w:t xml:space="preserve"> </w:t>
      </w:r>
      <w:proofErr w:type="spellStart"/>
      <w:r>
        <w:rPr>
          <w:rFonts w:ascii="Courier New" w:hAnsi="Courier New" w:cs="Courier New"/>
          <w:sz w:val="20"/>
          <w:szCs w:val="20"/>
        </w:rPr>
        <w:t>System.Char</w:t>
      </w:r>
      <w:proofErr w:type="spellEnd"/>
    </w:p>
    <w:p w14:paraId="548C92C6" w14:textId="77777777" w:rsidR="00A64450" w:rsidRDefault="00A64450" w:rsidP="006E58D9"/>
    <w:p w14:paraId="2FE79936" w14:textId="18455208" w:rsidR="006E58D9" w:rsidRDefault="006E58D9" w:rsidP="006E58D9">
      <w:r>
        <w:t xml:space="preserve">Lists are represented internally as instances of the </w:t>
      </w:r>
      <w:proofErr w:type="spellStart"/>
      <w:r w:rsidR="0046185A">
        <w:rPr>
          <w:b/>
        </w:rPr>
        <w:t>Yarr</w:t>
      </w:r>
      <w:r w:rsidRPr="006E58D9">
        <w:rPr>
          <w:b/>
        </w:rPr>
        <w:t>.Cons</w:t>
      </w:r>
      <w:proofErr w:type="spellEnd"/>
      <w:r w:rsidR="009565C7">
        <w:t xml:space="preserve"> class. The reader parses sequences enclosed in parentheses and constructs the necessary </w:t>
      </w:r>
      <w:proofErr w:type="spellStart"/>
      <w:r w:rsidR="0046185A">
        <w:rPr>
          <w:b/>
        </w:rPr>
        <w:t>Yarr</w:t>
      </w:r>
      <w:r w:rsidR="009565C7" w:rsidRPr="009565C7">
        <w:rPr>
          <w:b/>
        </w:rPr>
        <w:t>.Cons</w:t>
      </w:r>
      <w:proofErr w:type="spellEnd"/>
      <w:r w:rsidR="009565C7">
        <w:t xml:space="preserve"> object for them. The reader also supports L</w:t>
      </w:r>
      <w:r w:rsidR="00527058">
        <w:t>ISP</w:t>
      </w:r>
      <w:r w:rsidR="009565C7">
        <w:t>’s “dotted pair” notation:</w:t>
      </w:r>
    </w:p>
    <w:p w14:paraId="62ED79F1" w14:textId="77777777" w:rsidR="009565C7" w:rsidRDefault="009565C7" w:rsidP="006E58D9"/>
    <w:p w14:paraId="4B6BFDC6" w14:textId="77777777" w:rsidR="009565C7" w:rsidRPr="009565C7" w:rsidRDefault="00842818" w:rsidP="009565C7">
      <w:pPr>
        <w:shd w:val="clear" w:color="auto" w:fill="E0E0E0"/>
        <w:ind w:left="720"/>
        <w:rPr>
          <w:rFonts w:ascii="Courier New" w:hAnsi="Courier New" w:cs="Courier New"/>
          <w:sz w:val="20"/>
          <w:szCs w:val="20"/>
        </w:rPr>
      </w:pPr>
      <w:r>
        <w:rPr>
          <w:rFonts w:ascii="Courier New" w:hAnsi="Courier New" w:cs="Courier New"/>
          <w:sz w:val="20"/>
          <w:szCs w:val="20"/>
        </w:rPr>
        <w:t>(car '</w:t>
      </w:r>
      <w:r w:rsidR="009565C7" w:rsidRPr="009565C7">
        <w:rPr>
          <w:rFonts w:ascii="Courier New" w:hAnsi="Courier New" w:cs="Courier New"/>
          <w:sz w:val="20"/>
          <w:szCs w:val="20"/>
        </w:rPr>
        <w:t xml:space="preserve">(a . b)) </w:t>
      </w:r>
      <w:r w:rsidR="009565C7" w:rsidRPr="009565C7">
        <w:rPr>
          <w:rFonts w:ascii="Courier New" w:hAnsi="Courier New" w:cs="Courier New"/>
          <w:sz w:val="20"/>
          <w:szCs w:val="20"/>
        </w:rPr>
        <w:sym w:font="Wingdings" w:char="F0E0"/>
      </w:r>
      <w:r w:rsidR="009565C7" w:rsidRPr="009565C7">
        <w:rPr>
          <w:rFonts w:ascii="Courier New" w:hAnsi="Courier New" w:cs="Courier New"/>
          <w:sz w:val="20"/>
          <w:szCs w:val="20"/>
        </w:rPr>
        <w:t xml:space="preserve"> a</w:t>
      </w:r>
    </w:p>
    <w:p w14:paraId="08F36C00" w14:textId="77777777" w:rsidR="009565C7" w:rsidRDefault="00842818" w:rsidP="009565C7">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cdr</w:t>
      </w:r>
      <w:proofErr w:type="spellEnd"/>
      <w:r>
        <w:rPr>
          <w:rFonts w:ascii="Courier New" w:hAnsi="Courier New" w:cs="Courier New"/>
          <w:sz w:val="20"/>
          <w:szCs w:val="20"/>
        </w:rPr>
        <w:t xml:space="preserve"> '</w:t>
      </w:r>
      <w:r w:rsidR="009565C7" w:rsidRPr="009565C7">
        <w:rPr>
          <w:rFonts w:ascii="Courier New" w:hAnsi="Courier New" w:cs="Courier New"/>
          <w:sz w:val="20"/>
          <w:szCs w:val="20"/>
        </w:rPr>
        <w:t xml:space="preserve">(a . b)) </w:t>
      </w:r>
      <w:r w:rsidR="009565C7" w:rsidRPr="009565C7">
        <w:rPr>
          <w:rFonts w:ascii="Courier New" w:hAnsi="Courier New" w:cs="Courier New"/>
          <w:sz w:val="20"/>
          <w:szCs w:val="20"/>
        </w:rPr>
        <w:sym w:font="Wingdings" w:char="F0E0"/>
      </w:r>
      <w:r w:rsidR="009565C7" w:rsidRPr="009565C7">
        <w:rPr>
          <w:rFonts w:ascii="Courier New" w:hAnsi="Courier New" w:cs="Courier New"/>
          <w:sz w:val="20"/>
          <w:szCs w:val="20"/>
        </w:rPr>
        <w:t xml:space="preserve"> b</w:t>
      </w:r>
    </w:p>
    <w:p w14:paraId="7D82F205" w14:textId="77777777" w:rsidR="009565C7" w:rsidRPr="009565C7" w:rsidRDefault="00842818" w:rsidP="009565C7">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cdr</w:t>
      </w:r>
      <w:proofErr w:type="spellEnd"/>
      <w:r>
        <w:rPr>
          <w:rFonts w:ascii="Courier New" w:hAnsi="Courier New" w:cs="Courier New"/>
          <w:sz w:val="20"/>
          <w:szCs w:val="20"/>
        </w:rPr>
        <w:t xml:space="preserve"> '</w:t>
      </w:r>
      <w:r w:rsidR="009565C7">
        <w:rPr>
          <w:rFonts w:ascii="Courier New" w:hAnsi="Courier New" w:cs="Courier New"/>
          <w:sz w:val="20"/>
          <w:szCs w:val="20"/>
        </w:rPr>
        <w:t xml:space="preserve">(a b)) </w:t>
      </w:r>
      <w:r w:rsidR="009565C7" w:rsidRPr="009565C7">
        <w:rPr>
          <w:rFonts w:ascii="Courier New" w:hAnsi="Courier New" w:cs="Courier New"/>
          <w:sz w:val="20"/>
          <w:szCs w:val="20"/>
        </w:rPr>
        <w:sym w:font="Wingdings" w:char="F0E0"/>
      </w:r>
      <w:r w:rsidR="009565C7">
        <w:rPr>
          <w:rFonts w:ascii="Courier New" w:hAnsi="Courier New" w:cs="Courier New"/>
          <w:sz w:val="20"/>
          <w:szCs w:val="20"/>
        </w:rPr>
        <w:t xml:space="preserve"> (b)</w:t>
      </w:r>
    </w:p>
    <w:p w14:paraId="238BA899" w14:textId="77777777" w:rsidR="009565C7" w:rsidRDefault="009565C7" w:rsidP="006E58D9"/>
    <w:p w14:paraId="3FCFB5F2" w14:textId="77777777" w:rsidR="009565C7" w:rsidRDefault="009565C7" w:rsidP="009565C7">
      <w:pPr>
        <w:jc w:val="both"/>
      </w:pPr>
      <w:r>
        <w:lastRenderedPageBreak/>
        <w:t xml:space="preserve">The object to the left of the dot is the </w:t>
      </w:r>
      <w:r>
        <w:rPr>
          <w:b/>
        </w:rPr>
        <w:t xml:space="preserve">car </w:t>
      </w:r>
      <w:r>
        <w:t xml:space="preserve">of the cons node, and the object to the right of the dot is the </w:t>
      </w:r>
      <w:proofErr w:type="spellStart"/>
      <w:r>
        <w:rPr>
          <w:b/>
        </w:rPr>
        <w:t>cdr</w:t>
      </w:r>
      <w:proofErr w:type="spellEnd"/>
      <w:r>
        <w:t xml:space="preserve"> of the cons node.</w:t>
      </w:r>
    </w:p>
    <w:p w14:paraId="1E83DFE1" w14:textId="77777777" w:rsidR="00E77AEF" w:rsidRDefault="00E77AEF" w:rsidP="009565C7">
      <w:pPr>
        <w:jc w:val="both"/>
      </w:pPr>
    </w:p>
    <w:p w14:paraId="443081D8" w14:textId="6595E4EC" w:rsidR="00E77AEF" w:rsidRDefault="00E77AEF" w:rsidP="009565C7">
      <w:pPr>
        <w:jc w:val="both"/>
      </w:pPr>
      <w:r>
        <w:t>The reader can direct</w:t>
      </w:r>
      <w:r w:rsidR="00921290">
        <w:t>ly</w:t>
      </w:r>
      <w:r>
        <w:t xml:space="preserve"> parse arrays. </w:t>
      </w:r>
      <w:r w:rsidR="00553046">
        <w:t xml:space="preserve">Arrays are delimited with square brackets. </w:t>
      </w:r>
      <w:r>
        <w:t>A list prefixed with a pound-sign (#) is considered to be an array, and is parsed accordingly. Optionally, a rank can be specified for an arra</w:t>
      </w:r>
      <w:r w:rsidR="00921290">
        <w:t>y by prefixing the list with</w:t>
      </w:r>
      <w:r>
        <w:t xml:space="preserve"> “#</w:t>
      </w:r>
      <w:proofErr w:type="spellStart"/>
      <w:r>
        <w:rPr>
          <w:i/>
        </w:rPr>
        <w:t>nn</w:t>
      </w:r>
      <w:r>
        <w:t>a</w:t>
      </w:r>
      <w:proofErr w:type="spellEnd"/>
      <w:r>
        <w:t>” or “#</w:t>
      </w:r>
      <w:proofErr w:type="spellStart"/>
      <w:r>
        <w:rPr>
          <w:i/>
        </w:rPr>
        <w:t>nn</w:t>
      </w:r>
      <w:r>
        <w:t>A</w:t>
      </w:r>
      <w:proofErr w:type="spellEnd"/>
      <w:r>
        <w:t>”:</w:t>
      </w:r>
    </w:p>
    <w:p w14:paraId="13F223C6" w14:textId="77777777" w:rsidR="00E77AEF" w:rsidRDefault="00E77AEF" w:rsidP="009565C7">
      <w:pPr>
        <w:jc w:val="both"/>
      </w:pPr>
    </w:p>
    <w:p w14:paraId="4E96C982" w14:textId="50D65DD2" w:rsidR="00553046" w:rsidRDefault="00553046" w:rsidP="00E77AEF">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typeof</w:t>
      </w:r>
      <w:proofErr w:type="spellEnd"/>
      <w:r>
        <w:rPr>
          <w:rFonts w:ascii="Courier New" w:hAnsi="Courier New" w:cs="Courier New"/>
          <w:sz w:val="20"/>
          <w:szCs w:val="20"/>
        </w:rPr>
        <w:t xml:space="preserve"> [1 2 3 4]) </w:t>
      </w:r>
      <w:r w:rsidRPr="00E77AEF">
        <w:rPr>
          <w:rFonts w:ascii="Courier New" w:hAnsi="Courier New" w:cs="Courier New"/>
          <w:sz w:val="20"/>
          <w:szCs w:val="20"/>
        </w:rPr>
        <w:sym w:font="Wingdings" w:char="F0E0"/>
      </w:r>
      <w:r>
        <w:rPr>
          <w:rFonts w:ascii="Courier New" w:hAnsi="Courier New" w:cs="Courier New"/>
          <w:sz w:val="20"/>
          <w:szCs w:val="20"/>
        </w:rPr>
        <w:t xml:space="preserve"> System.Int32[] </w:t>
      </w:r>
    </w:p>
    <w:p w14:paraId="4B531069" w14:textId="2897474B" w:rsidR="00E77AEF" w:rsidRDefault="00E77AEF" w:rsidP="00E77AEF">
      <w:pPr>
        <w:shd w:val="clear" w:color="auto" w:fill="E0E0E0"/>
        <w:ind w:left="720"/>
        <w:jc w:val="both"/>
        <w:rPr>
          <w:rFonts w:ascii="Courier New" w:hAnsi="Courier New" w:cs="Courier New"/>
          <w:sz w:val="20"/>
          <w:szCs w:val="20"/>
        </w:rPr>
      </w:pPr>
      <w:r w:rsidRPr="00E77AEF">
        <w:rPr>
          <w:rFonts w:ascii="Courier New" w:hAnsi="Courier New" w:cs="Courier New"/>
          <w:sz w:val="20"/>
          <w:szCs w:val="20"/>
        </w:rPr>
        <w:t>(</w:t>
      </w:r>
      <w:proofErr w:type="spellStart"/>
      <w:r w:rsidRPr="00E77AEF">
        <w:rPr>
          <w:rFonts w:ascii="Courier New" w:hAnsi="Courier New" w:cs="Courier New"/>
          <w:sz w:val="20"/>
          <w:szCs w:val="20"/>
        </w:rPr>
        <w:t>typeof</w:t>
      </w:r>
      <w:proofErr w:type="spellEnd"/>
      <w:r w:rsidRPr="00E77AEF">
        <w:rPr>
          <w:rFonts w:ascii="Courier New" w:hAnsi="Courier New" w:cs="Courier New"/>
          <w:sz w:val="20"/>
          <w:szCs w:val="20"/>
        </w:rPr>
        <w:t xml:space="preserve"> #(1 2 3</w:t>
      </w:r>
      <w:r w:rsidR="00921290">
        <w:rPr>
          <w:rFonts w:ascii="Courier New" w:hAnsi="Courier New" w:cs="Courier New"/>
          <w:sz w:val="20"/>
          <w:szCs w:val="20"/>
        </w:rPr>
        <w:t xml:space="preserve"> </w:t>
      </w:r>
      <w:r w:rsidRPr="00E77AEF">
        <w:rPr>
          <w:rFonts w:ascii="Courier New" w:hAnsi="Courier New" w:cs="Courier New"/>
          <w:sz w:val="20"/>
          <w:szCs w:val="20"/>
        </w:rPr>
        <w:t xml:space="preserve">4)) </w:t>
      </w:r>
      <w:r w:rsidRPr="00E77AEF">
        <w:rPr>
          <w:rFonts w:ascii="Courier New" w:hAnsi="Courier New" w:cs="Courier New"/>
          <w:sz w:val="20"/>
          <w:szCs w:val="20"/>
        </w:rPr>
        <w:sym w:font="Wingdings" w:char="F0E0"/>
      </w:r>
      <w:r w:rsidRPr="00E77AEF">
        <w:rPr>
          <w:rFonts w:ascii="Courier New" w:hAnsi="Courier New" w:cs="Courier New"/>
          <w:sz w:val="20"/>
          <w:szCs w:val="20"/>
        </w:rPr>
        <w:t xml:space="preserve"> System.Int32[]</w:t>
      </w:r>
    </w:p>
    <w:p w14:paraId="372DBB89" w14:textId="6C465B29" w:rsidR="00553046" w:rsidRPr="00E77AEF" w:rsidRDefault="00553046" w:rsidP="00E77AEF">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typeof</w:t>
      </w:r>
      <w:proofErr w:type="spellEnd"/>
      <w:r>
        <w:rPr>
          <w:rFonts w:ascii="Courier New" w:hAnsi="Courier New" w:cs="Courier New"/>
          <w:sz w:val="20"/>
          <w:szCs w:val="20"/>
        </w:rPr>
        <w:t xml:space="preserve"> [[[1 2] [3 4]])</w:t>
      </w:r>
      <w:r w:rsidRPr="00553046">
        <w:rPr>
          <w:rFonts w:ascii="Courier New" w:hAnsi="Courier New" w:cs="Courier New"/>
          <w:sz w:val="20"/>
          <w:szCs w:val="20"/>
        </w:rPr>
        <w:t xml:space="preserve"> </w:t>
      </w:r>
      <w:r w:rsidRPr="00E77AEF">
        <w:rPr>
          <w:rFonts w:ascii="Courier New" w:hAnsi="Courier New" w:cs="Courier New"/>
          <w:sz w:val="20"/>
          <w:szCs w:val="20"/>
        </w:rPr>
        <w:sym w:font="Wingdings" w:char="F0E0"/>
      </w:r>
      <w:r w:rsidRPr="00E77AEF">
        <w:rPr>
          <w:rFonts w:ascii="Courier New" w:hAnsi="Courier New" w:cs="Courier New"/>
          <w:sz w:val="20"/>
          <w:szCs w:val="20"/>
        </w:rPr>
        <w:t xml:space="preserve"> System.Int32[]</w:t>
      </w:r>
      <w:r>
        <w:rPr>
          <w:rFonts w:ascii="Courier New" w:hAnsi="Courier New" w:cs="Courier New"/>
          <w:sz w:val="20"/>
          <w:szCs w:val="20"/>
        </w:rPr>
        <w:t>[]</w:t>
      </w:r>
    </w:p>
    <w:p w14:paraId="4CA96FCC" w14:textId="77777777" w:rsidR="00E77AEF" w:rsidRPr="00E77AEF" w:rsidRDefault="00E77AEF" w:rsidP="00E77AEF">
      <w:pPr>
        <w:shd w:val="clear" w:color="auto" w:fill="E0E0E0"/>
        <w:ind w:left="720"/>
        <w:jc w:val="both"/>
        <w:rPr>
          <w:rFonts w:ascii="Courier New" w:hAnsi="Courier New" w:cs="Courier New"/>
          <w:sz w:val="20"/>
          <w:szCs w:val="20"/>
        </w:rPr>
      </w:pPr>
      <w:r w:rsidRPr="00E77AEF">
        <w:rPr>
          <w:rFonts w:ascii="Courier New" w:hAnsi="Courier New" w:cs="Courier New"/>
          <w:sz w:val="20"/>
          <w:szCs w:val="20"/>
        </w:rPr>
        <w:t>(</w:t>
      </w:r>
      <w:proofErr w:type="spellStart"/>
      <w:r w:rsidRPr="00E77AEF">
        <w:rPr>
          <w:rFonts w:ascii="Courier New" w:hAnsi="Courier New" w:cs="Courier New"/>
          <w:sz w:val="20"/>
          <w:szCs w:val="20"/>
        </w:rPr>
        <w:t>typeof</w:t>
      </w:r>
      <w:proofErr w:type="spellEnd"/>
      <w:r w:rsidRPr="00E77AEF">
        <w:rPr>
          <w:rFonts w:ascii="Courier New" w:hAnsi="Courier New" w:cs="Courier New"/>
          <w:sz w:val="20"/>
          <w:szCs w:val="20"/>
        </w:rPr>
        <w:t xml:space="preserve"> #2a((1 2) (3 4))) </w:t>
      </w:r>
      <w:r w:rsidRPr="00E77AEF">
        <w:rPr>
          <w:rFonts w:ascii="Courier New" w:hAnsi="Courier New" w:cs="Courier New"/>
          <w:sz w:val="20"/>
          <w:szCs w:val="20"/>
        </w:rPr>
        <w:sym w:font="Wingdings" w:char="F0E0"/>
      </w:r>
      <w:r w:rsidRPr="00E77AEF">
        <w:rPr>
          <w:rFonts w:ascii="Courier New" w:hAnsi="Courier New" w:cs="Courier New"/>
          <w:sz w:val="20"/>
          <w:szCs w:val="20"/>
        </w:rPr>
        <w:t xml:space="preserve"> System.Int32[,]</w:t>
      </w:r>
    </w:p>
    <w:p w14:paraId="1B32D548" w14:textId="77777777" w:rsidR="00F8104C" w:rsidRDefault="00F8104C" w:rsidP="00F8104C"/>
    <w:p w14:paraId="082CDB6A" w14:textId="77777777" w:rsidR="00F8104C" w:rsidRDefault="0046185A" w:rsidP="00690B78">
      <w:pPr>
        <w:jc w:val="both"/>
      </w:pPr>
      <w:r>
        <w:t>Yarr</w:t>
      </w:r>
      <w:r w:rsidR="00F8104C">
        <w:t xml:space="preserve"> supports </w:t>
      </w:r>
      <w:proofErr w:type="spellStart"/>
      <w:r w:rsidR="00F8104C" w:rsidRPr="00F8104C">
        <w:rPr>
          <w:b/>
        </w:rPr>
        <w:t>System.</w:t>
      </w:r>
      <w:r w:rsidR="00F8104C">
        <w:rPr>
          <w:b/>
        </w:rPr>
        <w:t>Boolean</w:t>
      </w:r>
      <w:proofErr w:type="spellEnd"/>
      <w:r w:rsidR="00F8104C">
        <w:t xml:space="preserve"> directly. </w:t>
      </w:r>
      <w:r w:rsidR="00BB7EC1">
        <w:t>In the context of conditional</w:t>
      </w:r>
      <w:r w:rsidR="00F8104C">
        <w:t xml:space="preserve"> operat</w:t>
      </w:r>
      <w:r w:rsidR="005467C4">
        <w:t>ors</w:t>
      </w:r>
      <w:r w:rsidR="00F8104C">
        <w:t xml:space="preserve">, </w:t>
      </w:r>
      <w:r w:rsidR="00F8104C">
        <w:rPr>
          <w:b/>
        </w:rPr>
        <w:t>false</w:t>
      </w:r>
      <w:r w:rsidR="00F8104C">
        <w:t xml:space="preserve">, </w:t>
      </w:r>
      <w:r w:rsidR="00F8104C">
        <w:rPr>
          <w:b/>
        </w:rPr>
        <w:t>null</w:t>
      </w:r>
      <w:r w:rsidR="00F8104C">
        <w:t>, any numeri</w:t>
      </w:r>
      <w:r w:rsidR="005467C4">
        <w:t xml:space="preserve">c zero value, </w:t>
      </w:r>
      <w:proofErr w:type="spellStart"/>
      <w:r w:rsidR="00366D3D" w:rsidRPr="00366D3D">
        <w:rPr>
          <w:b/>
        </w:rPr>
        <w:t>DateTime.MinValue</w:t>
      </w:r>
      <w:proofErr w:type="spellEnd"/>
      <w:r w:rsidR="00366D3D">
        <w:t xml:space="preserve">, </w:t>
      </w:r>
      <w:r w:rsidR="005467C4">
        <w:t>and empty strings are all</w:t>
      </w:r>
      <w:r w:rsidR="00F8104C">
        <w:t xml:space="preserve"> considered </w:t>
      </w:r>
      <w:r w:rsidR="00F8104C">
        <w:rPr>
          <w:i/>
        </w:rPr>
        <w:t>false</w:t>
      </w:r>
      <w:r w:rsidR="00F8104C">
        <w:t xml:space="preserve">. Everything else is considered </w:t>
      </w:r>
      <w:r w:rsidR="00F8104C">
        <w:rPr>
          <w:i/>
        </w:rPr>
        <w:t>true</w:t>
      </w:r>
      <w:r w:rsidR="00F8104C">
        <w:t>.</w:t>
      </w:r>
    </w:p>
    <w:p w14:paraId="3BEA2416" w14:textId="77777777" w:rsidR="00690B78" w:rsidRDefault="00690B78" w:rsidP="00690B78">
      <w:pPr>
        <w:jc w:val="both"/>
      </w:pPr>
    </w:p>
    <w:p w14:paraId="20772AC6" w14:textId="77777777" w:rsidR="00690B78" w:rsidRDefault="00690B78" w:rsidP="00690B78">
      <w:pPr>
        <w:jc w:val="both"/>
      </w:pPr>
      <w:r>
        <w:t>Types self-evaluate, and are first-class objects, so they can be bound to symbols and passed as parameters:</w:t>
      </w:r>
    </w:p>
    <w:p w14:paraId="16B0AC0C" w14:textId="77777777" w:rsidR="00690B78" w:rsidRDefault="00690B78" w:rsidP="00F8104C"/>
    <w:p w14:paraId="12C51218" w14:textId="77777777" w:rsidR="00690B78" w:rsidRPr="00690B78" w:rsidRDefault="00690B78" w:rsidP="00690B78">
      <w:pPr>
        <w:shd w:val="clear" w:color="auto" w:fill="E0E0E0"/>
        <w:ind w:left="720"/>
        <w:rPr>
          <w:rFonts w:ascii="Courier New" w:hAnsi="Courier New" w:cs="Courier New"/>
          <w:sz w:val="20"/>
          <w:szCs w:val="20"/>
        </w:rPr>
      </w:pPr>
      <w:r w:rsidRPr="00690B78">
        <w:rPr>
          <w:rFonts w:ascii="Courier New" w:hAnsi="Courier New" w:cs="Courier New"/>
          <w:sz w:val="20"/>
          <w:szCs w:val="20"/>
        </w:rPr>
        <w:t>(= a-type System.Int32)</w:t>
      </w:r>
    </w:p>
    <w:p w14:paraId="2D53CC01" w14:textId="77777777" w:rsidR="00690B78" w:rsidRDefault="00690B78" w:rsidP="00690B78">
      <w:pPr>
        <w:shd w:val="clear" w:color="auto" w:fill="E0E0E0"/>
        <w:ind w:left="720"/>
        <w:rPr>
          <w:rFonts w:ascii="Courier New" w:hAnsi="Courier New" w:cs="Courier New"/>
          <w:sz w:val="20"/>
          <w:szCs w:val="20"/>
        </w:rPr>
      </w:pPr>
      <w:r w:rsidRPr="00690B78">
        <w:rPr>
          <w:rFonts w:ascii="Courier New" w:hAnsi="Courier New" w:cs="Courier New"/>
          <w:sz w:val="20"/>
          <w:szCs w:val="20"/>
        </w:rPr>
        <w:t>(</w:t>
      </w:r>
      <w:proofErr w:type="spellStart"/>
      <w:r w:rsidRPr="00690B78">
        <w:rPr>
          <w:rFonts w:ascii="Courier New" w:hAnsi="Courier New" w:cs="Courier New"/>
          <w:sz w:val="20"/>
          <w:szCs w:val="20"/>
        </w:rPr>
        <w:t>typeof</w:t>
      </w:r>
      <w:proofErr w:type="spellEnd"/>
      <w:r w:rsidRPr="00690B78">
        <w:rPr>
          <w:rFonts w:ascii="Courier New" w:hAnsi="Courier New" w:cs="Courier New"/>
          <w:sz w:val="20"/>
          <w:szCs w:val="20"/>
        </w:rPr>
        <w:t xml:space="preserve"> a-type) </w:t>
      </w:r>
      <w:r w:rsidRPr="00690B78">
        <w:rPr>
          <w:rFonts w:ascii="Courier New" w:hAnsi="Courier New" w:cs="Courier New"/>
          <w:sz w:val="20"/>
          <w:szCs w:val="20"/>
        </w:rPr>
        <w:sym w:font="Wingdings" w:char="F0E0"/>
      </w:r>
      <w:r w:rsidRPr="00690B78">
        <w:rPr>
          <w:rFonts w:ascii="Courier New" w:hAnsi="Courier New" w:cs="Courier New"/>
          <w:sz w:val="20"/>
          <w:szCs w:val="20"/>
        </w:rPr>
        <w:t xml:space="preserve"> </w:t>
      </w:r>
      <w:r w:rsidR="003E4390">
        <w:rPr>
          <w:rFonts w:ascii="Courier New" w:hAnsi="Courier New" w:cs="Courier New"/>
          <w:sz w:val="20"/>
          <w:szCs w:val="20"/>
        </w:rPr>
        <w:t>#&lt;</w:t>
      </w:r>
      <w:r w:rsidRPr="00690B78">
        <w:rPr>
          <w:rFonts w:ascii="Courier New" w:hAnsi="Courier New" w:cs="Courier New"/>
          <w:sz w:val="20"/>
          <w:szCs w:val="20"/>
        </w:rPr>
        <w:t>System.RuntimeType</w:t>
      </w:r>
      <w:r w:rsidR="003E4390">
        <w:rPr>
          <w:rFonts w:ascii="Courier New" w:hAnsi="Courier New" w:cs="Courier New"/>
          <w:sz w:val="20"/>
          <w:szCs w:val="20"/>
        </w:rPr>
        <w:t>&gt;</w:t>
      </w:r>
    </w:p>
    <w:p w14:paraId="02C61F6E" w14:textId="77777777" w:rsidR="00690B78" w:rsidRPr="00690B78" w:rsidRDefault="00690B78" w:rsidP="00690B78">
      <w:pPr>
        <w:shd w:val="clear" w:color="auto" w:fill="E0E0E0"/>
        <w:ind w:left="720"/>
        <w:rPr>
          <w:rFonts w:ascii="Courier New" w:hAnsi="Courier New" w:cs="Courier New"/>
          <w:sz w:val="20"/>
          <w:szCs w:val="20"/>
        </w:rPr>
      </w:pPr>
      <w:r>
        <w:rPr>
          <w:rFonts w:ascii="Courier New" w:hAnsi="Courier New" w:cs="Courier New"/>
          <w:sz w:val="20"/>
          <w:szCs w:val="20"/>
        </w:rPr>
        <w:t xml:space="preserve">a-type </w:t>
      </w:r>
      <w:r w:rsidRPr="00690B78">
        <w:rPr>
          <w:rFonts w:ascii="Courier New" w:hAnsi="Courier New" w:cs="Courier New"/>
          <w:sz w:val="20"/>
          <w:szCs w:val="20"/>
        </w:rPr>
        <w:sym w:font="Wingdings" w:char="F0E0"/>
      </w:r>
      <w:r>
        <w:rPr>
          <w:rFonts w:ascii="Courier New" w:hAnsi="Courier New" w:cs="Courier New"/>
          <w:sz w:val="20"/>
          <w:szCs w:val="20"/>
        </w:rPr>
        <w:t xml:space="preserve"> </w:t>
      </w:r>
      <w:r w:rsidR="003E4390">
        <w:rPr>
          <w:rFonts w:ascii="Courier New" w:hAnsi="Courier New" w:cs="Courier New"/>
          <w:sz w:val="20"/>
          <w:szCs w:val="20"/>
        </w:rPr>
        <w:t>#&lt;</w:t>
      </w:r>
      <w:r>
        <w:rPr>
          <w:rFonts w:ascii="Courier New" w:hAnsi="Courier New" w:cs="Courier New"/>
          <w:sz w:val="20"/>
          <w:szCs w:val="20"/>
        </w:rPr>
        <w:t>System.Int32</w:t>
      </w:r>
      <w:r w:rsidR="003E4390">
        <w:rPr>
          <w:rFonts w:ascii="Courier New" w:hAnsi="Courier New" w:cs="Courier New"/>
          <w:sz w:val="20"/>
          <w:szCs w:val="20"/>
        </w:rPr>
        <w:t>&gt;</w:t>
      </w:r>
    </w:p>
    <w:p w14:paraId="05B06301" w14:textId="77777777" w:rsidR="00E77AEF" w:rsidRPr="00932A72" w:rsidRDefault="00E77AEF" w:rsidP="00100343">
      <w:pPr>
        <w:pStyle w:val="Heading2"/>
        <w:rPr>
          <w:color w:val="333399"/>
        </w:rPr>
      </w:pPr>
      <w:bookmarkStart w:id="2" w:name="_Toc197507952"/>
      <w:r w:rsidRPr="00932A72">
        <w:rPr>
          <w:color w:val="333399"/>
        </w:rPr>
        <w:t>Comments</w:t>
      </w:r>
      <w:bookmarkEnd w:id="2"/>
    </w:p>
    <w:p w14:paraId="5AD2DF00" w14:textId="77777777" w:rsidR="00E77AEF" w:rsidRDefault="00E77AEF" w:rsidP="00921290">
      <w:pPr>
        <w:jc w:val="both"/>
      </w:pPr>
      <w:r>
        <w:t xml:space="preserve">The semi-colon (;) is a comment character, and marks everything in the </w:t>
      </w:r>
      <w:r w:rsidR="00921290">
        <w:t>input</w:t>
      </w:r>
      <w:r>
        <w:t xml:space="preserve"> stream up to the next new-line character as a comment. Multi-line comments are enclosed </w:t>
      </w:r>
      <w:r w:rsidR="00366D3D">
        <w:t>between #</w:t>
      </w:r>
      <w:r w:rsidR="00921290">
        <w:rPr>
          <w:b/>
        </w:rPr>
        <w:t>|</w:t>
      </w:r>
      <w:r>
        <w:t xml:space="preserve"> and </w:t>
      </w:r>
      <w:r w:rsidR="00921290">
        <w:rPr>
          <w:b/>
        </w:rPr>
        <w:t>|#</w:t>
      </w:r>
      <w:r>
        <w:t>:</w:t>
      </w:r>
    </w:p>
    <w:p w14:paraId="66C1F854" w14:textId="77777777" w:rsidR="00E77AEF" w:rsidRDefault="00E77AEF" w:rsidP="00E77AEF"/>
    <w:p w14:paraId="3A608A4E" w14:textId="77777777" w:rsidR="00E77AEF" w:rsidRPr="00E77AEF" w:rsidRDefault="00E77AEF" w:rsidP="00E77AEF">
      <w:pPr>
        <w:shd w:val="clear" w:color="auto" w:fill="E0E0E0"/>
        <w:ind w:left="720"/>
        <w:rPr>
          <w:rFonts w:ascii="Courier New" w:hAnsi="Courier New" w:cs="Courier New"/>
          <w:sz w:val="20"/>
          <w:szCs w:val="20"/>
        </w:rPr>
      </w:pPr>
      <w:r w:rsidRPr="00E77AEF">
        <w:rPr>
          <w:rFonts w:ascii="Courier New" w:hAnsi="Courier New" w:cs="Courier New"/>
          <w:sz w:val="20"/>
          <w:szCs w:val="20"/>
        </w:rPr>
        <w:t>(= foo 42) ; this is a comment</w:t>
      </w:r>
    </w:p>
    <w:p w14:paraId="24A6995F" w14:textId="77777777" w:rsidR="00E77AEF" w:rsidRPr="00E77AEF" w:rsidRDefault="00E77AEF" w:rsidP="00E77AEF">
      <w:pPr>
        <w:shd w:val="clear" w:color="auto" w:fill="E0E0E0"/>
        <w:ind w:left="720"/>
        <w:rPr>
          <w:rFonts w:ascii="Courier New" w:hAnsi="Courier New" w:cs="Courier New"/>
          <w:sz w:val="20"/>
          <w:szCs w:val="20"/>
        </w:rPr>
      </w:pPr>
      <w:r w:rsidRPr="00E77AEF">
        <w:rPr>
          <w:rFonts w:ascii="Courier New" w:hAnsi="Courier New" w:cs="Courier New"/>
          <w:sz w:val="20"/>
          <w:szCs w:val="20"/>
        </w:rPr>
        <w:t xml:space="preserve">(= bar 3) #| </w:t>
      </w:r>
      <w:r>
        <w:rPr>
          <w:rFonts w:ascii="Courier New" w:hAnsi="Courier New" w:cs="Courier New"/>
          <w:sz w:val="20"/>
          <w:szCs w:val="20"/>
        </w:rPr>
        <w:t>start of</w:t>
      </w:r>
      <w:r w:rsidRPr="00E77AEF">
        <w:rPr>
          <w:rFonts w:ascii="Courier New" w:hAnsi="Courier New" w:cs="Courier New"/>
          <w:sz w:val="20"/>
          <w:szCs w:val="20"/>
        </w:rPr>
        <w:t xml:space="preserve"> a multi-line comment</w:t>
      </w:r>
    </w:p>
    <w:p w14:paraId="26568C7B" w14:textId="77777777" w:rsidR="00E77AEF" w:rsidRPr="008837F9" w:rsidRDefault="00E77AEF" w:rsidP="008837F9">
      <w:pPr>
        <w:shd w:val="clear" w:color="auto" w:fill="E0E0E0"/>
        <w:ind w:left="720"/>
        <w:rPr>
          <w:rFonts w:ascii="Courier New" w:hAnsi="Courier New" w:cs="Courier New"/>
          <w:sz w:val="20"/>
          <w:szCs w:val="20"/>
        </w:rPr>
      </w:pPr>
      <w:r w:rsidRPr="00E77AEF">
        <w:rPr>
          <w:rFonts w:ascii="Courier New" w:hAnsi="Courier New" w:cs="Courier New"/>
          <w:sz w:val="20"/>
          <w:szCs w:val="20"/>
        </w:rPr>
        <w:t xml:space="preserve">(this is </w:t>
      </w:r>
      <w:r w:rsidR="00921290">
        <w:rPr>
          <w:rFonts w:ascii="Courier New" w:hAnsi="Courier New" w:cs="Courier New"/>
          <w:sz w:val="20"/>
          <w:szCs w:val="20"/>
        </w:rPr>
        <w:t>ignored</w:t>
      </w:r>
      <w:r w:rsidRPr="00E77AEF">
        <w:rPr>
          <w:rFonts w:ascii="Courier New" w:hAnsi="Courier New" w:cs="Courier New"/>
          <w:sz w:val="20"/>
          <w:szCs w:val="20"/>
        </w:rPr>
        <w:t>)</w:t>
      </w:r>
      <w:r w:rsidR="00921290">
        <w:rPr>
          <w:rFonts w:ascii="Courier New" w:hAnsi="Courier New" w:cs="Courier New"/>
          <w:sz w:val="20"/>
          <w:szCs w:val="20"/>
        </w:rPr>
        <w:t xml:space="preserve"> and now the comment ends …</w:t>
      </w:r>
      <w:r w:rsidRPr="00E77AEF">
        <w:rPr>
          <w:rFonts w:ascii="Courier New" w:hAnsi="Courier New" w:cs="Courier New"/>
          <w:sz w:val="20"/>
          <w:szCs w:val="20"/>
        </w:rPr>
        <w:t xml:space="preserve"> |#</w:t>
      </w:r>
    </w:p>
    <w:p w14:paraId="615822A6" w14:textId="77777777" w:rsidR="009565C7" w:rsidRPr="00932A72" w:rsidRDefault="00100343" w:rsidP="00100343">
      <w:pPr>
        <w:pStyle w:val="Heading2"/>
        <w:rPr>
          <w:color w:val="333399"/>
        </w:rPr>
      </w:pPr>
      <w:bookmarkStart w:id="3" w:name="_Toc197507953"/>
      <w:r w:rsidRPr="00932A72">
        <w:rPr>
          <w:color w:val="333399"/>
        </w:rPr>
        <w:t>Symbols</w:t>
      </w:r>
      <w:bookmarkEnd w:id="3"/>
    </w:p>
    <w:p w14:paraId="0D361D97" w14:textId="77777777" w:rsidR="008461C3" w:rsidRDefault="00100343" w:rsidP="00334BC1">
      <w:pPr>
        <w:jc w:val="both"/>
      </w:pPr>
      <w:r>
        <w:t xml:space="preserve">Symbols in </w:t>
      </w:r>
      <w:r w:rsidR="0046185A">
        <w:t>Yarr</w:t>
      </w:r>
      <w:r>
        <w:t xml:space="preserve"> can be any</w:t>
      </w:r>
      <w:r w:rsidR="00A64F64">
        <w:t xml:space="preserve"> sequence of characters. Symbols can be either </w:t>
      </w:r>
      <w:r w:rsidR="00A64F64">
        <w:rPr>
          <w:i/>
        </w:rPr>
        <w:t>bound</w:t>
      </w:r>
      <w:r w:rsidR="00A64F64">
        <w:t xml:space="preserve"> or </w:t>
      </w:r>
      <w:r w:rsidR="00A64F64">
        <w:rPr>
          <w:i/>
        </w:rPr>
        <w:t>unbound</w:t>
      </w:r>
      <w:r w:rsidR="00A64F64">
        <w:t xml:space="preserve">. A symbol is bound to an object with the </w:t>
      </w:r>
      <w:r w:rsidR="00A64F64">
        <w:rPr>
          <w:b/>
        </w:rPr>
        <w:t>=/</w:t>
      </w:r>
      <w:proofErr w:type="spellStart"/>
      <w:r w:rsidR="00A64F64">
        <w:rPr>
          <w:b/>
        </w:rPr>
        <w:t>setq</w:t>
      </w:r>
      <w:proofErr w:type="spellEnd"/>
      <w:r w:rsidR="00A64F64">
        <w:rPr>
          <w:b/>
        </w:rPr>
        <w:t>/</w:t>
      </w:r>
      <w:proofErr w:type="spellStart"/>
      <w:r w:rsidR="00A64F64">
        <w:rPr>
          <w:b/>
        </w:rPr>
        <w:t>setf</w:t>
      </w:r>
      <w:proofErr w:type="spellEnd"/>
      <w:r w:rsidR="00A64F64">
        <w:t xml:space="preserve"> special form. A bound symbol evaluates to the object bound to it. An unbound symbol evaluates to itself, which is an instance of the class </w:t>
      </w:r>
      <w:proofErr w:type="spellStart"/>
      <w:r w:rsidR="0046185A">
        <w:rPr>
          <w:b/>
        </w:rPr>
        <w:t>Yarr</w:t>
      </w:r>
      <w:r w:rsidR="00A64F64" w:rsidRPr="007D3BA7">
        <w:rPr>
          <w:b/>
        </w:rPr>
        <w:t>.Symbol</w:t>
      </w:r>
      <w:proofErr w:type="spellEnd"/>
      <w:r w:rsidR="00A64F64">
        <w:t>,</w:t>
      </w:r>
      <w:r w:rsidR="00334BC1">
        <w:t xml:space="preserve"> except</w:t>
      </w:r>
      <w:r w:rsidR="008461C3">
        <w:t>:</w:t>
      </w:r>
    </w:p>
    <w:p w14:paraId="7019D0D1" w14:textId="77777777" w:rsidR="00A64F64" w:rsidRDefault="008461C3" w:rsidP="008461C3">
      <w:pPr>
        <w:numPr>
          <w:ilvl w:val="0"/>
          <w:numId w:val="14"/>
        </w:numPr>
        <w:jc w:val="both"/>
      </w:pPr>
      <w:r>
        <w:t xml:space="preserve">If the symbol name is the same as a type name, </w:t>
      </w:r>
      <w:r w:rsidR="00A64F64">
        <w:t xml:space="preserve">and the symbol is unbound, </w:t>
      </w:r>
      <w:r>
        <w:t xml:space="preserve">it will </w:t>
      </w:r>
      <w:r w:rsidR="00A64F64">
        <w:t>evaluate to the type</w:t>
      </w:r>
    </w:p>
    <w:p w14:paraId="296CCD26" w14:textId="77777777" w:rsidR="007D3BA7" w:rsidRDefault="005467C4" w:rsidP="008461C3">
      <w:pPr>
        <w:numPr>
          <w:ilvl w:val="0"/>
          <w:numId w:val="14"/>
        </w:numPr>
        <w:jc w:val="both"/>
      </w:pPr>
      <w:r>
        <w:t>I</w:t>
      </w:r>
      <w:r w:rsidR="00334BC1">
        <w:t>f</w:t>
      </w:r>
      <w:r w:rsidR="007D3BA7">
        <w:t xml:space="preserve"> the symbol can be parsed as a number, it will be considered a number, not a symbol</w:t>
      </w:r>
      <w:r w:rsidR="008461C3">
        <w:t xml:space="preserve"> </w:t>
      </w:r>
    </w:p>
    <w:p w14:paraId="4E0701F2" w14:textId="77777777" w:rsidR="007D3BA7" w:rsidRDefault="007D3BA7" w:rsidP="007D3BA7"/>
    <w:p w14:paraId="7DE28444" w14:textId="77777777" w:rsidR="00CF4254" w:rsidRPr="00CF4254" w:rsidRDefault="00CF4254" w:rsidP="00CF4254">
      <w:pPr>
        <w:jc w:val="both"/>
      </w:pPr>
      <w:r>
        <w:t xml:space="preserve">Symbols are grouped into symbol packages, and new packages can be created at any time. A symbol specification of the form </w:t>
      </w:r>
      <w:proofErr w:type="spellStart"/>
      <w:r>
        <w:rPr>
          <w:b/>
        </w:rPr>
        <w:t>package-name:symbol-name</w:t>
      </w:r>
      <w:proofErr w:type="spellEnd"/>
      <w:r>
        <w:t xml:space="preserve"> references a symbol named </w:t>
      </w:r>
      <w:r>
        <w:rPr>
          <w:b/>
        </w:rPr>
        <w:t>symbol-name</w:t>
      </w:r>
      <w:r>
        <w:t xml:space="preserve"> in the package named </w:t>
      </w:r>
      <w:r>
        <w:rPr>
          <w:b/>
        </w:rPr>
        <w:t>package-name</w:t>
      </w:r>
      <w:r>
        <w:t>. Packages may inherit symbols from other packages.</w:t>
      </w:r>
    </w:p>
    <w:p w14:paraId="75F91F5C" w14:textId="77777777" w:rsidR="00CF4254" w:rsidRPr="00CF4254" w:rsidRDefault="00CF4254" w:rsidP="00CF4254">
      <w:pPr>
        <w:jc w:val="both"/>
      </w:pPr>
    </w:p>
    <w:p w14:paraId="7134F398" w14:textId="77777777" w:rsidR="007D3BA7" w:rsidRDefault="007D3BA7" w:rsidP="007D3BA7">
      <w:pPr>
        <w:jc w:val="both"/>
      </w:pPr>
      <w:r>
        <w:t xml:space="preserve">The </w:t>
      </w:r>
      <w:r>
        <w:rPr>
          <w:b/>
        </w:rPr>
        <w:t>quote</w:t>
      </w:r>
      <w:r>
        <w:t xml:space="preserve"> function causes a symbol to evaluate to itself, instead of the object that is bound to it:</w:t>
      </w:r>
    </w:p>
    <w:p w14:paraId="17721312" w14:textId="77777777" w:rsidR="007D3BA7" w:rsidRDefault="007D3BA7" w:rsidP="007D3BA7">
      <w:pPr>
        <w:jc w:val="both"/>
      </w:pPr>
    </w:p>
    <w:p w14:paraId="0E524EF7" w14:textId="77777777" w:rsidR="007D3BA7" w:rsidRPr="009565C7" w:rsidRDefault="007D3BA7" w:rsidP="007D3BA7">
      <w:pPr>
        <w:shd w:val="clear" w:color="auto" w:fill="E0E0E0"/>
        <w:ind w:left="720"/>
        <w:rPr>
          <w:rFonts w:ascii="Courier New" w:hAnsi="Courier New" w:cs="Courier New"/>
          <w:sz w:val="20"/>
          <w:szCs w:val="20"/>
        </w:rPr>
      </w:pPr>
      <w:r w:rsidRPr="009565C7">
        <w:rPr>
          <w:rFonts w:ascii="Courier New" w:hAnsi="Courier New" w:cs="Courier New"/>
          <w:sz w:val="20"/>
          <w:szCs w:val="20"/>
        </w:rPr>
        <w:t>(</w:t>
      </w:r>
      <w:r>
        <w:rPr>
          <w:rFonts w:ascii="Courier New" w:hAnsi="Courier New" w:cs="Courier New"/>
          <w:sz w:val="20"/>
          <w:szCs w:val="20"/>
        </w:rPr>
        <w:t>= f</w:t>
      </w:r>
      <w:r w:rsidR="00B64805">
        <w:rPr>
          <w:rFonts w:ascii="Courier New" w:hAnsi="Courier New" w:cs="Courier New"/>
          <w:sz w:val="20"/>
          <w:szCs w:val="20"/>
        </w:rPr>
        <w:t>oo '</w:t>
      </w:r>
      <w:r>
        <w:rPr>
          <w:rFonts w:ascii="Courier New" w:hAnsi="Courier New" w:cs="Courier New"/>
          <w:sz w:val="20"/>
          <w:szCs w:val="20"/>
        </w:rPr>
        <w:t>(a b c))</w:t>
      </w:r>
    </w:p>
    <w:p w14:paraId="06AC20C4" w14:textId="77777777" w:rsidR="007D3BA7" w:rsidRDefault="007D3BA7" w:rsidP="007D3BA7">
      <w:pPr>
        <w:shd w:val="clear" w:color="auto" w:fill="E0E0E0"/>
        <w:ind w:left="720"/>
        <w:rPr>
          <w:rFonts w:ascii="Courier New" w:hAnsi="Courier New" w:cs="Courier New"/>
          <w:sz w:val="20"/>
          <w:szCs w:val="20"/>
        </w:rPr>
      </w:pPr>
      <w:r w:rsidRPr="009565C7">
        <w:rPr>
          <w:rFonts w:ascii="Courier New" w:hAnsi="Courier New" w:cs="Courier New"/>
          <w:sz w:val="20"/>
          <w:szCs w:val="20"/>
        </w:rPr>
        <w:t>(</w:t>
      </w:r>
      <w:proofErr w:type="spellStart"/>
      <w:r>
        <w:rPr>
          <w:rFonts w:ascii="Courier New" w:hAnsi="Courier New" w:cs="Courier New"/>
          <w:sz w:val="20"/>
          <w:szCs w:val="20"/>
        </w:rPr>
        <w:t>typeof</w:t>
      </w:r>
      <w:proofErr w:type="spellEnd"/>
      <w:r>
        <w:rPr>
          <w:rFonts w:ascii="Courier New" w:hAnsi="Courier New" w:cs="Courier New"/>
          <w:sz w:val="20"/>
          <w:szCs w:val="20"/>
        </w:rPr>
        <w:t xml:space="preserve"> foo) </w:t>
      </w:r>
      <w:r w:rsidRPr="007D3BA7">
        <w:rPr>
          <w:rFonts w:ascii="Courier New" w:hAnsi="Courier New" w:cs="Courier New"/>
          <w:sz w:val="20"/>
          <w:szCs w:val="20"/>
        </w:rPr>
        <w:sym w:font="Wingdings" w:char="F0E0"/>
      </w:r>
      <w:r>
        <w:rPr>
          <w:rFonts w:ascii="Courier New" w:hAnsi="Courier New" w:cs="Courier New"/>
          <w:sz w:val="20"/>
          <w:szCs w:val="20"/>
        </w:rPr>
        <w:t xml:space="preserve"> </w:t>
      </w:r>
      <w:r w:rsidR="00B01970">
        <w:rPr>
          <w:rFonts w:ascii="Courier New" w:hAnsi="Courier New" w:cs="Courier New"/>
          <w:sz w:val="20"/>
          <w:szCs w:val="20"/>
        </w:rPr>
        <w:t>#&lt;</w:t>
      </w:r>
      <w:r w:rsidR="0046185A">
        <w:rPr>
          <w:rFonts w:ascii="Courier New" w:hAnsi="Courier New" w:cs="Courier New"/>
          <w:sz w:val="20"/>
          <w:szCs w:val="20"/>
        </w:rPr>
        <w:t>Yarr</w:t>
      </w:r>
      <w:r>
        <w:rPr>
          <w:rFonts w:ascii="Courier New" w:hAnsi="Courier New" w:cs="Courier New"/>
          <w:sz w:val="20"/>
          <w:szCs w:val="20"/>
        </w:rPr>
        <w:t>.Cons</w:t>
      </w:r>
      <w:r w:rsidR="00B01970">
        <w:rPr>
          <w:rFonts w:ascii="Courier New" w:hAnsi="Courier New" w:cs="Courier New"/>
          <w:sz w:val="20"/>
          <w:szCs w:val="20"/>
        </w:rPr>
        <w:t>&gt;</w:t>
      </w:r>
    </w:p>
    <w:p w14:paraId="1471BA2D" w14:textId="77777777" w:rsidR="007D3BA7" w:rsidRDefault="007D3BA7" w:rsidP="007D3BA7">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typeof</w:t>
      </w:r>
      <w:proofErr w:type="spellEnd"/>
      <w:r>
        <w:rPr>
          <w:rFonts w:ascii="Courier New" w:hAnsi="Courier New" w:cs="Courier New"/>
          <w:sz w:val="20"/>
          <w:szCs w:val="20"/>
        </w:rPr>
        <w:t xml:space="preserve"> (quote foo)) </w:t>
      </w:r>
      <w:r w:rsidRPr="007D3BA7">
        <w:rPr>
          <w:rFonts w:ascii="Courier New" w:hAnsi="Courier New" w:cs="Courier New"/>
          <w:sz w:val="20"/>
          <w:szCs w:val="20"/>
        </w:rPr>
        <w:sym w:font="Wingdings" w:char="F0E0"/>
      </w:r>
      <w:r>
        <w:rPr>
          <w:rFonts w:ascii="Courier New" w:hAnsi="Courier New" w:cs="Courier New"/>
          <w:sz w:val="20"/>
          <w:szCs w:val="20"/>
        </w:rPr>
        <w:t xml:space="preserve"> </w:t>
      </w:r>
      <w:r w:rsidR="00B01970">
        <w:rPr>
          <w:rFonts w:ascii="Courier New" w:hAnsi="Courier New" w:cs="Courier New"/>
          <w:sz w:val="20"/>
          <w:szCs w:val="20"/>
        </w:rPr>
        <w:t>#&lt;</w:t>
      </w:r>
      <w:r w:rsidR="0046185A">
        <w:rPr>
          <w:rFonts w:ascii="Courier New" w:hAnsi="Courier New" w:cs="Courier New"/>
          <w:sz w:val="20"/>
          <w:szCs w:val="20"/>
        </w:rPr>
        <w:t>Yarr</w:t>
      </w:r>
      <w:r>
        <w:rPr>
          <w:rFonts w:ascii="Courier New" w:hAnsi="Courier New" w:cs="Courier New"/>
          <w:sz w:val="20"/>
          <w:szCs w:val="20"/>
        </w:rPr>
        <w:t>.Symbol</w:t>
      </w:r>
      <w:r w:rsidR="00B01970">
        <w:rPr>
          <w:rFonts w:ascii="Courier New" w:hAnsi="Courier New" w:cs="Courier New"/>
          <w:sz w:val="20"/>
          <w:szCs w:val="20"/>
        </w:rPr>
        <w:t>&gt;</w:t>
      </w:r>
    </w:p>
    <w:p w14:paraId="6A0001F3" w14:textId="77777777" w:rsidR="007D3BA7" w:rsidRPr="009565C7" w:rsidRDefault="00B64805" w:rsidP="007D3BA7">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typeof</w:t>
      </w:r>
      <w:proofErr w:type="spellEnd"/>
      <w:r>
        <w:rPr>
          <w:rFonts w:ascii="Courier New" w:hAnsi="Courier New" w:cs="Courier New"/>
          <w:sz w:val="20"/>
          <w:szCs w:val="20"/>
        </w:rPr>
        <w:t xml:space="preserve"> '</w:t>
      </w:r>
      <w:r w:rsidR="007D3BA7">
        <w:rPr>
          <w:rFonts w:ascii="Courier New" w:hAnsi="Courier New" w:cs="Courier New"/>
          <w:sz w:val="20"/>
          <w:szCs w:val="20"/>
        </w:rPr>
        <w:t xml:space="preserve">foo) </w:t>
      </w:r>
      <w:r w:rsidR="007D3BA7" w:rsidRPr="009565C7">
        <w:rPr>
          <w:rFonts w:ascii="Courier New" w:hAnsi="Courier New" w:cs="Courier New"/>
          <w:sz w:val="20"/>
          <w:szCs w:val="20"/>
        </w:rPr>
        <w:sym w:font="Wingdings" w:char="F0E0"/>
      </w:r>
      <w:r w:rsidR="007D3BA7">
        <w:rPr>
          <w:rFonts w:ascii="Courier New" w:hAnsi="Courier New" w:cs="Courier New"/>
          <w:sz w:val="20"/>
          <w:szCs w:val="20"/>
        </w:rPr>
        <w:t xml:space="preserve"> </w:t>
      </w:r>
      <w:r w:rsidR="00B01970">
        <w:rPr>
          <w:rFonts w:ascii="Courier New" w:hAnsi="Courier New" w:cs="Courier New"/>
          <w:sz w:val="20"/>
          <w:szCs w:val="20"/>
        </w:rPr>
        <w:t>#&lt;</w:t>
      </w:r>
      <w:r w:rsidR="0046185A">
        <w:rPr>
          <w:rFonts w:ascii="Courier New" w:hAnsi="Courier New" w:cs="Courier New"/>
          <w:sz w:val="20"/>
          <w:szCs w:val="20"/>
        </w:rPr>
        <w:t>Yarr</w:t>
      </w:r>
      <w:r w:rsidR="007D3BA7">
        <w:rPr>
          <w:rFonts w:ascii="Courier New" w:hAnsi="Courier New" w:cs="Courier New"/>
          <w:sz w:val="20"/>
          <w:szCs w:val="20"/>
        </w:rPr>
        <w:t>.Symbol</w:t>
      </w:r>
      <w:r w:rsidR="00B01970">
        <w:rPr>
          <w:rFonts w:ascii="Courier New" w:hAnsi="Courier New" w:cs="Courier New"/>
          <w:sz w:val="20"/>
          <w:szCs w:val="20"/>
        </w:rPr>
        <w:t>&gt;</w:t>
      </w:r>
    </w:p>
    <w:p w14:paraId="1D57AA8F" w14:textId="77777777" w:rsidR="007D3BA7" w:rsidRDefault="007D3BA7" w:rsidP="007D3BA7">
      <w:pPr>
        <w:jc w:val="both"/>
      </w:pPr>
    </w:p>
    <w:p w14:paraId="4736FD46" w14:textId="77777777" w:rsidR="003164EC" w:rsidRPr="00222AD3" w:rsidRDefault="00B64805" w:rsidP="00222AD3">
      <w:pPr>
        <w:jc w:val="both"/>
      </w:pPr>
      <w:r>
        <w:t>Quoting a number still produces the number. A reader macro is required to create symbols with “numeric” names. Note that the quote character ('</w:t>
      </w:r>
      <w:r w:rsidR="007D3BA7">
        <w:t xml:space="preserve">) is a short-hand for the function </w:t>
      </w:r>
      <w:r w:rsidR="007D3BA7">
        <w:rPr>
          <w:b/>
        </w:rPr>
        <w:t>quote</w:t>
      </w:r>
      <w:r w:rsidR="007D3BA7">
        <w:t>.</w:t>
      </w:r>
    </w:p>
    <w:p w14:paraId="239F51A7" w14:textId="77777777" w:rsidR="007D3BA7" w:rsidRPr="00932A72" w:rsidRDefault="009D78AF" w:rsidP="009D78AF">
      <w:pPr>
        <w:pStyle w:val="Heading2"/>
        <w:rPr>
          <w:color w:val="333399"/>
        </w:rPr>
      </w:pPr>
      <w:bookmarkStart w:id="4" w:name="_Toc197507954"/>
      <w:r w:rsidRPr="00932A72">
        <w:rPr>
          <w:color w:val="333399"/>
        </w:rPr>
        <w:t>Expressions</w:t>
      </w:r>
      <w:bookmarkEnd w:id="4"/>
    </w:p>
    <w:p w14:paraId="320C4ABC" w14:textId="77777777" w:rsidR="009D78AF" w:rsidRDefault="009D78AF" w:rsidP="00A278FC">
      <w:pPr>
        <w:jc w:val="both"/>
      </w:pPr>
      <w:r>
        <w:t>As was previously mentioned, numbers</w:t>
      </w:r>
      <w:r w:rsidR="00A278FC">
        <w:t>, types,</w:t>
      </w:r>
      <w:r>
        <w:t xml:space="preserve"> and unbound symbols evaluate to themselves. Bound symbols evaluate to the object they are bound to. </w:t>
      </w:r>
      <w:r w:rsidR="008837F9">
        <w:t>Lists are evaluated as follows:</w:t>
      </w:r>
    </w:p>
    <w:p w14:paraId="1C9BEAB0" w14:textId="77777777" w:rsidR="00A278FC" w:rsidRDefault="00A278FC" w:rsidP="00A278FC">
      <w:pPr>
        <w:jc w:val="both"/>
      </w:pPr>
    </w:p>
    <w:p w14:paraId="248713FE" w14:textId="77777777" w:rsidR="008837F9" w:rsidRDefault="008837F9" w:rsidP="00BF4974">
      <w:pPr>
        <w:numPr>
          <w:ilvl w:val="0"/>
          <w:numId w:val="7"/>
        </w:numPr>
        <w:jc w:val="both"/>
      </w:pPr>
      <w:r>
        <w:t xml:space="preserve">The </w:t>
      </w:r>
      <w:r>
        <w:rPr>
          <w:b/>
        </w:rPr>
        <w:t>car</w:t>
      </w:r>
      <w:r>
        <w:t xml:space="preserve"> of the list is evaluated, and is expected to be a </w:t>
      </w:r>
      <w:r w:rsidR="00BF4974">
        <w:t>macro, special form, function, closure</w:t>
      </w:r>
      <w:r>
        <w:t>, or symbol</w:t>
      </w:r>
    </w:p>
    <w:p w14:paraId="6D16B7A2" w14:textId="77777777" w:rsidR="008837F9" w:rsidRDefault="008837F9" w:rsidP="00BF4974">
      <w:pPr>
        <w:numPr>
          <w:ilvl w:val="0"/>
          <w:numId w:val="7"/>
        </w:numPr>
        <w:jc w:val="both"/>
      </w:pPr>
      <w:r>
        <w:t xml:space="preserve">If the </w:t>
      </w:r>
      <w:r>
        <w:rPr>
          <w:b/>
        </w:rPr>
        <w:t>car</w:t>
      </w:r>
      <w:r>
        <w:t xml:space="preserve"> of the list is a macro:</w:t>
      </w:r>
    </w:p>
    <w:p w14:paraId="1B8FC32E" w14:textId="77777777" w:rsidR="008837F9" w:rsidRDefault="008837F9" w:rsidP="00BF4974">
      <w:pPr>
        <w:numPr>
          <w:ilvl w:val="1"/>
          <w:numId w:val="7"/>
        </w:numPr>
        <w:jc w:val="both"/>
      </w:pPr>
      <w:r>
        <w:t>The remaining elements of the list are</w:t>
      </w:r>
      <w:r w:rsidR="00EF537F">
        <w:t xml:space="preserve"> left unevaluated</w:t>
      </w:r>
      <w:r>
        <w:t>. They are considered arguments, and are bound to the macro’s parameters</w:t>
      </w:r>
    </w:p>
    <w:p w14:paraId="753F82F7" w14:textId="77777777" w:rsidR="008837F9" w:rsidRDefault="008837F9" w:rsidP="00BF4974">
      <w:pPr>
        <w:numPr>
          <w:ilvl w:val="1"/>
          <w:numId w:val="7"/>
        </w:numPr>
        <w:jc w:val="both"/>
      </w:pPr>
      <w:r>
        <w:t>The macro is expanded</w:t>
      </w:r>
    </w:p>
    <w:p w14:paraId="209033F8" w14:textId="77777777" w:rsidR="008837F9" w:rsidRDefault="008837F9" w:rsidP="00BF4974">
      <w:pPr>
        <w:numPr>
          <w:ilvl w:val="1"/>
          <w:numId w:val="7"/>
        </w:numPr>
        <w:jc w:val="both"/>
      </w:pPr>
      <w:r>
        <w:t>The result of the macro expansion is evaluated</w:t>
      </w:r>
    </w:p>
    <w:p w14:paraId="57267CD8" w14:textId="77777777" w:rsidR="008837F9" w:rsidRDefault="008837F9" w:rsidP="00BF4974">
      <w:pPr>
        <w:numPr>
          <w:ilvl w:val="0"/>
          <w:numId w:val="7"/>
        </w:numPr>
        <w:jc w:val="both"/>
      </w:pPr>
      <w:r>
        <w:t xml:space="preserve">If the </w:t>
      </w:r>
      <w:r>
        <w:rPr>
          <w:b/>
        </w:rPr>
        <w:t>car</w:t>
      </w:r>
      <w:r>
        <w:t xml:space="preserve"> of the list is a special form:</w:t>
      </w:r>
    </w:p>
    <w:p w14:paraId="7A905CCE" w14:textId="77777777" w:rsidR="008837F9" w:rsidRDefault="008837F9" w:rsidP="00BF4974">
      <w:pPr>
        <w:numPr>
          <w:ilvl w:val="1"/>
          <w:numId w:val="7"/>
        </w:numPr>
        <w:jc w:val="both"/>
      </w:pPr>
      <w:r>
        <w:t>The remaining e</w:t>
      </w:r>
      <w:r w:rsidR="00EF537F">
        <w:t>lements of the list are left un</w:t>
      </w:r>
      <w:r>
        <w:t>evaluated. They are considered arguments, and bound to the special form’s parameters</w:t>
      </w:r>
    </w:p>
    <w:p w14:paraId="0F455216" w14:textId="77777777" w:rsidR="008837F9" w:rsidRDefault="008837F9" w:rsidP="00BF4974">
      <w:pPr>
        <w:numPr>
          <w:ilvl w:val="1"/>
          <w:numId w:val="7"/>
        </w:numPr>
        <w:jc w:val="both"/>
      </w:pPr>
      <w:r>
        <w:t>The special form is invoked</w:t>
      </w:r>
    </w:p>
    <w:p w14:paraId="716AC438" w14:textId="0F710800" w:rsidR="008837F9" w:rsidRDefault="008837F9" w:rsidP="00BF4974">
      <w:pPr>
        <w:numPr>
          <w:ilvl w:val="0"/>
          <w:numId w:val="7"/>
        </w:numPr>
        <w:jc w:val="both"/>
      </w:pPr>
      <w:r>
        <w:t xml:space="preserve">If the </w:t>
      </w:r>
      <w:r>
        <w:rPr>
          <w:b/>
        </w:rPr>
        <w:t>car</w:t>
      </w:r>
      <w:r>
        <w:t xml:space="preserve"> of the list is a </w:t>
      </w:r>
      <w:r w:rsidR="00553046">
        <w:t>function (</w:t>
      </w:r>
      <w:r>
        <w:t>e</w:t>
      </w:r>
      <w:r w:rsidR="00A277F4">
        <w:t>ither a built-in function, or a</w:t>
      </w:r>
      <w:r>
        <w:t xml:space="preserve"> </w:t>
      </w:r>
      <w:r w:rsidR="0046185A">
        <w:t>Yarr</w:t>
      </w:r>
      <w:r>
        <w:t xml:space="preserve"> closure):</w:t>
      </w:r>
    </w:p>
    <w:p w14:paraId="27F69B52" w14:textId="77777777" w:rsidR="008837F9" w:rsidRDefault="008837F9" w:rsidP="00BF4974">
      <w:pPr>
        <w:numPr>
          <w:ilvl w:val="1"/>
          <w:numId w:val="7"/>
        </w:numPr>
        <w:jc w:val="both"/>
      </w:pPr>
      <w:r>
        <w:t>The remaining elements of the list are evaluated in order, producing a list of values</w:t>
      </w:r>
    </w:p>
    <w:p w14:paraId="3AB15FBF" w14:textId="77777777" w:rsidR="008837F9" w:rsidRDefault="008837F9" w:rsidP="00436341">
      <w:pPr>
        <w:numPr>
          <w:ilvl w:val="1"/>
          <w:numId w:val="7"/>
        </w:numPr>
        <w:jc w:val="both"/>
      </w:pPr>
      <w:r>
        <w:t>The list of values is considered to contain arguments for the closure</w:t>
      </w:r>
      <w:r w:rsidR="00436341">
        <w:t xml:space="preserve"> or function</w:t>
      </w:r>
      <w:r>
        <w:t xml:space="preserve">, and the values </w:t>
      </w:r>
      <w:r w:rsidR="00EF537F">
        <w:t xml:space="preserve">are </w:t>
      </w:r>
      <w:r w:rsidR="00436341">
        <w:t>bound to the</w:t>
      </w:r>
      <w:r>
        <w:t xml:space="preserve"> parameters</w:t>
      </w:r>
      <w:r w:rsidR="00436341">
        <w:t xml:space="preserve"> in the local environment</w:t>
      </w:r>
    </w:p>
    <w:p w14:paraId="41B2FCC0" w14:textId="77777777" w:rsidR="008837F9" w:rsidRDefault="008837F9" w:rsidP="00436341">
      <w:pPr>
        <w:numPr>
          <w:ilvl w:val="1"/>
          <w:numId w:val="7"/>
        </w:numPr>
        <w:jc w:val="both"/>
      </w:pPr>
      <w:r>
        <w:t xml:space="preserve">The closure </w:t>
      </w:r>
      <w:r w:rsidR="00436341">
        <w:t xml:space="preserve">or function </w:t>
      </w:r>
      <w:r>
        <w:t>is invoked</w:t>
      </w:r>
    </w:p>
    <w:p w14:paraId="0A972DD7" w14:textId="77777777" w:rsidR="008837F9" w:rsidRDefault="008837F9" w:rsidP="00BF4974">
      <w:pPr>
        <w:numPr>
          <w:ilvl w:val="0"/>
          <w:numId w:val="7"/>
        </w:numPr>
        <w:jc w:val="both"/>
      </w:pPr>
      <w:r>
        <w:t xml:space="preserve">If the </w:t>
      </w:r>
      <w:r>
        <w:rPr>
          <w:b/>
        </w:rPr>
        <w:t>car</w:t>
      </w:r>
      <w:r>
        <w:t xml:space="preserve"> of the list is a symbol:</w:t>
      </w:r>
    </w:p>
    <w:p w14:paraId="64C64DA5" w14:textId="77777777" w:rsidR="008837F9" w:rsidRDefault="008837F9" w:rsidP="00BF4974">
      <w:pPr>
        <w:numPr>
          <w:ilvl w:val="1"/>
          <w:numId w:val="7"/>
        </w:numPr>
        <w:jc w:val="both"/>
      </w:pPr>
      <w:r>
        <w:t xml:space="preserve">The symbol’s name is considered to be the </w:t>
      </w:r>
      <w:r w:rsidR="00EF537F">
        <w:t xml:space="preserve">name of a .NET </w:t>
      </w:r>
      <w:r w:rsidR="008305F7">
        <w:t xml:space="preserve">delegate, </w:t>
      </w:r>
      <w:r w:rsidR="00EF537F">
        <w:t>method</w:t>
      </w:r>
      <w:r w:rsidR="00A278FC">
        <w:t>, property, or field</w:t>
      </w:r>
    </w:p>
    <w:p w14:paraId="269DAA27" w14:textId="77777777" w:rsidR="008305F7" w:rsidRDefault="008305F7" w:rsidP="00BF4974">
      <w:pPr>
        <w:numPr>
          <w:ilvl w:val="1"/>
          <w:numId w:val="7"/>
        </w:numPr>
        <w:jc w:val="both"/>
      </w:pPr>
      <w:r>
        <w:t>If it is a delegate, the delegate is invoked; the remaining elements of the list are evaluated in order, and the resulting values are passed as arguments to the delegate</w:t>
      </w:r>
    </w:p>
    <w:p w14:paraId="099573A3" w14:textId="77777777" w:rsidR="008305F7" w:rsidRDefault="008305F7" w:rsidP="00BF4974">
      <w:pPr>
        <w:numPr>
          <w:ilvl w:val="1"/>
          <w:numId w:val="7"/>
        </w:numPr>
        <w:jc w:val="both"/>
      </w:pPr>
      <w:r>
        <w:t>If it is not a delegate:</w:t>
      </w:r>
    </w:p>
    <w:p w14:paraId="4581E30C" w14:textId="5B57501B" w:rsidR="00436341" w:rsidRDefault="00436341" w:rsidP="00436341">
      <w:pPr>
        <w:numPr>
          <w:ilvl w:val="2"/>
          <w:numId w:val="7"/>
        </w:numPr>
        <w:jc w:val="both"/>
      </w:pPr>
      <w:r>
        <w:t>If the symbol is of the form “</w:t>
      </w:r>
      <w:proofErr w:type="spellStart"/>
      <w:r>
        <w:t>foo.bar</w:t>
      </w:r>
      <w:proofErr w:type="spellEnd"/>
      <w:r>
        <w:t xml:space="preserve">” it is </w:t>
      </w:r>
      <w:r w:rsidR="00553046">
        <w:t>transformed internally</w:t>
      </w:r>
      <w:r>
        <w:t xml:space="preserve"> to “bar foo” so that (</w:t>
      </w:r>
      <w:proofErr w:type="spellStart"/>
      <w:r>
        <w:t>foo.bar</w:t>
      </w:r>
      <w:proofErr w:type="spellEnd"/>
      <w:r>
        <w:t xml:space="preserve"> a b c …) will be evaluated as (bar foo a b c …)</w:t>
      </w:r>
    </w:p>
    <w:p w14:paraId="22F00AFE" w14:textId="77777777" w:rsidR="00EF537F" w:rsidRDefault="00EF537F" w:rsidP="008305F7">
      <w:pPr>
        <w:numPr>
          <w:ilvl w:val="2"/>
          <w:numId w:val="7"/>
        </w:numPr>
        <w:jc w:val="both"/>
      </w:pPr>
      <w:r>
        <w:t xml:space="preserve">The second element of the list is evaluated. The result of the evaluation is considered to be an instance of a .NET class. If it is a </w:t>
      </w:r>
      <w:proofErr w:type="spellStart"/>
      <w:r w:rsidRPr="00EF537F">
        <w:rPr>
          <w:b/>
        </w:rPr>
        <w:t>System.Type</w:t>
      </w:r>
      <w:proofErr w:type="spellEnd"/>
      <w:r>
        <w:t>, then the method</w:t>
      </w:r>
      <w:r w:rsidR="00A278FC">
        <w:t xml:space="preserve">, property, or field </w:t>
      </w:r>
      <w:r>
        <w:t xml:space="preserve">is considered to be a static </w:t>
      </w:r>
      <w:r w:rsidR="00A278FC">
        <w:t>member</w:t>
      </w:r>
      <w:r>
        <w:t xml:space="preserve"> of that type</w:t>
      </w:r>
    </w:p>
    <w:p w14:paraId="6DE27E9F" w14:textId="77777777" w:rsidR="00EF537F" w:rsidRDefault="00EF537F" w:rsidP="008305F7">
      <w:pPr>
        <w:numPr>
          <w:ilvl w:val="2"/>
          <w:numId w:val="7"/>
        </w:numPr>
        <w:jc w:val="both"/>
      </w:pPr>
      <w:r>
        <w:lastRenderedPageBreak/>
        <w:t>The remaining elements of the list are evaluated in order, producing a list of values. These are considered to be arguments for the .NET method. The data types of these values are used to determine which overloaded method should be called</w:t>
      </w:r>
    </w:p>
    <w:p w14:paraId="25209D7D" w14:textId="1468A457" w:rsidR="00B271DC" w:rsidRDefault="00EF537F" w:rsidP="008305F7">
      <w:pPr>
        <w:numPr>
          <w:ilvl w:val="2"/>
          <w:numId w:val="7"/>
        </w:numPr>
        <w:jc w:val="both"/>
      </w:pPr>
      <w:r>
        <w:t xml:space="preserve">The .NET method (determined by the first element of the list) is </w:t>
      </w:r>
      <w:r w:rsidR="00BF4974">
        <w:t>invoked</w:t>
      </w:r>
      <w:r>
        <w:t xml:space="preserve"> on the .NET object (determined by the second element of the list</w:t>
      </w:r>
      <w:r w:rsidR="003B11F0">
        <w:t>) and</w:t>
      </w:r>
      <w:r>
        <w:t xml:space="preserve"> is passed the evaluated values as its parame</w:t>
      </w:r>
      <w:r w:rsidR="00A277F4">
        <w:t>ters. If any of the values is a</w:t>
      </w:r>
      <w:r>
        <w:t xml:space="preserve"> </w:t>
      </w:r>
      <w:proofErr w:type="spellStart"/>
      <w:r w:rsidR="0046185A">
        <w:rPr>
          <w:b/>
        </w:rPr>
        <w:t>Yarr</w:t>
      </w:r>
      <w:r>
        <w:rPr>
          <w:b/>
        </w:rPr>
        <w:t>.Symbol</w:t>
      </w:r>
      <w:proofErr w:type="spellEnd"/>
      <w:r>
        <w:t xml:space="preserve">, then the corresponding parameter is assumed to be a </w:t>
      </w:r>
      <w:r>
        <w:rPr>
          <w:b/>
        </w:rPr>
        <w:t>ref</w:t>
      </w:r>
      <w:r>
        <w:t xml:space="preserve"> or </w:t>
      </w:r>
      <w:r>
        <w:rPr>
          <w:b/>
        </w:rPr>
        <w:t>out</w:t>
      </w:r>
      <w:r>
        <w:t xml:space="preserve"> parameter, and the result will be bound to the specified symbol when the method returns</w:t>
      </w:r>
    </w:p>
    <w:p w14:paraId="6F468479" w14:textId="0D754E03" w:rsidR="00B271DC" w:rsidRPr="00932A72" w:rsidRDefault="00085D58" w:rsidP="00B271DC">
      <w:pPr>
        <w:pStyle w:val="Heading2"/>
        <w:rPr>
          <w:color w:val="333399"/>
        </w:rPr>
      </w:pPr>
      <w:bookmarkStart w:id="5" w:name="_Toc197507955"/>
      <w:r w:rsidRPr="00932A72">
        <w:rPr>
          <w:color w:val="333399"/>
        </w:rPr>
        <w:t>Exception h</w:t>
      </w:r>
      <w:r w:rsidR="00B271DC" w:rsidRPr="00932A72">
        <w:rPr>
          <w:color w:val="333399"/>
        </w:rPr>
        <w:t>andling</w:t>
      </w:r>
      <w:bookmarkEnd w:id="5"/>
    </w:p>
    <w:p w14:paraId="7F54FB68" w14:textId="77777777" w:rsidR="00B271DC" w:rsidRDefault="00B271DC" w:rsidP="00B271DC">
      <w:pPr>
        <w:jc w:val="both"/>
      </w:pPr>
      <w:r>
        <w:t xml:space="preserve">Any exception thrown during the evaluation of </w:t>
      </w:r>
      <w:r w:rsidR="0046185A">
        <w:t>Yarr</w:t>
      </w:r>
      <w:r>
        <w:t xml:space="preserve"> expressions is caught by the </w:t>
      </w:r>
      <w:r w:rsidR="0046185A">
        <w:t>Yarr</w:t>
      </w:r>
      <w:r>
        <w:t xml:space="preserve"> runtime’s top-level evaluator. The exception object is bound to the symbol </w:t>
      </w:r>
      <w:r>
        <w:rPr>
          <w:b/>
        </w:rPr>
        <w:t>*last-exception*</w:t>
      </w:r>
      <w:r>
        <w:t xml:space="preserve"> and, if the exception is not of type </w:t>
      </w:r>
      <w:proofErr w:type="spellStart"/>
      <w:r w:rsidR="0046185A">
        <w:rPr>
          <w:b/>
        </w:rPr>
        <w:t>Yarr</w:t>
      </w:r>
      <w:r>
        <w:rPr>
          <w:b/>
        </w:rPr>
        <w:t>.</w:t>
      </w:r>
      <w:r w:rsidR="0046185A">
        <w:rPr>
          <w:b/>
        </w:rPr>
        <w:t>Yarr</w:t>
      </w:r>
      <w:r>
        <w:rPr>
          <w:b/>
        </w:rPr>
        <w:t>Exception</w:t>
      </w:r>
      <w:proofErr w:type="spellEnd"/>
      <w:r w:rsidR="00A277F4">
        <w:t>, it is wrapped in a</w:t>
      </w:r>
      <w:r>
        <w:t xml:space="preserve"> </w:t>
      </w:r>
      <w:proofErr w:type="spellStart"/>
      <w:r w:rsidR="0046185A">
        <w:rPr>
          <w:b/>
        </w:rPr>
        <w:t>Yarr</w:t>
      </w:r>
      <w:r>
        <w:rPr>
          <w:b/>
        </w:rPr>
        <w:t>.</w:t>
      </w:r>
      <w:r w:rsidR="0046185A">
        <w:rPr>
          <w:b/>
        </w:rPr>
        <w:t>Yarr</w:t>
      </w:r>
      <w:r>
        <w:rPr>
          <w:b/>
        </w:rPr>
        <w:t>Exception</w:t>
      </w:r>
      <w:proofErr w:type="spellEnd"/>
      <w:r>
        <w:t xml:space="preserve">. After being bound (and possibly wrapped), the exception is rethrown. Callers into the </w:t>
      </w:r>
      <w:r w:rsidR="0046185A">
        <w:t>Yarr</w:t>
      </w:r>
      <w:r>
        <w:t xml:space="preserve"> runtime therefore only have to catch exceptions of type </w:t>
      </w:r>
      <w:proofErr w:type="spellStart"/>
      <w:r w:rsidR="0046185A">
        <w:rPr>
          <w:b/>
        </w:rPr>
        <w:t>Yarr</w:t>
      </w:r>
      <w:r>
        <w:rPr>
          <w:b/>
        </w:rPr>
        <w:t>.</w:t>
      </w:r>
      <w:r w:rsidR="0046185A">
        <w:rPr>
          <w:b/>
        </w:rPr>
        <w:t>Yarr</w:t>
      </w:r>
      <w:r>
        <w:rPr>
          <w:b/>
        </w:rPr>
        <w:t>Exception</w:t>
      </w:r>
      <w:proofErr w:type="spellEnd"/>
      <w:r>
        <w:t xml:space="preserve">, and if they require more information, they can obtain the actual exception object from the </w:t>
      </w:r>
      <w:r w:rsidR="0046185A">
        <w:t>Yarr</w:t>
      </w:r>
      <w:r>
        <w:t xml:space="preserve"> environment.</w:t>
      </w:r>
    </w:p>
    <w:p w14:paraId="7A3DC2E2" w14:textId="77777777" w:rsidR="00B271DC" w:rsidRDefault="00B271DC" w:rsidP="00B271DC">
      <w:pPr>
        <w:jc w:val="both"/>
      </w:pPr>
    </w:p>
    <w:p w14:paraId="2E6A4CEB" w14:textId="77777777" w:rsidR="00B271DC" w:rsidRDefault="00B271DC" w:rsidP="00B271DC">
      <w:pPr>
        <w:jc w:val="both"/>
      </w:pPr>
      <w:r>
        <w:t xml:space="preserve">There is also a built-in </w:t>
      </w:r>
      <w:r w:rsidR="0046185A">
        <w:t>Yarr</w:t>
      </w:r>
      <w:r>
        <w:t xml:space="preserve"> </w:t>
      </w:r>
      <w:r>
        <w:rPr>
          <w:b/>
        </w:rPr>
        <w:t>try</w:t>
      </w:r>
      <w:r>
        <w:t xml:space="preserve"> special form that can be used to catch and </w:t>
      </w:r>
      <w:r w:rsidR="00A278FC">
        <w:t>handle</w:t>
      </w:r>
      <w:r>
        <w:t xml:space="preserve"> exceptions from within </w:t>
      </w:r>
      <w:r w:rsidR="0046185A">
        <w:t>Yarr</w:t>
      </w:r>
      <w:r>
        <w:t xml:space="preserve"> code.</w:t>
      </w:r>
    </w:p>
    <w:p w14:paraId="3F158DBE" w14:textId="77777777" w:rsidR="00BF4974" w:rsidRPr="00932A72" w:rsidRDefault="00085D58" w:rsidP="00BF4974">
      <w:pPr>
        <w:pStyle w:val="Heading2"/>
        <w:rPr>
          <w:color w:val="333399"/>
        </w:rPr>
      </w:pPr>
      <w:bookmarkStart w:id="6" w:name="_Toc197507956"/>
      <w:r w:rsidRPr="00932A72">
        <w:rPr>
          <w:color w:val="333399"/>
        </w:rPr>
        <w:t>Special f</w:t>
      </w:r>
      <w:r w:rsidR="00BF4974" w:rsidRPr="00932A72">
        <w:rPr>
          <w:color w:val="333399"/>
        </w:rPr>
        <w:t>orms</w:t>
      </w:r>
      <w:bookmarkEnd w:id="6"/>
    </w:p>
    <w:p w14:paraId="38EB789B" w14:textId="77777777" w:rsidR="00BF4974" w:rsidRDefault="00BF4974" w:rsidP="00BF4974">
      <w:r>
        <w:t xml:space="preserve">The </w:t>
      </w:r>
      <w:r w:rsidR="0046185A">
        <w:t>Yarr</w:t>
      </w:r>
      <w:r>
        <w:t xml:space="preserve"> runtime contains the following built-in special forms:</w:t>
      </w:r>
    </w:p>
    <w:p w14:paraId="3C7EB032" w14:textId="77777777" w:rsidR="00BF4974" w:rsidRDefault="00B42A2C" w:rsidP="00BF4974">
      <w:pPr>
        <w:pStyle w:val="Heading3"/>
      </w:pPr>
      <w:bookmarkStart w:id="7" w:name="_Toc197507957"/>
      <w:r>
        <w:t>A</w:t>
      </w:r>
      <w:r w:rsidR="00BF4974">
        <w:t>nd</w:t>
      </w:r>
      <w:bookmarkEnd w:id="7"/>
    </w:p>
    <w:p w14:paraId="633A387E" w14:textId="77777777" w:rsidR="00BF4974" w:rsidRPr="00BF4974" w:rsidRDefault="00BF4974" w:rsidP="00F8104C">
      <w:pPr>
        <w:shd w:val="clear" w:color="auto" w:fill="E0E0E0"/>
        <w:ind w:left="720"/>
        <w:rPr>
          <w:rFonts w:ascii="Courier New" w:hAnsi="Courier New" w:cs="Courier New"/>
          <w:sz w:val="20"/>
          <w:szCs w:val="20"/>
        </w:rPr>
      </w:pPr>
      <w:r w:rsidRPr="00BF4974">
        <w:rPr>
          <w:rFonts w:ascii="Courier New" w:hAnsi="Courier New" w:cs="Courier New"/>
          <w:sz w:val="20"/>
          <w:szCs w:val="20"/>
        </w:rPr>
        <w:t>(and</w:t>
      </w:r>
    </w:p>
    <w:p w14:paraId="4B961ACE" w14:textId="77777777" w:rsidR="00BF4974" w:rsidRPr="00BF4974" w:rsidRDefault="001A7403" w:rsidP="00F8104C">
      <w:pPr>
        <w:shd w:val="clear" w:color="auto" w:fill="E0E0E0"/>
        <w:ind w:left="720" w:firstLine="720"/>
        <w:rPr>
          <w:rFonts w:ascii="Courier New" w:hAnsi="Courier New" w:cs="Courier New"/>
          <w:i/>
          <w:sz w:val="20"/>
          <w:szCs w:val="20"/>
        </w:rPr>
      </w:pPr>
      <w:r>
        <w:rPr>
          <w:rFonts w:ascii="Courier New" w:hAnsi="Courier New" w:cs="Courier New"/>
          <w:i/>
          <w:sz w:val="20"/>
          <w:szCs w:val="20"/>
        </w:rPr>
        <w:t>e</w:t>
      </w:r>
      <w:r w:rsidR="00BF4974" w:rsidRPr="00BF4974">
        <w:rPr>
          <w:rFonts w:ascii="Courier New" w:hAnsi="Courier New" w:cs="Courier New"/>
          <w:i/>
          <w:sz w:val="20"/>
          <w:szCs w:val="20"/>
        </w:rPr>
        <w:t>xpression1</w:t>
      </w:r>
    </w:p>
    <w:p w14:paraId="588F334A" w14:textId="77777777" w:rsidR="00BF4974" w:rsidRPr="00BF4974" w:rsidRDefault="001A7403" w:rsidP="00F8104C">
      <w:pPr>
        <w:shd w:val="clear" w:color="auto" w:fill="E0E0E0"/>
        <w:ind w:left="720" w:firstLine="720"/>
        <w:rPr>
          <w:rFonts w:ascii="Courier New" w:hAnsi="Courier New" w:cs="Courier New"/>
          <w:i/>
          <w:sz w:val="20"/>
          <w:szCs w:val="20"/>
        </w:rPr>
      </w:pPr>
      <w:r>
        <w:rPr>
          <w:rFonts w:ascii="Courier New" w:hAnsi="Courier New" w:cs="Courier New"/>
          <w:i/>
          <w:sz w:val="20"/>
          <w:szCs w:val="20"/>
        </w:rPr>
        <w:t>e</w:t>
      </w:r>
      <w:r w:rsidR="00BF4974" w:rsidRPr="00BF4974">
        <w:rPr>
          <w:rFonts w:ascii="Courier New" w:hAnsi="Courier New" w:cs="Courier New"/>
          <w:i/>
          <w:sz w:val="20"/>
          <w:szCs w:val="20"/>
        </w:rPr>
        <w:t>xpression2</w:t>
      </w:r>
    </w:p>
    <w:p w14:paraId="08AF91A7" w14:textId="77777777" w:rsidR="00BF4974" w:rsidRPr="00BF4974" w:rsidRDefault="00BF4974" w:rsidP="00F8104C">
      <w:pPr>
        <w:shd w:val="clear" w:color="auto" w:fill="E0E0E0"/>
        <w:ind w:left="720" w:firstLine="720"/>
        <w:rPr>
          <w:rFonts w:ascii="Courier New" w:hAnsi="Courier New" w:cs="Courier New"/>
          <w:sz w:val="20"/>
          <w:szCs w:val="20"/>
        </w:rPr>
      </w:pPr>
      <w:r w:rsidRPr="00BF4974">
        <w:rPr>
          <w:rFonts w:ascii="Courier New" w:hAnsi="Courier New" w:cs="Courier New"/>
          <w:sz w:val="20"/>
          <w:szCs w:val="20"/>
        </w:rPr>
        <w:t>…</w:t>
      </w:r>
    </w:p>
    <w:p w14:paraId="52735922" w14:textId="77777777" w:rsidR="00F8104C" w:rsidRPr="00BE29B7" w:rsidRDefault="001A7403" w:rsidP="00BE29B7">
      <w:pPr>
        <w:shd w:val="clear" w:color="auto" w:fill="E0E0E0"/>
        <w:ind w:left="720" w:firstLine="720"/>
        <w:rPr>
          <w:rFonts w:ascii="Courier New" w:hAnsi="Courier New" w:cs="Courier New"/>
          <w:sz w:val="20"/>
          <w:szCs w:val="20"/>
        </w:rPr>
      </w:pPr>
      <w:proofErr w:type="spellStart"/>
      <w:r>
        <w:rPr>
          <w:rFonts w:ascii="Courier New" w:hAnsi="Courier New" w:cs="Courier New"/>
          <w:i/>
          <w:sz w:val="20"/>
          <w:szCs w:val="20"/>
        </w:rPr>
        <w:t>e</w:t>
      </w:r>
      <w:r w:rsidR="00BF4974" w:rsidRPr="00BF4974">
        <w:rPr>
          <w:rFonts w:ascii="Courier New" w:hAnsi="Courier New" w:cs="Courier New"/>
          <w:i/>
          <w:sz w:val="20"/>
          <w:szCs w:val="20"/>
        </w:rPr>
        <w:t>xpressionN</w:t>
      </w:r>
      <w:proofErr w:type="spellEnd"/>
      <w:r w:rsidR="00BF4974" w:rsidRPr="00BF4974">
        <w:rPr>
          <w:rFonts w:ascii="Courier New" w:hAnsi="Courier New" w:cs="Courier New"/>
          <w:sz w:val="20"/>
          <w:szCs w:val="20"/>
        </w:rPr>
        <w:t>)</w:t>
      </w:r>
    </w:p>
    <w:p w14:paraId="4231C1D8" w14:textId="77777777" w:rsidR="003B11F0" w:rsidRDefault="003B11F0" w:rsidP="00F8104C">
      <w:pPr>
        <w:jc w:val="both"/>
      </w:pPr>
    </w:p>
    <w:p w14:paraId="2E2F404C" w14:textId="683E899A" w:rsidR="00F8104C" w:rsidRDefault="00F8104C" w:rsidP="00F8104C">
      <w:pPr>
        <w:jc w:val="both"/>
      </w:pPr>
      <w:r>
        <w:t xml:space="preserve">Evaluates each </w:t>
      </w:r>
      <w:r>
        <w:rPr>
          <w:i/>
        </w:rPr>
        <w:t>expression</w:t>
      </w:r>
      <w:r>
        <w:t xml:space="preserve"> in turn. If an expression is </w:t>
      </w:r>
      <w:r>
        <w:rPr>
          <w:i/>
        </w:rPr>
        <w:t>false</w:t>
      </w:r>
      <w:r>
        <w:t xml:space="preserve">, no further expressions are evaluated, and the </w:t>
      </w:r>
      <w:r w:rsidR="00694C12">
        <w:rPr>
          <w:b/>
        </w:rPr>
        <w:t xml:space="preserve">and </w:t>
      </w:r>
      <w:r>
        <w:t xml:space="preserve">special form evaluates to </w:t>
      </w:r>
      <w:r>
        <w:rPr>
          <w:b/>
        </w:rPr>
        <w:t>false</w:t>
      </w:r>
      <w:r>
        <w:t xml:space="preserve">. If all expressions evaluate to </w:t>
      </w:r>
      <w:r>
        <w:rPr>
          <w:i/>
        </w:rPr>
        <w:t>true</w:t>
      </w:r>
      <w:r>
        <w:t xml:space="preserve">, the </w:t>
      </w:r>
      <w:r w:rsidR="00694C12">
        <w:rPr>
          <w:b/>
        </w:rPr>
        <w:t xml:space="preserve">and </w:t>
      </w:r>
      <w:r>
        <w:t xml:space="preserve">special form evaluates </w:t>
      </w:r>
      <w:r w:rsidR="00DE1F49">
        <w:t xml:space="preserve">to the value of </w:t>
      </w:r>
      <w:proofErr w:type="spellStart"/>
      <w:r w:rsidR="00DE1F49">
        <w:rPr>
          <w:i/>
        </w:rPr>
        <w:t>expressionN</w:t>
      </w:r>
      <w:proofErr w:type="spellEnd"/>
      <w:r>
        <w:t>.</w:t>
      </w:r>
    </w:p>
    <w:p w14:paraId="65C2805E" w14:textId="77777777" w:rsidR="00F8104C" w:rsidRDefault="00F8104C" w:rsidP="00F8104C">
      <w:pPr>
        <w:pStyle w:val="Heading3"/>
      </w:pPr>
      <w:bookmarkStart w:id="8" w:name="_Toc197507958"/>
      <w:r>
        <w:t>Backquote</w:t>
      </w:r>
      <w:bookmarkEnd w:id="8"/>
    </w:p>
    <w:p w14:paraId="71C39167" w14:textId="77777777" w:rsidR="00F8104C" w:rsidRPr="00F8104C" w:rsidRDefault="00F8104C" w:rsidP="00F8104C">
      <w:pPr>
        <w:shd w:val="clear" w:color="auto" w:fill="E0E0E0"/>
        <w:ind w:left="720"/>
        <w:rPr>
          <w:rFonts w:ascii="Courier New" w:hAnsi="Courier New" w:cs="Courier New"/>
          <w:sz w:val="20"/>
          <w:szCs w:val="20"/>
        </w:rPr>
      </w:pPr>
      <w:r w:rsidRPr="00F8104C">
        <w:rPr>
          <w:rFonts w:ascii="Courier New" w:hAnsi="Courier New" w:cs="Courier New"/>
          <w:sz w:val="20"/>
          <w:szCs w:val="20"/>
        </w:rPr>
        <w:t xml:space="preserve">(backquote </w:t>
      </w:r>
      <w:r w:rsidRPr="00F8104C">
        <w:rPr>
          <w:rFonts w:ascii="Courier New" w:hAnsi="Courier New" w:cs="Courier New"/>
          <w:i/>
          <w:sz w:val="20"/>
          <w:szCs w:val="20"/>
        </w:rPr>
        <w:t>template</w:t>
      </w:r>
      <w:r w:rsidRPr="00F8104C">
        <w:rPr>
          <w:rFonts w:ascii="Courier New" w:hAnsi="Courier New" w:cs="Courier New"/>
          <w:sz w:val="20"/>
          <w:szCs w:val="20"/>
        </w:rPr>
        <w:t>)</w:t>
      </w:r>
    </w:p>
    <w:p w14:paraId="76AE14E6" w14:textId="77777777" w:rsidR="00F8104C" w:rsidRPr="00BE29B7" w:rsidRDefault="008D6676" w:rsidP="00BE29B7">
      <w:pPr>
        <w:shd w:val="clear" w:color="auto" w:fill="E0E0E0"/>
        <w:ind w:left="720"/>
        <w:rPr>
          <w:rFonts w:ascii="Courier New" w:hAnsi="Courier New" w:cs="Courier New"/>
          <w:sz w:val="20"/>
          <w:szCs w:val="20"/>
        </w:rPr>
      </w:pPr>
      <w:r>
        <w:rPr>
          <w:rFonts w:ascii="Courier New" w:hAnsi="Courier New" w:cs="Courier New"/>
          <w:sz w:val="20"/>
          <w:szCs w:val="20"/>
        </w:rPr>
        <w:t>`</w:t>
      </w:r>
      <w:r>
        <w:rPr>
          <w:rFonts w:ascii="Courier New" w:hAnsi="Courier New" w:cs="Courier New"/>
          <w:i/>
          <w:sz w:val="20"/>
          <w:szCs w:val="20"/>
        </w:rPr>
        <w:t>template</w:t>
      </w:r>
    </w:p>
    <w:p w14:paraId="661875B6" w14:textId="77777777" w:rsidR="003B11F0" w:rsidRDefault="003B11F0" w:rsidP="00F8113E">
      <w:pPr>
        <w:jc w:val="both"/>
      </w:pPr>
    </w:p>
    <w:p w14:paraId="0F64BEC2" w14:textId="09E660B3" w:rsidR="00F8104C" w:rsidRDefault="008D6676" w:rsidP="00F8113E">
      <w:pPr>
        <w:jc w:val="both"/>
      </w:pPr>
      <w:r>
        <w:t>P</w:t>
      </w:r>
      <w:r w:rsidR="00F8113E">
        <w:t xml:space="preserve">erforms </w:t>
      </w:r>
      <w:r>
        <w:t xml:space="preserve">substitution on </w:t>
      </w:r>
      <w:r>
        <w:rPr>
          <w:i/>
        </w:rPr>
        <w:t>template</w:t>
      </w:r>
      <w:r>
        <w:t xml:space="preserve">. </w:t>
      </w:r>
      <w:r w:rsidR="00B42A2C">
        <w:t xml:space="preserve">The </w:t>
      </w:r>
      <w:r w:rsidR="00B42A2C">
        <w:rPr>
          <w:i/>
        </w:rPr>
        <w:t>template</w:t>
      </w:r>
      <w:r w:rsidR="00B42A2C">
        <w:t xml:space="preserve"> is examined for symbols prefixed with either an </w:t>
      </w:r>
      <w:r w:rsidR="00B42A2C">
        <w:rPr>
          <w:i/>
        </w:rPr>
        <w:t>unquote</w:t>
      </w:r>
      <w:r w:rsidR="00B42A2C">
        <w:t xml:space="preserve"> tag (,) or a </w:t>
      </w:r>
      <w:r w:rsidR="00B42A2C">
        <w:rPr>
          <w:i/>
        </w:rPr>
        <w:t>splice</w:t>
      </w:r>
      <w:r w:rsidR="00B42A2C">
        <w:t xml:space="preserve"> (,@) tag. Unquoted symbols are replaced by the object bound to them. Spliced symbols are assumed to be bound to lists, and are replaced by the list elements:</w:t>
      </w:r>
    </w:p>
    <w:p w14:paraId="26F6CE0D" w14:textId="77777777" w:rsidR="00B42A2C" w:rsidRDefault="00B42A2C" w:rsidP="00F8104C"/>
    <w:p w14:paraId="654B9DB0" w14:textId="77777777" w:rsidR="00B42A2C" w:rsidRPr="00B42A2C" w:rsidRDefault="00B42A2C" w:rsidP="00B42A2C">
      <w:pPr>
        <w:shd w:val="clear" w:color="auto" w:fill="E0E0E0"/>
        <w:ind w:left="720"/>
        <w:rPr>
          <w:rFonts w:ascii="Courier New" w:hAnsi="Courier New" w:cs="Courier New"/>
          <w:sz w:val="20"/>
          <w:szCs w:val="20"/>
        </w:rPr>
      </w:pPr>
      <w:r w:rsidRPr="00B42A2C">
        <w:rPr>
          <w:rFonts w:ascii="Courier New" w:hAnsi="Courier New" w:cs="Courier New"/>
          <w:sz w:val="20"/>
          <w:szCs w:val="20"/>
        </w:rPr>
        <w:t>(= foo ‘(a b c))</w:t>
      </w:r>
    </w:p>
    <w:p w14:paraId="20ED6865" w14:textId="77777777" w:rsidR="00B42A2C" w:rsidRPr="00B42A2C" w:rsidRDefault="00B42A2C" w:rsidP="00B42A2C">
      <w:pPr>
        <w:shd w:val="clear" w:color="auto" w:fill="E0E0E0"/>
        <w:ind w:left="720"/>
        <w:rPr>
          <w:rFonts w:ascii="Courier New" w:hAnsi="Courier New" w:cs="Courier New"/>
          <w:sz w:val="20"/>
          <w:szCs w:val="20"/>
        </w:rPr>
      </w:pPr>
      <w:r w:rsidRPr="00B42A2C">
        <w:rPr>
          <w:rFonts w:ascii="Courier New" w:hAnsi="Courier New" w:cs="Courier New"/>
          <w:sz w:val="20"/>
          <w:szCs w:val="20"/>
        </w:rPr>
        <w:lastRenderedPageBreak/>
        <w:t xml:space="preserve">Foo </w:t>
      </w:r>
      <w:r w:rsidRPr="00B42A2C">
        <w:rPr>
          <w:rFonts w:ascii="Courier New" w:hAnsi="Courier New" w:cs="Courier New"/>
          <w:sz w:val="20"/>
          <w:szCs w:val="20"/>
        </w:rPr>
        <w:sym w:font="Wingdings" w:char="F0E0"/>
      </w:r>
      <w:r w:rsidRPr="00B42A2C">
        <w:rPr>
          <w:rFonts w:ascii="Courier New" w:hAnsi="Courier New" w:cs="Courier New"/>
          <w:sz w:val="20"/>
          <w:szCs w:val="20"/>
        </w:rPr>
        <w:t xml:space="preserve"> (a b c)</w:t>
      </w:r>
    </w:p>
    <w:p w14:paraId="4ECA9D0B" w14:textId="77777777" w:rsidR="00B42A2C" w:rsidRPr="00B42A2C" w:rsidRDefault="00B42A2C" w:rsidP="00B42A2C">
      <w:pPr>
        <w:shd w:val="clear" w:color="auto" w:fill="E0E0E0"/>
        <w:ind w:left="720"/>
        <w:rPr>
          <w:rFonts w:ascii="Courier New" w:hAnsi="Courier New" w:cs="Courier New"/>
          <w:sz w:val="20"/>
          <w:szCs w:val="20"/>
        </w:rPr>
      </w:pPr>
      <w:r w:rsidRPr="00B42A2C">
        <w:rPr>
          <w:rFonts w:ascii="Courier New" w:hAnsi="Courier New" w:cs="Courier New"/>
          <w:sz w:val="20"/>
          <w:szCs w:val="20"/>
        </w:rPr>
        <w:t xml:space="preserve">`(x ,foo y ,@foo z) </w:t>
      </w:r>
      <w:r w:rsidRPr="00B42A2C">
        <w:rPr>
          <w:rFonts w:ascii="Courier New" w:hAnsi="Courier New" w:cs="Courier New"/>
          <w:sz w:val="20"/>
          <w:szCs w:val="20"/>
        </w:rPr>
        <w:sym w:font="Wingdings" w:char="F0E0"/>
      </w:r>
      <w:r w:rsidRPr="00B42A2C">
        <w:rPr>
          <w:rFonts w:ascii="Courier New" w:hAnsi="Courier New" w:cs="Courier New"/>
          <w:sz w:val="20"/>
          <w:szCs w:val="20"/>
        </w:rPr>
        <w:t xml:space="preserve"> (x (a b c) y a b c z)</w:t>
      </w:r>
    </w:p>
    <w:p w14:paraId="4DF78B3B" w14:textId="77777777" w:rsidR="00B42A2C" w:rsidRDefault="00B42A2C" w:rsidP="00F8104C"/>
    <w:p w14:paraId="73BF3CF6" w14:textId="34E1E3DF" w:rsidR="003B11F0" w:rsidRDefault="00B42A2C" w:rsidP="00C231B7">
      <w:r>
        <w:t xml:space="preserve">The </w:t>
      </w:r>
      <w:proofErr w:type="spellStart"/>
      <w:r w:rsidR="00694C12">
        <w:rPr>
          <w:b/>
        </w:rPr>
        <w:t>backqouote</w:t>
      </w:r>
      <w:proofErr w:type="spellEnd"/>
      <w:r w:rsidR="00694C12">
        <w:rPr>
          <w:b/>
        </w:rPr>
        <w:t xml:space="preserve"> </w:t>
      </w:r>
      <w:r>
        <w:t>special form evaluates to the expanded template.</w:t>
      </w:r>
    </w:p>
    <w:p w14:paraId="5BAC3766" w14:textId="5368BA48" w:rsidR="00B42A2C" w:rsidRDefault="00B42A2C" w:rsidP="00B42A2C">
      <w:pPr>
        <w:pStyle w:val="Heading3"/>
      </w:pPr>
      <w:bookmarkStart w:id="9" w:name="_Toc197507959"/>
      <w:r>
        <w:t>Bind-</w:t>
      </w:r>
      <w:proofErr w:type="spellStart"/>
      <w:r>
        <w:t>setf</w:t>
      </w:r>
      <w:proofErr w:type="spellEnd"/>
      <w:r>
        <w:t>-method</w:t>
      </w:r>
      <w:bookmarkEnd w:id="9"/>
    </w:p>
    <w:p w14:paraId="78D61E44" w14:textId="77777777" w:rsidR="00B42A2C" w:rsidRDefault="00B42A2C" w:rsidP="00BE29B7">
      <w:pPr>
        <w:shd w:val="clear" w:color="auto" w:fill="E0E0E0"/>
        <w:ind w:left="720"/>
      </w:pPr>
      <w:r>
        <w:t>(bind-</w:t>
      </w:r>
      <w:proofErr w:type="spellStart"/>
      <w:r>
        <w:t>setf</w:t>
      </w:r>
      <w:proofErr w:type="spellEnd"/>
      <w:r>
        <w:t xml:space="preserve">-method </w:t>
      </w:r>
      <w:r>
        <w:rPr>
          <w:i/>
        </w:rPr>
        <w:t>symbol expression</w:t>
      </w:r>
      <w:r>
        <w:t>)</w:t>
      </w:r>
    </w:p>
    <w:p w14:paraId="35A8ACFF" w14:textId="77777777" w:rsidR="003B11F0" w:rsidRDefault="003B11F0" w:rsidP="00B42A2C">
      <w:pPr>
        <w:jc w:val="both"/>
      </w:pPr>
    </w:p>
    <w:p w14:paraId="49540B37" w14:textId="0A929D49" w:rsidR="00B42A2C" w:rsidRDefault="00B42A2C" w:rsidP="00B42A2C">
      <w:pPr>
        <w:jc w:val="both"/>
      </w:pPr>
      <w:r>
        <w:t xml:space="preserve">Binds a </w:t>
      </w:r>
      <w:proofErr w:type="spellStart"/>
      <w:r>
        <w:t>setf</w:t>
      </w:r>
      <w:proofErr w:type="spellEnd"/>
      <w:r>
        <w:t xml:space="preserve"> method to a symbol. The first argument is the symbol to which the </w:t>
      </w:r>
      <w:proofErr w:type="spellStart"/>
      <w:r>
        <w:t>setf</w:t>
      </w:r>
      <w:proofErr w:type="spellEnd"/>
      <w:r>
        <w:t xml:space="preserve"> method will be bound. The second argument is an expression, which is evaluated and is expected to produce a closure. This closure is bound to the symbol as a </w:t>
      </w:r>
      <w:proofErr w:type="spellStart"/>
      <w:r>
        <w:t>setf</w:t>
      </w:r>
      <w:proofErr w:type="spellEnd"/>
      <w:r>
        <w:t xml:space="preserve"> method.</w:t>
      </w:r>
    </w:p>
    <w:p w14:paraId="383F2834" w14:textId="77777777" w:rsidR="00B42A2C" w:rsidRDefault="00B42A2C" w:rsidP="00B42A2C">
      <w:pPr>
        <w:jc w:val="both"/>
      </w:pPr>
    </w:p>
    <w:p w14:paraId="69F629F4" w14:textId="77777777" w:rsidR="00B42A2C" w:rsidRDefault="00B42A2C" w:rsidP="001A7403">
      <w:pPr>
        <w:jc w:val="both"/>
      </w:pPr>
      <w:r>
        <w:t xml:space="preserve">The </w:t>
      </w:r>
      <w:r w:rsidR="00694C12">
        <w:rPr>
          <w:b/>
        </w:rPr>
        <w:t>bind-</w:t>
      </w:r>
      <w:proofErr w:type="spellStart"/>
      <w:r w:rsidR="00694C12">
        <w:rPr>
          <w:b/>
        </w:rPr>
        <w:t>setf</w:t>
      </w:r>
      <w:proofErr w:type="spellEnd"/>
      <w:r w:rsidR="00694C12">
        <w:rPr>
          <w:b/>
        </w:rPr>
        <w:t xml:space="preserve">-method </w:t>
      </w:r>
      <w:r>
        <w:t>special form evaluates to the closure that was bound.</w:t>
      </w:r>
    </w:p>
    <w:p w14:paraId="23B47864" w14:textId="77777777" w:rsidR="00B42A2C" w:rsidRDefault="00690B78" w:rsidP="00690B78">
      <w:pPr>
        <w:pStyle w:val="Heading3"/>
      </w:pPr>
      <w:bookmarkStart w:id="10" w:name="_Toc197507960"/>
      <w:r>
        <w:t>Call</w:t>
      </w:r>
      <w:bookmarkEnd w:id="10"/>
    </w:p>
    <w:p w14:paraId="5D7B6CBE" w14:textId="77777777" w:rsidR="00690B78" w:rsidRPr="00BE29B7" w:rsidRDefault="00690B78" w:rsidP="00BE29B7">
      <w:pPr>
        <w:shd w:val="clear" w:color="auto" w:fill="E0E0E0"/>
        <w:ind w:left="720"/>
        <w:rPr>
          <w:rFonts w:ascii="Courier New" w:hAnsi="Courier New" w:cs="Courier New"/>
          <w:sz w:val="20"/>
          <w:szCs w:val="20"/>
        </w:rPr>
      </w:pPr>
      <w:r w:rsidRPr="00690B78">
        <w:rPr>
          <w:rFonts w:ascii="Courier New" w:hAnsi="Courier New" w:cs="Courier New"/>
          <w:sz w:val="20"/>
          <w:szCs w:val="20"/>
        </w:rPr>
        <w:t xml:space="preserve">(call </w:t>
      </w:r>
      <w:r w:rsidRPr="00690B78">
        <w:rPr>
          <w:rFonts w:ascii="Courier New" w:hAnsi="Courier New" w:cs="Courier New"/>
          <w:i/>
          <w:sz w:val="20"/>
          <w:szCs w:val="20"/>
        </w:rPr>
        <w:t>method-name</w:t>
      </w:r>
      <w:r w:rsidRPr="00690B78">
        <w:rPr>
          <w:rFonts w:ascii="Courier New" w:hAnsi="Courier New" w:cs="Courier New"/>
          <w:sz w:val="20"/>
          <w:szCs w:val="20"/>
        </w:rPr>
        <w:t xml:space="preserve"> </w:t>
      </w:r>
      <w:r w:rsidRPr="00690B78">
        <w:rPr>
          <w:rFonts w:ascii="Courier New" w:hAnsi="Courier New" w:cs="Courier New"/>
          <w:i/>
          <w:sz w:val="20"/>
          <w:szCs w:val="20"/>
        </w:rPr>
        <w:t>object</w:t>
      </w:r>
      <w:r w:rsidRPr="00690B78">
        <w:rPr>
          <w:rFonts w:ascii="Courier New" w:hAnsi="Courier New" w:cs="Courier New"/>
          <w:sz w:val="20"/>
          <w:szCs w:val="20"/>
        </w:rPr>
        <w:t xml:space="preserve"> </w:t>
      </w:r>
      <w:r w:rsidRPr="00690B78">
        <w:rPr>
          <w:rFonts w:ascii="Courier New" w:hAnsi="Courier New" w:cs="Courier New"/>
          <w:i/>
          <w:sz w:val="20"/>
          <w:szCs w:val="20"/>
        </w:rPr>
        <w:t>expression1</w:t>
      </w:r>
      <w:r w:rsidRPr="00690B78">
        <w:rPr>
          <w:rFonts w:ascii="Courier New" w:hAnsi="Courier New" w:cs="Courier New"/>
          <w:sz w:val="20"/>
          <w:szCs w:val="20"/>
        </w:rPr>
        <w:t xml:space="preserve"> </w:t>
      </w:r>
      <w:r w:rsidRPr="00690B78">
        <w:rPr>
          <w:rFonts w:ascii="Courier New" w:hAnsi="Courier New" w:cs="Courier New"/>
          <w:i/>
          <w:sz w:val="20"/>
          <w:szCs w:val="20"/>
        </w:rPr>
        <w:t>expression2</w:t>
      </w:r>
      <w:r w:rsidRPr="00690B78">
        <w:rPr>
          <w:rFonts w:ascii="Courier New" w:hAnsi="Courier New" w:cs="Courier New"/>
          <w:sz w:val="20"/>
          <w:szCs w:val="20"/>
        </w:rPr>
        <w:t xml:space="preserve"> … </w:t>
      </w:r>
      <w:proofErr w:type="spellStart"/>
      <w:r w:rsidRPr="00690B78">
        <w:rPr>
          <w:rFonts w:ascii="Courier New" w:hAnsi="Courier New" w:cs="Courier New"/>
          <w:i/>
          <w:sz w:val="20"/>
          <w:szCs w:val="20"/>
        </w:rPr>
        <w:t>expressionN</w:t>
      </w:r>
      <w:proofErr w:type="spellEnd"/>
      <w:r w:rsidRPr="00690B78">
        <w:rPr>
          <w:rFonts w:ascii="Courier New" w:hAnsi="Courier New" w:cs="Courier New"/>
          <w:sz w:val="20"/>
          <w:szCs w:val="20"/>
        </w:rPr>
        <w:t>)</w:t>
      </w:r>
    </w:p>
    <w:p w14:paraId="0C3DA418" w14:textId="77777777" w:rsidR="003B11F0" w:rsidRDefault="003B11F0" w:rsidP="00884C2E">
      <w:pPr>
        <w:jc w:val="both"/>
      </w:pPr>
    </w:p>
    <w:p w14:paraId="63079BC0" w14:textId="23018450" w:rsidR="00884C2E" w:rsidRDefault="00690B78" w:rsidP="00884C2E">
      <w:pPr>
        <w:jc w:val="both"/>
      </w:pPr>
      <w:r>
        <w:t xml:space="preserve">Calls a .NET method. The first argument is an unbound symbol or string. This specifies the method that is to be called. The second argument is evaluated, and is expected to produce a .NET object instance. </w:t>
      </w:r>
      <w:r w:rsidR="00884C2E">
        <w:t xml:space="preserve">If this is an instance of </w:t>
      </w:r>
      <w:proofErr w:type="spellStart"/>
      <w:r w:rsidR="00884C2E" w:rsidRPr="00884C2E">
        <w:rPr>
          <w:b/>
        </w:rPr>
        <w:t>System.Type</w:t>
      </w:r>
      <w:proofErr w:type="spellEnd"/>
      <w:r w:rsidR="00884C2E">
        <w:t xml:space="preserve">, then the method is considered to be a static method on that type. </w:t>
      </w:r>
    </w:p>
    <w:p w14:paraId="35EEEFB7" w14:textId="77777777" w:rsidR="00690B78" w:rsidRDefault="00690B78" w:rsidP="00884C2E">
      <w:pPr>
        <w:jc w:val="both"/>
      </w:pPr>
      <w:r>
        <w:t xml:space="preserve">The remaining </w:t>
      </w:r>
      <w:r w:rsidR="00884C2E">
        <w:t xml:space="preserve">expressions </w:t>
      </w:r>
      <w:r>
        <w:t>are evaluated in order, producing a list of values. These are considered to be arguments for the .NET method. The data types of these values are used to determine which overloaded method should be called</w:t>
      </w:r>
      <w:r w:rsidR="00884C2E">
        <w:t xml:space="preserve">. </w:t>
      </w:r>
      <w:r>
        <w:t xml:space="preserve">The .NET method (determined by the first </w:t>
      </w:r>
      <w:r w:rsidR="00884C2E">
        <w:t>argument</w:t>
      </w:r>
      <w:r>
        <w:t xml:space="preserve">) is invoked on the .NET object (determined by the second </w:t>
      </w:r>
      <w:r w:rsidR="00884C2E">
        <w:t>argument</w:t>
      </w:r>
      <w:r>
        <w:t>), and is passed the evaluated values as its parameters. If any of the value</w:t>
      </w:r>
      <w:r w:rsidR="00A277F4">
        <w:t>s is a</w:t>
      </w:r>
      <w:r>
        <w:t xml:space="preserve"> </w:t>
      </w:r>
      <w:proofErr w:type="spellStart"/>
      <w:r w:rsidR="0046185A">
        <w:rPr>
          <w:b/>
        </w:rPr>
        <w:t>Yarr</w:t>
      </w:r>
      <w:r>
        <w:rPr>
          <w:b/>
        </w:rPr>
        <w:t>.Symbol</w:t>
      </w:r>
      <w:proofErr w:type="spellEnd"/>
      <w:r>
        <w:t xml:space="preserve">, then the corresponding parameter is assumed to be a </w:t>
      </w:r>
      <w:r>
        <w:rPr>
          <w:b/>
        </w:rPr>
        <w:t>ref</w:t>
      </w:r>
      <w:r>
        <w:t xml:space="preserve"> or </w:t>
      </w:r>
      <w:r>
        <w:rPr>
          <w:b/>
        </w:rPr>
        <w:t>out</w:t>
      </w:r>
      <w:r>
        <w:t xml:space="preserve"> parameter, and the result will be bound to the specified symbol when the method returns</w:t>
      </w:r>
      <w:r w:rsidR="00884C2E">
        <w:t>.</w:t>
      </w:r>
    </w:p>
    <w:p w14:paraId="2A6F0697" w14:textId="77777777" w:rsidR="00690B78" w:rsidRDefault="00690B78" w:rsidP="00690B78">
      <w:pPr>
        <w:jc w:val="both"/>
      </w:pPr>
    </w:p>
    <w:p w14:paraId="005C90CC" w14:textId="77777777" w:rsidR="00884C2E" w:rsidRPr="005E5644" w:rsidRDefault="00884C2E" w:rsidP="000A7A92">
      <w:pPr>
        <w:tabs>
          <w:tab w:val="left" w:pos="5088"/>
        </w:tabs>
        <w:jc w:val="both"/>
      </w:pPr>
      <w:r>
        <w:t xml:space="preserve">The </w:t>
      </w:r>
      <w:r w:rsidR="00694C12">
        <w:rPr>
          <w:b/>
        </w:rPr>
        <w:t xml:space="preserve">call </w:t>
      </w:r>
      <w:r>
        <w:t xml:space="preserve">special form evaluates to the return value of the .NET method. If it is a </w:t>
      </w:r>
      <w:r w:rsidRPr="00884C2E">
        <w:rPr>
          <w:b/>
        </w:rPr>
        <w:t>void</w:t>
      </w:r>
      <w:r w:rsidR="00694C12">
        <w:t xml:space="preserve"> method, t</w:t>
      </w:r>
      <w:r>
        <w:t xml:space="preserve">he </w:t>
      </w:r>
      <w:r w:rsidR="00694C12">
        <w:rPr>
          <w:b/>
        </w:rPr>
        <w:t xml:space="preserve">call </w:t>
      </w:r>
      <w:r>
        <w:t xml:space="preserve">special form evaluates to </w:t>
      </w:r>
      <w:r>
        <w:rPr>
          <w:b/>
        </w:rPr>
        <w:t>null</w:t>
      </w:r>
      <w:r>
        <w:t>.</w:t>
      </w:r>
    </w:p>
    <w:p w14:paraId="7A2B8F96" w14:textId="77777777" w:rsidR="000E4E8F" w:rsidRDefault="000E4E8F" w:rsidP="000E4E8F">
      <w:pPr>
        <w:pStyle w:val="Heading3"/>
      </w:pPr>
      <w:bookmarkStart w:id="11" w:name="_Toc197507961"/>
      <w:r>
        <w:t>Case</w:t>
      </w:r>
      <w:bookmarkEnd w:id="11"/>
    </w:p>
    <w:p w14:paraId="74307782" w14:textId="77777777" w:rsidR="000E4E8F" w:rsidRDefault="000E4E8F" w:rsidP="000E4E8F">
      <w:pPr>
        <w:shd w:val="clear" w:color="auto" w:fill="E0E0E0"/>
        <w:ind w:left="720"/>
        <w:jc w:val="both"/>
        <w:rPr>
          <w:rFonts w:ascii="Courier New" w:hAnsi="Courier New" w:cs="Courier New"/>
          <w:i/>
          <w:sz w:val="20"/>
          <w:szCs w:val="20"/>
        </w:rPr>
      </w:pPr>
      <w:r>
        <w:rPr>
          <w:rFonts w:ascii="Courier New" w:hAnsi="Courier New" w:cs="Courier New"/>
          <w:sz w:val="20"/>
          <w:szCs w:val="20"/>
        </w:rPr>
        <w:t xml:space="preserve">(case </w:t>
      </w:r>
      <w:r>
        <w:rPr>
          <w:rFonts w:ascii="Courier New" w:hAnsi="Courier New" w:cs="Courier New"/>
          <w:i/>
          <w:sz w:val="20"/>
          <w:szCs w:val="20"/>
        </w:rPr>
        <w:t xml:space="preserve">test-expr </w:t>
      </w:r>
    </w:p>
    <w:p w14:paraId="0265B4C9" w14:textId="77777777" w:rsidR="000E4E8F" w:rsidRDefault="000E4E8F" w:rsidP="000E4E8F">
      <w:pPr>
        <w:shd w:val="clear" w:color="auto" w:fill="E0E0E0"/>
        <w:ind w:left="720"/>
        <w:jc w:val="both"/>
        <w:rPr>
          <w:rFonts w:ascii="Courier New" w:hAnsi="Courier New" w:cs="Courier New"/>
          <w:i/>
          <w:sz w:val="20"/>
          <w:szCs w:val="20"/>
        </w:rPr>
      </w:pPr>
      <w:r>
        <w:rPr>
          <w:rFonts w:ascii="Courier New" w:hAnsi="Courier New" w:cs="Courier New"/>
          <w:i/>
          <w:sz w:val="20"/>
          <w:szCs w:val="20"/>
        </w:rPr>
        <w:t xml:space="preserve">    expr1 result1 </w:t>
      </w:r>
    </w:p>
    <w:p w14:paraId="12D52E8E" w14:textId="77777777" w:rsidR="000E4E8F" w:rsidRDefault="000E4E8F" w:rsidP="000E4E8F">
      <w:pPr>
        <w:shd w:val="clear" w:color="auto" w:fill="E0E0E0"/>
        <w:ind w:left="720"/>
        <w:jc w:val="both"/>
        <w:rPr>
          <w:rFonts w:ascii="Courier New" w:hAnsi="Courier New" w:cs="Courier New"/>
          <w:i/>
          <w:sz w:val="20"/>
          <w:szCs w:val="20"/>
        </w:rPr>
      </w:pPr>
      <w:r>
        <w:rPr>
          <w:rFonts w:ascii="Courier New" w:hAnsi="Courier New" w:cs="Courier New"/>
          <w:i/>
          <w:sz w:val="20"/>
          <w:szCs w:val="20"/>
        </w:rPr>
        <w:t xml:space="preserve">    expr2 result2 </w:t>
      </w:r>
    </w:p>
    <w:p w14:paraId="1767C586" w14:textId="77777777" w:rsidR="000E4E8F" w:rsidRDefault="000E4E8F" w:rsidP="000E4E8F">
      <w:pPr>
        <w:shd w:val="clear" w:color="auto" w:fill="E0E0E0"/>
        <w:ind w:left="720"/>
        <w:jc w:val="both"/>
        <w:rPr>
          <w:rFonts w:ascii="Courier New" w:hAnsi="Courier New" w:cs="Courier New"/>
          <w:i/>
          <w:sz w:val="20"/>
          <w:szCs w:val="20"/>
        </w:rPr>
      </w:pPr>
      <w:r>
        <w:rPr>
          <w:rFonts w:ascii="Courier New" w:hAnsi="Courier New" w:cs="Courier New"/>
          <w:i/>
          <w:sz w:val="20"/>
          <w:szCs w:val="20"/>
        </w:rPr>
        <w:t xml:space="preserve">    …</w:t>
      </w:r>
    </w:p>
    <w:p w14:paraId="0311582F" w14:textId="77777777" w:rsidR="000E4E8F" w:rsidRDefault="000E4E8F" w:rsidP="000E4E8F">
      <w:pPr>
        <w:shd w:val="clear" w:color="auto" w:fill="E0E0E0"/>
        <w:ind w:left="720"/>
        <w:jc w:val="both"/>
        <w:rPr>
          <w:rFonts w:ascii="Courier New" w:hAnsi="Courier New" w:cs="Courier New"/>
          <w:i/>
          <w:sz w:val="20"/>
          <w:szCs w:val="20"/>
        </w:rPr>
      </w:pPr>
      <w:r>
        <w:rPr>
          <w:rFonts w:ascii="Courier New" w:hAnsi="Courier New" w:cs="Courier New"/>
          <w:i/>
          <w:sz w:val="20"/>
          <w:szCs w:val="20"/>
        </w:rPr>
        <w:t xml:space="preserve">    </w:t>
      </w:r>
      <w:proofErr w:type="spellStart"/>
      <w:r>
        <w:rPr>
          <w:rFonts w:ascii="Courier New" w:hAnsi="Courier New" w:cs="Courier New"/>
          <w:i/>
          <w:sz w:val="20"/>
          <w:szCs w:val="20"/>
        </w:rPr>
        <w:t>exprN</w:t>
      </w:r>
      <w:proofErr w:type="spellEnd"/>
      <w:r>
        <w:rPr>
          <w:rFonts w:ascii="Courier New" w:hAnsi="Courier New" w:cs="Courier New"/>
          <w:i/>
          <w:sz w:val="20"/>
          <w:szCs w:val="20"/>
        </w:rPr>
        <w:t xml:space="preserve"> </w:t>
      </w:r>
      <w:proofErr w:type="spellStart"/>
      <w:r>
        <w:rPr>
          <w:rFonts w:ascii="Courier New" w:hAnsi="Courier New" w:cs="Courier New"/>
          <w:i/>
          <w:sz w:val="20"/>
          <w:szCs w:val="20"/>
        </w:rPr>
        <w:t>resultN</w:t>
      </w:r>
      <w:proofErr w:type="spellEnd"/>
      <w:r>
        <w:rPr>
          <w:rFonts w:ascii="Courier New" w:hAnsi="Courier New" w:cs="Courier New"/>
          <w:i/>
          <w:sz w:val="20"/>
          <w:szCs w:val="20"/>
        </w:rPr>
        <w:t xml:space="preserve"> </w:t>
      </w:r>
    </w:p>
    <w:p w14:paraId="4B70C6E2" w14:textId="77777777" w:rsidR="000E4E8F" w:rsidRPr="007C7C5C" w:rsidRDefault="000E4E8F" w:rsidP="000E4E8F">
      <w:pPr>
        <w:shd w:val="clear" w:color="auto" w:fill="E0E0E0"/>
        <w:ind w:left="720"/>
        <w:jc w:val="both"/>
        <w:rPr>
          <w:rFonts w:ascii="Courier New" w:hAnsi="Courier New" w:cs="Courier New"/>
          <w:sz w:val="20"/>
          <w:szCs w:val="20"/>
        </w:rPr>
      </w:pPr>
      <w:r>
        <w:rPr>
          <w:rFonts w:ascii="Courier New" w:hAnsi="Courier New" w:cs="Courier New"/>
          <w:i/>
          <w:sz w:val="20"/>
          <w:szCs w:val="20"/>
        </w:rPr>
        <w:t xml:space="preserve">    [default-expr]</w:t>
      </w:r>
      <w:r>
        <w:rPr>
          <w:rFonts w:ascii="Courier New" w:hAnsi="Courier New" w:cs="Courier New"/>
          <w:sz w:val="20"/>
          <w:szCs w:val="20"/>
        </w:rPr>
        <w:t>)</w:t>
      </w:r>
    </w:p>
    <w:p w14:paraId="408AB4B4" w14:textId="77777777" w:rsidR="000E4E8F" w:rsidRDefault="000E4E8F" w:rsidP="000E4E8F">
      <w:pPr>
        <w:jc w:val="both"/>
      </w:pPr>
    </w:p>
    <w:p w14:paraId="24433DC0" w14:textId="77777777" w:rsidR="000E4E8F" w:rsidRDefault="000E4E8F" w:rsidP="000E4E8F">
      <w:pPr>
        <w:jc w:val="both"/>
      </w:pPr>
      <w:r>
        <w:t xml:space="preserve">First, </w:t>
      </w:r>
      <w:r w:rsidRPr="001E0C3C">
        <w:rPr>
          <w:i/>
        </w:rPr>
        <w:t>test-expr</w:t>
      </w:r>
      <w:r>
        <w:t xml:space="preserve"> is evaluated.  Then, starting with, </w:t>
      </w:r>
      <w:r>
        <w:rPr>
          <w:i/>
        </w:rPr>
        <w:t>expr1</w:t>
      </w:r>
      <w:r>
        <w:t xml:space="preserve"> the first expression in each </w:t>
      </w:r>
      <w:r>
        <w:rPr>
          <w:i/>
        </w:rPr>
        <w:t>expr-result</w:t>
      </w:r>
      <w:r>
        <w:t xml:space="preserve"> pair is evaluated. </w:t>
      </w:r>
    </w:p>
    <w:p w14:paraId="42A4B8DB" w14:textId="77777777" w:rsidR="000E4E8F" w:rsidRDefault="000E4E8F" w:rsidP="000E4E8F">
      <w:pPr>
        <w:jc w:val="both"/>
      </w:pPr>
    </w:p>
    <w:p w14:paraId="445475B0" w14:textId="77777777" w:rsidR="000E4E8F" w:rsidRDefault="000E4E8F" w:rsidP="000E4E8F">
      <w:pPr>
        <w:jc w:val="both"/>
      </w:pPr>
      <w:r>
        <w:t xml:space="preserve">If the result is a single object, and that object is </w:t>
      </w:r>
      <w:proofErr w:type="spellStart"/>
      <w:r>
        <w:rPr>
          <w:b/>
        </w:rPr>
        <w:t>eql</w:t>
      </w:r>
      <w:proofErr w:type="spellEnd"/>
      <w:r>
        <w:rPr>
          <w:b/>
        </w:rPr>
        <w:t xml:space="preserve"> </w:t>
      </w:r>
      <w:r>
        <w:t xml:space="preserve">to the result of </w:t>
      </w:r>
      <w:r>
        <w:rPr>
          <w:i/>
        </w:rPr>
        <w:t>test-expr</w:t>
      </w:r>
      <w:r>
        <w:t xml:space="preserve">, then corresponding </w:t>
      </w:r>
      <w:r>
        <w:rPr>
          <w:i/>
        </w:rPr>
        <w:t>result</w:t>
      </w:r>
      <w:r>
        <w:t xml:space="preserve"> expression is evaluated and returned.  </w:t>
      </w:r>
    </w:p>
    <w:p w14:paraId="7733A964" w14:textId="77777777" w:rsidR="000E4E8F" w:rsidRDefault="000E4E8F" w:rsidP="000E4E8F">
      <w:pPr>
        <w:jc w:val="both"/>
      </w:pPr>
    </w:p>
    <w:p w14:paraId="13F653F9" w14:textId="77777777" w:rsidR="000E4E8F" w:rsidRDefault="000E4E8F" w:rsidP="000E4E8F">
      <w:pPr>
        <w:jc w:val="both"/>
      </w:pPr>
      <w:r>
        <w:lastRenderedPageBreak/>
        <w:t xml:space="preserve">If the result of the </w:t>
      </w:r>
      <w:r>
        <w:rPr>
          <w:i/>
        </w:rPr>
        <w:t>expr</w:t>
      </w:r>
      <w:r>
        <w:t xml:space="preserve"> is </w:t>
      </w:r>
      <w:proofErr w:type="spellStart"/>
      <w:r>
        <w:rPr>
          <w:b/>
        </w:rPr>
        <w:t>IEnumerabe</w:t>
      </w:r>
      <w:proofErr w:type="spellEnd"/>
      <w:r>
        <w:t xml:space="preserve">, and any of the elements of the </w:t>
      </w:r>
      <w:proofErr w:type="spellStart"/>
      <w:r>
        <w:rPr>
          <w:b/>
        </w:rPr>
        <w:t>IEnumerable</w:t>
      </w:r>
      <w:proofErr w:type="spellEnd"/>
      <w:r>
        <w:t xml:space="preserve"> is </w:t>
      </w:r>
      <w:proofErr w:type="spellStart"/>
      <w:r>
        <w:rPr>
          <w:b/>
        </w:rPr>
        <w:t>eql</w:t>
      </w:r>
      <w:proofErr w:type="spellEnd"/>
      <w:r>
        <w:t xml:space="preserve"> to the result of </w:t>
      </w:r>
      <w:r>
        <w:rPr>
          <w:i/>
        </w:rPr>
        <w:t>test-expr</w:t>
      </w:r>
      <w:r>
        <w:t xml:space="preserve">, then the corresponding </w:t>
      </w:r>
      <w:r>
        <w:rPr>
          <w:i/>
        </w:rPr>
        <w:t>result</w:t>
      </w:r>
      <w:r>
        <w:t xml:space="preserve"> expression is evaluated and returned. </w:t>
      </w:r>
    </w:p>
    <w:p w14:paraId="6C0027A2" w14:textId="77777777" w:rsidR="000E4E8F" w:rsidRDefault="000E4E8F" w:rsidP="000E4E8F">
      <w:pPr>
        <w:jc w:val="both"/>
      </w:pPr>
    </w:p>
    <w:p w14:paraId="5CFD6A2F" w14:textId="77777777" w:rsidR="000E4E8F" w:rsidRDefault="000E4E8F" w:rsidP="000E4E8F">
      <w:pPr>
        <w:jc w:val="both"/>
      </w:pPr>
      <w:r>
        <w:t xml:space="preserve">If there is no match in either case, the </w:t>
      </w:r>
      <w:r>
        <w:rPr>
          <w:i/>
        </w:rPr>
        <w:t>result</w:t>
      </w:r>
      <w:r>
        <w:t xml:space="preserve"> expression is not evaluated, and the next </w:t>
      </w:r>
      <w:r>
        <w:rPr>
          <w:i/>
        </w:rPr>
        <w:t>expr</w:t>
      </w:r>
      <w:r>
        <w:t xml:space="preserve"> is checked.  If none of the </w:t>
      </w:r>
      <w:r>
        <w:rPr>
          <w:i/>
        </w:rPr>
        <w:t>expr</w:t>
      </w:r>
      <w:r>
        <w:t xml:space="preserve"> match, then the optional </w:t>
      </w:r>
      <w:r>
        <w:rPr>
          <w:i/>
        </w:rPr>
        <w:t>default-expr</w:t>
      </w:r>
      <w:r>
        <w:t xml:space="preserve"> is evaluated and returned. If there is no </w:t>
      </w:r>
      <w:r>
        <w:rPr>
          <w:i/>
        </w:rPr>
        <w:t>default-expr</w:t>
      </w:r>
      <w:r>
        <w:t xml:space="preserve"> then null is returned.</w:t>
      </w:r>
    </w:p>
    <w:p w14:paraId="00DF827E" w14:textId="77777777" w:rsidR="00884C2E" w:rsidRDefault="00884C2E" w:rsidP="00884C2E">
      <w:pPr>
        <w:pStyle w:val="Heading3"/>
      </w:pPr>
      <w:bookmarkStart w:id="12" w:name="_Toc197507962"/>
      <w:r>
        <w:t>Cond</w:t>
      </w:r>
      <w:bookmarkEnd w:id="12"/>
    </w:p>
    <w:p w14:paraId="199DC117" w14:textId="77777777" w:rsidR="000E4E8F" w:rsidRDefault="000E4E8F" w:rsidP="00884C2E">
      <w:pPr>
        <w:shd w:val="clear" w:color="auto" w:fill="E0E0E0"/>
        <w:ind w:left="720"/>
        <w:rPr>
          <w:rFonts w:ascii="Courier New" w:hAnsi="Courier New" w:cs="Courier New"/>
          <w:sz w:val="20"/>
          <w:szCs w:val="20"/>
        </w:rPr>
      </w:pPr>
    </w:p>
    <w:p w14:paraId="5405545D" w14:textId="77777777" w:rsidR="00884C2E" w:rsidRPr="00884C2E" w:rsidRDefault="00884C2E" w:rsidP="00884C2E">
      <w:pPr>
        <w:shd w:val="clear" w:color="auto" w:fill="E0E0E0"/>
        <w:ind w:left="720"/>
        <w:rPr>
          <w:rFonts w:ascii="Courier New" w:hAnsi="Courier New" w:cs="Courier New"/>
          <w:sz w:val="20"/>
          <w:szCs w:val="20"/>
        </w:rPr>
      </w:pPr>
      <w:r w:rsidRPr="00884C2E">
        <w:rPr>
          <w:rFonts w:ascii="Courier New" w:hAnsi="Courier New" w:cs="Courier New"/>
          <w:sz w:val="20"/>
          <w:szCs w:val="20"/>
        </w:rPr>
        <w:t>(</w:t>
      </w:r>
      <w:proofErr w:type="spellStart"/>
      <w:r w:rsidRPr="00884C2E">
        <w:rPr>
          <w:rFonts w:ascii="Courier New" w:hAnsi="Courier New" w:cs="Courier New"/>
          <w:sz w:val="20"/>
          <w:szCs w:val="20"/>
        </w:rPr>
        <w:t>cond</w:t>
      </w:r>
      <w:proofErr w:type="spellEnd"/>
    </w:p>
    <w:p w14:paraId="6B82644A" w14:textId="77777777" w:rsidR="00884C2E" w:rsidRPr="00884C2E" w:rsidRDefault="00884C2E" w:rsidP="00884C2E">
      <w:pPr>
        <w:shd w:val="clear" w:color="auto" w:fill="E0E0E0"/>
        <w:ind w:left="720"/>
        <w:rPr>
          <w:rFonts w:ascii="Courier New" w:hAnsi="Courier New" w:cs="Courier New"/>
          <w:i/>
          <w:sz w:val="20"/>
          <w:szCs w:val="20"/>
        </w:rPr>
      </w:pPr>
      <w:r w:rsidRPr="00884C2E">
        <w:rPr>
          <w:rFonts w:ascii="Courier New" w:hAnsi="Courier New" w:cs="Courier New"/>
          <w:sz w:val="20"/>
          <w:szCs w:val="20"/>
        </w:rPr>
        <w:tab/>
      </w:r>
      <w:r w:rsidRPr="00884C2E">
        <w:rPr>
          <w:rFonts w:ascii="Courier New" w:hAnsi="Courier New" w:cs="Courier New"/>
          <w:i/>
          <w:sz w:val="20"/>
          <w:szCs w:val="20"/>
        </w:rPr>
        <w:t>test1 expression1</w:t>
      </w:r>
    </w:p>
    <w:p w14:paraId="044E4DA4" w14:textId="77777777" w:rsidR="00884C2E" w:rsidRPr="00884C2E" w:rsidRDefault="00884C2E" w:rsidP="00884C2E">
      <w:pPr>
        <w:shd w:val="clear" w:color="auto" w:fill="E0E0E0"/>
        <w:ind w:left="720"/>
        <w:rPr>
          <w:rFonts w:ascii="Courier New" w:hAnsi="Courier New" w:cs="Courier New"/>
          <w:i/>
          <w:sz w:val="20"/>
          <w:szCs w:val="20"/>
        </w:rPr>
      </w:pPr>
      <w:r w:rsidRPr="00884C2E">
        <w:rPr>
          <w:rFonts w:ascii="Courier New" w:hAnsi="Courier New" w:cs="Courier New"/>
          <w:i/>
          <w:sz w:val="20"/>
          <w:szCs w:val="20"/>
        </w:rPr>
        <w:tab/>
        <w:t>test2 expression2</w:t>
      </w:r>
    </w:p>
    <w:p w14:paraId="4B054FA3" w14:textId="77777777" w:rsidR="00884C2E" w:rsidRPr="00884C2E" w:rsidRDefault="00884C2E" w:rsidP="00884C2E">
      <w:pPr>
        <w:shd w:val="clear" w:color="auto" w:fill="E0E0E0"/>
        <w:ind w:left="720"/>
        <w:rPr>
          <w:rFonts w:ascii="Courier New" w:hAnsi="Courier New" w:cs="Courier New"/>
          <w:i/>
          <w:sz w:val="20"/>
          <w:szCs w:val="20"/>
        </w:rPr>
      </w:pPr>
      <w:r w:rsidRPr="00884C2E">
        <w:rPr>
          <w:rFonts w:ascii="Courier New" w:hAnsi="Courier New" w:cs="Courier New"/>
          <w:i/>
          <w:sz w:val="20"/>
          <w:szCs w:val="20"/>
        </w:rPr>
        <w:tab/>
        <w:t>test3 expression3</w:t>
      </w:r>
    </w:p>
    <w:p w14:paraId="25CD0FDC" w14:textId="77777777" w:rsidR="00884C2E" w:rsidRPr="00884C2E" w:rsidRDefault="00884C2E" w:rsidP="00884C2E">
      <w:pPr>
        <w:shd w:val="clear" w:color="auto" w:fill="E0E0E0"/>
        <w:ind w:left="720"/>
        <w:rPr>
          <w:rFonts w:ascii="Courier New" w:hAnsi="Courier New" w:cs="Courier New"/>
          <w:i/>
          <w:sz w:val="20"/>
          <w:szCs w:val="20"/>
        </w:rPr>
      </w:pPr>
      <w:r w:rsidRPr="00884C2E">
        <w:rPr>
          <w:rFonts w:ascii="Courier New" w:hAnsi="Courier New" w:cs="Courier New"/>
          <w:i/>
          <w:sz w:val="20"/>
          <w:szCs w:val="20"/>
        </w:rPr>
        <w:tab/>
        <w:t>…</w:t>
      </w:r>
    </w:p>
    <w:p w14:paraId="46E63720" w14:textId="77777777" w:rsidR="00884C2E" w:rsidRPr="00884C2E" w:rsidRDefault="00884C2E" w:rsidP="00884C2E">
      <w:pPr>
        <w:shd w:val="clear" w:color="auto" w:fill="E0E0E0"/>
        <w:ind w:left="720"/>
        <w:rPr>
          <w:rFonts w:ascii="Courier New" w:hAnsi="Courier New" w:cs="Courier New"/>
          <w:i/>
          <w:sz w:val="20"/>
          <w:szCs w:val="20"/>
        </w:rPr>
      </w:pPr>
      <w:r w:rsidRPr="00884C2E">
        <w:rPr>
          <w:rFonts w:ascii="Courier New" w:hAnsi="Courier New" w:cs="Courier New"/>
          <w:i/>
          <w:sz w:val="20"/>
          <w:szCs w:val="20"/>
        </w:rPr>
        <w:tab/>
      </w:r>
      <w:proofErr w:type="spellStart"/>
      <w:r w:rsidRPr="00884C2E">
        <w:rPr>
          <w:rFonts w:ascii="Courier New" w:hAnsi="Courier New" w:cs="Courier New"/>
          <w:i/>
          <w:sz w:val="20"/>
          <w:szCs w:val="20"/>
        </w:rPr>
        <w:t>testN</w:t>
      </w:r>
      <w:proofErr w:type="spellEnd"/>
      <w:r w:rsidRPr="00884C2E">
        <w:rPr>
          <w:rFonts w:ascii="Courier New" w:hAnsi="Courier New" w:cs="Courier New"/>
          <w:i/>
          <w:sz w:val="20"/>
          <w:szCs w:val="20"/>
        </w:rPr>
        <w:t xml:space="preserve"> </w:t>
      </w:r>
      <w:proofErr w:type="spellStart"/>
      <w:r w:rsidRPr="00884C2E">
        <w:rPr>
          <w:rFonts w:ascii="Courier New" w:hAnsi="Courier New" w:cs="Courier New"/>
          <w:i/>
          <w:sz w:val="20"/>
          <w:szCs w:val="20"/>
        </w:rPr>
        <w:t>expressionN</w:t>
      </w:r>
      <w:proofErr w:type="spellEnd"/>
    </w:p>
    <w:p w14:paraId="08DD960D" w14:textId="77777777" w:rsidR="00884C2E" w:rsidRPr="00BE29B7" w:rsidRDefault="00884C2E" w:rsidP="00BE29B7">
      <w:pPr>
        <w:shd w:val="clear" w:color="auto" w:fill="E0E0E0"/>
        <w:ind w:left="720"/>
        <w:rPr>
          <w:rFonts w:ascii="Courier New" w:hAnsi="Courier New" w:cs="Courier New"/>
          <w:sz w:val="20"/>
          <w:szCs w:val="20"/>
        </w:rPr>
      </w:pPr>
      <w:r w:rsidRPr="00884C2E">
        <w:rPr>
          <w:rFonts w:ascii="Courier New" w:hAnsi="Courier New" w:cs="Courier New"/>
          <w:i/>
          <w:sz w:val="20"/>
          <w:szCs w:val="20"/>
        </w:rPr>
        <w:tab/>
        <w:t>else-expression</w:t>
      </w:r>
      <w:r w:rsidRPr="00884C2E">
        <w:rPr>
          <w:rFonts w:ascii="Courier New" w:hAnsi="Courier New" w:cs="Courier New"/>
          <w:sz w:val="20"/>
          <w:szCs w:val="20"/>
        </w:rPr>
        <w:t>)</w:t>
      </w:r>
    </w:p>
    <w:p w14:paraId="540423E1" w14:textId="77777777" w:rsidR="003B11F0" w:rsidRDefault="003B11F0" w:rsidP="00BB7EC1">
      <w:pPr>
        <w:jc w:val="both"/>
      </w:pPr>
    </w:p>
    <w:p w14:paraId="37D238E1" w14:textId="33CCD495" w:rsidR="00884C2E" w:rsidRDefault="00BB7EC1" w:rsidP="00BB7EC1">
      <w:pPr>
        <w:jc w:val="both"/>
      </w:pPr>
      <w:r>
        <w:t xml:space="preserve">Performs conditional execution. Each </w:t>
      </w:r>
      <w:r>
        <w:rPr>
          <w:i/>
        </w:rPr>
        <w:t>test</w:t>
      </w:r>
      <w:r>
        <w:t xml:space="preserve"> is evaluated in turn. If it evaluates to </w:t>
      </w:r>
      <w:r>
        <w:rPr>
          <w:i/>
        </w:rPr>
        <w:t>false</w:t>
      </w:r>
      <w:r>
        <w:t xml:space="preserve">, the corresponding </w:t>
      </w:r>
      <w:r>
        <w:rPr>
          <w:i/>
        </w:rPr>
        <w:t>expression</w:t>
      </w:r>
      <w:r>
        <w:t xml:space="preserve"> is not evaluated. If it evaluates to </w:t>
      </w:r>
      <w:r>
        <w:rPr>
          <w:i/>
        </w:rPr>
        <w:t>true</w:t>
      </w:r>
      <w:r>
        <w:t xml:space="preserve">, the corresponding expression is evaluated, becomes the result of evaluating the </w:t>
      </w:r>
      <w:proofErr w:type="spellStart"/>
      <w:r w:rsidR="00694C12">
        <w:rPr>
          <w:b/>
        </w:rPr>
        <w:t>cond</w:t>
      </w:r>
      <w:proofErr w:type="spellEnd"/>
      <w:r w:rsidR="00694C12">
        <w:rPr>
          <w:b/>
        </w:rPr>
        <w:t xml:space="preserve"> </w:t>
      </w:r>
      <w:r>
        <w:t xml:space="preserve">special form, and no further </w:t>
      </w:r>
      <w:r>
        <w:rPr>
          <w:i/>
        </w:rPr>
        <w:t>tests</w:t>
      </w:r>
      <w:r>
        <w:t xml:space="preserve"> or </w:t>
      </w:r>
      <w:r w:rsidRPr="00BB7EC1">
        <w:rPr>
          <w:i/>
        </w:rPr>
        <w:t>expressions</w:t>
      </w:r>
      <w:r>
        <w:t xml:space="preserve"> </w:t>
      </w:r>
      <w:r w:rsidRPr="00BB7EC1">
        <w:t>are</w:t>
      </w:r>
      <w:r>
        <w:t xml:space="preserve"> evaluated.</w:t>
      </w:r>
    </w:p>
    <w:p w14:paraId="16DCE682" w14:textId="77777777" w:rsidR="00BB7EC1" w:rsidRDefault="00BB7EC1" w:rsidP="00BB7EC1">
      <w:pPr>
        <w:jc w:val="both"/>
      </w:pPr>
    </w:p>
    <w:p w14:paraId="3383C9BE" w14:textId="77777777" w:rsidR="00BB7EC1" w:rsidRDefault="00BB7EC1" w:rsidP="00BB7EC1">
      <w:pPr>
        <w:jc w:val="both"/>
      </w:pPr>
      <w:r>
        <w:t xml:space="preserve">If the final </w:t>
      </w:r>
      <w:r>
        <w:rPr>
          <w:i/>
        </w:rPr>
        <w:t>else-expression</w:t>
      </w:r>
      <w:r>
        <w:t xml:space="preserve"> is reached (this expression is optional), it is evaluated and its value becomes the result of evaluating the </w:t>
      </w:r>
      <w:proofErr w:type="spellStart"/>
      <w:r w:rsidR="00694C12">
        <w:rPr>
          <w:b/>
        </w:rPr>
        <w:t>cond</w:t>
      </w:r>
      <w:proofErr w:type="spellEnd"/>
      <w:r w:rsidR="00694C12">
        <w:rPr>
          <w:b/>
        </w:rPr>
        <w:t xml:space="preserve"> </w:t>
      </w:r>
      <w:r>
        <w:t xml:space="preserve">special form. If no </w:t>
      </w:r>
      <w:r>
        <w:rPr>
          <w:i/>
        </w:rPr>
        <w:t>else-expression</w:t>
      </w:r>
      <w:r>
        <w:t xml:space="preserve"> exists, and all </w:t>
      </w:r>
      <w:r>
        <w:rPr>
          <w:i/>
        </w:rPr>
        <w:t>tests</w:t>
      </w:r>
      <w:r>
        <w:t xml:space="preserve"> are </w:t>
      </w:r>
      <w:r>
        <w:rPr>
          <w:i/>
        </w:rPr>
        <w:t>false</w:t>
      </w:r>
      <w:r w:rsidR="00694C12">
        <w:t xml:space="preserve">, then </w:t>
      </w:r>
      <w:r>
        <w:t xml:space="preserve">the </w:t>
      </w:r>
      <w:proofErr w:type="spellStart"/>
      <w:r w:rsidR="00694C12">
        <w:rPr>
          <w:b/>
        </w:rPr>
        <w:t>cond</w:t>
      </w:r>
      <w:proofErr w:type="spellEnd"/>
      <w:r w:rsidR="00694C12">
        <w:rPr>
          <w:b/>
        </w:rPr>
        <w:t xml:space="preserve"> </w:t>
      </w:r>
      <w:r>
        <w:t xml:space="preserve">special form </w:t>
      </w:r>
      <w:r w:rsidR="00694C12">
        <w:t>evaluates to</w:t>
      </w:r>
      <w:r>
        <w:t xml:space="preserve"> </w:t>
      </w:r>
      <w:r>
        <w:rPr>
          <w:b/>
        </w:rPr>
        <w:t>null</w:t>
      </w:r>
      <w:r>
        <w:t>.</w:t>
      </w:r>
    </w:p>
    <w:p w14:paraId="61DF408F" w14:textId="77777777" w:rsidR="00D53F72" w:rsidRDefault="00D53F72" w:rsidP="00D53F72">
      <w:pPr>
        <w:pStyle w:val="Heading3"/>
      </w:pPr>
      <w:bookmarkStart w:id="13" w:name="_Toc197507963"/>
      <w:proofErr w:type="spellStart"/>
      <w:r>
        <w:t>Decf</w:t>
      </w:r>
      <w:bookmarkEnd w:id="13"/>
      <w:proofErr w:type="spellEnd"/>
    </w:p>
    <w:p w14:paraId="4CBC932D" w14:textId="77777777" w:rsidR="00D53F72" w:rsidRDefault="00D53F72" w:rsidP="00D53F72">
      <w:pPr>
        <w:shd w:val="clear" w:color="auto" w:fill="E0E0E0"/>
        <w:ind w:left="720"/>
        <w:rPr>
          <w:rFonts w:ascii="Courier New" w:hAnsi="Courier New" w:cs="Courier New"/>
          <w:sz w:val="20"/>
          <w:szCs w:val="20"/>
        </w:rPr>
      </w:pPr>
      <w:r w:rsidRPr="009A603F">
        <w:rPr>
          <w:rFonts w:ascii="Courier New" w:hAnsi="Courier New" w:cs="Courier New"/>
          <w:sz w:val="20"/>
          <w:szCs w:val="20"/>
        </w:rPr>
        <w:t>(</w:t>
      </w:r>
      <w:proofErr w:type="spellStart"/>
      <w:r w:rsidRPr="009A603F">
        <w:rPr>
          <w:rFonts w:ascii="Courier New" w:hAnsi="Courier New" w:cs="Courier New"/>
          <w:sz w:val="20"/>
          <w:szCs w:val="20"/>
        </w:rPr>
        <w:t>decf</w:t>
      </w:r>
      <w:proofErr w:type="spellEnd"/>
      <w:r w:rsidRPr="009A603F">
        <w:rPr>
          <w:rFonts w:ascii="Courier New" w:hAnsi="Courier New" w:cs="Courier New"/>
          <w:sz w:val="20"/>
          <w:szCs w:val="20"/>
        </w:rPr>
        <w:t xml:space="preserve"> </w:t>
      </w:r>
      <w:r w:rsidRPr="009A603F">
        <w:rPr>
          <w:rFonts w:ascii="Courier New" w:hAnsi="Courier New" w:cs="Courier New"/>
          <w:i/>
          <w:sz w:val="20"/>
          <w:szCs w:val="20"/>
        </w:rPr>
        <w:t xml:space="preserve">symbol </w:t>
      </w:r>
      <w:r>
        <w:rPr>
          <w:rFonts w:ascii="Courier New" w:hAnsi="Courier New" w:cs="Courier New"/>
          <w:i/>
          <w:sz w:val="20"/>
          <w:szCs w:val="20"/>
        </w:rPr>
        <w:t>[</w:t>
      </w:r>
      <w:r w:rsidRPr="009A603F">
        <w:rPr>
          <w:rFonts w:ascii="Courier New" w:hAnsi="Courier New" w:cs="Courier New"/>
          <w:i/>
          <w:sz w:val="20"/>
          <w:szCs w:val="20"/>
        </w:rPr>
        <w:t>amount</w:t>
      </w:r>
      <w:r>
        <w:rPr>
          <w:rFonts w:ascii="Courier New" w:hAnsi="Courier New" w:cs="Courier New"/>
          <w:i/>
          <w:sz w:val="20"/>
          <w:szCs w:val="20"/>
        </w:rPr>
        <w:t>]</w:t>
      </w:r>
      <w:r w:rsidRPr="009A603F">
        <w:rPr>
          <w:rFonts w:ascii="Courier New" w:hAnsi="Courier New" w:cs="Courier New"/>
          <w:sz w:val="20"/>
          <w:szCs w:val="20"/>
        </w:rPr>
        <w:t>)</w:t>
      </w:r>
    </w:p>
    <w:p w14:paraId="79670E65" w14:textId="77777777" w:rsidR="00D53F72" w:rsidRPr="009A603F" w:rsidRDefault="00D53F72" w:rsidP="00D53F72">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sz w:val="20"/>
          <w:szCs w:val="20"/>
        </w:rPr>
        <w:t>symbol</w:t>
      </w:r>
      <w:r>
        <w:rPr>
          <w:rFonts w:ascii="Courier New" w:hAnsi="Courier New" w:cs="Courier New"/>
          <w:sz w:val="20"/>
          <w:szCs w:val="20"/>
        </w:rPr>
        <w:t>)</w:t>
      </w:r>
    </w:p>
    <w:p w14:paraId="0A561D27" w14:textId="77777777" w:rsidR="003B11F0" w:rsidRDefault="003B11F0" w:rsidP="00D53F72">
      <w:pPr>
        <w:jc w:val="both"/>
      </w:pPr>
    </w:p>
    <w:p w14:paraId="01A02BDC" w14:textId="3DE16114" w:rsidR="00F8113E" w:rsidRDefault="00D53F72" w:rsidP="00D53F72">
      <w:pPr>
        <w:jc w:val="both"/>
      </w:pPr>
      <w:r>
        <w:t xml:space="preserve">Decrements the value bound to </w:t>
      </w:r>
      <w:r>
        <w:rPr>
          <w:i/>
        </w:rPr>
        <w:t>symbol</w:t>
      </w:r>
      <w:r>
        <w:t xml:space="preserve"> by </w:t>
      </w:r>
      <w:r>
        <w:rPr>
          <w:i/>
        </w:rPr>
        <w:t>amount</w:t>
      </w:r>
      <w:r>
        <w:t xml:space="preserve">. The </w:t>
      </w:r>
      <w:r>
        <w:rPr>
          <w:i/>
        </w:rPr>
        <w:t>amount</w:t>
      </w:r>
      <w:r>
        <w:t xml:space="preserve"> parameter is optional, and defaults to 1. </w:t>
      </w:r>
      <w:r w:rsidR="006B663A">
        <w:t xml:space="preserve">If </w:t>
      </w:r>
      <w:r w:rsidR="006B663A">
        <w:rPr>
          <w:i/>
        </w:rPr>
        <w:t xml:space="preserve">symbol </w:t>
      </w:r>
      <w:r w:rsidR="006B663A">
        <w:t xml:space="preserve">is bound to an object, then </w:t>
      </w:r>
      <w:proofErr w:type="spellStart"/>
      <w:r w:rsidR="006B663A">
        <w:rPr>
          <w:b/>
        </w:rPr>
        <w:t>decf</w:t>
      </w:r>
      <w:proofErr w:type="spellEnd"/>
      <w:r w:rsidR="006B663A">
        <w:rPr>
          <w:b/>
        </w:rPr>
        <w:t xml:space="preserve"> </w:t>
      </w:r>
      <w:r w:rsidR="006B663A">
        <w:t xml:space="preserve">will try to invoke the appropriate </w:t>
      </w:r>
      <w:proofErr w:type="spellStart"/>
      <w:r w:rsidR="006B663A">
        <w:rPr>
          <w:b/>
        </w:rPr>
        <w:t>op_subtraction</w:t>
      </w:r>
      <w:proofErr w:type="spellEnd"/>
      <w:r w:rsidR="006B663A">
        <w:rPr>
          <w:b/>
        </w:rPr>
        <w:t xml:space="preserve"> </w:t>
      </w:r>
      <w:r w:rsidR="006B663A">
        <w:t xml:space="preserve">method. </w:t>
      </w:r>
      <w:r>
        <w:t xml:space="preserve">The </w:t>
      </w:r>
      <w:r w:rsidRPr="009A603F">
        <w:rPr>
          <w:rFonts w:ascii="Courier New" w:hAnsi="Courier New" w:cs="Courier New"/>
          <w:sz w:val="20"/>
          <w:szCs w:val="20"/>
        </w:rPr>
        <w:t xml:space="preserve">(-- </w:t>
      </w:r>
      <w:r w:rsidRPr="009A603F">
        <w:rPr>
          <w:rFonts w:ascii="Courier New" w:hAnsi="Courier New" w:cs="Courier New"/>
          <w:i/>
          <w:sz w:val="20"/>
          <w:szCs w:val="20"/>
        </w:rPr>
        <w:t>symbol</w:t>
      </w:r>
      <w:r w:rsidRPr="009A603F">
        <w:rPr>
          <w:rFonts w:ascii="Courier New" w:hAnsi="Courier New" w:cs="Courier New"/>
          <w:sz w:val="20"/>
          <w:szCs w:val="20"/>
        </w:rPr>
        <w:t xml:space="preserve">) </w:t>
      </w:r>
      <w:r w:rsidR="006B663A">
        <w:t xml:space="preserve">special form behaves like post-fix -- in C# or C++: it decrements the value bound to </w:t>
      </w:r>
      <w:r w:rsidR="006B663A">
        <w:rPr>
          <w:i/>
        </w:rPr>
        <w:t>symbol</w:t>
      </w:r>
      <w:r w:rsidR="006B663A">
        <w:t xml:space="preserve"> but returns the pre-decremented value. If symbol is bound to an object, then </w:t>
      </w:r>
      <w:r w:rsidR="006120C0" w:rsidRPr="009A603F">
        <w:rPr>
          <w:rFonts w:ascii="Courier New" w:hAnsi="Courier New" w:cs="Courier New"/>
          <w:sz w:val="20"/>
          <w:szCs w:val="20"/>
        </w:rPr>
        <w:t>--</w:t>
      </w:r>
      <w:r w:rsidR="006B663A">
        <w:t xml:space="preserve"> </w:t>
      </w:r>
      <w:r w:rsidR="006B663A" w:rsidRPr="006B663A">
        <w:t xml:space="preserve">will </w:t>
      </w:r>
      <w:r w:rsidR="006B663A">
        <w:t xml:space="preserve">attempt to invoke the appropriate </w:t>
      </w:r>
      <w:proofErr w:type="spellStart"/>
      <w:r w:rsidR="006B663A">
        <w:rPr>
          <w:b/>
        </w:rPr>
        <w:t>op_decrement</w:t>
      </w:r>
      <w:proofErr w:type="spellEnd"/>
      <w:r w:rsidR="006B663A">
        <w:t xml:space="preserve"> method.</w:t>
      </w:r>
    </w:p>
    <w:p w14:paraId="78BF5170" w14:textId="77777777" w:rsidR="00F8113E" w:rsidRDefault="00F8113E" w:rsidP="00F8113E">
      <w:pPr>
        <w:pStyle w:val="Heading3"/>
      </w:pPr>
      <w:bookmarkStart w:id="14" w:name="_Toc197507964"/>
      <w:r>
        <w:t>Declare</w:t>
      </w:r>
      <w:bookmarkEnd w:id="14"/>
    </w:p>
    <w:p w14:paraId="5EA43092" w14:textId="77777777" w:rsidR="00F8113E" w:rsidRDefault="00F8113E" w:rsidP="00F8113E">
      <w:pPr>
        <w:shd w:val="clear" w:color="auto" w:fill="E0E0E0"/>
        <w:ind w:left="720"/>
        <w:rPr>
          <w:rFonts w:ascii="Courier New" w:hAnsi="Courier New" w:cs="Courier New"/>
          <w:i/>
          <w:sz w:val="20"/>
          <w:szCs w:val="20"/>
          <w:shd w:val="clear" w:color="auto" w:fill="E0E0E0"/>
        </w:rPr>
      </w:pPr>
      <w:r>
        <w:rPr>
          <w:rFonts w:ascii="Courier New" w:hAnsi="Courier New" w:cs="Courier New"/>
          <w:sz w:val="20"/>
          <w:szCs w:val="20"/>
          <w:shd w:val="clear" w:color="auto" w:fill="E0E0E0"/>
        </w:rPr>
        <w:t>(declare (</w:t>
      </w:r>
      <w:r w:rsidRPr="001A7403">
        <w:rPr>
          <w:rFonts w:ascii="Courier New" w:hAnsi="Courier New" w:cs="Courier New"/>
          <w:i/>
          <w:sz w:val="20"/>
          <w:szCs w:val="20"/>
          <w:shd w:val="clear" w:color="auto" w:fill="E0E0E0"/>
        </w:rPr>
        <w:t>symbol</w:t>
      </w:r>
      <w:r>
        <w:rPr>
          <w:rFonts w:ascii="Courier New" w:hAnsi="Courier New" w:cs="Courier New"/>
          <w:i/>
          <w:sz w:val="20"/>
          <w:szCs w:val="20"/>
          <w:shd w:val="clear" w:color="auto" w:fill="E0E0E0"/>
        </w:rPr>
        <w:t>1</w:t>
      </w:r>
      <w:r w:rsidRPr="001A7403">
        <w:rPr>
          <w:rFonts w:ascii="Courier New" w:hAnsi="Courier New" w:cs="Courier New"/>
          <w:i/>
          <w:sz w:val="20"/>
          <w:szCs w:val="20"/>
          <w:shd w:val="clear" w:color="auto" w:fill="E0E0E0"/>
        </w:rPr>
        <w:t xml:space="preserve"> </w:t>
      </w:r>
      <w:r>
        <w:rPr>
          <w:rFonts w:ascii="Courier New" w:hAnsi="Courier New" w:cs="Courier New"/>
          <w:i/>
          <w:sz w:val="20"/>
          <w:szCs w:val="20"/>
          <w:shd w:val="clear" w:color="auto" w:fill="E0E0E0"/>
        </w:rPr>
        <w:t>type1 [value1]</w:t>
      </w:r>
      <w:r>
        <w:rPr>
          <w:rFonts w:ascii="Courier New" w:hAnsi="Courier New" w:cs="Courier New"/>
          <w:sz w:val="20"/>
          <w:szCs w:val="20"/>
          <w:shd w:val="clear" w:color="auto" w:fill="E0E0E0"/>
        </w:rPr>
        <w:t>)</w:t>
      </w:r>
      <w:r>
        <w:rPr>
          <w:rFonts w:ascii="Courier New" w:hAnsi="Courier New" w:cs="Courier New"/>
          <w:i/>
          <w:sz w:val="20"/>
          <w:szCs w:val="20"/>
          <w:shd w:val="clear" w:color="auto" w:fill="E0E0E0"/>
        </w:rPr>
        <w:t xml:space="preserve"> </w:t>
      </w:r>
    </w:p>
    <w:p w14:paraId="5BE83238" w14:textId="77777777" w:rsidR="00F8113E" w:rsidRDefault="00F8113E" w:rsidP="00F8113E">
      <w:pPr>
        <w:shd w:val="clear" w:color="auto" w:fill="E0E0E0"/>
        <w:ind w:left="720"/>
        <w:rPr>
          <w:rFonts w:ascii="Courier New" w:hAnsi="Courier New" w:cs="Courier New"/>
          <w:sz w:val="20"/>
          <w:szCs w:val="20"/>
          <w:shd w:val="clear" w:color="auto" w:fill="E0E0E0"/>
        </w:rPr>
      </w:pPr>
      <w:r>
        <w:rPr>
          <w:rFonts w:ascii="Courier New" w:hAnsi="Courier New" w:cs="Courier New"/>
          <w:i/>
          <w:sz w:val="20"/>
          <w:szCs w:val="20"/>
          <w:shd w:val="clear" w:color="auto" w:fill="E0E0E0"/>
        </w:rPr>
        <w:t xml:space="preserve">         </w:t>
      </w:r>
      <w:r>
        <w:rPr>
          <w:rFonts w:ascii="Courier New" w:hAnsi="Courier New" w:cs="Courier New"/>
          <w:sz w:val="20"/>
          <w:szCs w:val="20"/>
          <w:shd w:val="clear" w:color="auto" w:fill="E0E0E0"/>
        </w:rPr>
        <w:t>(</w:t>
      </w:r>
      <w:r w:rsidRPr="001A7403">
        <w:rPr>
          <w:rFonts w:ascii="Courier New" w:hAnsi="Courier New" w:cs="Courier New"/>
          <w:i/>
          <w:sz w:val="20"/>
          <w:szCs w:val="20"/>
          <w:shd w:val="clear" w:color="auto" w:fill="E0E0E0"/>
        </w:rPr>
        <w:t>symbol</w:t>
      </w:r>
      <w:r>
        <w:rPr>
          <w:rFonts w:ascii="Courier New" w:hAnsi="Courier New" w:cs="Courier New"/>
          <w:i/>
          <w:sz w:val="20"/>
          <w:szCs w:val="20"/>
          <w:shd w:val="clear" w:color="auto" w:fill="E0E0E0"/>
        </w:rPr>
        <w:t>2</w:t>
      </w:r>
      <w:r w:rsidRPr="001A7403">
        <w:rPr>
          <w:rFonts w:ascii="Courier New" w:hAnsi="Courier New" w:cs="Courier New"/>
          <w:i/>
          <w:sz w:val="20"/>
          <w:szCs w:val="20"/>
          <w:shd w:val="clear" w:color="auto" w:fill="E0E0E0"/>
        </w:rPr>
        <w:t xml:space="preserve"> </w:t>
      </w:r>
      <w:r>
        <w:rPr>
          <w:rFonts w:ascii="Courier New" w:hAnsi="Courier New" w:cs="Courier New"/>
          <w:i/>
          <w:sz w:val="20"/>
          <w:szCs w:val="20"/>
          <w:shd w:val="clear" w:color="auto" w:fill="E0E0E0"/>
        </w:rPr>
        <w:t>type2 [value2]</w:t>
      </w:r>
      <w:r>
        <w:rPr>
          <w:rFonts w:ascii="Courier New" w:hAnsi="Courier New" w:cs="Courier New"/>
          <w:sz w:val="20"/>
          <w:szCs w:val="20"/>
          <w:shd w:val="clear" w:color="auto" w:fill="E0E0E0"/>
        </w:rPr>
        <w:t>)</w:t>
      </w:r>
    </w:p>
    <w:p w14:paraId="75DB7EBC" w14:textId="77777777" w:rsidR="00F8113E" w:rsidRDefault="00F8113E" w:rsidP="00F8113E">
      <w:pPr>
        <w:shd w:val="clear" w:color="auto" w:fill="E0E0E0"/>
        <w:ind w:left="720"/>
        <w:rPr>
          <w:rFonts w:ascii="Courier New" w:hAnsi="Courier New" w:cs="Courier New"/>
          <w:sz w:val="20"/>
          <w:szCs w:val="20"/>
          <w:shd w:val="clear" w:color="auto" w:fill="E0E0E0"/>
        </w:rPr>
      </w:pPr>
      <w:r>
        <w:rPr>
          <w:rFonts w:ascii="Courier New" w:hAnsi="Courier New" w:cs="Courier New"/>
          <w:sz w:val="20"/>
          <w:szCs w:val="20"/>
          <w:shd w:val="clear" w:color="auto" w:fill="E0E0E0"/>
        </w:rPr>
        <w:t xml:space="preserve">          …</w:t>
      </w:r>
    </w:p>
    <w:p w14:paraId="0099DDD3" w14:textId="77777777" w:rsidR="00F8113E" w:rsidRPr="00BE29B7" w:rsidRDefault="00F8113E" w:rsidP="00F8113E">
      <w:pPr>
        <w:shd w:val="clear" w:color="auto" w:fill="E0E0E0"/>
        <w:ind w:left="720"/>
        <w:rPr>
          <w:rFonts w:ascii="Courier New" w:hAnsi="Courier New" w:cs="Courier New"/>
          <w:sz w:val="20"/>
          <w:szCs w:val="20"/>
        </w:rPr>
      </w:pPr>
      <w:r>
        <w:rPr>
          <w:rFonts w:ascii="Courier New" w:hAnsi="Courier New" w:cs="Courier New"/>
          <w:sz w:val="20"/>
          <w:szCs w:val="20"/>
          <w:shd w:val="clear" w:color="auto" w:fill="E0E0E0"/>
        </w:rPr>
        <w:t xml:space="preserve">         (</w:t>
      </w:r>
      <w:proofErr w:type="spellStart"/>
      <w:r w:rsidRPr="001A7403">
        <w:rPr>
          <w:rFonts w:ascii="Courier New" w:hAnsi="Courier New" w:cs="Courier New"/>
          <w:i/>
          <w:sz w:val="20"/>
          <w:szCs w:val="20"/>
          <w:shd w:val="clear" w:color="auto" w:fill="E0E0E0"/>
        </w:rPr>
        <w:t>symbol</w:t>
      </w:r>
      <w:r>
        <w:rPr>
          <w:rFonts w:ascii="Courier New" w:hAnsi="Courier New" w:cs="Courier New"/>
          <w:i/>
          <w:sz w:val="20"/>
          <w:szCs w:val="20"/>
          <w:shd w:val="clear" w:color="auto" w:fill="E0E0E0"/>
        </w:rPr>
        <w:t>N</w:t>
      </w:r>
      <w:proofErr w:type="spellEnd"/>
      <w:r w:rsidRPr="001A7403">
        <w:rPr>
          <w:rFonts w:ascii="Courier New" w:hAnsi="Courier New" w:cs="Courier New"/>
          <w:i/>
          <w:sz w:val="20"/>
          <w:szCs w:val="20"/>
          <w:shd w:val="clear" w:color="auto" w:fill="E0E0E0"/>
        </w:rPr>
        <w:t xml:space="preserve"> </w:t>
      </w:r>
      <w:proofErr w:type="spellStart"/>
      <w:r>
        <w:rPr>
          <w:rFonts w:ascii="Courier New" w:hAnsi="Courier New" w:cs="Courier New"/>
          <w:i/>
          <w:sz w:val="20"/>
          <w:szCs w:val="20"/>
          <w:shd w:val="clear" w:color="auto" w:fill="E0E0E0"/>
        </w:rPr>
        <w:t>typeN</w:t>
      </w:r>
      <w:proofErr w:type="spellEnd"/>
      <w:r>
        <w:rPr>
          <w:rFonts w:ascii="Courier New" w:hAnsi="Courier New" w:cs="Courier New"/>
          <w:i/>
          <w:sz w:val="20"/>
          <w:szCs w:val="20"/>
          <w:shd w:val="clear" w:color="auto" w:fill="E0E0E0"/>
        </w:rPr>
        <w:t xml:space="preserve"> [</w:t>
      </w:r>
      <w:proofErr w:type="spellStart"/>
      <w:r>
        <w:rPr>
          <w:rFonts w:ascii="Courier New" w:hAnsi="Courier New" w:cs="Courier New"/>
          <w:i/>
          <w:sz w:val="20"/>
          <w:szCs w:val="20"/>
          <w:shd w:val="clear" w:color="auto" w:fill="E0E0E0"/>
        </w:rPr>
        <w:t>valueN</w:t>
      </w:r>
      <w:proofErr w:type="spellEnd"/>
      <w:r>
        <w:rPr>
          <w:rFonts w:ascii="Courier New" w:hAnsi="Courier New" w:cs="Courier New"/>
          <w:i/>
          <w:sz w:val="20"/>
          <w:szCs w:val="20"/>
          <w:shd w:val="clear" w:color="auto" w:fill="E0E0E0"/>
        </w:rPr>
        <w:t>]</w:t>
      </w:r>
      <w:r>
        <w:rPr>
          <w:rFonts w:ascii="Courier New" w:hAnsi="Courier New" w:cs="Courier New"/>
          <w:sz w:val="20"/>
          <w:szCs w:val="20"/>
          <w:shd w:val="clear" w:color="auto" w:fill="E0E0E0"/>
        </w:rPr>
        <w:t>)</w:t>
      </w:r>
      <w:r w:rsidRPr="001A7403">
        <w:rPr>
          <w:rFonts w:ascii="Courier New" w:hAnsi="Courier New" w:cs="Courier New"/>
          <w:sz w:val="20"/>
          <w:szCs w:val="20"/>
          <w:shd w:val="clear" w:color="auto" w:fill="E0E0E0"/>
        </w:rPr>
        <w:t>)</w:t>
      </w:r>
    </w:p>
    <w:p w14:paraId="04BDB8CD" w14:textId="77777777" w:rsidR="003B11F0" w:rsidRDefault="003B11F0" w:rsidP="00D53F72">
      <w:pPr>
        <w:jc w:val="both"/>
      </w:pPr>
    </w:p>
    <w:p w14:paraId="4F6D64E5" w14:textId="78AFBC91" w:rsidR="00D41BD1" w:rsidRDefault="00F8113E" w:rsidP="00C231B7">
      <w:pPr>
        <w:jc w:val="both"/>
        <w:rPr>
          <w:rFonts w:ascii="Arial" w:hAnsi="Arial" w:cs="Arial"/>
          <w:b/>
          <w:bCs/>
          <w:sz w:val="26"/>
          <w:szCs w:val="26"/>
        </w:rPr>
      </w:pPr>
      <w:r>
        <w:t xml:space="preserve">Declares each </w:t>
      </w:r>
      <w:r w:rsidRPr="00F8113E">
        <w:rPr>
          <w:i/>
        </w:rPr>
        <w:t>symbol</w:t>
      </w:r>
      <w:r>
        <w:t xml:space="preserve"> in the current environment to be of a specific </w:t>
      </w:r>
      <w:r w:rsidRPr="00F8113E">
        <w:rPr>
          <w:i/>
        </w:rPr>
        <w:t>type</w:t>
      </w:r>
      <w:r>
        <w:t xml:space="preserve">, and optionally bind them to an initial </w:t>
      </w:r>
      <w:r w:rsidRPr="00F8113E">
        <w:rPr>
          <w:i/>
        </w:rPr>
        <w:t>value</w:t>
      </w:r>
      <w:r>
        <w:t xml:space="preserve">. If no </w:t>
      </w:r>
      <w:r w:rsidRPr="00F8113E">
        <w:rPr>
          <w:i/>
        </w:rPr>
        <w:t>value</w:t>
      </w:r>
      <w:r>
        <w:t xml:space="preserve"> is specified, the </w:t>
      </w:r>
      <w:r w:rsidRPr="00F8113E">
        <w:rPr>
          <w:i/>
        </w:rPr>
        <w:t>symbol</w:t>
      </w:r>
      <w:r>
        <w:t xml:space="preserve"> is bound to </w:t>
      </w:r>
      <w:r>
        <w:rPr>
          <w:b/>
        </w:rPr>
        <w:t>null</w:t>
      </w:r>
      <w:r>
        <w:t xml:space="preserve"> (if </w:t>
      </w:r>
      <w:r>
        <w:rPr>
          <w:i/>
        </w:rPr>
        <w:t xml:space="preserve">type </w:t>
      </w:r>
      <w:r>
        <w:t xml:space="preserve">is a reference type) or the type’s default value (if </w:t>
      </w:r>
      <w:r>
        <w:rPr>
          <w:i/>
        </w:rPr>
        <w:t>type</w:t>
      </w:r>
      <w:r>
        <w:t xml:space="preserve"> is a value type). Evaluates to the final </w:t>
      </w:r>
      <w:r>
        <w:rPr>
          <w:i/>
        </w:rPr>
        <w:t>value</w:t>
      </w:r>
      <w:r>
        <w:t xml:space="preserve"> that was set.</w:t>
      </w:r>
      <w:r w:rsidR="00D41BD1">
        <w:br w:type="page"/>
      </w:r>
    </w:p>
    <w:p w14:paraId="0055296D" w14:textId="491BED5A" w:rsidR="006C2564" w:rsidRDefault="006C2564" w:rsidP="006C2564">
      <w:pPr>
        <w:pStyle w:val="Heading3"/>
      </w:pPr>
      <w:bookmarkStart w:id="15" w:name="_Toc197507965"/>
      <w:proofErr w:type="spellStart"/>
      <w:r>
        <w:lastRenderedPageBreak/>
        <w:t>Defmethod</w:t>
      </w:r>
      <w:bookmarkEnd w:id="15"/>
      <w:proofErr w:type="spellEnd"/>
    </w:p>
    <w:p w14:paraId="5E22F587" w14:textId="77777777" w:rsidR="006C2564" w:rsidRPr="001A7403" w:rsidRDefault="006C2564" w:rsidP="006C2564">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defmethod</w:t>
      </w:r>
      <w:proofErr w:type="spellEnd"/>
      <w:r>
        <w:rPr>
          <w:rFonts w:ascii="Courier New" w:hAnsi="Courier New" w:cs="Courier New"/>
          <w:sz w:val="20"/>
          <w:szCs w:val="20"/>
        </w:rPr>
        <w:t xml:space="preserve"> </w:t>
      </w:r>
      <w:r>
        <w:rPr>
          <w:rFonts w:ascii="Courier New" w:hAnsi="Courier New" w:cs="Courier New"/>
          <w:i/>
          <w:sz w:val="20"/>
          <w:szCs w:val="20"/>
        </w:rPr>
        <w:t xml:space="preserve">name </w:t>
      </w:r>
      <w:r>
        <w:rPr>
          <w:rFonts w:ascii="Courier New" w:hAnsi="Courier New" w:cs="Courier New"/>
          <w:sz w:val="20"/>
          <w:szCs w:val="20"/>
        </w:rPr>
        <w:t>[:around | :before | :after]</w:t>
      </w:r>
      <w:r w:rsidRPr="001A7403">
        <w:rPr>
          <w:rFonts w:ascii="Courier New" w:hAnsi="Courier New" w:cs="Courier New"/>
          <w:sz w:val="20"/>
          <w:szCs w:val="20"/>
        </w:rPr>
        <w:t xml:space="preserve"> (</w:t>
      </w:r>
      <w:r w:rsidRPr="001A7403">
        <w:rPr>
          <w:rFonts w:ascii="Courier New" w:hAnsi="Courier New" w:cs="Courier New"/>
          <w:i/>
          <w:sz w:val="20"/>
          <w:szCs w:val="20"/>
        </w:rPr>
        <w:t>parameters</w:t>
      </w:r>
      <w:r w:rsidRPr="001A7403">
        <w:rPr>
          <w:rFonts w:ascii="Courier New" w:hAnsi="Courier New" w:cs="Courier New"/>
          <w:sz w:val="20"/>
          <w:szCs w:val="20"/>
        </w:rPr>
        <w:t xml:space="preserve">) </w:t>
      </w:r>
    </w:p>
    <w:p w14:paraId="7E3223B4" w14:textId="77777777" w:rsidR="006C2564" w:rsidRPr="001A7403" w:rsidRDefault="006C2564" w:rsidP="006C2564">
      <w:pPr>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expression1 </w:t>
      </w:r>
    </w:p>
    <w:p w14:paraId="6490B742" w14:textId="77777777" w:rsidR="006C2564" w:rsidRPr="001A7403" w:rsidRDefault="006C2564" w:rsidP="006C2564">
      <w:pPr>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expression2 </w:t>
      </w:r>
    </w:p>
    <w:p w14:paraId="1ED35D62" w14:textId="77777777" w:rsidR="006C2564" w:rsidRPr="001A7403" w:rsidRDefault="006C2564" w:rsidP="006C2564">
      <w:pPr>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 </w:t>
      </w:r>
    </w:p>
    <w:p w14:paraId="2DB23C7D" w14:textId="77777777" w:rsidR="006C2564" w:rsidRPr="00BE29B7" w:rsidRDefault="006C2564" w:rsidP="006C2564">
      <w:pPr>
        <w:shd w:val="clear" w:color="auto" w:fill="E0E0E0"/>
        <w:ind w:left="720" w:firstLine="720"/>
        <w:rPr>
          <w:rFonts w:ascii="Courier New" w:hAnsi="Courier New" w:cs="Courier New"/>
          <w:sz w:val="20"/>
          <w:szCs w:val="20"/>
        </w:rPr>
      </w:pPr>
      <w:proofErr w:type="spellStart"/>
      <w:r w:rsidRPr="001A7403">
        <w:rPr>
          <w:rFonts w:ascii="Courier New" w:hAnsi="Courier New" w:cs="Courier New"/>
          <w:i/>
          <w:sz w:val="20"/>
          <w:szCs w:val="20"/>
        </w:rPr>
        <w:t>expression</w:t>
      </w:r>
      <w:r>
        <w:rPr>
          <w:rFonts w:ascii="Courier New" w:hAnsi="Courier New" w:cs="Courier New"/>
          <w:i/>
          <w:sz w:val="20"/>
          <w:szCs w:val="20"/>
        </w:rPr>
        <w:t>N</w:t>
      </w:r>
      <w:proofErr w:type="spellEnd"/>
      <w:r w:rsidRPr="001A7403">
        <w:rPr>
          <w:rFonts w:ascii="Courier New" w:hAnsi="Courier New" w:cs="Courier New"/>
          <w:sz w:val="20"/>
          <w:szCs w:val="20"/>
        </w:rPr>
        <w:t>)</w:t>
      </w:r>
    </w:p>
    <w:p w14:paraId="51D98F59" w14:textId="77777777" w:rsidR="003B11F0" w:rsidRDefault="003B11F0" w:rsidP="00D53F72">
      <w:pPr>
        <w:jc w:val="both"/>
      </w:pPr>
    </w:p>
    <w:p w14:paraId="29C7509E" w14:textId="1480B439" w:rsidR="006C2564" w:rsidRPr="00F8113E" w:rsidRDefault="006C2564" w:rsidP="00D53F72">
      <w:pPr>
        <w:jc w:val="both"/>
      </w:pPr>
      <w:r>
        <w:t xml:space="preserve">Defines a </w:t>
      </w:r>
      <w:proofErr w:type="spellStart"/>
      <w:r>
        <w:t>mutlimethod</w:t>
      </w:r>
      <w:proofErr w:type="spellEnd"/>
      <w:r>
        <w:t xml:space="preserve">. The </w:t>
      </w:r>
      <w:r>
        <w:rPr>
          <w:i/>
        </w:rPr>
        <w:t>parameters</w:t>
      </w:r>
      <w:r>
        <w:t xml:space="preserve"> of the multimethod can be any parameter list usable in the </w:t>
      </w:r>
      <w:proofErr w:type="spellStart"/>
      <w:r>
        <w:rPr>
          <w:b/>
        </w:rPr>
        <w:t>fn</w:t>
      </w:r>
      <w:proofErr w:type="spellEnd"/>
      <w:r>
        <w:t xml:space="preserve"> special form (described below). The multimethod can dispatch on the non-optional, non-key parameters based on either the type listed in the argument list (which defaults to </w:t>
      </w:r>
      <w:r>
        <w:rPr>
          <w:b/>
        </w:rPr>
        <w:t>object</w:t>
      </w:r>
      <w:r>
        <w:t xml:space="preserve"> if not p</w:t>
      </w:r>
      <w:r w:rsidR="003A0B11">
        <w:t>rovided), or a value if the dispatch</w:t>
      </w:r>
      <w:r>
        <w:t xml:space="preserve"> specifier is of the form </w:t>
      </w:r>
      <w:r>
        <w:rPr>
          <w:i/>
        </w:rPr>
        <w:t>(</w:t>
      </w:r>
      <w:proofErr w:type="spellStart"/>
      <w:r>
        <w:rPr>
          <w:i/>
        </w:rPr>
        <w:t>eql</w:t>
      </w:r>
      <w:proofErr w:type="spellEnd"/>
      <w:r>
        <w:rPr>
          <w:i/>
        </w:rPr>
        <w:t xml:space="preserve"> x)</w:t>
      </w:r>
      <w:r>
        <w:t xml:space="preserve">. See the tutorial </w:t>
      </w:r>
      <w:r w:rsidR="0073070A">
        <w:t xml:space="preserve">in the </w:t>
      </w:r>
      <w:r w:rsidR="0073070A" w:rsidRPr="0073070A">
        <w:rPr>
          <w:i/>
          <w:iCs/>
        </w:rPr>
        <w:t>CopilotBuilder Yarr Scripting Guide</w:t>
      </w:r>
      <w:r>
        <w:t xml:space="preserve"> for more information and examples. For Common L</w:t>
      </w:r>
      <w:r w:rsidR="00527058">
        <w:t>ISP</w:t>
      </w:r>
      <w:r>
        <w:t xml:space="preserve"> users: the Yarr implementation of </w:t>
      </w:r>
      <w:proofErr w:type="spellStart"/>
      <w:r>
        <w:t>multimethods</w:t>
      </w:r>
      <w:proofErr w:type="spellEnd"/>
      <w:r>
        <w:t xml:space="preserve"> is a simplified version of generic methods in</w:t>
      </w:r>
      <w:r w:rsidR="00E74186">
        <w:t xml:space="preserve"> the</w:t>
      </w:r>
      <w:r>
        <w:t xml:space="preserve"> C</w:t>
      </w:r>
      <w:r w:rsidR="00E74186">
        <w:t xml:space="preserve">ommon </w:t>
      </w:r>
      <w:r>
        <w:t>L</w:t>
      </w:r>
      <w:r w:rsidR="00E74186">
        <w:t xml:space="preserve">ISP </w:t>
      </w:r>
      <w:r>
        <w:t>O</w:t>
      </w:r>
      <w:r w:rsidR="00E74186">
        <w:t xml:space="preserve">bject </w:t>
      </w:r>
      <w:r>
        <w:t>S</w:t>
      </w:r>
      <w:r w:rsidR="00E74186">
        <w:t>ystem</w:t>
      </w:r>
      <w:r>
        <w:t>.</w:t>
      </w:r>
    </w:p>
    <w:p w14:paraId="5E6C82A1" w14:textId="77777777" w:rsidR="006C2564" w:rsidRDefault="006C2564" w:rsidP="006C2564">
      <w:pPr>
        <w:pStyle w:val="Heading3"/>
      </w:pPr>
      <w:bookmarkStart w:id="16" w:name="_Toc197507966"/>
      <w:proofErr w:type="spellStart"/>
      <w:r>
        <w:t>Defparameter</w:t>
      </w:r>
      <w:bookmarkEnd w:id="16"/>
      <w:proofErr w:type="spellEnd"/>
    </w:p>
    <w:p w14:paraId="03DC5467" w14:textId="77777777" w:rsidR="006C2564" w:rsidRPr="00BE29B7" w:rsidRDefault="006C2564" w:rsidP="006C2564">
      <w:pPr>
        <w:shd w:val="clear" w:color="auto" w:fill="E0E0E0"/>
        <w:ind w:left="720"/>
        <w:rPr>
          <w:rFonts w:ascii="Courier New" w:hAnsi="Courier New" w:cs="Courier New"/>
          <w:sz w:val="20"/>
          <w:szCs w:val="20"/>
        </w:rPr>
      </w:pPr>
      <w:r>
        <w:rPr>
          <w:rFonts w:ascii="Courier New" w:hAnsi="Courier New" w:cs="Courier New"/>
          <w:sz w:val="20"/>
          <w:szCs w:val="20"/>
          <w:shd w:val="clear" w:color="auto" w:fill="E0E0E0"/>
        </w:rPr>
        <w:t>(</w:t>
      </w:r>
      <w:proofErr w:type="spellStart"/>
      <w:r>
        <w:rPr>
          <w:rFonts w:ascii="Courier New" w:hAnsi="Courier New" w:cs="Courier New"/>
          <w:sz w:val="20"/>
          <w:szCs w:val="20"/>
          <w:shd w:val="clear" w:color="auto" w:fill="E0E0E0"/>
        </w:rPr>
        <w:t>defparameter</w:t>
      </w:r>
      <w:proofErr w:type="spellEnd"/>
      <w:r w:rsidRPr="001A7403">
        <w:rPr>
          <w:rFonts w:ascii="Courier New" w:hAnsi="Courier New" w:cs="Courier New"/>
          <w:sz w:val="20"/>
          <w:szCs w:val="20"/>
          <w:shd w:val="clear" w:color="auto" w:fill="E0E0E0"/>
        </w:rPr>
        <w:t xml:space="preserve"> </w:t>
      </w:r>
      <w:r w:rsidRPr="001A7403">
        <w:rPr>
          <w:rFonts w:ascii="Courier New" w:hAnsi="Courier New" w:cs="Courier New"/>
          <w:i/>
          <w:sz w:val="20"/>
          <w:szCs w:val="20"/>
          <w:shd w:val="clear" w:color="auto" w:fill="E0E0E0"/>
        </w:rPr>
        <w:t xml:space="preserve">symbol </w:t>
      </w:r>
      <w:r>
        <w:rPr>
          <w:rFonts w:ascii="Courier New" w:hAnsi="Courier New" w:cs="Courier New"/>
          <w:i/>
          <w:sz w:val="20"/>
          <w:szCs w:val="20"/>
          <w:shd w:val="clear" w:color="auto" w:fill="E0E0E0"/>
        </w:rPr>
        <w:t>[value]</w:t>
      </w:r>
      <w:r w:rsidRPr="001A7403">
        <w:rPr>
          <w:rFonts w:ascii="Courier New" w:hAnsi="Courier New" w:cs="Courier New"/>
          <w:sz w:val="20"/>
          <w:szCs w:val="20"/>
          <w:shd w:val="clear" w:color="auto" w:fill="E0E0E0"/>
        </w:rPr>
        <w:t>)</w:t>
      </w:r>
    </w:p>
    <w:p w14:paraId="6493DDBF" w14:textId="77777777" w:rsidR="003B11F0" w:rsidRDefault="003B11F0" w:rsidP="006C2564">
      <w:pPr>
        <w:jc w:val="both"/>
      </w:pPr>
    </w:p>
    <w:p w14:paraId="369E94D6" w14:textId="7DCAB522" w:rsidR="006C2564" w:rsidRPr="00694C12" w:rsidRDefault="006C2564" w:rsidP="006C2564">
      <w:pPr>
        <w:jc w:val="both"/>
      </w:pPr>
      <w:r>
        <w:t xml:space="preserve">Declares </w:t>
      </w:r>
      <w:r w:rsidRPr="00F8113E">
        <w:rPr>
          <w:i/>
        </w:rPr>
        <w:t>symbol</w:t>
      </w:r>
      <w:r>
        <w:t xml:space="preserve"> to be dynamically scoped. If </w:t>
      </w:r>
      <w:r>
        <w:rPr>
          <w:i/>
        </w:rPr>
        <w:t>value</w:t>
      </w:r>
      <w:r>
        <w:t xml:space="preserve"> is provided, the symbol is bound to that value, otherwise it is bound to </w:t>
      </w:r>
      <w:r>
        <w:rPr>
          <w:b/>
        </w:rPr>
        <w:t>null</w:t>
      </w:r>
      <w:r>
        <w:t xml:space="preserve">. </w:t>
      </w:r>
      <w:r w:rsidRPr="00BD1016">
        <w:t>The</w:t>
      </w:r>
      <w:r>
        <w:t xml:space="preserve"> </w:t>
      </w:r>
      <w:proofErr w:type="spellStart"/>
      <w:r>
        <w:rPr>
          <w:b/>
        </w:rPr>
        <w:t>defparameter</w:t>
      </w:r>
      <w:proofErr w:type="spellEnd"/>
      <w:r>
        <w:rPr>
          <w:b/>
        </w:rPr>
        <w:t xml:space="preserve"> </w:t>
      </w:r>
      <w:r>
        <w:t xml:space="preserve">special form evaluates to the value to which </w:t>
      </w:r>
      <w:r>
        <w:rPr>
          <w:i/>
        </w:rPr>
        <w:t xml:space="preserve">symbol </w:t>
      </w:r>
      <w:r>
        <w:t>was bound.</w:t>
      </w:r>
    </w:p>
    <w:p w14:paraId="7CC0B007" w14:textId="77777777" w:rsidR="009A569B" w:rsidRDefault="009A569B" w:rsidP="009A569B">
      <w:pPr>
        <w:pStyle w:val="Heading3"/>
      </w:pPr>
      <w:bookmarkStart w:id="17" w:name="_Toc197507967"/>
      <w:proofErr w:type="spellStart"/>
      <w:r>
        <w:t>Defstruct</w:t>
      </w:r>
      <w:bookmarkEnd w:id="17"/>
      <w:proofErr w:type="spellEnd"/>
    </w:p>
    <w:p w14:paraId="072DF807" w14:textId="77777777" w:rsidR="009A569B" w:rsidRPr="00BE29B7" w:rsidRDefault="009A569B" w:rsidP="009A569B">
      <w:pPr>
        <w:shd w:val="clear" w:color="auto" w:fill="E0E0E0"/>
        <w:ind w:left="720"/>
        <w:rPr>
          <w:rFonts w:ascii="Courier New" w:hAnsi="Courier New" w:cs="Courier New"/>
          <w:sz w:val="20"/>
          <w:szCs w:val="20"/>
        </w:rPr>
      </w:pPr>
      <w:r>
        <w:rPr>
          <w:rFonts w:ascii="Courier New" w:hAnsi="Courier New" w:cs="Courier New"/>
          <w:sz w:val="20"/>
          <w:szCs w:val="20"/>
          <w:shd w:val="clear" w:color="auto" w:fill="E0E0E0"/>
        </w:rPr>
        <w:t>(</w:t>
      </w:r>
      <w:proofErr w:type="spellStart"/>
      <w:r>
        <w:rPr>
          <w:rFonts w:ascii="Courier New" w:hAnsi="Courier New" w:cs="Courier New"/>
          <w:sz w:val="20"/>
          <w:szCs w:val="20"/>
          <w:shd w:val="clear" w:color="auto" w:fill="E0E0E0"/>
        </w:rPr>
        <w:t>defstruct</w:t>
      </w:r>
      <w:proofErr w:type="spellEnd"/>
      <w:r w:rsidRPr="001A7403">
        <w:rPr>
          <w:rFonts w:ascii="Courier New" w:hAnsi="Courier New" w:cs="Courier New"/>
          <w:sz w:val="20"/>
          <w:szCs w:val="20"/>
          <w:shd w:val="clear" w:color="auto" w:fill="E0E0E0"/>
        </w:rPr>
        <w:t xml:space="preserve"> </w:t>
      </w:r>
      <w:r>
        <w:rPr>
          <w:rFonts w:ascii="Courier New" w:hAnsi="Courier New" w:cs="Courier New"/>
          <w:i/>
          <w:sz w:val="20"/>
          <w:szCs w:val="20"/>
          <w:shd w:val="clear" w:color="auto" w:fill="E0E0E0"/>
        </w:rPr>
        <w:t>struct-name</w:t>
      </w:r>
      <w:r w:rsidRPr="001A7403">
        <w:rPr>
          <w:rFonts w:ascii="Courier New" w:hAnsi="Courier New" w:cs="Courier New"/>
          <w:i/>
          <w:sz w:val="20"/>
          <w:szCs w:val="20"/>
          <w:shd w:val="clear" w:color="auto" w:fill="E0E0E0"/>
        </w:rPr>
        <w:t xml:space="preserve"> </w:t>
      </w:r>
      <w:r>
        <w:rPr>
          <w:rFonts w:ascii="Courier New" w:hAnsi="Courier New" w:cs="Courier New"/>
          <w:sz w:val="20"/>
          <w:szCs w:val="20"/>
          <w:shd w:val="clear" w:color="auto" w:fill="E0E0E0"/>
        </w:rPr>
        <w:t>(</w:t>
      </w:r>
      <w:r>
        <w:rPr>
          <w:rFonts w:ascii="Courier New" w:hAnsi="Courier New" w:cs="Courier New"/>
          <w:i/>
          <w:sz w:val="20"/>
          <w:szCs w:val="20"/>
          <w:shd w:val="clear" w:color="auto" w:fill="E0E0E0"/>
        </w:rPr>
        <w:t>parent-list</w:t>
      </w:r>
      <w:r>
        <w:rPr>
          <w:rFonts w:ascii="Courier New" w:hAnsi="Courier New" w:cs="Courier New"/>
          <w:sz w:val="20"/>
          <w:szCs w:val="20"/>
          <w:shd w:val="clear" w:color="auto" w:fill="E0E0E0"/>
        </w:rPr>
        <w:t xml:space="preserve">) </w:t>
      </w:r>
      <w:r>
        <w:rPr>
          <w:rFonts w:ascii="Courier New" w:hAnsi="Courier New" w:cs="Courier New"/>
          <w:i/>
          <w:sz w:val="20"/>
          <w:szCs w:val="20"/>
          <w:shd w:val="clear" w:color="auto" w:fill="E0E0E0"/>
        </w:rPr>
        <w:t>slot-def1 slot-def2 …</w:t>
      </w:r>
      <w:r w:rsidRPr="001A7403">
        <w:rPr>
          <w:rFonts w:ascii="Courier New" w:hAnsi="Courier New" w:cs="Courier New"/>
          <w:sz w:val="20"/>
          <w:szCs w:val="20"/>
          <w:shd w:val="clear" w:color="auto" w:fill="E0E0E0"/>
        </w:rPr>
        <w:t>)</w:t>
      </w:r>
    </w:p>
    <w:p w14:paraId="5251B319" w14:textId="77777777" w:rsidR="00D41BD1" w:rsidRDefault="00D41BD1" w:rsidP="009A569B">
      <w:pPr>
        <w:jc w:val="both"/>
      </w:pPr>
    </w:p>
    <w:p w14:paraId="0990E536" w14:textId="3CBA4E11" w:rsidR="000D7A42" w:rsidRPr="000D7A42" w:rsidRDefault="009A569B" w:rsidP="009A569B">
      <w:pPr>
        <w:jc w:val="both"/>
      </w:pPr>
      <w:r>
        <w:t xml:space="preserve">Defines a structure named </w:t>
      </w:r>
      <w:r>
        <w:rPr>
          <w:i/>
        </w:rPr>
        <w:t>struct-name</w:t>
      </w:r>
      <w:r>
        <w:t xml:space="preserve"> in the current environment, with slots </w:t>
      </w:r>
      <w:r>
        <w:rPr>
          <w:i/>
        </w:rPr>
        <w:t>slot-def1, slot-def2, …</w:t>
      </w:r>
      <w:r>
        <w:t xml:space="preserve">, and which also inherits the slots of the structures in the </w:t>
      </w:r>
      <w:r>
        <w:rPr>
          <w:i/>
        </w:rPr>
        <w:t>parent-list</w:t>
      </w:r>
      <w:r w:rsidR="000D7A42">
        <w:t xml:space="preserve">. Each </w:t>
      </w:r>
      <w:r w:rsidR="000D7A42">
        <w:rPr>
          <w:i/>
        </w:rPr>
        <w:t>slot-def</w:t>
      </w:r>
      <w:r w:rsidR="000D7A42">
        <w:t xml:space="preserve"> can be a </w:t>
      </w:r>
      <w:r w:rsidR="000D7A42" w:rsidRPr="000D7A42">
        <w:rPr>
          <w:i/>
        </w:rPr>
        <w:t>symbol</w:t>
      </w:r>
      <w:r w:rsidR="000D7A42">
        <w:t>, or a list of the form (</w:t>
      </w:r>
      <w:r w:rsidR="000D7A42">
        <w:rPr>
          <w:i/>
        </w:rPr>
        <w:t>symbol</w:t>
      </w:r>
      <w:r w:rsidR="000D7A42">
        <w:t xml:space="preserve"> </w:t>
      </w:r>
      <w:proofErr w:type="spellStart"/>
      <w:r w:rsidR="000D7A42">
        <w:rPr>
          <w:i/>
        </w:rPr>
        <w:t>init</w:t>
      </w:r>
      <w:proofErr w:type="spellEnd"/>
      <w:r w:rsidR="000D7A42">
        <w:rPr>
          <w:i/>
        </w:rPr>
        <w:t>-value</w:t>
      </w:r>
      <w:r w:rsidR="000D7A42">
        <w:t xml:space="preserve">). The slot will be identified by the symbol </w:t>
      </w:r>
      <w:proofErr w:type="spellStart"/>
      <w:r w:rsidR="000D7A42">
        <w:rPr>
          <w:i/>
        </w:rPr>
        <w:t>symbol</w:t>
      </w:r>
      <w:proofErr w:type="spellEnd"/>
      <w:r w:rsidR="000D7A42">
        <w:t xml:space="preserve"> in the keyword package. If no value is provided for the slot when an instance is created, the slot will have the value </w:t>
      </w:r>
      <w:proofErr w:type="spellStart"/>
      <w:r w:rsidR="000D7A42">
        <w:rPr>
          <w:i/>
        </w:rPr>
        <w:t>init</w:t>
      </w:r>
      <w:proofErr w:type="spellEnd"/>
      <w:r w:rsidR="000D7A42">
        <w:rPr>
          <w:i/>
        </w:rPr>
        <w:t>-value</w:t>
      </w:r>
      <w:r w:rsidR="000D7A42">
        <w:t xml:space="preserve"> by default. The slots of the structure will be the union of the </w:t>
      </w:r>
      <w:r w:rsidR="000D7A42">
        <w:rPr>
          <w:i/>
        </w:rPr>
        <w:t>slot-</w:t>
      </w:r>
      <w:proofErr w:type="spellStart"/>
      <w:r w:rsidR="000D7A42">
        <w:rPr>
          <w:i/>
        </w:rPr>
        <w:t>defs</w:t>
      </w:r>
      <w:proofErr w:type="spellEnd"/>
      <w:r w:rsidR="000D7A42">
        <w:t xml:space="preserve"> and the slots of all structures in </w:t>
      </w:r>
      <w:r w:rsidR="000D7A42">
        <w:rPr>
          <w:i/>
        </w:rPr>
        <w:t>parent-list</w:t>
      </w:r>
      <w:r w:rsidR="000D7A42">
        <w:t>.</w:t>
      </w:r>
    </w:p>
    <w:p w14:paraId="16B5F2BB" w14:textId="77777777" w:rsidR="00BB7EC1" w:rsidRDefault="00BB7EC1" w:rsidP="00BB7EC1">
      <w:pPr>
        <w:pStyle w:val="Heading3"/>
      </w:pPr>
      <w:bookmarkStart w:id="18" w:name="_Toc197507968"/>
      <w:proofErr w:type="spellStart"/>
      <w:r>
        <w:t>Defvar</w:t>
      </w:r>
      <w:bookmarkEnd w:id="18"/>
      <w:proofErr w:type="spellEnd"/>
    </w:p>
    <w:p w14:paraId="5D2DA68E" w14:textId="77777777" w:rsidR="00BB7EC1" w:rsidRPr="00BE29B7" w:rsidRDefault="00BB7EC1" w:rsidP="00BE29B7">
      <w:pPr>
        <w:shd w:val="clear" w:color="auto" w:fill="E0E0E0"/>
        <w:ind w:left="720"/>
        <w:rPr>
          <w:rFonts w:ascii="Courier New" w:hAnsi="Courier New" w:cs="Courier New"/>
          <w:sz w:val="20"/>
          <w:szCs w:val="20"/>
        </w:rPr>
      </w:pPr>
      <w:r w:rsidRPr="001A7403">
        <w:rPr>
          <w:rFonts w:ascii="Courier New" w:hAnsi="Courier New" w:cs="Courier New"/>
          <w:sz w:val="20"/>
          <w:szCs w:val="20"/>
          <w:shd w:val="clear" w:color="auto" w:fill="E0E0E0"/>
        </w:rPr>
        <w:t>(</w:t>
      </w:r>
      <w:proofErr w:type="spellStart"/>
      <w:r w:rsidRPr="001A7403">
        <w:rPr>
          <w:rFonts w:ascii="Courier New" w:hAnsi="Courier New" w:cs="Courier New"/>
          <w:sz w:val="20"/>
          <w:szCs w:val="20"/>
          <w:shd w:val="clear" w:color="auto" w:fill="E0E0E0"/>
        </w:rPr>
        <w:t>defvar</w:t>
      </w:r>
      <w:proofErr w:type="spellEnd"/>
      <w:r w:rsidRPr="001A7403">
        <w:rPr>
          <w:rFonts w:ascii="Courier New" w:hAnsi="Courier New" w:cs="Courier New"/>
          <w:sz w:val="20"/>
          <w:szCs w:val="20"/>
          <w:shd w:val="clear" w:color="auto" w:fill="E0E0E0"/>
        </w:rPr>
        <w:t xml:space="preserve"> </w:t>
      </w:r>
      <w:r w:rsidRPr="001A7403">
        <w:rPr>
          <w:rFonts w:ascii="Courier New" w:hAnsi="Courier New" w:cs="Courier New"/>
          <w:i/>
          <w:sz w:val="20"/>
          <w:szCs w:val="20"/>
          <w:shd w:val="clear" w:color="auto" w:fill="E0E0E0"/>
        </w:rPr>
        <w:t xml:space="preserve">symbol </w:t>
      </w:r>
      <w:r w:rsidR="00BD1016">
        <w:rPr>
          <w:rFonts w:ascii="Courier New" w:hAnsi="Courier New" w:cs="Courier New"/>
          <w:i/>
          <w:sz w:val="20"/>
          <w:szCs w:val="20"/>
          <w:shd w:val="clear" w:color="auto" w:fill="E0E0E0"/>
        </w:rPr>
        <w:t xml:space="preserve">type </w:t>
      </w:r>
      <w:r w:rsidRPr="001A7403">
        <w:rPr>
          <w:rFonts w:ascii="Courier New" w:hAnsi="Courier New" w:cs="Courier New"/>
          <w:sz w:val="20"/>
          <w:szCs w:val="20"/>
          <w:shd w:val="clear" w:color="auto" w:fill="E0E0E0"/>
        </w:rPr>
        <w:t xml:space="preserve">&amp;rest </w:t>
      </w:r>
      <w:r w:rsidR="001A7403" w:rsidRPr="001A7403">
        <w:rPr>
          <w:rFonts w:ascii="Courier New" w:hAnsi="Courier New" w:cs="Courier New"/>
          <w:i/>
          <w:sz w:val="20"/>
          <w:szCs w:val="20"/>
          <w:shd w:val="clear" w:color="auto" w:fill="E0E0E0"/>
        </w:rPr>
        <w:t>ar</w:t>
      </w:r>
      <w:r w:rsidR="00F8113E">
        <w:rPr>
          <w:rFonts w:ascii="Courier New" w:hAnsi="Courier New" w:cs="Courier New"/>
          <w:i/>
          <w:sz w:val="20"/>
          <w:szCs w:val="20"/>
          <w:shd w:val="clear" w:color="auto" w:fill="E0E0E0"/>
        </w:rPr>
        <w:t>guments</w:t>
      </w:r>
      <w:r w:rsidRPr="001A7403">
        <w:rPr>
          <w:rFonts w:ascii="Courier New" w:hAnsi="Courier New" w:cs="Courier New"/>
          <w:sz w:val="20"/>
          <w:szCs w:val="20"/>
          <w:shd w:val="clear" w:color="auto" w:fill="E0E0E0"/>
        </w:rPr>
        <w:t>)</w:t>
      </w:r>
    </w:p>
    <w:p w14:paraId="6810E706" w14:textId="77777777" w:rsidR="00D41BD1" w:rsidRDefault="00D41BD1" w:rsidP="001A7403">
      <w:pPr>
        <w:jc w:val="both"/>
      </w:pPr>
    </w:p>
    <w:p w14:paraId="3B5B7F63" w14:textId="2350A684" w:rsidR="001A7403" w:rsidRPr="00694C12" w:rsidRDefault="00F8113E" w:rsidP="001A7403">
      <w:pPr>
        <w:jc w:val="both"/>
      </w:pPr>
      <w:r>
        <w:t xml:space="preserve">Declares </w:t>
      </w:r>
      <w:r w:rsidR="00BB7EC1" w:rsidRPr="00F8113E">
        <w:rPr>
          <w:i/>
        </w:rPr>
        <w:t>symbol</w:t>
      </w:r>
      <w:r w:rsidR="00BB7EC1">
        <w:t xml:space="preserve"> </w:t>
      </w:r>
      <w:r>
        <w:t>in the current environment to be of the specific</w:t>
      </w:r>
      <w:r w:rsidR="00BB7EC1">
        <w:t xml:space="preserve"> </w:t>
      </w:r>
      <w:r w:rsidR="00BB7EC1" w:rsidRPr="00BD1016">
        <w:rPr>
          <w:i/>
        </w:rPr>
        <w:t>type</w:t>
      </w:r>
      <w:r w:rsidR="001A7403">
        <w:t xml:space="preserve">. </w:t>
      </w:r>
      <w:r w:rsidR="00BD1016">
        <w:t xml:space="preserve">If </w:t>
      </w:r>
      <w:r w:rsidR="00BD1016" w:rsidRPr="00F8113E">
        <w:rPr>
          <w:i/>
        </w:rPr>
        <w:t>arguments</w:t>
      </w:r>
      <w:r>
        <w:t xml:space="preserve"> are provided</w:t>
      </w:r>
      <w:r w:rsidR="00BD1016">
        <w:t>, t</w:t>
      </w:r>
      <w:r w:rsidR="001A7403">
        <w:t xml:space="preserve">he </w:t>
      </w:r>
      <w:r w:rsidR="001A7403">
        <w:rPr>
          <w:b/>
        </w:rPr>
        <w:t>new</w:t>
      </w:r>
      <w:r w:rsidR="001A7403">
        <w:t xml:space="preserve"> function is then invoked, with</w:t>
      </w:r>
      <w:r w:rsidR="00BD1016">
        <w:t xml:space="preserve"> </w:t>
      </w:r>
      <w:r w:rsidR="00BD1016">
        <w:rPr>
          <w:i/>
        </w:rPr>
        <w:t>type</w:t>
      </w:r>
      <w:r w:rsidR="00BD1016">
        <w:t xml:space="preserve"> and</w:t>
      </w:r>
      <w:r w:rsidR="001A7403">
        <w:t xml:space="preserve"> </w:t>
      </w:r>
      <w:r w:rsidR="001A7403">
        <w:rPr>
          <w:i/>
        </w:rPr>
        <w:t>arg</w:t>
      </w:r>
      <w:r>
        <w:rPr>
          <w:i/>
        </w:rPr>
        <w:t>uments</w:t>
      </w:r>
      <w:r w:rsidR="00BD1016">
        <w:t xml:space="preserve"> passed as parameters, and t</w:t>
      </w:r>
      <w:r w:rsidR="001A7403">
        <w:t xml:space="preserve">he result of the call to </w:t>
      </w:r>
      <w:r w:rsidR="001A7403">
        <w:rPr>
          <w:b/>
        </w:rPr>
        <w:t>new</w:t>
      </w:r>
      <w:r w:rsidR="001A7403">
        <w:t xml:space="preserve"> is bound to </w:t>
      </w:r>
      <w:r w:rsidR="001A7403">
        <w:rPr>
          <w:i/>
        </w:rPr>
        <w:t>symbol</w:t>
      </w:r>
      <w:r>
        <w:t>.</w:t>
      </w:r>
      <w:r w:rsidR="00B271DC">
        <w:t xml:space="preserve"> </w:t>
      </w:r>
      <w:r>
        <w:t>O</w:t>
      </w:r>
      <w:r w:rsidR="00BD1016">
        <w:t xml:space="preserve">therwise </w:t>
      </w:r>
      <w:r w:rsidR="00BD1016" w:rsidRPr="00BD1016">
        <w:t>symbol</w:t>
      </w:r>
      <w:r w:rsidR="00BD1016">
        <w:t xml:space="preserve"> is boun</w:t>
      </w:r>
      <w:r>
        <w:t xml:space="preserve">d to </w:t>
      </w:r>
      <w:r>
        <w:rPr>
          <w:b/>
        </w:rPr>
        <w:t>null</w:t>
      </w:r>
      <w:r>
        <w:t xml:space="preserve"> (if </w:t>
      </w:r>
      <w:r>
        <w:rPr>
          <w:i/>
        </w:rPr>
        <w:t>type</w:t>
      </w:r>
      <w:r>
        <w:t xml:space="preserve"> is a reference type) or </w:t>
      </w:r>
      <w:r w:rsidR="006C2564">
        <w:t>to the type</w:t>
      </w:r>
      <w:r>
        <w:t xml:space="preserve">’s default value (if </w:t>
      </w:r>
      <w:r>
        <w:rPr>
          <w:i/>
        </w:rPr>
        <w:t>type</w:t>
      </w:r>
      <w:r>
        <w:t xml:space="preserve"> is a value type)</w:t>
      </w:r>
      <w:r w:rsidR="00BD1016">
        <w:t xml:space="preserve">. </w:t>
      </w:r>
      <w:r w:rsidR="001A7403" w:rsidRPr="00BD1016">
        <w:t>The</w:t>
      </w:r>
      <w:r w:rsidR="001A7403">
        <w:t xml:space="preserve"> </w:t>
      </w:r>
      <w:proofErr w:type="spellStart"/>
      <w:r w:rsidR="00BD608C">
        <w:rPr>
          <w:b/>
        </w:rPr>
        <w:t>defvar</w:t>
      </w:r>
      <w:proofErr w:type="spellEnd"/>
      <w:r w:rsidR="00BD608C">
        <w:rPr>
          <w:b/>
        </w:rPr>
        <w:t xml:space="preserve"> </w:t>
      </w:r>
      <w:r w:rsidR="001A7403">
        <w:t xml:space="preserve">special form </w:t>
      </w:r>
      <w:r w:rsidR="00694C12">
        <w:t xml:space="preserve">evaluates to </w:t>
      </w:r>
      <w:r w:rsidR="00694C12">
        <w:rPr>
          <w:i/>
        </w:rPr>
        <w:t>symbol</w:t>
      </w:r>
      <w:r w:rsidR="00694C12">
        <w:t>.</w:t>
      </w:r>
    </w:p>
    <w:p w14:paraId="12130A4C" w14:textId="77777777" w:rsidR="00D41BD1" w:rsidRDefault="00D41BD1">
      <w:pPr>
        <w:rPr>
          <w:rFonts w:ascii="Arial" w:hAnsi="Arial" w:cs="Arial"/>
          <w:b/>
          <w:bCs/>
          <w:sz w:val="26"/>
          <w:szCs w:val="26"/>
        </w:rPr>
      </w:pPr>
      <w:r>
        <w:br w:type="page"/>
      </w:r>
    </w:p>
    <w:p w14:paraId="4032BEB9" w14:textId="3623AF90" w:rsidR="001A7403" w:rsidRDefault="001A7403" w:rsidP="001A7403">
      <w:pPr>
        <w:pStyle w:val="Heading3"/>
      </w:pPr>
      <w:bookmarkStart w:id="19" w:name="_Toc197507969"/>
      <w:r>
        <w:lastRenderedPageBreak/>
        <w:t>Do</w:t>
      </w:r>
      <w:bookmarkEnd w:id="19"/>
    </w:p>
    <w:p w14:paraId="75CB9D2A" w14:textId="77777777" w:rsidR="001A7403" w:rsidRPr="001A7403" w:rsidRDefault="001A7403" w:rsidP="001A7403">
      <w:pPr>
        <w:shd w:val="clear" w:color="auto" w:fill="E0E0E0"/>
        <w:ind w:left="720"/>
        <w:rPr>
          <w:rFonts w:ascii="Courier New" w:hAnsi="Courier New" w:cs="Courier New"/>
          <w:sz w:val="20"/>
          <w:szCs w:val="20"/>
        </w:rPr>
      </w:pPr>
      <w:r w:rsidRPr="001A7403">
        <w:rPr>
          <w:rFonts w:ascii="Courier New" w:hAnsi="Courier New" w:cs="Courier New"/>
          <w:sz w:val="20"/>
          <w:szCs w:val="20"/>
        </w:rPr>
        <w:t>(do</w:t>
      </w:r>
    </w:p>
    <w:p w14:paraId="1F594BEC" w14:textId="77777777" w:rsidR="001A7403" w:rsidRPr="001A7403" w:rsidRDefault="001A7403" w:rsidP="001A7403">
      <w:pPr>
        <w:shd w:val="clear" w:color="auto" w:fill="E0E0E0"/>
        <w:ind w:left="720"/>
        <w:rPr>
          <w:rFonts w:ascii="Courier New" w:hAnsi="Courier New" w:cs="Courier New"/>
          <w:i/>
          <w:sz w:val="20"/>
          <w:szCs w:val="20"/>
        </w:rPr>
      </w:pPr>
      <w:r w:rsidRPr="001A7403">
        <w:rPr>
          <w:rFonts w:ascii="Courier New" w:hAnsi="Courier New" w:cs="Courier New"/>
          <w:sz w:val="20"/>
          <w:szCs w:val="20"/>
        </w:rPr>
        <w:tab/>
      </w:r>
      <w:r>
        <w:rPr>
          <w:rFonts w:ascii="Courier New" w:hAnsi="Courier New" w:cs="Courier New"/>
          <w:i/>
          <w:sz w:val="20"/>
          <w:szCs w:val="20"/>
        </w:rPr>
        <w:t>e</w:t>
      </w:r>
      <w:r w:rsidRPr="001A7403">
        <w:rPr>
          <w:rFonts w:ascii="Courier New" w:hAnsi="Courier New" w:cs="Courier New"/>
          <w:i/>
          <w:sz w:val="20"/>
          <w:szCs w:val="20"/>
        </w:rPr>
        <w:t>xpression1</w:t>
      </w:r>
    </w:p>
    <w:p w14:paraId="3FC2535C" w14:textId="77777777" w:rsidR="001A7403" w:rsidRPr="001A7403" w:rsidRDefault="001A7403" w:rsidP="001A7403">
      <w:pPr>
        <w:shd w:val="clear" w:color="auto" w:fill="E0E0E0"/>
        <w:ind w:left="720"/>
        <w:rPr>
          <w:rFonts w:ascii="Courier New" w:hAnsi="Courier New" w:cs="Courier New"/>
          <w:i/>
          <w:sz w:val="20"/>
          <w:szCs w:val="20"/>
        </w:rPr>
      </w:pPr>
      <w:r w:rsidRPr="001A7403">
        <w:rPr>
          <w:rFonts w:ascii="Courier New" w:hAnsi="Courier New" w:cs="Courier New"/>
          <w:i/>
          <w:sz w:val="20"/>
          <w:szCs w:val="20"/>
        </w:rPr>
        <w:tab/>
      </w:r>
      <w:r>
        <w:rPr>
          <w:rFonts w:ascii="Courier New" w:hAnsi="Courier New" w:cs="Courier New"/>
          <w:i/>
          <w:sz w:val="20"/>
          <w:szCs w:val="20"/>
        </w:rPr>
        <w:t>e</w:t>
      </w:r>
      <w:r w:rsidRPr="001A7403">
        <w:rPr>
          <w:rFonts w:ascii="Courier New" w:hAnsi="Courier New" w:cs="Courier New"/>
          <w:i/>
          <w:sz w:val="20"/>
          <w:szCs w:val="20"/>
        </w:rPr>
        <w:t>xpression2</w:t>
      </w:r>
    </w:p>
    <w:p w14:paraId="1D04B3DC" w14:textId="77777777" w:rsidR="001A7403" w:rsidRPr="001A7403" w:rsidRDefault="001A7403" w:rsidP="001A7403">
      <w:pPr>
        <w:shd w:val="clear" w:color="auto" w:fill="E0E0E0"/>
        <w:ind w:left="720"/>
        <w:rPr>
          <w:rFonts w:ascii="Courier New" w:hAnsi="Courier New" w:cs="Courier New"/>
          <w:i/>
          <w:sz w:val="20"/>
          <w:szCs w:val="20"/>
        </w:rPr>
      </w:pPr>
      <w:r w:rsidRPr="001A7403">
        <w:rPr>
          <w:rFonts w:ascii="Courier New" w:hAnsi="Courier New" w:cs="Courier New"/>
          <w:i/>
          <w:sz w:val="20"/>
          <w:szCs w:val="20"/>
        </w:rPr>
        <w:tab/>
        <w:t>…</w:t>
      </w:r>
    </w:p>
    <w:p w14:paraId="5874C4AE" w14:textId="77777777" w:rsidR="001A7403" w:rsidRPr="00BE29B7" w:rsidRDefault="001A7403" w:rsidP="00BE29B7">
      <w:pPr>
        <w:shd w:val="clear" w:color="auto" w:fill="E0E0E0"/>
        <w:ind w:left="720"/>
        <w:rPr>
          <w:rFonts w:ascii="Courier New" w:hAnsi="Courier New" w:cs="Courier New"/>
          <w:sz w:val="20"/>
          <w:szCs w:val="20"/>
        </w:rPr>
      </w:pPr>
      <w:r w:rsidRPr="001A7403">
        <w:rPr>
          <w:rFonts w:ascii="Courier New" w:hAnsi="Courier New" w:cs="Courier New"/>
          <w:i/>
          <w:sz w:val="20"/>
          <w:szCs w:val="20"/>
        </w:rPr>
        <w:tab/>
      </w:r>
      <w:proofErr w:type="spellStart"/>
      <w:r>
        <w:rPr>
          <w:rFonts w:ascii="Courier New" w:hAnsi="Courier New" w:cs="Courier New"/>
          <w:i/>
          <w:sz w:val="20"/>
          <w:szCs w:val="20"/>
        </w:rPr>
        <w:t>e</w:t>
      </w:r>
      <w:r w:rsidRPr="001A7403">
        <w:rPr>
          <w:rFonts w:ascii="Courier New" w:hAnsi="Courier New" w:cs="Courier New"/>
          <w:i/>
          <w:sz w:val="20"/>
          <w:szCs w:val="20"/>
        </w:rPr>
        <w:t>xpressionN</w:t>
      </w:r>
      <w:proofErr w:type="spellEnd"/>
      <w:r w:rsidRPr="001A7403">
        <w:rPr>
          <w:rFonts w:ascii="Courier New" w:hAnsi="Courier New" w:cs="Courier New"/>
          <w:sz w:val="20"/>
          <w:szCs w:val="20"/>
        </w:rPr>
        <w:t>)</w:t>
      </w:r>
    </w:p>
    <w:p w14:paraId="46005241" w14:textId="77777777" w:rsidR="00D41BD1" w:rsidRDefault="00D41BD1" w:rsidP="009E12D6">
      <w:pPr>
        <w:jc w:val="both"/>
      </w:pPr>
    </w:p>
    <w:p w14:paraId="12AA252D" w14:textId="4048DAD7" w:rsidR="009E12D6" w:rsidRDefault="001A7403" w:rsidP="009E12D6">
      <w:pPr>
        <w:jc w:val="both"/>
      </w:pPr>
      <w:r>
        <w:t xml:space="preserve">Evaluates each </w:t>
      </w:r>
      <w:r>
        <w:rPr>
          <w:i/>
        </w:rPr>
        <w:t>expression</w:t>
      </w:r>
      <w:r>
        <w:t xml:space="preserve"> in turn. The </w:t>
      </w:r>
      <w:r w:rsidR="00BD608C">
        <w:rPr>
          <w:b/>
        </w:rPr>
        <w:t xml:space="preserve">do </w:t>
      </w:r>
      <w:r>
        <w:t xml:space="preserve">special form </w:t>
      </w:r>
      <w:r w:rsidR="00694C12">
        <w:t>evaluates to</w:t>
      </w:r>
      <w:r>
        <w:t xml:space="preserve"> the value of the last </w:t>
      </w:r>
      <w:r w:rsidRPr="00694C12">
        <w:rPr>
          <w:i/>
        </w:rPr>
        <w:t>expression</w:t>
      </w:r>
      <w:r>
        <w:t>.</w:t>
      </w:r>
    </w:p>
    <w:p w14:paraId="2460DA49" w14:textId="77777777" w:rsidR="009E12D6" w:rsidRDefault="009E12D6" w:rsidP="009E12D6">
      <w:pPr>
        <w:pStyle w:val="Heading3"/>
      </w:pPr>
      <w:bookmarkStart w:id="20" w:name="_Toc197507970"/>
      <w:r>
        <w:t>Each</w:t>
      </w:r>
      <w:bookmarkEnd w:id="20"/>
    </w:p>
    <w:p w14:paraId="32A2D912" w14:textId="77777777" w:rsidR="009E12D6" w:rsidRPr="009E12D6" w:rsidRDefault="009E12D6" w:rsidP="009E12D6">
      <w:pPr>
        <w:shd w:val="clear" w:color="auto" w:fill="E0E0E0"/>
        <w:ind w:left="720"/>
        <w:rPr>
          <w:rFonts w:ascii="Courier New" w:hAnsi="Courier New" w:cs="Courier New"/>
          <w:i/>
          <w:sz w:val="20"/>
          <w:szCs w:val="20"/>
        </w:rPr>
      </w:pPr>
      <w:r w:rsidRPr="009E12D6">
        <w:rPr>
          <w:rFonts w:ascii="Courier New" w:hAnsi="Courier New" w:cs="Courier New"/>
          <w:sz w:val="20"/>
          <w:szCs w:val="20"/>
        </w:rPr>
        <w:t xml:space="preserve">(each </w:t>
      </w:r>
      <w:r w:rsidRPr="009E12D6">
        <w:rPr>
          <w:rFonts w:ascii="Courier New" w:hAnsi="Courier New" w:cs="Courier New"/>
          <w:i/>
          <w:sz w:val="20"/>
          <w:szCs w:val="20"/>
        </w:rPr>
        <w:t xml:space="preserve">symbol </w:t>
      </w:r>
      <w:proofErr w:type="spellStart"/>
      <w:r w:rsidRPr="009E12D6">
        <w:rPr>
          <w:rFonts w:ascii="Courier New" w:hAnsi="Courier New" w:cs="Courier New"/>
          <w:i/>
          <w:sz w:val="20"/>
          <w:szCs w:val="20"/>
        </w:rPr>
        <w:t>IEnumeralbe</w:t>
      </w:r>
      <w:proofErr w:type="spellEnd"/>
      <w:r w:rsidRPr="009E12D6">
        <w:rPr>
          <w:rFonts w:ascii="Courier New" w:hAnsi="Courier New" w:cs="Courier New"/>
          <w:i/>
          <w:sz w:val="20"/>
          <w:szCs w:val="20"/>
        </w:rPr>
        <w:t>-object</w:t>
      </w:r>
    </w:p>
    <w:p w14:paraId="2C6E4402" w14:textId="77777777" w:rsidR="009E12D6" w:rsidRPr="009E12D6" w:rsidRDefault="009E12D6" w:rsidP="009E12D6">
      <w:pPr>
        <w:shd w:val="clear" w:color="auto" w:fill="E0E0E0"/>
        <w:ind w:left="720" w:firstLine="720"/>
        <w:rPr>
          <w:rFonts w:ascii="Courier New" w:hAnsi="Courier New" w:cs="Courier New"/>
          <w:i/>
          <w:sz w:val="20"/>
          <w:szCs w:val="20"/>
        </w:rPr>
      </w:pPr>
      <w:r w:rsidRPr="009E12D6">
        <w:rPr>
          <w:rFonts w:ascii="Courier New" w:hAnsi="Courier New" w:cs="Courier New"/>
          <w:i/>
          <w:sz w:val="20"/>
          <w:szCs w:val="20"/>
        </w:rPr>
        <w:t>expression1</w:t>
      </w:r>
    </w:p>
    <w:p w14:paraId="1D33CA9C" w14:textId="77777777" w:rsidR="009E12D6" w:rsidRPr="009E12D6" w:rsidRDefault="009E12D6" w:rsidP="009E12D6">
      <w:pPr>
        <w:shd w:val="clear" w:color="auto" w:fill="E0E0E0"/>
        <w:ind w:left="720" w:firstLine="720"/>
        <w:rPr>
          <w:rFonts w:ascii="Courier New" w:hAnsi="Courier New" w:cs="Courier New"/>
          <w:i/>
          <w:sz w:val="20"/>
          <w:szCs w:val="20"/>
        </w:rPr>
      </w:pPr>
      <w:r w:rsidRPr="009E12D6">
        <w:rPr>
          <w:rFonts w:ascii="Courier New" w:hAnsi="Courier New" w:cs="Courier New"/>
          <w:i/>
          <w:sz w:val="20"/>
          <w:szCs w:val="20"/>
        </w:rPr>
        <w:t>expression2</w:t>
      </w:r>
    </w:p>
    <w:p w14:paraId="66F079E4" w14:textId="77777777" w:rsidR="009E12D6" w:rsidRPr="009E12D6" w:rsidRDefault="009E12D6" w:rsidP="009E12D6">
      <w:pPr>
        <w:shd w:val="clear" w:color="auto" w:fill="E0E0E0"/>
        <w:ind w:left="720" w:firstLine="720"/>
        <w:rPr>
          <w:rFonts w:ascii="Courier New" w:hAnsi="Courier New" w:cs="Courier New"/>
          <w:i/>
          <w:sz w:val="20"/>
          <w:szCs w:val="20"/>
        </w:rPr>
      </w:pPr>
      <w:r w:rsidRPr="009E12D6">
        <w:rPr>
          <w:rFonts w:ascii="Courier New" w:hAnsi="Courier New" w:cs="Courier New"/>
          <w:i/>
          <w:sz w:val="20"/>
          <w:szCs w:val="20"/>
        </w:rPr>
        <w:t>…</w:t>
      </w:r>
    </w:p>
    <w:p w14:paraId="32811B03" w14:textId="77777777" w:rsidR="009E12D6" w:rsidRPr="00BE29B7" w:rsidRDefault="009E12D6" w:rsidP="00BE29B7">
      <w:pPr>
        <w:shd w:val="clear" w:color="auto" w:fill="E0E0E0"/>
        <w:ind w:left="720" w:firstLine="720"/>
        <w:rPr>
          <w:rFonts w:ascii="Courier New" w:hAnsi="Courier New" w:cs="Courier New"/>
          <w:sz w:val="20"/>
          <w:szCs w:val="20"/>
        </w:rPr>
      </w:pPr>
      <w:proofErr w:type="spellStart"/>
      <w:r w:rsidRPr="009E12D6">
        <w:rPr>
          <w:rFonts w:ascii="Courier New" w:hAnsi="Courier New" w:cs="Courier New"/>
          <w:i/>
          <w:sz w:val="20"/>
          <w:szCs w:val="20"/>
        </w:rPr>
        <w:t>expressionN</w:t>
      </w:r>
      <w:proofErr w:type="spellEnd"/>
      <w:r w:rsidRPr="009E12D6">
        <w:rPr>
          <w:rFonts w:ascii="Courier New" w:hAnsi="Courier New" w:cs="Courier New"/>
          <w:sz w:val="20"/>
          <w:szCs w:val="20"/>
        </w:rPr>
        <w:t>)</w:t>
      </w:r>
    </w:p>
    <w:p w14:paraId="139BCBA6" w14:textId="77777777" w:rsidR="003B11F0" w:rsidRDefault="003B11F0" w:rsidP="00B55FD3">
      <w:pPr>
        <w:jc w:val="both"/>
      </w:pPr>
    </w:p>
    <w:p w14:paraId="1DF60D3F" w14:textId="5540020F" w:rsidR="009E12D6" w:rsidRPr="00B55FD3" w:rsidRDefault="009E12D6" w:rsidP="00B55FD3">
      <w:pPr>
        <w:jc w:val="both"/>
      </w:pPr>
      <w:r>
        <w:t xml:space="preserve">Iterates over an </w:t>
      </w:r>
      <w:proofErr w:type="spellStart"/>
      <w:r w:rsidRPr="009E12D6">
        <w:rPr>
          <w:b/>
        </w:rPr>
        <w:t>IEnumerable</w:t>
      </w:r>
      <w:proofErr w:type="spellEnd"/>
      <w:r w:rsidRPr="009E12D6">
        <w:rPr>
          <w:b/>
        </w:rPr>
        <w:t xml:space="preserve"> </w:t>
      </w:r>
      <w:r>
        <w:t xml:space="preserve">collection. The first argument is expected to be a symbol. The second argument is evaluated, and is expected to produce an instance of an </w:t>
      </w:r>
      <w:proofErr w:type="spellStart"/>
      <w:r>
        <w:rPr>
          <w:b/>
        </w:rPr>
        <w:t>IEnumerable</w:t>
      </w:r>
      <w:proofErr w:type="spellEnd"/>
      <w:r>
        <w:rPr>
          <w:b/>
        </w:rPr>
        <w:t xml:space="preserve"> </w:t>
      </w:r>
      <w:r>
        <w:t xml:space="preserve">class. The special form will create a local environment, and will bind </w:t>
      </w:r>
      <w:r>
        <w:rPr>
          <w:i/>
        </w:rPr>
        <w:t>symbol</w:t>
      </w:r>
      <w:r>
        <w:t xml:space="preserve"> in the local environment to each element of the </w:t>
      </w:r>
      <w:proofErr w:type="spellStart"/>
      <w:r>
        <w:rPr>
          <w:b/>
        </w:rPr>
        <w:t>IEnumerable</w:t>
      </w:r>
      <w:proofErr w:type="spellEnd"/>
      <w:r>
        <w:t xml:space="preserve"> class</w:t>
      </w:r>
      <w:r w:rsidR="00B55FD3">
        <w:t xml:space="preserve"> in turn. For each element, it will evaluate the </w:t>
      </w:r>
      <w:r w:rsidR="00B55FD3" w:rsidRPr="00B55FD3">
        <w:rPr>
          <w:i/>
        </w:rPr>
        <w:t>expressions</w:t>
      </w:r>
      <w:r w:rsidR="00B55FD3">
        <w:t xml:space="preserve"> one at a time in order, in the local environment.</w:t>
      </w:r>
    </w:p>
    <w:p w14:paraId="0366E47C" w14:textId="77777777" w:rsidR="00B55FD3" w:rsidRDefault="00B55FD3" w:rsidP="009E12D6"/>
    <w:p w14:paraId="1D581E2C" w14:textId="77777777" w:rsidR="00B55FD3" w:rsidRPr="00B55FD3" w:rsidRDefault="00B55FD3" w:rsidP="00BD608C">
      <w:pPr>
        <w:jc w:val="both"/>
      </w:pPr>
      <w:r>
        <w:t xml:space="preserve">The </w:t>
      </w:r>
      <w:r w:rsidR="00BD608C">
        <w:rPr>
          <w:b/>
        </w:rPr>
        <w:t xml:space="preserve">each </w:t>
      </w:r>
      <w:r>
        <w:t xml:space="preserve">special form </w:t>
      </w:r>
      <w:r w:rsidR="00694C12">
        <w:t>evaluates to the</w:t>
      </w:r>
      <w:r>
        <w:t xml:space="preserve"> value of the last </w:t>
      </w:r>
      <w:r>
        <w:rPr>
          <w:i/>
        </w:rPr>
        <w:t>expression</w:t>
      </w:r>
      <w:r>
        <w:t>.</w:t>
      </w:r>
    </w:p>
    <w:p w14:paraId="588A4F81" w14:textId="77777777" w:rsidR="001A7403" w:rsidRDefault="009E12D6" w:rsidP="000D7A42">
      <w:pPr>
        <w:pStyle w:val="Heading3"/>
        <w:keepLines/>
      </w:pPr>
      <w:bookmarkStart w:id="21" w:name="_Toc197507971"/>
      <w:proofErr w:type="spellStart"/>
      <w:r>
        <w:t>Fn</w:t>
      </w:r>
      <w:bookmarkEnd w:id="21"/>
      <w:proofErr w:type="spellEnd"/>
    </w:p>
    <w:p w14:paraId="4D18F9AE" w14:textId="77777777" w:rsidR="001A7403" w:rsidRPr="001A7403" w:rsidRDefault="001A7403" w:rsidP="000D7A42">
      <w:pPr>
        <w:keepNext/>
        <w:keepLines/>
        <w:shd w:val="clear" w:color="auto" w:fill="E0E0E0"/>
        <w:ind w:left="720"/>
        <w:rPr>
          <w:rFonts w:ascii="Courier New" w:hAnsi="Courier New" w:cs="Courier New"/>
          <w:sz w:val="20"/>
          <w:szCs w:val="20"/>
        </w:rPr>
      </w:pPr>
      <w:r w:rsidRPr="001A7403">
        <w:rPr>
          <w:rFonts w:ascii="Courier New" w:hAnsi="Courier New" w:cs="Courier New"/>
          <w:sz w:val="20"/>
          <w:szCs w:val="20"/>
        </w:rPr>
        <w:t>(</w:t>
      </w:r>
      <w:proofErr w:type="spellStart"/>
      <w:r w:rsidRPr="001A7403">
        <w:rPr>
          <w:rFonts w:ascii="Courier New" w:hAnsi="Courier New" w:cs="Courier New"/>
          <w:sz w:val="20"/>
          <w:szCs w:val="20"/>
        </w:rPr>
        <w:t>fn</w:t>
      </w:r>
      <w:proofErr w:type="spellEnd"/>
      <w:r w:rsidRPr="001A7403">
        <w:rPr>
          <w:rFonts w:ascii="Courier New" w:hAnsi="Courier New" w:cs="Courier New"/>
          <w:sz w:val="20"/>
          <w:szCs w:val="20"/>
        </w:rPr>
        <w:t xml:space="preserve"> (</w:t>
      </w:r>
      <w:r w:rsidRPr="001A7403">
        <w:rPr>
          <w:rFonts w:ascii="Courier New" w:hAnsi="Courier New" w:cs="Courier New"/>
          <w:i/>
          <w:sz w:val="20"/>
          <w:szCs w:val="20"/>
        </w:rPr>
        <w:t>parameters</w:t>
      </w:r>
      <w:r w:rsidRPr="001A7403">
        <w:rPr>
          <w:rFonts w:ascii="Courier New" w:hAnsi="Courier New" w:cs="Courier New"/>
          <w:sz w:val="20"/>
          <w:szCs w:val="20"/>
        </w:rPr>
        <w:t xml:space="preserve">) </w:t>
      </w:r>
    </w:p>
    <w:p w14:paraId="522F5EAD" w14:textId="77777777" w:rsidR="001A7403" w:rsidRPr="001A7403" w:rsidRDefault="001A7403" w:rsidP="000D7A42">
      <w:pPr>
        <w:keepNext/>
        <w:keepLines/>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expression1 </w:t>
      </w:r>
    </w:p>
    <w:p w14:paraId="7E500436" w14:textId="77777777" w:rsidR="001A7403" w:rsidRPr="001A7403" w:rsidRDefault="001A7403" w:rsidP="000D7A42">
      <w:pPr>
        <w:keepNext/>
        <w:keepLines/>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expression2 </w:t>
      </w:r>
    </w:p>
    <w:p w14:paraId="5EBE8500" w14:textId="77777777" w:rsidR="001A7403" w:rsidRPr="001A7403" w:rsidRDefault="001A7403" w:rsidP="000D7A42">
      <w:pPr>
        <w:keepNext/>
        <w:keepLines/>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 </w:t>
      </w:r>
    </w:p>
    <w:p w14:paraId="4E0134BB" w14:textId="77777777" w:rsidR="001A7403" w:rsidRPr="00BE29B7" w:rsidRDefault="001A7403" w:rsidP="000D7A42">
      <w:pPr>
        <w:keepNext/>
        <w:keepLines/>
        <w:shd w:val="clear" w:color="auto" w:fill="E0E0E0"/>
        <w:ind w:left="720" w:firstLine="720"/>
        <w:rPr>
          <w:rFonts w:ascii="Courier New" w:hAnsi="Courier New" w:cs="Courier New"/>
          <w:sz w:val="20"/>
          <w:szCs w:val="20"/>
        </w:rPr>
      </w:pPr>
      <w:proofErr w:type="spellStart"/>
      <w:r w:rsidRPr="001A7403">
        <w:rPr>
          <w:rFonts w:ascii="Courier New" w:hAnsi="Courier New" w:cs="Courier New"/>
          <w:i/>
          <w:sz w:val="20"/>
          <w:szCs w:val="20"/>
        </w:rPr>
        <w:t>expression</w:t>
      </w:r>
      <w:r w:rsidR="00BD608C">
        <w:rPr>
          <w:rFonts w:ascii="Courier New" w:hAnsi="Courier New" w:cs="Courier New"/>
          <w:i/>
          <w:sz w:val="20"/>
          <w:szCs w:val="20"/>
        </w:rPr>
        <w:t>N</w:t>
      </w:r>
      <w:proofErr w:type="spellEnd"/>
      <w:r w:rsidRPr="001A7403">
        <w:rPr>
          <w:rFonts w:ascii="Courier New" w:hAnsi="Courier New" w:cs="Courier New"/>
          <w:sz w:val="20"/>
          <w:szCs w:val="20"/>
        </w:rPr>
        <w:t>)</w:t>
      </w:r>
    </w:p>
    <w:p w14:paraId="6C52E320" w14:textId="77777777" w:rsidR="003B11F0" w:rsidRDefault="003B11F0" w:rsidP="000D7A42">
      <w:pPr>
        <w:keepNext/>
        <w:keepLines/>
        <w:jc w:val="both"/>
      </w:pPr>
    </w:p>
    <w:p w14:paraId="1F50BAB5" w14:textId="5AE05CBF" w:rsidR="001A7403" w:rsidRDefault="001A7403" w:rsidP="000D7A42">
      <w:pPr>
        <w:keepNext/>
        <w:keepLines/>
        <w:jc w:val="both"/>
      </w:pPr>
      <w:r>
        <w:t xml:space="preserve">Creates a </w:t>
      </w:r>
      <w:r w:rsidR="0046185A">
        <w:t>Yarr</w:t>
      </w:r>
      <w:r>
        <w:t xml:space="preserve"> closure. The first argument is a parameter list for the closure. When the closure is subsequently invoked, </w:t>
      </w:r>
      <w:r w:rsidR="009E12D6">
        <w:t xml:space="preserve">the arguments will be bound to these parameters, and the </w:t>
      </w:r>
      <w:r w:rsidR="009E12D6">
        <w:rPr>
          <w:i/>
        </w:rPr>
        <w:t>expressions</w:t>
      </w:r>
      <w:r w:rsidR="009E12D6">
        <w:t xml:space="preserve"> will be evaluated in order. </w:t>
      </w:r>
      <w:r w:rsidR="00BD608C">
        <w:t xml:space="preserve">The result of invoking the closure will be the value of the last </w:t>
      </w:r>
      <w:r w:rsidR="00BD608C" w:rsidRPr="00BD608C">
        <w:rPr>
          <w:i/>
        </w:rPr>
        <w:t>expression</w:t>
      </w:r>
      <w:r w:rsidR="00BD608C">
        <w:t xml:space="preserve"> evaluated. </w:t>
      </w:r>
      <w:r w:rsidR="009E12D6">
        <w:t xml:space="preserve">When the closure is invoked, the symbol </w:t>
      </w:r>
      <w:r w:rsidR="009E12D6">
        <w:rPr>
          <w:b/>
        </w:rPr>
        <w:t>self</w:t>
      </w:r>
      <w:r w:rsidR="009E12D6">
        <w:t xml:space="preserve"> will be bound to the closure, allowing the closure to recursively invoke itself.</w:t>
      </w:r>
    </w:p>
    <w:p w14:paraId="7717843F" w14:textId="77777777" w:rsidR="009E12D6" w:rsidRDefault="009E12D6" w:rsidP="001A7403"/>
    <w:p w14:paraId="5C396490" w14:textId="77777777" w:rsidR="009E12D6" w:rsidRDefault="00043C4B" w:rsidP="001A7403">
      <w:r>
        <w:t>The</w:t>
      </w:r>
      <w:r w:rsidR="009E12D6">
        <w:t xml:space="preserve"> </w:t>
      </w:r>
      <w:proofErr w:type="spellStart"/>
      <w:r w:rsidR="00BD608C">
        <w:rPr>
          <w:b/>
        </w:rPr>
        <w:t>fn</w:t>
      </w:r>
      <w:proofErr w:type="spellEnd"/>
      <w:r w:rsidR="00BD608C">
        <w:rPr>
          <w:b/>
        </w:rPr>
        <w:t xml:space="preserve"> </w:t>
      </w:r>
      <w:r w:rsidR="009E12D6">
        <w:t xml:space="preserve">special form </w:t>
      </w:r>
      <w:r>
        <w:t>evaluates to the closure it creates.</w:t>
      </w:r>
    </w:p>
    <w:p w14:paraId="20D3D5EF" w14:textId="77777777" w:rsidR="00A278FC" w:rsidRDefault="00A278FC" w:rsidP="001A7403">
      <w:pPr>
        <w:rPr>
          <w:i/>
        </w:rPr>
      </w:pPr>
    </w:p>
    <w:p w14:paraId="79C301B2" w14:textId="77777777" w:rsidR="009E12D6" w:rsidRDefault="009E12D6" w:rsidP="003A0B11">
      <w:pPr>
        <w:keepNext/>
        <w:keepLines/>
        <w:rPr>
          <w:i/>
        </w:rPr>
      </w:pPr>
      <w:r>
        <w:rPr>
          <w:i/>
        </w:rPr>
        <w:t>Parameter Lists</w:t>
      </w:r>
    </w:p>
    <w:p w14:paraId="4924FBA1" w14:textId="77777777" w:rsidR="009E12D6" w:rsidRDefault="00B55FD3" w:rsidP="003A0B11">
      <w:pPr>
        <w:keepNext/>
        <w:keepLines/>
        <w:jc w:val="both"/>
      </w:pPr>
      <w:r>
        <w:t xml:space="preserve">Parameter lists contain one symbol for each argument that will be passed. They are bound to the arguments in order. The special tags </w:t>
      </w:r>
      <w:r>
        <w:rPr>
          <w:b/>
        </w:rPr>
        <w:t>&amp;optional</w:t>
      </w:r>
      <w:r>
        <w:t xml:space="preserve">, </w:t>
      </w:r>
      <w:r>
        <w:rPr>
          <w:b/>
        </w:rPr>
        <w:t>&amp;key</w:t>
      </w:r>
      <w:r>
        <w:t xml:space="preserve">, and </w:t>
      </w:r>
      <w:r>
        <w:rPr>
          <w:b/>
        </w:rPr>
        <w:t>&amp;rest</w:t>
      </w:r>
      <w:r>
        <w:t xml:space="preserve"> result in special handling of the arguments.</w:t>
      </w:r>
    </w:p>
    <w:p w14:paraId="2AD633F8" w14:textId="77777777" w:rsidR="00B55FD3" w:rsidRDefault="00B55FD3" w:rsidP="00B55FD3">
      <w:pPr>
        <w:jc w:val="both"/>
      </w:pPr>
    </w:p>
    <w:p w14:paraId="76947AD2" w14:textId="77777777" w:rsidR="00B55FD3" w:rsidRDefault="00B55FD3" w:rsidP="00B55FD3">
      <w:pPr>
        <w:jc w:val="both"/>
      </w:pPr>
      <w:r>
        <w:t xml:space="preserve">The </w:t>
      </w:r>
      <w:r>
        <w:rPr>
          <w:b/>
        </w:rPr>
        <w:t xml:space="preserve">&amp;optional </w:t>
      </w:r>
      <w:r>
        <w:t>tag denotes that all subsequent parameters are optional:</w:t>
      </w:r>
    </w:p>
    <w:p w14:paraId="3938C04D" w14:textId="77777777" w:rsidR="00B55FD3" w:rsidRDefault="00B55FD3" w:rsidP="00B55FD3">
      <w:pPr>
        <w:jc w:val="both"/>
      </w:pPr>
    </w:p>
    <w:p w14:paraId="5136271C" w14:textId="77777777" w:rsidR="00B55FD3" w:rsidRPr="009A56EE" w:rsidRDefault="00B55FD3" w:rsidP="00B55FD3">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sidRPr="009A56EE">
        <w:rPr>
          <w:rFonts w:ascii="Courier New" w:hAnsi="Courier New" w:cs="Courier New"/>
          <w:sz w:val="20"/>
          <w:szCs w:val="20"/>
        </w:rPr>
        <w:t xml:space="preserve"> (a &amp;optional b) …)</w:t>
      </w:r>
    </w:p>
    <w:p w14:paraId="25872E8C" w14:textId="77777777" w:rsidR="00B55FD3" w:rsidRDefault="00B55FD3" w:rsidP="00B55FD3">
      <w:pPr>
        <w:jc w:val="both"/>
      </w:pPr>
    </w:p>
    <w:p w14:paraId="4E116E60" w14:textId="77777777" w:rsidR="00B55FD3" w:rsidRDefault="00BA7BAA" w:rsidP="00B55FD3">
      <w:pPr>
        <w:jc w:val="both"/>
      </w:pPr>
      <w:r>
        <w:t>defines a closu</w:t>
      </w:r>
      <w:r w:rsidR="00B55FD3">
        <w:t xml:space="preserve">re that takes one or two arguments. If a second argument is provided, it is bound to </w:t>
      </w:r>
      <w:proofErr w:type="spellStart"/>
      <w:r w:rsidR="00B55FD3" w:rsidRPr="004B1050">
        <w:rPr>
          <w:b/>
        </w:rPr>
        <w:t>b</w:t>
      </w:r>
      <w:proofErr w:type="spellEnd"/>
      <w:r w:rsidR="00B55FD3">
        <w:t xml:space="preserve"> otherwise </w:t>
      </w:r>
      <w:r w:rsidR="00B55FD3" w:rsidRPr="004B1050">
        <w:rPr>
          <w:b/>
        </w:rPr>
        <w:t>b</w:t>
      </w:r>
      <w:r w:rsidR="00B55FD3">
        <w:t xml:space="preserve"> is </w:t>
      </w:r>
      <w:r w:rsidR="00B55FD3">
        <w:rPr>
          <w:b/>
        </w:rPr>
        <w:t>null</w:t>
      </w:r>
      <w:r w:rsidR="00B55FD3">
        <w:t>. Default values may be specified for the optional parameters:</w:t>
      </w:r>
    </w:p>
    <w:p w14:paraId="0DC43796" w14:textId="77777777" w:rsidR="00B55FD3" w:rsidRDefault="00B55FD3" w:rsidP="00B55FD3">
      <w:pPr>
        <w:jc w:val="both"/>
      </w:pPr>
      <w:r>
        <w:t xml:space="preserve"> </w:t>
      </w:r>
    </w:p>
    <w:p w14:paraId="3B953FBF" w14:textId="77777777" w:rsidR="00B55FD3" w:rsidRDefault="00B55FD3" w:rsidP="00B55FD3">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(a &amp;optional b (c </w:t>
      </w:r>
      <w:r>
        <w:rPr>
          <w:rFonts w:ascii="Courier New" w:hAnsi="Courier New" w:cs="Courier New"/>
          <w:i/>
          <w:sz w:val="20"/>
          <w:szCs w:val="20"/>
        </w:rPr>
        <w:t>default-value</w:t>
      </w:r>
      <w:r>
        <w:rPr>
          <w:rFonts w:ascii="Courier New" w:hAnsi="Courier New" w:cs="Courier New"/>
          <w:sz w:val="20"/>
          <w:szCs w:val="20"/>
        </w:rPr>
        <w:t>)) …)</w:t>
      </w:r>
    </w:p>
    <w:p w14:paraId="67BB5C73" w14:textId="77777777" w:rsidR="00B55FD3" w:rsidRDefault="00B55FD3" w:rsidP="00B55FD3">
      <w:pPr>
        <w:jc w:val="both"/>
        <w:rPr>
          <w:rFonts w:ascii="Courier New" w:hAnsi="Courier New" w:cs="Courier New"/>
          <w:sz w:val="20"/>
          <w:szCs w:val="20"/>
        </w:rPr>
      </w:pPr>
    </w:p>
    <w:p w14:paraId="19D68E5B" w14:textId="77777777" w:rsidR="00B55FD3" w:rsidRDefault="00B55FD3" w:rsidP="00B55FD3">
      <w:pPr>
        <w:jc w:val="both"/>
      </w:pPr>
      <w:r>
        <w:t xml:space="preserve">defines a function that takes one, two, or three arguments. If only one argument is provided, </w:t>
      </w:r>
      <w:r w:rsidRPr="004B1050">
        <w:rPr>
          <w:b/>
        </w:rPr>
        <w:t>b</w:t>
      </w:r>
      <w:r>
        <w:t xml:space="preserve"> is </w:t>
      </w:r>
      <w:r>
        <w:rPr>
          <w:b/>
        </w:rPr>
        <w:t>null</w:t>
      </w:r>
      <w:r>
        <w:t xml:space="preserve"> and </w:t>
      </w:r>
      <w:r w:rsidRPr="004B1050">
        <w:rPr>
          <w:b/>
        </w:rPr>
        <w:t>c</w:t>
      </w:r>
      <w:r>
        <w:t xml:space="preserve"> is set to </w:t>
      </w:r>
      <w:r>
        <w:rPr>
          <w:i/>
        </w:rPr>
        <w:t>default-value</w:t>
      </w:r>
      <w:r>
        <w:t xml:space="preserve">. If two are provided, they are bound to </w:t>
      </w:r>
      <w:r w:rsidRPr="004B1050">
        <w:rPr>
          <w:b/>
        </w:rPr>
        <w:t>a</w:t>
      </w:r>
      <w:r>
        <w:t xml:space="preserve"> and </w:t>
      </w:r>
      <w:r w:rsidRPr="004B1050">
        <w:rPr>
          <w:b/>
        </w:rPr>
        <w:t>b</w:t>
      </w:r>
      <w:r>
        <w:t xml:space="preserve">, and </w:t>
      </w:r>
      <w:r w:rsidRPr="004B1050">
        <w:rPr>
          <w:b/>
        </w:rPr>
        <w:t>c</w:t>
      </w:r>
      <w:r>
        <w:t xml:space="preserve"> is set to 5. If three are provided, they are bound to </w:t>
      </w:r>
      <w:r w:rsidRPr="004B1050">
        <w:rPr>
          <w:b/>
        </w:rPr>
        <w:t>a</w:t>
      </w:r>
      <w:r>
        <w:t xml:space="preserve">, </w:t>
      </w:r>
      <w:r w:rsidRPr="004B1050">
        <w:rPr>
          <w:b/>
        </w:rPr>
        <w:t>b</w:t>
      </w:r>
      <w:r>
        <w:t xml:space="preserve">, and </w:t>
      </w:r>
      <w:r w:rsidRPr="004B1050">
        <w:rPr>
          <w:b/>
        </w:rPr>
        <w:t>c</w:t>
      </w:r>
      <w:r>
        <w:t>.</w:t>
      </w:r>
    </w:p>
    <w:p w14:paraId="57200615" w14:textId="77777777" w:rsidR="00B55FD3" w:rsidRDefault="00B55FD3" w:rsidP="00B55FD3">
      <w:pPr>
        <w:jc w:val="both"/>
      </w:pPr>
    </w:p>
    <w:p w14:paraId="02964958" w14:textId="77777777" w:rsidR="00B55FD3" w:rsidRDefault="00B55FD3" w:rsidP="00B55FD3">
      <w:pPr>
        <w:jc w:val="both"/>
      </w:pPr>
      <w:r>
        <w:t xml:space="preserve">The </w:t>
      </w:r>
      <w:r>
        <w:rPr>
          <w:b/>
        </w:rPr>
        <w:t xml:space="preserve">&amp;key </w:t>
      </w:r>
      <w:r>
        <w:t>tag denotes that all subsequent parameters are keyword parameters:</w:t>
      </w:r>
    </w:p>
    <w:p w14:paraId="5A887628" w14:textId="77777777" w:rsidR="00B55FD3" w:rsidRDefault="00B55FD3" w:rsidP="00B55FD3">
      <w:pPr>
        <w:jc w:val="both"/>
      </w:pPr>
    </w:p>
    <w:p w14:paraId="4029B76C" w14:textId="77777777" w:rsidR="00B55FD3" w:rsidRDefault="00B55FD3" w:rsidP="00B55FD3">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(&amp;key from to) …)</w:t>
      </w:r>
    </w:p>
    <w:p w14:paraId="1B6E8161" w14:textId="77777777" w:rsidR="00B55FD3" w:rsidRDefault="00B55FD3" w:rsidP="00B55FD3">
      <w:pPr>
        <w:jc w:val="both"/>
      </w:pPr>
    </w:p>
    <w:p w14:paraId="7966233A" w14:textId="77777777" w:rsidR="00B55FD3" w:rsidRDefault="00B55FD3" w:rsidP="00B55FD3">
      <w:pPr>
        <w:jc w:val="both"/>
      </w:pPr>
      <w:r>
        <w:t>defines a function that takes two keyword parameters. This function can be invoked in either of the following equivalent ways:</w:t>
      </w:r>
    </w:p>
    <w:p w14:paraId="5E6262BA" w14:textId="77777777" w:rsidR="00B55FD3" w:rsidRDefault="00B55FD3" w:rsidP="00B55FD3">
      <w:pPr>
        <w:jc w:val="both"/>
      </w:pPr>
    </w:p>
    <w:p w14:paraId="7F7260BE" w14:textId="77777777" w:rsidR="00B55FD3" w:rsidRDefault="008A0C68" w:rsidP="00B55FD3">
      <w:pPr>
        <w:shd w:val="clear" w:color="auto" w:fill="E0E0E0"/>
        <w:ind w:left="720"/>
        <w:jc w:val="both"/>
        <w:rPr>
          <w:rFonts w:ascii="Courier New" w:hAnsi="Courier New" w:cs="Courier New"/>
          <w:sz w:val="20"/>
          <w:szCs w:val="20"/>
        </w:rPr>
      </w:pPr>
      <w:r>
        <w:rPr>
          <w:rFonts w:ascii="Courier New" w:hAnsi="Courier New" w:cs="Courier New"/>
          <w:sz w:val="20"/>
          <w:szCs w:val="20"/>
        </w:rPr>
        <w:t>(</w:t>
      </w:r>
      <w:r w:rsidRPr="008A0C68">
        <w:rPr>
          <w:rFonts w:ascii="Courier New" w:hAnsi="Courier New" w:cs="Courier New"/>
          <w:i/>
          <w:sz w:val="20"/>
          <w:szCs w:val="20"/>
        </w:rPr>
        <w:t>(</w:t>
      </w:r>
      <w:r>
        <w:rPr>
          <w:rFonts w:ascii="Courier New" w:hAnsi="Courier New" w:cs="Courier New"/>
          <w:i/>
          <w:sz w:val="20"/>
          <w:szCs w:val="20"/>
        </w:rPr>
        <w:t>closure)</w:t>
      </w:r>
      <w:r>
        <w:rPr>
          <w:rFonts w:ascii="Courier New" w:hAnsi="Courier New" w:cs="Courier New"/>
          <w:sz w:val="20"/>
          <w:szCs w:val="20"/>
        </w:rPr>
        <w:t xml:space="preserve"> </w:t>
      </w:r>
      <w:r w:rsidR="00B55FD3">
        <w:rPr>
          <w:rFonts w:ascii="Courier New" w:hAnsi="Courier New" w:cs="Courier New"/>
          <w:sz w:val="20"/>
          <w:szCs w:val="20"/>
        </w:rPr>
        <w:t>:from a :to b)</w:t>
      </w:r>
    </w:p>
    <w:p w14:paraId="61F65DCB" w14:textId="77777777" w:rsidR="00B55FD3" w:rsidRDefault="008A0C68" w:rsidP="00B55FD3">
      <w:pPr>
        <w:shd w:val="clear" w:color="auto" w:fill="E0E0E0"/>
        <w:ind w:left="720"/>
        <w:jc w:val="both"/>
        <w:rPr>
          <w:rFonts w:ascii="Courier New" w:hAnsi="Courier New" w:cs="Courier New"/>
          <w:sz w:val="20"/>
          <w:szCs w:val="20"/>
        </w:rPr>
      </w:pPr>
      <w:r>
        <w:rPr>
          <w:rFonts w:ascii="Courier New" w:hAnsi="Courier New" w:cs="Courier New"/>
          <w:sz w:val="20"/>
          <w:szCs w:val="20"/>
        </w:rPr>
        <w:t>(</w:t>
      </w:r>
      <w:r>
        <w:rPr>
          <w:rFonts w:ascii="Courier New" w:hAnsi="Courier New" w:cs="Courier New"/>
          <w:i/>
          <w:sz w:val="20"/>
          <w:szCs w:val="20"/>
        </w:rPr>
        <w:t>(closure)</w:t>
      </w:r>
      <w:r w:rsidR="00B55FD3">
        <w:rPr>
          <w:rFonts w:ascii="Courier New" w:hAnsi="Courier New" w:cs="Courier New"/>
          <w:sz w:val="20"/>
          <w:szCs w:val="20"/>
        </w:rPr>
        <w:t xml:space="preserve"> :to b :from a)</w:t>
      </w:r>
    </w:p>
    <w:p w14:paraId="43792FDA" w14:textId="77777777" w:rsidR="00B55FD3" w:rsidRDefault="00B55FD3" w:rsidP="00B55FD3">
      <w:pPr>
        <w:jc w:val="both"/>
      </w:pPr>
    </w:p>
    <w:p w14:paraId="1B2DA8BF" w14:textId="77777777" w:rsidR="00B55FD3" w:rsidRDefault="00B55FD3" w:rsidP="00B55FD3">
      <w:pPr>
        <w:jc w:val="both"/>
      </w:pPr>
      <w:r>
        <w:t xml:space="preserve">The </w:t>
      </w:r>
      <w:r w:rsidR="0046185A">
        <w:t>Yarr</w:t>
      </w:r>
      <w:r>
        <w:t xml:space="preserve"> interpreter automatically assigns the arguments to the correct parameters. Keyword parameters are automatically optional, and can have default values specified:</w:t>
      </w:r>
    </w:p>
    <w:p w14:paraId="41AF661A" w14:textId="77777777" w:rsidR="00B55FD3" w:rsidRDefault="00B55FD3" w:rsidP="00B55FD3">
      <w:pPr>
        <w:jc w:val="both"/>
      </w:pPr>
    </w:p>
    <w:p w14:paraId="00ECCE90" w14:textId="77777777" w:rsidR="00B55FD3" w:rsidRDefault="008A0C68" w:rsidP="00B55FD3">
      <w:pPr>
        <w:shd w:val="clear" w:color="auto" w:fill="E0E0E0"/>
        <w:ind w:left="72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fn</w:t>
      </w:r>
      <w:proofErr w:type="spellEnd"/>
      <w:r w:rsidR="00B55FD3">
        <w:rPr>
          <w:rFonts w:ascii="Courier New" w:hAnsi="Courier New" w:cs="Courier New"/>
          <w:sz w:val="20"/>
          <w:szCs w:val="20"/>
        </w:rPr>
        <w:t xml:space="preserve"> (&amp;key (from </w:t>
      </w:r>
      <w:r>
        <w:rPr>
          <w:rFonts w:ascii="Courier New" w:hAnsi="Courier New" w:cs="Courier New"/>
          <w:i/>
          <w:sz w:val="20"/>
          <w:szCs w:val="20"/>
        </w:rPr>
        <w:t>default-value</w:t>
      </w:r>
      <w:r w:rsidR="00B55FD3">
        <w:rPr>
          <w:rFonts w:ascii="Courier New" w:hAnsi="Courier New" w:cs="Courier New"/>
          <w:sz w:val="20"/>
          <w:szCs w:val="20"/>
        </w:rPr>
        <w:t>) to) …)</w:t>
      </w:r>
    </w:p>
    <w:p w14:paraId="17BD18FF" w14:textId="77777777" w:rsidR="00B55FD3" w:rsidRDefault="00B55FD3" w:rsidP="00B55FD3">
      <w:pPr>
        <w:jc w:val="both"/>
      </w:pPr>
    </w:p>
    <w:p w14:paraId="4C74A855" w14:textId="77777777" w:rsidR="00B55FD3" w:rsidRDefault="00B55FD3" w:rsidP="00B55FD3">
      <w:pPr>
        <w:jc w:val="both"/>
      </w:pPr>
      <w:r>
        <w:t xml:space="preserve">If the </w:t>
      </w:r>
      <w:r w:rsidRPr="000C2448">
        <w:rPr>
          <w:b/>
        </w:rPr>
        <w:t>:from</w:t>
      </w:r>
      <w:r>
        <w:rPr>
          <w:b/>
        </w:rPr>
        <w:t xml:space="preserve"> </w:t>
      </w:r>
      <w:r>
        <w:t xml:space="preserve">keyword is not provided, </w:t>
      </w:r>
      <w:r>
        <w:rPr>
          <w:b/>
        </w:rPr>
        <w:t>from</w:t>
      </w:r>
      <w:r w:rsidR="008A0C68">
        <w:t xml:space="preserve"> is set to </w:t>
      </w:r>
      <w:r w:rsidR="008A0C68">
        <w:rPr>
          <w:i/>
        </w:rPr>
        <w:t>default-value</w:t>
      </w:r>
      <w:r w:rsidR="008A0C68">
        <w:t>.</w:t>
      </w:r>
    </w:p>
    <w:p w14:paraId="326AA4FA" w14:textId="77777777" w:rsidR="008A0C68" w:rsidRDefault="008A0C68" w:rsidP="00B55FD3">
      <w:pPr>
        <w:jc w:val="both"/>
      </w:pPr>
    </w:p>
    <w:p w14:paraId="4047CFC1" w14:textId="77777777" w:rsidR="008A0C68" w:rsidRDefault="008A0C68" w:rsidP="00B55FD3">
      <w:pPr>
        <w:jc w:val="both"/>
      </w:pPr>
      <w:r>
        <w:t xml:space="preserve">The </w:t>
      </w:r>
      <w:r>
        <w:rPr>
          <w:b/>
        </w:rPr>
        <w:t>&amp;rest</w:t>
      </w:r>
      <w:r>
        <w:t xml:space="preserve"> tag causes all arguments not already bound to parameters to be collected into a list, and bound to the parameter immediately following the </w:t>
      </w:r>
      <w:r>
        <w:rPr>
          <w:b/>
        </w:rPr>
        <w:t>&amp;rest</w:t>
      </w:r>
      <w:r>
        <w:t xml:space="preserve"> tag.</w:t>
      </w:r>
    </w:p>
    <w:p w14:paraId="1DF9FD27" w14:textId="77777777" w:rsidR="00124982" w:rsidRDefault="00124982" w:rsidP="00B55FD3">
      <w:pPr>
        <w:jc w:val="both"/>
      </w:pPr>
    </w:p>
    <w:p w14:paraId="1A717313" w14:textId="77777777" w:rsidR="00124982" w:rsidRDefault="00124982" w:rsidP="00124982">
      <w:pPr>
        <w:jc w:val="both"/>
      </w:pPr>
      <w:r>
        <w:t>When specifying parameters, an optional type may be provided using the following syntax:</w:t>
      </w:r>
    </w:p>
    <w:p w14:paraId="0D585255" w14:textId="77777777" w:rsidR="00124982" w:rsidRDefault="00124982" w:rsidP="00124982">
      <w:pPr>
        <w:numPr>
          <w:ilvl w:val="0"/>
          <w:numId w:val="17"/>
        </w:numPr>
        <w:jc w:val="both"/>
      </w:pPr>
      <w:r>
        <w:rPr>
          <w:i/>
        </w:rPr>
        <w:t>Symbol</w:t>
      </w:r>
      <w:r>
        <w:t xml:space="preserve"> – specifying a symbol, as in all of the ex</w:t>
      </w:r>
      <w:r w:rsidR="00A64F64">
        <w:t xml:space="preserve">amples above, </w:t>
      </w:r>
      <w:r w:rsidR="00A74A25">
        <w:t>indicates</w:t>
      </w:r>
      <w:r w:rsidR="00A64F64">
        <w:t xml:space="preserve"> that an</w:t>
      </w:r>
      <w:r>
        <w:t xml:space="preserve"> argument </w:t>
      </w:r>
      <w:r w:rsidR="00A64F64">
        <w:t xml:space="preserve">of any </w:t>
      </w:r>
      <w:r>
        <w:t xml:space="preserve">type can be </w:t>
      </w:r>
      <w:r w:rsidR="00A64F64">
        <w:t>bound to the symbol</w:t>
      </w:r>
    </w:p>
    <w:p w14:paraId="105B43B9" w14:textId="77777777" w:rsidR="00124982" w:rsidRPr="00A74A25" w:rsidRDefault="00124982" w:rsidP="00124982">
      <w:pPr>
        <w:numPr>
          <w:ilvl w:val="0"/>
          <w:numId w:val="17"/>
        </w:numPr>
        <w:jc w:val="both"/>
      </w:pPr>
      <w:r>
        <w:t>(</w:t>
      </w:r>
      <w:r>
        <w:rPr>
          <w:i/>
        </w:rPr>
        <w:t>symbol type</w:t>
      </w:r>
      <w:r w:rsidR="00A74A25">
        <w:rPr>
          <w:i/>
        </w:rPr>
        <w:t>)</w:t>
      </w:r>
      <w:r>
        <w:t xml:space="preserve"> –</w:t>
      </w:r>
      <w:r w:rsidR="00A74A25">
        <w:t xml:space="preserve"> for parameters that are not optional or keyword parameters, </w:t>
      </w:r>
      <w:r>
        <w:t xml:space="preserve">indicates that </w:t>
      </w:r>
      <w:r>
        <w:rPr>
          <w:i/>
        </w:rPr>
        <w:t>symbol</w:t>
      </w:r>
      <w:r>
        <w:t xml:space="preserve"> will be bound to the argument, and that the argument must be of type </w:t>
      </w:r>
      <w:proofErr w:type="spellStart"/>
      <w:r>
        <w:rPr>
          <w:i/>
        </w:rPr>
        <w:t>type</w:t>
      </w:r>
      <w:proofErr w:type="spellEnd"/>
    </w:p>
    <w:p w14:paraId="1841D691" w14:textId="77777777" w:rsidR="00A74A25" w:rsidRDefault="00A74A25" w:rsidP="00124982">
      <w:pPr>
        <w:numPr>
          <w:ilvl w:val="0"/>
          <w:numId w:val="17"/>
        </w:numPr>
        <w:jc w:val="both"/>
      </w:pPr>
      <w:r>
        <w:t>(</w:t>
      </w:r>
      <w:r>
        <w:rPr>
          <w:i/>
        </w:rPr>
        <w:t>symbol default</w:t>
      </w:r>
      <w:r>
        <w:t xml:space="preserve">) – for optional and keyword parameters, indicates that an argument of any type can be bound to the symbol, and if no argument is specified, the symbol will be bound to the value of </w:t>
      </w:r>
      <w:r>
        <w:rPr>
          <w:i/>
        </w:rPr>
        <w:t>default</w:t>
      </w:r>
    </w:p>
    <w:p w14:paraId="30D141A8" w14:textId="77777777" w:rsidR="00124982" w:rsidRPr="008A0C68" w:rsidRDefault="00124982" w:rsidP="00124982">
      <w:pPr>
        <w:numPr>
          <w:ilvl w:val="0"/>
          <w:numId w:val="17"/>
        </w:numPr>
        <w:jc w:val="both"/>
      </w:pPr>
      <w:r>
        <w:t>((</w:t>
      </w:r>
      <w:r>
        <w:rPr>
          <w:i/>
        </w:rPr>
        <w:t>symbol type</w:t>
      </w:r>
      <w:r>
        <w:t xml:space="preserve">) </w:t>
      </w:r>
      <w:r w:rsidR="00A74A25" w:rsidRPr="00A74A25">
        <w:rPr>
          <w:i/>
        </w:rPr>
        <w:t>[</w:t>
      </w:r>
      <w:r w:rsidR="00A74A25">
        <w:rPr>
          <w:i/>
        </w:rPr>
        <w:t>default</w:t>
      </w:r>
      <w:r w:rsidR="00A74A25" w:rsidRPr="00A74A25">
        <w:rPr>
          <w:i/>
        </w:rPr>
        <w:t>]</w:t>
      </w:r>
      <w:r>
        <w:t xml:space="preserve">) – for </w:t>
      </w:r>
      <w:r w:rsidR="00A74A25">
        <w:t>optional</w:t>
      </w:r>
      <w:r>
        <w:t xml:space="preserve"> and keyword parameters, indicates that the argument passed must be of type </w:t>
      </w:r>
      <w:proofErr w:type="spellStart"/>
      <w:r>
        <w:rPr>
          <w:i/>
        </w:rPr>
        <w:t>type</w:t>
      </w:r>
      <w:proofErr w:type="spellEnd"/>
      <w:r>
        <w:t xml:space="preserve">, and </w:t>
      </w:r>
      <w:r w:rsidR="00A74A25">
        <w:t xml:space="preserve">optionally </w:t>
      </w:r>
      <w:r>
        <w:t xml:space="preserve">defaults to </w:t>
      </w:r>
      <w:r>
        <w:rPr>
          <w:i/>
        </w:rPr>
        <w:t>default</w:t>
      </w:r>
      <w:r w:rsidR="00A64F64">
        <w:t xml:space="preserve"> if no argument is provided</w:t>
      </w:r>
    </w:p>
    <w:p w14:paraId="3B41B628" w14:textId="77777777" w:rsidR="00D41BD1" w:rsidRDefault="00D41BD1">
      <w:pPr>
        <w:rPr>
          <w:rFonts w:ascii="Arial" w:hAnsi="Arial" w:cs="Arial"/>
          <w:b/>
          <w:bCs/>
          <w:sz w:val="26"/>
          <w:szCs w:val="26"/>
        </w:rPr>
      </w:pPr>
      <w:r>
        <w:br w:type="page"/>
      </w:r>
    </w:p>
    <w:p w14:paraId="66D0A0B9" w14:textId="7F7EB70F" w:rsidR="00D53F72" w:rsidRDefault="00D53F72" w:rsidP="00D53F72">
      <w:pPr>
        <w:pStyle w:val="Heading3"/>
      </w:pPr>
      <w:bookmarkStart w:id="22" w:name="_Toc197507972"/>
      <w:r>
        <w:lastRenderedPageBreak/>
        <w:t>For</w:t>
      </w:r>
      <w:bookmarkEnd w:id="22"/>
    </w:p>
    <w:p w14:paraId="6CB2B91D" w14:textId="77777777" w:rsidR="00D53F72" w:rsidRPr="009A603F" w:rsidRDefault="00D53F72" w:rsidP="00D53F72">
      <w:pPr>
        <w:shd w:val="clear" w:color="auto" w:fill="E0E0E0"/>
        <w:ind w:left="720"/>
        <w:rPr>
          <w:rFonts w:ascii="Courier New" w:hAnsi="Courier New" w:cs="Courier New"/>
          <w:i/>
          <w:sz w:val="20"/>
          <w:szCs w:val="20"/>
        </w:rPr>
      </w:pPr>
      <w:r w:rsidRPr="009A603F">
        <w:rPr>
          <w:rFonts w:ascii="Courier New" w:hAnsi="Courier New" w:cs="Courier New"/>
          <w:sz w:val="20"/>
          <w:szCs w:val="20"/>
        </w:rPr>
        <w:t xml:space="preserve">(for </w:t>
      </w:r>
      <w:proofErr w:type="spellStart"/>
      <w:r w:rsidRPr="009A603F">
        <w:rPr>
          <w:rFonts w:ascii="Courier New" w:hAnsi="Courier New" w:cs="Courier New"/>
          <w:i/>
          <w:sz w:val="20"/>
          <w:szCs w:val="20"/>
        </w:rPr>
        <w:t>init</w:t>
      </w:r>
      <w:proofErr w:type="spellEnd"/>
      <w:r w:rsidRPr="009A603F">
        <w:rPr>
          <w:rFonts w:ascii="Courier New" w:hAnsi="Courier New" w:cs="Courier New"/>
          <w:i/>
          <w:sz w:val="20"/>
          <w:szCs w:val="20"/>
        </w:rPr>
        <w:t>-expression test-expression iter-expression</w:t>
      </w:r>
    </w:p>
    <w:p w14:paraId="1F747A8F" w14:textId="77777777" w:rsidR="00D53F72" w:rsidRPr="009A603F" w:rsidRDefault="00D53F72" w:rsidP="00D53F72">
      <w:pPr>
        <w:shd w:val="clear" w:color="auto" w:fill="E0E0E0"/>
        <w:ind w:left="720"/>
        <w:rPr>
          <w:rFonts w:ascii="Courier New" w:hAnsi="Courier New" w:cs="Courier New"/>
          <w:i/>
          <w:sz w:val="20"/>
          <w:szCs w:val="20"/>
        </w:rPr>
      </w:pPr>
      <w:r w:rsidRPr="009A603F">
        <w:rPr>
          <w:rFonts w:ascii="Courier New" w:hAnsi="Courier New" w:cs="Courier New"/>
          <w:i/>
          <w:sz w:val="20"/>
          <w:szCs w:val="20"/>
        </w:rPr>
        <w:tab/>
        <w:t>Expression1</w:t>
      </w:r>
    </w:p>
    <w:p w14:paraId="528E7E83" w14:textId="77777777" w:rsidR="00D53F72" w:rsidRPr="009A603F" w:rsidRDefault="00D53F72" w:rsidP="00D53F72">
      <w:pPr>
        <w:shd w:val="clear" w:color="auto" w:fill="E0E0E0"/>
        <w:ind w:left="720"/>
        <w:rPr>
          <w:rFonts w:ascii="Courier New" w:hAnsi="Courier New" w:cs="Courier New"/>
          <w:i/>
          <w:sz w:val="20"/>
          <w:szCs w:val="20"/>
        </w:rPr>
      </w:pPr>
      <w:r w:rsidRPr="009A603F">
        <w:rPr>
          <w:rFonts w:ascii="Courier New" w:hAnsi="Courier New" w:cs="Courier New"/>
          <w:i/>
          <w:sz w:val="20"/>
          <w:szCs w:val="20"/>
        </w:rPr>
        <w:tab/>
        <w:t>Expression2</w:t>
      </w:r>
    </w:p>
    <w:p w14:paraId="3F985B21" w14:textId="77777777" w:rsidR="00D53F72" w:rsidRPr="009A603F" w:rsidRDefault="00D53F72" w:rsidP="00D53F72">
      <w:pPr>
        <w:shd w:val="clear" w:color="auto" w:fill="E0E0E0"/>
        <w:ind w:left="720"/>
        <w:rPr>
          <w:rFonts w:ascii="Courier New" w:hAnsi="Courier New" w:cs="Courier New"/>
          <w:i/>
          <w:sz w:val="20"/>
          <w:szCs w:val="20"/>
        </w:rPr>
      </w:pPr>
      <w:r w:rsidRPr="009A603F">
        <w:rPr>
          <w:rFonts w:ascii="Courier New" w:hAnsi="Courier New" w:cs="Courier New"/>
          <w:i/>
          <w:sz w:val="20"/>
          <w:szCs w:val="20"/>
        </w:rPr>
        <w:tab/>
        <w:t>…</w:t>
      </w:r>
    </w:p>
    <w:p w14:paraId="52ECDE46" w14:textId="77777777" w:rsidR="00D53F72" w:rsidRPr="009A603F" w:rsidRDefault="00D53F72" w:rsidP="00D53F72">
      <w:pPr>
        <w:shd w:val="clear" w:color="auto" w:fill="E0E0E0"/>
        <w:ind w:left="720"/>
        <w:rPr>
          <w:rFonts w:ascii="Courier New" w:hAnsi="Courier New" w:cs="Courier New"/>
          <w:sz w:val="20"/>
          <w:szCs w:val="20"/>
        </w:rPr>
      </w:pPr>
      <w:r w:rsidRPr="009A603F">
        <w:rPr>
          <w:rFonts w:ascii="Courier New" w:hAnsi="Courier New" w:cs="Courier New"/>
          <w:i/>
          <w:sz w:val="20"/>
          <w:szCs w:val="20"/>
        </w:rPr>
        <w:tab/>
      </w:r>
      <w:proofErr w:type="spellStart"/>
      <w:r w:rsidRPr="009A603F">
        <w:rPr>
          <w:rFonts w:ascii="Courier New" w:hAnsi="Courier New" w:cs="Courier New"/>
          <w:i/>
          <w:sz w:val="20"/>
          <w:szCs w:val="20"/>
        </w:rPr>
        <w:t>expressionN</w:t>
      </w:r>
      <w:proofErr w:type="spellEnd"/>
      <w:r w:rsidRPr="009A603F">
        <w:rPr>
          <w:rFonts w:ascii="Courier New" w:hAnsi="Courier New" w:cs="Courier New"/>
          <w:sz w:val="20"/>
          <w:szCs w:val="20"/>
        </w:rPr>
        <w:t>)</w:t>
      </w:r>
    </w:p>
    <w:p w14:paraId="2EB8C4A0" w14:textId="77777777" w:rsidR="003B11F0" w:rsidRDefault="003B11F0" w:rsidP="00D53F72">
      <w:pPr>
        <w:jc w:val="both"/>
      </w:pPr>
    </w:p>
    <w:p w14:paraId="641802BD" w14:textId="42E0375D" w:rsidR="00D53F72" w:rsidRDefault="00D53F72" w:rsidP="00D53F72">
      <w:pPr>
        <w:jc w:val="both"/>
      </w:pPr>
      <w:r>
        <w:t xml:space="preserve">First evaluates </w:t>
      </w:r>
      <w:proofErr w:type="spellStart"/>
      <w:r>
        <w:rPr>
          <w:i/>
        </w:rPr>
        <w:t>init</w:t>
      </w:r>
      <w:proofErr w:type="spellEnd"/>
      <w:r>
        <w:rPr>
          <w:i/>
        </w:rPr>
        <w:t>-expression</w:t>
      </w:r>
      <w:r>
        <w:t xml:space="preserve">, which is evaluated only once. Then, if </w:t>
      </w:r>
      <w:r>
        <w:rPr>
          <w:i/>
        </w:rPr>
        <w:t>test-expression</w:t>
      </w:r>
      <w:r>
        <w:t xml:space="preserve"> evaluates to </w:t>
      </w:r>
      <w:r>
        <w:rPr>
          <w:i/>
        </w:rPr>
        <w:t>true</w:t>
      </w:r>
      <w:r>
        <w:t xml:space="preserve">, loops over each </w:t>
      </w:r>
      <w:r>
        <w:rPr>
          <w:i/>
        </w:rPr>
        <w:t>expression</w:t>
      </w:r>
      <w:r>
        <w:t xml:space="preserve"> in turn, and evaluates </w:t>
      </w:r>
      <w:r>
        <w:rPr>
          <w:i/>
        </w:rPr>
        <w:t>iter-expression</w:t>
      </w:r>
      <w:r>
        <w:t xml:space="preserve">. Repeats this process until </w:t>
      </w:r>
      <w:r>
        <w:rPr>
          <w:i/>
        </w:rPr>
        <w:t>test-expression</w:t>
      </w:r>
      <w:r>
        <w:t xml:space="preserve"> evaluates to </w:t>
      </w:r>
      <w:r>
        <w:rPr>
          <w:i/>
        </w:rPr>
        <w:t>false</w:t>
      </w:r>
      <w:r>
        <w:t xml:space="preserve">, at which point the </w:t>
      </w:r>
      <w:r>
        <w:rPr>
          <w:b/>
        </w:rPr>
        <w:t>for</w:t>
      </w:r>
      <w:r>
        <w:t xml:space="preserve"> loop evaluates to the value of the last </w:t>
      </w:r>
      <w:r>
        <w:rPr>
          <w:i/>
        </w:rPr>
        <w:t>expression</w:t>
      </w:r>
      <w:r>
        <w:t>.</w:t>
      </w:r>
    </w:p>
    <w:p w14:paraId="082DE84D" w14:textId="77777777" w:rsidR="00B55FD3" w:rsidRDefault="00B55FD3" w:rsidP="00B55FD3">
      <w:pPr>
        <w:pStyle w:val="Heading3"/>
      </w:pPr>
      <w:bookmarkStart w:id="23" w:name="_Toc197507973"/>
      <w:r>
        <w:t>Foreach</w:t>
      </w:r>
      <w:bookmarkEnd w:id="23"/>
    </w:p>
    <w:p w14:paraId="64358B11" w14:textId="77777777" w:rsidR="00B55FD3" w:rsidRPr="009E12D6" w:rsidRDefault="00B55FD3" w:rsidP="00B55FD3">
      <w:pPr>
        <w:shd w:val="clear" w:color="auto" w:fill="E0E0E0"/>
        <w:ind w:left="720"/>
        <w:rPr>
          <w:rFonts w:ascii="Courier New" w:hAnsi="Courier New" w:cs="Courier New"/>
          <w:i/>
          <w:sz w:val="20"/>
          <w:szCs w:val="20"/>
        </w:rPr>
      </w:pPr>
      <w:r w:rsidRPr="009E12D6">
        <w:rPr>
          <w:rFonts w:ascii="Courier New" w:hAnsi="Courier New" w:cs="Courier New"/>
          <w:sz w:val="20"/>
          <w:szCs w:val="20"/>
        </w:rPr>
        <w:t>(</w:t>
      </w:r>
      <w:r>
        <w:rPr>
          <w:rFonts w:ascii="Courier New" w:hAnsi="Courier New" w:cs="Courier New"/>
          <w:sz w:val="20"/>
          <w:szCs w:val="20"/>
        </w:rPr>
        <w:t>for</w:t>
      </w:r>
      <w:r w:rsidRPr="009E12D6">
        <w:rPr>
          <w:rFonts w:ascii="Courier New" w:hAnsi="Courier New" w:cs="Courier New"/>
          <w:sz w:val="20"/>
          <w:szCs w:val="20"/>
        </w:rPr>
        <w:t xml:space="preserve">each </w:t>
      </w:r>
      <w:r w:rsidRPr="009E12D6">
        <w:rPr>
          <w:rFonts w:ascii="Courier New" w:hAnsi="Courier New" w:cs="Courier New"/>
          <w:i/>
          <w:sz w:val="20"/>
          <w:szCs w:val="20"/>
        </w:rPr>
        <w:t xml:space="preserve">symbol </w:t>
      </w:r>
      <w:proofErr w:type="spellStart"/>
      <w:r w:rsidRPr="009E12D6">
        <w:rPr>
          <w:rFonts w:ascii="Courier New" w:hAnsi="Courier New" w:cs="Courier New"/>
          <w:i/>
          <w:sz w:val="20"/>
          <w:szCs w:val="20"/>
        </w:rPr>
        <w:t>IEnumeralbe</w:t>
      </w:r>
      <w:proofErr w:type="spellEnd"/>
      <w:r w:rsidRPr="009E12D6">
        <w:rPr>
          <w:rFonts w:ascii="Courier New" w:hAnsi="Courier New" w:cs="Courier New"/>
          <w:i/>
          <w:sz w:val="20"/>
          <w:szCs w:val="20"/>
        </w:rPr>
        <w:t>-object</w:t>
      </w:r>
    </w:p>
    <w:p w14:paraId="7524F4BF" w14:textId="77777777" w:rsidR="00B55FD3" w:rsidRPr="009E12D6" w:rsidRDefault="00B55FD3" w:rsidP="00B55FD3">
      <w:pPr>
        <w:shd w:val="clear" w:color="auto" w:fill="E0E0E0"/>
        <w:ind w:left="720" w:firstLine="720"/>
        <w:rPr>
          <w:rFonts w:ascii="Courier New" w:hAnsi="Courier New" w:cs="Courier New"/>
          <w:i/>
          <w:sz w:val="20"/>
          <w:szCs w:val="20"/>
        </w:rPr>
      </w:pPr>
      <w:r w:rsidRPr="009E12D6">
        <w:rPr>
          <w:rFonts w:ascii="Courier New" w:hAnsi="Courier New" w:cs="Courier New"/>
          <w:i/>
          <w:sz w:val="20"/>
          <w:szCs w:val="20"/>
        </w:rPr>
        <w:t>expression1</w:t>
      </w:r>
    </w:p>
    <w:p w14:paraId="25CE40F8" w14:textId="77777777" w:rsidR="00B55FD3" w:rsidRPr="009E12D6" w:rsidRDefault="00B55FD3" w:rsidP="00B55FD3">
      <w:pPr>
        <w:shd w:val="clear" w:color="auto" w:fill="E0E0E0"/>
        <w:ind w:left="720" w:firstLine="720"/>
        <w:rPr>
          <w:rFonts w:ascii="Courier New" w:hAnsi="Courier New" w:cs="Courier New"/>
          <w:i/>
          <w:sz w:val="20"/>
          <w:szCs w:val="20"/>
        </w:rPr>
      </w:pPr>
      <w:r w:rsidRPr="009E12D6">
        <w:rPr>
          <w:rFonts w:ascii="Courier New" w:hAnsi="Courier New" w:cs="Courier New"/>
          <w:i/>
          <w:sz w:val="20"/>
          <w:szCs w:val="20"/>
        </w:rPr>
        <w:t>expression2</w:t>
      </w:r>
    </w:p>
    <w:p w14:paraId="749F2E0D" w14:textId="77777777" w:rsidR="00B55FD3" w:rsidRPr="009E12D6" w:rsidRDefault="00B55FD3" w:rsidP="00B55FD3">
      <w:pPr>
        <w:shd w:val="clear" w:color="auto" w:fill="E0E0E0"/>
        <w:ind w:left="720" w:firstLine="720"/>
        <w:rPr>
          <w:rFonts w:ascii="Courier New" w:hAnsi="Courier New" w:cs="Courier New"/>
          <w:i/>
          <w:sz w:val="20"/>
          <w:szCs w:val="20"/>
        </w:rPr>
      </w:pPr>
      <w:r w:rsidRPr="009E12D6">
        <w:rPr>
          <w:rFonts w:ascii="Courier New" w:hAnsi="Courier New" w:cs="Courier New"/>
          <w:i/>
          <w:sz w:val="20"/>
          <w:szCs w:val="20"/>
        </w:rPr>
        <w:t>…</w:t>
      </w:r>
    </w:p>
    <w:p w14:paraId="19B69F43" w14:textId="77777777" w:rsidR="009E12D6" w:rsidRPr="00BE29B7" w:rsidRDefault="00B55FD3" w:rsidP="00BE29B7">
      <w:pPr>
        <w:shd w:val="clear" w:color="auto" w:fill="E0E0E0"/>
        <w:ind w:left="720" w:firstLine="720"/>
        <w:rPr>
          <w:rFonts w:ascii="Courier New" w:hAnsi="Courier New" w:cs="Courier New"/>
          <w:sz w:val="20"/>
          <w:szCs w:val="20"/>
        </w:rPr>
      </w:pPr>
      <w:proofErr w:type="spellStart"/>
      <w:r w:rsidRPr="009E12D6">
        <w:rPr>
          <w:rFonts w:ascii="Courier New" w:hAnsi="Courier New" w:cs="Courier New"/>
          <w:i/>
          <w:sz w:val="20"/>
          <w:szCs w:val="20"/>
        </w:rPr>
        <w:t>expressionN</w:t>
      </w:r>
      <w:proofErr w:type="spellEnd"/>
      <w:r w:rsidRPr="009E12D6">
        <w:rPr>
          <w:rFonts w:ascii="Courier New" w:hAnsi="Courier New" w:cs="Courier New"/>
          <w:sz w:val="20"/>
          <w:szCs w:val="20"/>
        </w:rPr>
        <w:t>)</w:t>
      </w:r>
    </w:p>
    <w:p w14:paraId="41710E80" w14:textId="77777777" w:rsidR="003B11F0" w:rsidRDefault="003B11F0" w:rsidP="001A7403"/>
    <w:p w14:paraId="0E088E9B" w14:textId="015BFFCD" w:rsidR="00B55FD3" w:rsidRDefault="00B55FD3" w:rsidP="001A7403">
      <w:r>
        <w:t xml:space="preserve">This is a synonym for </w:t>
      </w:r>
      <w:r>
        <w:rPr>
          <w:b/>
        </w:rPr>
        <w:t>each</w:t>
      </w:r>
      <w:r>
        <w:t>.</w:t>
      </w:r>
    </w:p>
    <w:p w14:paraId="79538BCC" w14:textId="77777777" w:rsidR="004F59F6" w:rsidRDefault="004F59F6" w:rsidP="004F59F6">
      <w:pPr>
        <w:pStyle w:val="Heading3"/>
      </w:pPr>
      <w:bookmarkStart w:id="24" w:name="_Toc197507974"/>
      <w:r>
        <w:t>Function</w:t>
      </w:r>
      <w:bookmarkEnd w:id="24"/>
    </w:p>
    <w:p w14:paraId="152719DB" w14:textId="77777777" w:rsidR="004F59F6" w:rsidRPr="00BE29B7" w:rsidRDefault="004F59F6" w:rsidP="004F59F6">
      <w:pPr>
        <w:shd w:val="clear" w:color="auto" w:fill="E0E0E0"/>
        <w:ind w:left="720" w:firstLine="720"/>
        <w:rPr>
          <w:rFonts w:ascii="Courier New" w:hAnsi="Courier New" w:cs="Courier New"/>
          <w:sz w:val="20"/>
          <w:szCs w:val="20"/>
        </w:rPr>
      </w:pPr>
      <w:r w:rsidRPr="009E12D6">
        <w:rPr>
          <w:rFonts w:ascii="Courier New" w:hAnsi="Courier New" w:cs="Courier New"/>
          <w:sz w:val="20"/>
          <w:szCs w:val="20"/>
        </w:rPr>
        <w:t>(</w:t>
      </w:r>
      <w:r>
        <w:rPr>
          <w:rFonts w:ascii="Courier New" w:hAnsi="Courier New" w:cs="Courier New"/>
          <w:sz w:val="20"/>
          <w:szCs w:val="20"/>
        </w:rPr>
        <w:t>function</w:t>
      </w:r>
      <w:r>
        <w:rPr>
          <w:rFonts w:ascii="Courier New" w:hAnsi="Courier New" w:cs="Courier New"/>
          <w:i/>
          <w:sz w:val="20"/>
          <w:szCs w:val="20"/>
        </w:rPr>
        <w:t xml:space="preserve"> function-reference</w:t>
      </w:r>
      <w:r w:rsidRPr="009E12D6">
        <w:rPr>
          <w:rFonts w:ascii="Courier New" w:hAnsi="Courier New" w:cs="Courier New"/>
          <w:sz w:val="20"/>
          <w:szCs w:val="20"/>
        </w:rPr>
        <w:t>)</w:t>
      </w:r>
    </w:p>
    <w:p w14:paraId="1C61ABED" w14:textId="77777777" w:rsidR="003B11F0" w:rsidRDefault="003B11F0" w:rsidP="004F59F6">
      <w:pPr>
        <w:jc w:val="both"/>
      </w:pPr>
    </w:p>
    <w:p w14:paraId="1817AD12" w14:textId="6AD58524" w:rsidR="004F59F6" w:rsidRDefault="004F59F6" w:rsidP="004F59F6">
      <w:pPr>
        <w:jc w:val="both"/>
      </w:pPr>
      <w:r>
        <w:t xml:space="preserve">If </w:t>
      </w:r>
      <w:r>
        <w:rPr>
          <w:i/>
        </w:rPr>
        <w:t>function-reference</w:t>
      </w:r>
      <w:r>
        <w:t xml:space="preserve"> is a closure or delegate, evaluates to that closure or delegate. Otherwise </w:t>
      </w:r>
      <w:r>
        <w:rPr>
          <w:i/>
        </w:rPr>
        <w:t>function-reference</w:t>
      </w:r>
      <w:r>
        <w:t xml:space="preserve"> is assumed to be a reference to a .NET method, creates a closure wrapping that method, and evaluates to that closure. The There is a reader macro bound to </w:t>
      </w:r>
      <w:r>
        <w:rPr>
          <w:b/>
        </w:rPr>
        <w:t xml:space="preserve">#' </w:t>
      </w:r>
      <w:r>
        <w:t xml:space="preserve">that converts input of the form </w:t>
      </w:r>
      <w:r w:rsidRPr="004F59F6">
        <w:rPr>
          <w:b/>
        </w:rPr>
        <w:t>#'</w:t>
      </w:r>
      <w:r w:rsidRPr="004F59F6">
        <w:rPr>
          <w:i/>
        </w:rPr>
        <w:t>foo</w:t>
      </w:r>
      <w:r>
        <w:t xml:space="preserve"> to (function </w:t>
      </w:r>
      <w:r w:rsidRPr="004F59F6">
        <w:rPr>
          <w:i/>
        </w:rPr>
        <w:t>foo</w:t>
      </w:r>
      <w:r>
        <w:t>).</w:t>
      </w:r>
    </w:p>
    <w:p w14:paraId="5F573C17" w14:textId="77777777" w:rsidR="004F59F6" w:rsidRDefault="004F59F6"/>
    <w:p w14:paraId="30A9332C" w14:textId="77777777" w:rsidR="004F59F6" w:rsidRDefault="004F59F6" w:rsidP="000D7A42">
      <w:pPr>
        <w:keepNext/>
        <w:keepLines/>
        <w:jc w:val="both"/>
      </w:pPr>
      <w:r>
        <w:t>Example:</w:t>
      </w:r>
    </w:p>
    <w:p w14:paraId="661CD947" w14:textId="77777777" w:rsidR="004F59F6" w:rsidRDefault="004F59F6" w:rsidP="000D7A42">
      <w:pPr>
        <w:keepNext/>
        <w:keepLines/>
        <w:shd w:val="clear" w:color="auto" w:fill="E0E0E0"/>
        <w:ind w:left="720"/>
        <w:rPr>
          <w:rFonts w:ascii="Courier New" w:hAnsi="Courier New" w:cs="Courier New"/>
          <w:sz w:val="20"/>
          <w:szCs w:val="20"/>
        </w:rPr>
      </w:pPr>
      <w:r>
        <w:rPr>
          <w:rFonts w:ascii="Courier New" w:hAnsi="Courier New" w:cs="Courier New"/>
          <w:sz w:val="20"/>
          <w:szCs w:val="20"/>
        </w:rPr>
        <w:t>(apply #’Console.Writeline '("{0} {1}" "hello" "world"</w:t>
      </w:r>
      <w:r w:rsidR="00750D17">
        <w:rPr>
          <w:rFonts w:ascii="Courier New" w:hAnsi="Courier New" w:cs="Courier New"/>
          <w:sz w:val="20"/>
          <w:szCs w:val="20"/>
        </w:rPr>
        <w:t>))</w:t>
      </w:r>
    </w:p>
    <w:p w14:paraId="7BC85EC4" w14:textId="77777777" w:rsidR="00750D17" w:rsidRDefault="00750D17" w:rsidP="000D7A42">
      <w:pPr>
        <w:keepNext/>
        <w:keepLines/>
        <w:shd w:val="clear" w:color="auto" w:fill="E0E0E0"/>
        <w:ind w:left="720"/>
        <w:rPr>
          <w:rFonts w:ascii="Courier New" w:hAnsi="Courier New" w:cs="Courier New"/>
          <w:sz w:val="20"/>
          <w:szCs w:val="20"/>
        </w:rPr>
      </w:pPr>
      <w:r w:rsidRPr="00750D17">
        <w:rPr>
          <w:rFonts w:ascii="Courier New" w:hAnsi="Courier New" w:cs="Courier New"/>
          <w:sz w:val="20"/>
          <w:szCs w:val="20"/>
        </w:rPr>
        <w:sym w:font="Wingdings" w:char="F0E0"/>
      </w:r>
      <w:r>
        <w:rPr>
          <w:rFonts w:ascii="Courier New" w:hAnsi="Courier New" w:cs="Courier New"/>
          <w:sz w:val="20"/>
          <w:szCs w:val="20"/>
        </w:rPr>
        <w:t xml:space="preserve"> hello world</w:t>
      </w:r>
    </w:p>
    <w:p w14:paraId="50E88D92" w14:textId="77777777" w:rsidR="00750D17" w:rsidRDefault="00750D17" w:rsidP="000D7A42">
      <w:pPr>
        <w:keepNext/>
        <w:keepLines/>
        <w:shd w:val="clear" w:color="auto" w:fill="E0E0E0"/>
        <w:ind w:left="720"/>
        <w:rPr>
          <w:rFonts w:ascii="Courier New" w:hAnsi="Courier New" w:cs="Courier New"/>
          <w:sz w:val="20"/>
          <w:szCs w:val="20"/>
        </w:rPr>
      </w:pPr>
    </w:p>
    <w:p w14:paraId="048C0A5C" w14:textId="77777777" w:rsidR="00750D17" w:rsidRDefault="00750D17" w:rsidP="000D7A42">
      <w:pPr>
        <w:keepNext/>
        <w:keepLines/>
        <w:shd w:val="clear" w:color="auto" w:fill="E0E0E0"/>
        <w:ind w:left="720"/>
        <w:rPr>
          <w:rFonts w:ascii="Courier New" w:hAnsi="Courier New" w:cs="Courier New"/>
          <w:sz w:val="20"/>
          <w:szCs w:val="20"/>
        </w:rPr>
      </w:pPr>
      <w:r>
        <w:rPr>
          <w:rFonts w:ascii="Courier New" w:hAnsi="Courier New" w:cs="Courier New"/>
          <w:sz w:val="20"/>
          <w:szCs w:val="20"/>
        </w:rPr>
        <w:t xml:space="preserve">(apply #’+ '(1 2 3)) </w:t>
      </w:r>
      <w:r w:rsidRPr="00750D17">
        <w:rPr>
          <w:rFonts w:ascii="Courier New" w:hAnsi="Courier New" w:cs="Courier New"/>
          <w:sz w:val="20"/>
          <w:szCs w:val="20"/>
        </w:rPr>
        <w:sym w:font="Wingdings" w:char="F0E0"/>
      </w:r>
      <w:r>
        <w:rPr>
          <w:rFonts w:ascii="Courier New" w:hAnsi="Courier New" w:cs="Courier New"/>
          <w:sz w:val="20"/>
          <w:szCs w:val="20"/>
        </w:rPr>
        <w:t xml:space="preserve"> 6</w:t>
      </w:r>
    </w:p>
    <w:p w14:paraId="0B76299E" w14:textId="77777777" w:rsidR="00750D17" w:rsidRDefault="00750D17" w:rsidP="000D7A42">
      <w:pPr>
        <w:keepNext/>
        <w:keepLines/>
        <w:shd w:val="clear" w:color="auto" w:fill="E0E0E0"/>
        <w:ind w:left="720"/>
        <w:rPr>
          <w:rFonts w:ascii="Courier New" w:hAnsi="Courier New" w:cs="Courier New"/>
          <w:sz w:val="20"/>
          <w:szCs w:val="20"/>
        </w:rPr>
      </w:pPr>
    </w:p>
    <w:p w14:paraId="4F273CBB" w14:textId="77777777" w:rsidR="00750D17" w:rsidRPr="00750D17" w:rsidRDefault="00750D17" w:rsidP="000D7A42">
      <w:pPr>
        <w:keepNext/>
        <w:keepLines/>
        <w:shd w:val="clear" w:color="auto" w:fill="E0E0E0"/>
        <w:ind w:left="720"/>
        <w:rPr>
          <w:rFonts w:ascii="Courier New" w:hAnsi="Courier New" w:cs="Courier New"/>
          <w:sz w:val="20"/>
          <w:szCs w:val="20"/>
        </w:rPr>
      </w:pPr>
      <w:r>
        <w:rPr>
          <w:rFonts w:ascii="Courier New" w:hAnsi="Courier New" w:cs="Courier New"/>
          <w:sz w:val="20"/>
          <w:szCs w:val="20"/>
        </w:rPr>
        <w:t xml:space="preserve">(eq + #’+) </w:t>
      </w:r>
      <w:r w:rsidRPr="00750D17">
        <w:rPr>
          <w:rFonts w:ascii="Courier New" w:hAnsi="Courier New" w:cs="Courier New"/>
          <w:sz w:val="20"/>
          <w:szCs w:val="20"/>
        </w:rPr>
        <w:sym w:font="Wingdings" w:char="F0E0"/>
      </w:r>
      <w:r>
        <w:rPr>
          <w:rFonts w:ascii="Courier New" w:hAnsi="Courier New" w:cs="Courier New"/>
          <w:sz w:val="20"/>
          <w:szCs w:val="20"/>
        </w:rPr>
        <w:t xml:space="preserve"> True</w:t>
      </w:r>
    </w:p>
    <w:p w14:paraId="2F51C3D3" w14:textId="77777777" w:rsidR="00C7063D" w:rsidRDefault="00C7063D" w:rsidP="00C7063D">
      <w:pPr>
        <w:pStyle w:val="Heading3"/>
      </w:pPr>
      <w:bookmarkStart w:id="25" w:name="_Toc197507975"/>
      <w:r>
        <w:t>If</w:t>
      </w:r>
      <w:bookmarkEnd w:id="25"/>
    </w:p>
    <w:p w14:paraId="6ED25316" w14:textId="77777777" w:rsidR="00C7063D" w:rsidRPr="00884C2E" w:rsidRDefault="00C7063D" w:rsidP="00C7063D">
      <w:pPr>
        <w:shd w:val="clear" w:color="auto" w:fill="E0E0E0"/>
        <w:ind w:left="720"/>
        <w:rPr>
          <w:rFonts w:ascii="Courier New" w:hAnsi="Courier New" w:cs="Courier New"/>
          <w:sz w:val="20"/>
          <w:szCs w:val="20"/>
        </w:rPr>
      </w:pPr>
      <w:r>
        <w:rPr>
          <w:rFonts w:ascii="Courier New" w:hAnsi="Courier New" w:cs="Courier New"/>
          <w:sz w:val="20"/>
          <w:szCs w:val="20"/>
        </w:rPr>
        <w:t>(if</w:t>
      </w:r>
    </w:p>
    <w:p w14:paraId="15CA603E" w14:textId="77777777" w:rsidR="00C7063D" w:rsidRPr="00884C2E" w:rsidRDefault="00C7063D" w:rsidP="00C7063D">
      <w:pPr>
        <w:shd w:val="clear" w:color="auto" w:fill="E0E0E0"/>
        <w:ind w:left="720"/>
        <w:rPr>
          <w:rFonts w:ascii="Courier New" w:hAnsi="Courier New" w:cs="Courier New"/>
          <w:i/>
          <w:sz w:val="20"/>
          <w:szCs w:val="20"/>
        </w:rPr>
      </w:pPr>
      <w:r w:rsidRPr="00884C2E">
        <w:rPr>
          <w:rFonts w:ascii="Courier New" w:hAnsi="Courier New" w:cs="Courier New"/>
          <w:sz w:val="20"/>
          <w:szCs w:val="20"/>
        </w:rPr>
        <w:tab/>
      </w:r>
      <w:r w:rsidRPr="00884C2E">
        <w:rPr>
          <w:rFonts w:ascii="Courier New" w:hAnsi="Courier New" w:cs="Courier New"/>
          <w:i/>
          <w:sz w:val="20"/>
          <w:szCs w:val="20"/>
        </w:rPr>
        <w:t>test1 expression1</w:t>
      </w:r>
    </w:p>
    <w:p w14:paraId="0FDAD7B5" w14:textId="77777777" w:rsidR="00C7063D" w:rsidRPr="00884C2E" w:rsidRDefault="00C7063D" w:rsidP="00C7063D">
      <w:pPr>
        <w:shd w:val="clear" w:color="auto" w:fill="E0E0E0"/>
        <w:ind w:left="720"/>
        <w:rPr>
          <w:rFonts w:ascii="Courier New" w:hAnsi="Courier New" w:cs="Courier New"/>
          <w:i/>
          <w:sz w:val="20"/>
          <w:szCs w:val="20"/>
        </w:rPr>
      </w:pPr>
      <w:r w:rsidRPr="00884C2E">
        <w:rPr>
          <w:rFonts w:ascii="Courier New" w:hAnsi="Courier New" w:cs="Courier New"/>
          <w:i/>
          <w:sz w:val="20"/>
          <w:szCs w:val="20"/>
        </w:rPr>
        <w:tab/>
        <w:t>test2 expression2</w:t>
      </w:r>
    </w:p>
    <w:p w14:paraId="59920289" w14:textId="77777777" w:rsidR="00C7063D" w:rsidRPr="00884C2E" w:rsidRDefault="00C7063D" w:rsidP="00C7063D">
      <w:pPr>
        <w:shd w:val="clear" w:color="auto" w:fill="E0E0E0"/>
        <w:ind w:left="720"/>
        <w:rPr>
          <w:rFonts w:ascii="Courier New" w:hAnsi="Courier New" w:cs="Courier New"/>
          <w:i/>
          <w:sz w:val="20"/>
          <w:szCs w:val="20"/>
        </w:rPr>
      </w:pPr>
      <w:r w:rsidRPr="00884C2E">
        <w:rPr>
          <w:rFonts w:ascii="Courier New" w:hAnsi="Courier New" w:cs="Courier New"/>
          <w:i/>
          <w:sz w:val="20"/>
          <w:szCs w:val="20"/>
        </w:rPr>
        <w:tab/>
        <w:t>test3 expression3</w:t>
      </w:r>
    </w:p>
    <w:p w14:paraId="51781C0F" w14:textId="77777777" w:rsidR="00C7063D" w:rsidRPr="00884C2E" w:rsidRDefault="00C7063D" w:rsidP="00C7063D">
      <w:pPr>
        <w:shd w:val="clear" w:color="auto" w:fill="E0E0E0"/>
        <w:ind w:left="720"/>
        <w:rPr>
          <w:rFonts w:ascii="Courier New" w:hAnsi="Courier New" w:cs="Courier New"/>
          <w:i/>
          <w:sz w:val="20"/>
          <w:szCs w:val="20"/>
        </w:rPr>
      </w:pPr>
      <w:r w:rsidRPr="00884C2E">
        <w:rPr>
          <w:rFonts w:ascii="Courier New" w:hAnsi="Courier New" w:cs="Courier New"/>
          <w:i/>
          <w:sz w:val="20"/>
          <w:szCs w:val="20"/>
        </w:rPr>
        <w:tab/>
        <w:t>…</w:t>
      </w:r>
    </w:p>
    <w:p w14:paraId="07D94092" w14:textId="77777777" w:rsidR="00C7063D" w:rsidRPr="00884C2E" w:rsidRDefault="00C7063D" w:rsidP="00C7063D">
      <w:pPr>
        <w:shd w:val="clear" w:color="auto" w:fill="E0E0E0"/>
        <w:ind w:left="720"/>
        <w:rPr>
          <w:rFonts w:ascii="Courier New" w:hAnsi="Courier New" w:cs="Courier New"/>
          <w:i/>
          <w:sz w:val="20"/>
          <w:szCs w:val="20"/>
        </w:rPr>
      </w:pPr>
      <w:r w:rsidRPr="00884C2E">
        <w:rPr>
          <w:rFonts w:ascii="Courier New" w:hAnsi="Courier New" w:cs="Courier New"/>
          <w:i/>
          <w:sz w:val="20"/>
          <w:szCs w:val="20"/>
        </w:rPr>
        <w:tab/>
      </w:r>
      <w:proofErr w:type="spellStart"/>
      <w:r w:rsidRPr="00884C2E">
        <w:rPr>
          <w:rFonts w:ascii="Courier New" w:hAnsi="Courier New" w:cs="Courier New"/>
          <w:i/>
          <w:sz w:val="20"/>
          <w:szCs w:val="20"/>
        </w:rPr>
        <w:t>testN</w:t>
      </w:r>
      <w:proofErr w:type="spellEnd"/>
      <w:r w:rsidRPr="00884C2E">
        <w:rPr>
          <w:rFonts w:ascii="Courier New" w:hAnsi="Courier New" w:cs="Courier New"/>
          <w:i/>
          <w:sz w:val="20"/>
          <w:szCs w:val="20"/>
        </w:rPr>
        <w:t xml:space="preserve"> </w:t>
      </w:r>
      <w:proofErr w:type="spellStart"/>
      <w:r w:rsidRPr="00884C2E">
        <w:rPr>
          <w:rFonts w:ascii="Courier New" w:hAnsi="Courier New" w:cs="Courier New"/>
          <w:i/>
          <w:sz w:val="20"/>
          <w:szCs w:val="20"/>
        </w:rPr>
        <w:t>expressionN</w:t>
      </w:r>
      <w:proofErr w:type="spellEnd"/>
    </w:p>
    <w:p w14:paraId="348EE1B4" w14:textId="77777777" w:rsidR="00C7063D" w:rsidRPr="00BE29B7" w:rsidRDefault="00C7063D" w:rsidP="00C7063D">
      <w:pPr>
        <w:shd w:val="clear" w:color="auto" w:fill="E0E0E0"/>
        <w:ind w:left="720"/>
        <w:rPr>
          <w:rFonts w:ascii="Courier New" w:hAnsi="Courier New" w:cs="Courier New"/>
          <w:sz w:val="20"/>
          <w:szCs w:val="20"/>
        </w:rPr>
      </w:pPr>
      <w:r w:rsidRPr="00884C2E">
        <w:rPr>
          <w:rFonts w:ascii="Courier New" w:hAnsi="Courier New" w:cs="Courier New"/>
          <w:i/>
          <w:sz w:val="20"/>
          <w:szCs w:val="20"/>
        </w:rPr>
        <w:tab/>
        <w:t>else-expression</w:t>
      </w:r>
      <w:r w:rsidRPr="00884C2E">
        <w:rPr>
          <w:rFonts w:ascii="Courier New" w:hAnsi="Courier New" w:cs="Courier New"/>
          <w:sz w:val="20"/>
          <w:szCs w:val="20"/>
        </w:rPr>
        <w:t>)</w:t>
      </w:r>
    </w:p>
    <w:p w14:paraId="1C51DBFE" w14:textId="77777777" w:rsidR="003B11F0" w:rsidRDefault="003B11F0" w:rsidP="00C7063D"/>
    <w:p w14:paraId="687586DD" w14:textId="6A0D53B9" w:rsidR="00C7063D" w:rsidRPr="00C7063D" w:rsidRDefault="00C7063D" w:rsidP="00C7063D">
      <w:r>
        <w:t xml:space="preserve">This is a synonym for </w:t>
      </w:r>
      <w:r>
        <w:rPr>
          <w:b/>
        </w:rPr>
        <w:t>cond</w:t>
      </w:r>
      <w:r>
        <w:t>.</w:t>
      </w:r>
    </w:p>
    <w:p w14:paraId="1058736E" w14:textId="77777777" w:rsidR="00D41BD1" w:rsidRDefault="00D41BD1">
      <w:pPr>
        <w:rPr>
          <w:rFonts w:ascii="Arial" w:hAnsi="Arial" w:cs="Arial"/>
          <w:b/>
          <w:bCs/>
          <w:sz w:val="26"/>
          <w:szCs w:val="26"/>
        </w:rPr>
      </w:pPr>
      <w:r>
        <w:br w:type="page"/>
      </w:r>
    </w:p>
    <w:p w14:paraId="7FC3A945" w14:textId="62F5F22C" w:rsidR="00D53F72" w:rsidRDefault="00D53F72" w:rsidP="00D53F72">
      <w:pPr>
        <w:pStyle w:val="Heading3"/>
      </w:pPr>
      <w:bookmarkStart w:id="26" w:name="_Toc197507976"/>
      <w:r>
        <w:lastRenderedPageBreak/>
        <w:t>Incf</w:t>
      </w:r>
      <w:bookmarkEnd w:id="26"/>
    </w:p>
    <w:p w14:paraId="1041A5DE" w14:textId="77777777" w:rsidR="00D53F72" w:rsidRDefault="00D53F72" w:rsidP="00D53F72">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in</w:t>
      </w:r>
      <w:r w:rsidRPr="009A603F">
        <w:rPr>
          <w:rFonts w:ascii="Courier New" w:hAnsi="Courier New" w:cs="Courier New"/>
          <w:sz w:val="20"/>
          <w:szCs w:val="20"/>
        </w:rPr>
        <w:t>cf</w:t>
      </w:r>
      <w:proofErr w:type="spellEnd"/>
      <w:r w:rsidRPr="009A603F">
        <w:rPr>
          <w:rFonts w:ascii="Courier New" w:hAnsi="Courier New" w:cs="Courier New"/>
          <w:sz w:val="20"/>
          <w:szCs w:val="20"/>
        </w:rPr>
        <w:t xml:space="preserve"> </w:t>
      </w:r>
      <w:r w:rsidRPr="009A603F">
        <w:rPr>
          <w:rFonts w:ascii="Courier New" w:hAnsi="Courier New" w:cs="Courier New"/>
          <w:i/>
          <w:sz w:val="20"/>
          <w:szCs w:val="20"/>
        </w:rPr>
        <w:t xml:space="preserve">symbol </w:t>
      </w:r>
      <w:r>
        <w:rPr>
          <w:rFonts w:ascii="Courier New" w:hAnsi="Courier New" w:cs="Courier New"/>
          <w:i/>
          <w:sz w:val="20"/>
          <w:szCs w:val="20"/>
        </w:rPr>
        <w:t>[</w:t>
      </w:r>
      <w:r w:rsidRPr="009A603F">
        <w:rPr>
          <w:rFonts w:ascii="Courier New" w:hAnsi="Courier New" w:cs="Courier New"/>
          <w:i/>
          <w:sz w:val="20"/>
          <w:szCs w:val="20"/>
        </w:rPr>
        <w:t>amount</w:t>
      </w:r>
      <w:r>
        <w:rPr>
          <w:rFonts w:ascii="Courier New" w:hAnsi="Courier New" w:cs="Courier New"/>
          <w:i/>
          <w:sz w:val="20"/>
          <w:szCs w:val="20"/>
        </w:rPr>
        <w:t>]</w:t>
      </w:r>
      <w:r w:rsidRPr="009A603F">
        <w:rPr>
          <w:rFonts w:ascii="Courier New" w:hAnsi="Courier New" w:cs="Courier New"/>
          <w:sz w:val="20"/>
          <w:szCs w:val="20"/>
        </w:rPr>
        <w:t>)</w:t>
      </w:r>
    </w:p>
    <w:p w14:paraId="4184FB68" w14:textId="77777777" w:rsidR="00D53F72" w:rsidRPr="009A603F" w:rsidRDefault="00D53F72" w:rsidP="00D53F72">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sz w:val="20"/>
          <w:szCs w:val="20"/>
        </w:rPr>
        <w:t>symbol</w:t>
      </w:r>
      <w:r>
        <w:rPr>
          <w:rFonts w:ascii="Courier New" w:hAnsi="Courier New" w:cs="Courier New"/>
          <w:sz w:val="20"/>
          <w:szCs w:val="20"/>
        </w:rPr>
        <w:t>)</w:t>
      </w:r>
    </w:p>
    <w:p w14:paraId="15E7DCC5" w14:textId="77777777" w:rsidR="003B11F0" w:rsidRDefault="003B11F0" w:rsidP="00D53F72">
      <w:pPr>
        <w:jc w:val="both"/>
      </w:pPr>
    </w:p>
    <w:p w14:paraId="25ADA2BE" w14:textId="0B715573" w:rsidR="00D53F72" w:rsidRPr="006B663A" w:rsidRDefault="00D53F72" w:rsidP="00D53F72">
      <w:pPr>
        <w:jc w:val="both"/>
      </w:pPr>
      <w:r>
        <w:t xml:space="preserve">Increments the value bound to </w:t>
      </w:r>
      <w:r>
        <w:rPr>
          <w:i/>
        </w:rPr>
        <w:t>symbol</w:t>
      </w:r>
      <w:r>
        <w:t xml:space="preserve"> by </w:t>
      </w:r>
      <w:r>
        <w:rPr>
          <w:i/>
        </w:rPr>
        <w:t>amount</w:t>
      </w:r>
      <w:r>
        <w:t xml:space="preserve">. The </w:t>
      </w:r>
      <w:r>
        <w:rPr>
          <w:i/>
        </w:rPr>
        <w:t>amount</w:t>
      </w:r>
      <w:r>
        <w:t xml:space="preserve"> parameter is optional, and defaults to 1. </w:t>
      </w:r>
      <w:r w:rsidR="006B663A">
        <w:t xml:space="preserve">If </w:t>
      </w:r>
      <w:r w:rsidR="006B663A" w:rsidRPr="006B663A">
        <w:rPr>
          <w:i/>
        </w:rPr>
        <w:t>symbol</w:t>
      </w:r>
      <w:r w:rsidR="006B663A">
        <w:t xml:space="preserve"> is bound to an object, then </w:t>
      </w:r>
      <w:proofErr w:type="spellStart"/>
      <w:r w:rsidR="006B663A">
        <w:rPr>
          <w:b/>
        </w:rPr>
        <w:t>incf</w:t>
      </w:r>
      <w:proofErr w:type="spellEnd"/>
      <w:r w:rsidR="006B663A">
        <w:rPr>
          <w:b/>
        </w:rPr>
        <w:t xml:space="preserve"> </w:t>
      </w:r>
      <w:r w:rsidR="006B663A">
        <w:t xml:space="preserve">will try to invoke the appropriate </w:t>
      </w:r>
      <w:proofErr w:type="spellStart"/>
      <w:r w:rsidR="006B663A">
        <w:rPr>
          <w:b/>
        </w:rPr>
        <w:t>op_addition</w:t>
      </w:r>
      <w:proofErr w:type="spellEnd"/>
      <w:r w:rsidR="006B663A">
        <w:rPr>
          <w:b/>
        </w:rPr>
        <w:t xml:space="preserve"> </w:t>
      </w:r>
      <w:r w:rsidR="006B663A">
        <w:t xml:space="preserve">method. </w:t>
      </w:r>
      <w:r w:rsidRPr="006B663A">
        <w:t>The</w:t>
      </w:r>
      <w:r>
        <w:t xml:space="preserve"> </w:t>
      </w:r>
      <w:r>
        <w:rPr>
          <w:rFonts w:ascii="Courier New" w:hAnsi="Courier New" w:cs="Courier New"/>
          <w:sz w:val="20"/>
          <w:szCs w:val="20"/>
        </w:rPr>
        <w:t>(++</w:t>
      </w:r>
      <w:r w:rsidRPr="009A603F">
        <w:rPr>
          <w:rFonts w:ascii="Courier New" w:hAnsi="Courier New" w:cs="Courier New"/>
          <w:sz w:val="20"/>
          <w:szCs w:val="20"/>
        </w:rPr>
        <w:t xml:space="preserve"> </w:t>
      </w:r>
      <w:r w:rsidRPr="009A603F">
        <w:rPr>
          <w:rFonts w:ascii="Courier New" w:hAnsi="Courier New" w:cs="Courier New"/>
          <w:i/>
          <w:sz w:val="20"/>
          <w:szCs w:val="20"/>
        </w:rPr>
        <w:t>symbol</w:t>
      </w:r>
      <w:r w:rsidRPr="009A603F">
        <w:rPr>
          <w:rFonts w:ascii="Courier New" w:hAnsi="Courier New" w:cs="Courier New"/>
          <w:sz w:val="20"/>
          <w:szCs w:val="20"/>
        </w:rPr>
        <w:t xml:space="preserve">) </w:t>
      </w:r>
      <w:r w:rsidR="006B663A">
        <w:t xml:space="preserve">special form behaves like post-fix ++ in C# or C++: it increments the value bound to </w:t>
      </w:r>
      <w:r w:rsidR="006B663A">
        <w:rPr>
          <w:i/>
        </w:rPr>
        <w:t>symbol</w:t>
      </w:r>
      <w:r w:rsidR="006B663A">
        <w:t xml:space="preserve"> but returns the pre-incremented value. If </w:t>
      </w:r>
      <w:r w:rsidR="006B663A">
        <w:rPr>
          <w:i/>
        </w:rPr>
        <w:t>symbol</w:t>
      </w:r>
      <w:r w:rsidR="006B663A">
        <w:t xml:space="preserve"> is bound to an object, then </w:t>
      </w:r>
      <w:r w:rsidR="006B663A">
        <w:rPr>
          <w:b/>
        </w:rPr>
        <w:t>++</w:t>
      </w:r>
      <w:r w:rsidR="006B663A">
        <w:t xml:space="preserve"> will attempt to invoke the appropriate </w:t>
      </w:r>
      <w:proofErr w:type="spellStart"/>
      <w:r w:rsidR="006B663A">
        <w:rPr>
          <w:b/>
        </w:rPr>
        <w:t>op_increment</w:t>
      </w:r>
      <w:proofErr w:type="spellEnd"/>
      <w:r w:rsidR="006B663A">
        <w:t xml:space="preserve"> method. </w:t>
      </w:r>
    </w:p>
    <w:p w14:paraId="11492453" w14:textId="77777777" w:rsidR="009E12D6" w:rsidRDefault="009E12D6" w:rsidP="009E12D6">
      <w:pPr>
        <w:pStyle w:val="Heading3"/>
      </w:pPr>
      <w:bookmarkStart w:id="27" w:name="_Toc197507977"/>
      <w:r>
        <w:t>Lambda</w:t>
      </w:r>
      <w:bookmarkEnd w:id="27"/>
    </w:p>
    <w:p w14:paraId="3E033AB3" w14:textId="77777777" w:rsidR="009E12D6" w:rsidRPr="001A7403" w:rsidRDefault="009E12D6" w:rsidP="009E12D6">
      <w:pPr>
        <w:shd w:val="clear" w:color="auto" w:fill="E0E0E0"/>
        <w:ind w:left="720"/>
        <w:rPr>
          <w:rFonts w:ascii="Courier New" w:hAnsi="Courier New" w:cs="Courier New"/>
          <w:sz w:val="20"/>
          <w:szCs w:val="20"/>
        </w:rPr>
      </w:pPr>
      <w:r>
        <w:rPr>
          <w:rFonts w:ascii="Courier New" w:hAnsi="Courier New" w:cs="Courier New"/>
          <w:sz w:val="20"/>
          <w:szCs w:val="20"/>
        </w:rPr>
        <w:t>(lambda</w:t>
      </w:r>
      <w:r w:rsidRPr="001A7403">
        <w:rPr>
          <w:rFonts w:ascii="Courier New" w:hAnsi="Courier New" w:cs="Courier New"/>
          <w:sz w:val="20"/>
          <w:szCs w:val="20"/>
        </w:rPr>
        <w:t xml:space="preserve"> (</w:t>
      </w:r>
      <w:r w:rsidRPr="001A7403">
        <w:rPr>
          <w:rFonts w:ascii="Courier New" w:hAnsi="Courier New" w:cs="Courier New"/>
          <w:i/>
          <w:sz w:val="20"/>
          <w:szCs w:val="20"/>
        </w:rPr>
        <w:t>parameters</w:t>
      </w:r>
      <w:r w:rsidRPr="001A7403">
        <w:rPr>
          <w:rFonts w:ascii="Courier New" w:hAnsi="Courier New" w:cs="Courier New"/>
          <w:sz w:val="20"/>
          <w:szCs w:val="20"/>
        </w:rPr>
        <w:t xml:space="preserve">) </w:t>
      </w:r>
    </w:p>
    <w:p w14:paraId="1CEFC7DC" w14:textId="77777777" w:rsidR="009E12D6" w:rsidRPr="001A7403" w:rsidRDefault="009E12D6" w:rsidP="009E12D6">
      <w:pPr>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expression1 </w:t>
      </w:r>
    </w:p>
    <w:p w14:paraId="35D30CCD" w14:textId="77777777" w:rsidR="009E12D6" w:rsidRPr="001A7403" w:rsidRDefault="009E12D6" w:rsidP="009E12D6">
      <w:pPr>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expression2 </w:t>
      </w:r>
    </w:p>
    <w:p w14:paraId="7C9EF20E" w14:textId="77777777" w:rsidR="009E12D6" w:rsidRPr="001A7403" w:rsidRDefault="009E12D6" w:rsidP="009E12D6">
      <w:pPr>
        <w:shd w:val="clear" w:color="auto" w:fill="E0E0E0"/>
        <w:ind w:left="720" w:firstLine="720"/>
        <w:rPr>
          <w:rFonts w:ascii="Courier New" w:hAnsi="Courier New" w:cs="Courier New"/>
          <w:i/>
          <w:sz w:val="20"/>
          <w:szCs w:val="20"/>
        </w:rPr>
      </w:pPr>
      <w:r w:rsidRPr="001A7403">
        <w:rPr>
          <w:rFonts w:ascii="Courier New" w:hAnsi="Courier New" w:cs="Courier New"/>
          <w:i/>
          <w:sz w:val="20"/>
          <w:szCs w:val="20"/>
        </w:rPr>
        <w:t xml:space="preserve">… </w:t>
      </w:r>
    </w:p>
    <w:p w14:paraId="78B8FE44" w14:textId="77777777" w:rsidR="009E12D6" w:rsidRPr="00BE29B7" w:rsidRDefault="009E12D6" w:rsidP="00BE29B7">
      <w:pPr>
        <w:shd w:val="clear" w:color="auto" w:fill="E0E0E0"/>
        <w:ind w:left="720" w:firstLine="720"/>
        <w:rPr>
          <w:rFonts w:ascii="Courier New" w:hAnsi="Courier New" w:cs="Courier New"/>
          <w:sz w:val="20"/>
          <w:szCs w:val="20"/>
        </w:rPr>
      </w:pPr>
      <w:r w:rsidRPr="001A7403">
        <w:rPr>
          <w:rFonts w:ascii="Courier New" w:hAnsi="Courier New" w:cs="Courier New"/>
          <w:i/>
          <w:sz w:val="20"/>
          <w:szCs w:val="20"/>
        </w:rPr>
        <w:t>expression</w:t>
      </w:r>
      <w:r w:rsidRPr="001A7403">
        <w:rPr>
          <w:rFonts w:ascii="Courier New" w:hAnsi="Courier New" w:cs="Courier New"/>
          <w:sz w:val="20"/>
          <w:szCs w:val="20"/>
        </w:rPr>
        <w:t>)</w:t>
      </w:r>
    </w:p>
    <w:p w14:paraId="430520A6" w14:textId="77777777" w:rsidR="003B11F0" w:rsidRDefault="003B11F0" w:rsidP="009E12D6"/>
    <w:p w14:paraId="6BFF6838" w14:textId="7B0D29AF" w:rsidR="008A0C68" w:rsidRDefault="009E12D6" w:rsidP="009E12D6">
      <w:r>
        <w:t xml:space="preserve">This is a synonym for </w:t>
      </w:r>
      <w:proofErr w:type="spellStart"/>
      <w:r>
        <w:rPr>
          <w:b/>
        </w:rPr>
        <w:t>fn</w:t>
      </w:r>
      <w:proofErr w:type="spellEnd"/>
      <w:r>
        <w:t>, and exists for historical reasons.</w:t>
      </w:r>
    </w:p>
    <w:p w14:paraId="404E0D60" w14:textId="77777777" w:rsidR="008A0C68" w:rsidRDefault="008A0C68" w:rsidP="008A0C68">
      <w:pPr>
        <w:pStyle w:val="Heading3"/>
      </w:pPr>
      <w:bookmarkStart w:id="28" w:name="_Toc197507978"/>
      <w:r>
        <w:t>Let</w:t>
      </w:r>
      <w:bookmarkEnd w:id="28"/>
    </w:p>
    <w:p w14:paraId="0D63FE69" w14:textId="77777777" w:rsidR="008A0C68" w:rsidRDefault="008A0C68" w:rsidP="008A0C68">
      <w:r>
        <w:t>First form:</w:t>
      </w:r>
    </w:p>
    <w:p w14:paraId="5023B026" w14:textId="77777777" w:rsidR="008A0C68" w:rsidRPr="008A0C68" w:rsidRDefault="008A0C68" w:rsidP="008A0C68">
      <w:pPr>
        <w:shd w:val="clear" w:color="auto" w:fill="E0E0E0"/>
        <w:ind w:left="720"/>
        <w:rPr>
          <w:rFonts w:ascii="Courier New" w:hAnsi="Courier New" w:cs="Courier New"/>
          <w:i/>
          <w:sz w:val="20"/>
          <w:szCs w:val="20"/>
        </w:rPr>
      </w:pPr>
      <w:r w:rsidRPr="008A0C68">
        <w:rPr>
          <w:rFonts w:ascii="Courier New" w:hAnsi="Courier New" w:cs="Courier New"/>
          <w:sz w:val="20"/>
          <w:szCs w:val="20"/>
        </w:rPr>
        <w:t xml:space="preserve">(let </w:t>
      </w:r>
      <w:r w:rsidRPr="008A0C68">
        <w:rPr>
          <w:rFonts w:ascii="Courier New" w:hAnsi="Courier New" w:cs="Courier New"/>
          <w:i/>
          <w:sz w:val="20"/>
          <w:szCs w:val="20"/>
        </w:rPr>
        <w:t>var value</w:t>
      </w:r>
    </w:p>
    <w:p w14:paraId="04298FE1" w14:textId="77777777" w:rsidR="008A0C68" w:rsidRPr="008A0C68" w:rsidRDefault="008A0C68" w:rsidP="008A0C68">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expression1</w:t>
      </w:r>
    </w:p>
    <w:p w14:paraId="498157B2" w14:textId="77777777" w:rsidR="009E12D6" w:rsidRPr="008A0C68" w:rsidRDefault="008A0C68" w:rsidP="008A0C68">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expression2</w:t>
      </w:r>
    </w:p>
    <w:p w14:paraId="020E20E8" w14:textId="77777777" w:rsidR="008A0C68" w:rsidRPr="008A0C68" w:rsidRDefault="008A0C68" w:rsidP="008A0C68">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w:t>
      </w:r>
    </w:p>
    <w:p w14:paraId="73112491" w14:textId="77777777" w:rsidR="008A0C68" w:rsidRPr="00DE7E47" w:rsidRDefault="008A0C68" w:rsidP="00DE7E47">
      <w:pPr>
        <w:shd w:val="clear" w:color="auto" w:fill="E0E0E0"/>
        <w:ind w:left="720" w:firstLine="720"/>
        <w:rPr>
          <w:rFonts w:ascii="Courier New" w:hAnsi="Courier New" w:cs="Courier New"/>
          <w:sz w:val="20"/>
          <w:szCs w:val="20"/>
        </w:rPr>
      </w:pPr>
      <w:proofErr w:type="spellStart"/>
      <w:r w:rsidRPr="008A0C68">
        <w:rPr>
          <w:rFonts w:ascii="Courier New" w:hAnsi="Courier New" w:cs="Courier New"/>
          <w:i/>
          <w:sz w:val="20"/>
          <w:szCs w:val="20"/>
        </w:rPr>
        <w:t>expressionN</w:t>
      </w:r>
      <w:proofErr w:type="spellEnd"/>
      <w:r w:rsidRPr="008A0C68">
        <w:rPr>
          <w:rFonts w:ascii="Courier New" w:hAnsi="Courier New" w:cs="Courier New"/>
          <w:sz w:val="20"/>
          <w:szCs w:val="20"/>
        </w:rPr>
        <w:t>)</w:t>
      </w:r>
    </w:p>
    <w:p w14:paraId="5AEBF963" w14:textId="77777777" w:rsidR="003B11F0" w:rsidRDefault="003B11F0" w:rsidP="001A7403"/>
    <w:p w14:paraId="73B4C908" w14:textId="36C266BC" w:rsidR="008A0C68" w:rsidRDefault="008A0C68" w:rsidP="001A7403">
      <w:r>
        <w:t>Second form:</w:t>
      </w:r>
    </w:p>
    <w:p w14:paraId="7991407F" w14:textId="77777777" w:rsidR="008A0C68" w:rsidRPr="008A0C68" w:rsidRDefault="008A0C68" w:rsidP="008A0C68">
      <w:pPr>
        <w:shd w:val="clear" w:color="auto" w:fill="E0E0E0"/>
        <w:ind w:left="720"/>
        <w:rPr>
          <w:rFonts w:ascii="Courier New" w:hAnsi="Courier New" w:cs="Courier New"/>
          <w:sz w:val="20"/>
          <w:szCs w:val="20"/>
        </w:rPr>
      </w:pPr>
      <w:r w:rsidRPr="008A0C68">
        <w:rPr>
          <w:rFonts w:ascii="Courier New" w:hAnsi="Courier New" w:cs="Courier New"/>
          <w:sz w:val="20"/>
          <w:szCs w:val="20"/>
        </w:rPr>
        <w:t>(let (</w:t>
      </w:r>
      <w:r w:rsidRPr="008A0C68">
        <w:rPr>
          <w:rFonts w:ascii="Courier New" w:hAnsi="Courier New" w:cs="Courier New"/>
          <w:i/>
          <w:sz w:val="20"/>
          <w:szCs w:val="20"/>
        </w:rPr>
        <w:t>local-decl</w:t>
      </w:r>
      <w:r>
        <w:rPr>
          <w:rFonts w:ascii="Courier New" w:hAnsi="Courier New" w:cs="Courier New"/>
          <w:i/>
          <w:sz w:val="20"/>
          <w:szCs w:val="20"/>
        </w:rPr>
        <w:t>aration</w:t>
      </w:r>
      <w:r w:rsidRPr="008A0C68">
        <w:rPr>
          <w:rFonts w:ascii="Courier New" w:hAnsi="Courier New" w:cs="Courier New"/>
          <w:i/>
          <w:sz w:val="20"/>
          <w:szCs w:val="20"/>
        </w:rPr>
        <w:t>s</w:t>
      </w:r>
      <w:r w:rsidRPr="008A0C68">
        <w:rPr>
          <w:rFonts w:ascii="Courier New" w:hAnsi="Courier New" w:cs="Courier New"/>
          <w:sz w:val="20"/>
          <w:szCs w:val="20"/>
        </w:rPr>
        <w:t>)</w:t>
      </w:r>
    </w:p>
    <w:p w14:paraId="54644D6F" w14:textId="77777777" w:rsidR="008A0C68" w:rsidRPr="008A0C68" w:rsidRDefault="008A0C68" w:rsidP="008A0C68">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expression1</w:t>
      </w:r>
    </w:p>
    <w:p w14:paraId="26FB7A8F" w14:textId="77777777" w:rsidR="008A0C68" w:rsidRPr="008A0C68" w:rsidRDefault="008A0C68" w:rsidP="008A0C68">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expression2</w:t>
      </w:r>
    </w:p>
    <w:p w14:paraId="1899949F" w14:textId="77777777" w:rsidR="008A0C68" w:rsidRPr="008A0C68" w:rsidRDefault="008A0C68" w:rsidP="008A0C68">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w:t>
      </w:r>
    </w:p>
    <w:p w14:paraId="56E754FA" w14:textId="77777777" w:rsidR="008A0C68" w:rsidRPr="00BE29B7" w:rsidRDefault="008A0C68" w:rsidP="00BE29B7">
      <w:pPr>
        <w:shd w:val="clear" w:color="auto" w:fill="E0E0E0"/>
        <w:ind w:left="720" w:firstLine="720"/>
        <w:rPr>
          <w:rFonts w:ascii="Courier New" w:hAnsi="Courier New" w:cs="Courier New"/>
          <w:sz w:val="20"/>
          <w:szCs w:val="20"/>
        </w:rPr>
      </w:pPr>
      <w:proofErr w:type="spellStart"/>
      <w:r w:rsidRPr="008A0C68">
        <w:rPr>
          <w:rFonts w:ascii="Courier New" w:hAnsi="Courier New" w:cs="Courier New"/>
          <w:i/>
          <w:sz w:val="20"/>
          <w:szCs w:val="20"/>
        </w:rPr>
        <w:t>expressionN</w:t>
      </w:r>
      <w:proofErr w:type="spellEnd"/>
      <w:r w:rsidRPr="008A0C68">
        <w:rPr>
          <w:rFonts w:ascii="Courier New" w:hAnsi="Courier New" w:cs="Courier New"/>
          <w:sz w:val="20"/>
          <w:szCs w:val="20"/>
        </w:rPr>
        <w:t>)</w:t>
      </w:r>
    </w:p>
    <w:p w14:paraId="70F98863" w14:textId="77777777" w:rsidR="003B11F0" w:rsidRDefault="003B11F0" w:rsidP="008A0C68">
      <w:pPr>
        <w:jc w:val="both"/>
      </w:pPr>
    </w:p>
    <w:p w14:paraId="03B3E406" w14:textId="29CB228F" w:rsidR="008A0C68" w:rsidRDefault="008A0C68" w:rsidP="008A0C68">
      <w:pPr>
        <w:jc w:val="both"/>
      </w:pPr>
      <w:r>
        <w:t xml:space="preserve">Creates a local lexical environment, with local symbols bound, and executes each </w:t>
      </w:r>
      <w:r>
        <w:rPr>
          <w:i/>
        </w:rPr>
        <w:t>expression</w:t>
      </w:r>
      <w:r w:rsidR="00043C4B">
        <w:t xml:space="preserve"> in the local environment. The </w:t>
      </w:r>
      <w:r w:rsidR="00BD608C">
        <w:rPr>
          <w:b/>
        </w:rPr>
        <w:t xml:space="preserve">let </w:t>
      </w:r>
      <w:r>
        <w:t xml:space="preserve">special form </w:t>
      </w:r>
      <w:r w:rsidR="00043C4B">
        <w:t>evaluates to the</w:t>
      </w:r>
      <w:r>
        <w:t xml:space="preserve"> value of the last </w:t>
      </w:r>
      <w:r w:rsidRPr="00043C4B">
        <w:rPr>
          <w:i/>
        </w:rPr>
        <w:t>expr</w:t>
      </w:r>
      <w:r w:rsidR="00043C4B" w:rsidRPr="00043C4B">
        <w:rPr>
          <w:i/>
        </w:rPr>
        <w:t>ession</w:t>
      </w:r>
      <w:r>
        <w:t>.</w:t>
      </w:r>
    </w:p>
    <w:p w14:paraId="273F6E8E" w14:textId="77777777" w:rsidR="008A0C68" w:rsidRDefault="008A0C68" w:rsidP="008A0C68">
      <w:pPr>
        <w:jc w:val="both"/>
      </w:pPr>
    </w:p>
    <w:p w14:paraId="47811627" w14:textId="77777777" w:rsidR="008A0C68" w:rsidRDefault="008A0C68" w:rsidP="008A0C68">
      <w:pPr>
        <w:jc w:val="both"/>
      </w:pPr>
      <w:r>
        <w:t xml:space="preserve">There are two forms of </w:t>
      </w:r>
      <w:r>
        <w:rPr>
          <w:b/>
        </w:rPr>
        <w:t>let</w:t>
      </w:r>
      <w:r>
        <w:t xml:space="preserve">. The first form creates a single local symbol, and binds it to the result of evaluating </w:t>
      </w:r>
      <w:r>
        <w:rPr>
          <w:i/>
        </w:rPr>
        <w:t>value</w:t>
      </w:r>
      <w:r>
        <w:t>.</w:t>
      </w:r>
    </w:p>
    <w:p w14:paraId="3E3BA478" w14:textId="77777777" w:rsidR="008A0C68" w:rsidRDefault="008A0C68" w:rsidP="008A0C68">
      <w:pPr>
        <w:jc w:val="both"/>
      </w:pPr>
    </w:p>
    <w:p w14:paraId="11216251" w14:textId="77777777" w:rsidR="003A0B11" w:rsidRDefault="008A0C68" w:rsidP="000D7A42">
      <w:pPr>
        <w:jc w:val="both"/>
        <w:rPr>
          <w:rFonts w:ascii="Arial" w:hAnsi="Arial" w:cs="Arial"/>
          <w:b/>
          <w:bCs/>
          <w:sz w:val="26"/>
          <w:szCs w:val="26"/>
        </w:rPr>
      </w:pPr>
      <w:r>
        <w:t xml:space="preserve">The second form permits multiple local symbols to be declared. A </w:t>
      </w:r>
      <w:r>
        <w:rPr>
          <w:i/>
        </w:rPr>
        <w:t>local-declaration</w:t>
      </w:r>
      <w:r>
        <w:t xml:space="preserve"> can be just a symbol, or it can be a list</w:t>
      </w:r>
      <w:r w:rsidR="00A74A25">
        <w:t xml:space="preserve"> with two elements.</w:t>
      </w:r>
      <w:r>
        <w:t xml:space="preserve"> If it is a list, the first element is expected to be a </w:t>
      </w:r>
      <w:r w:rsidR="00A74A25">
        <w:t xml:space="preserve">either a </w:t>
      </w:r>
      <w:r>
        <w:t>symbol</w:t>
      </w:r>
      <w:r w:rsidR="00A74A25">
        <w:t xml:space="preserve"> or a list of the form (</w:t>
      </w:r>
      <w:r w:rsidR="00A74A25">
        <w:rPr>
          <w:i/>
        </w:rPr>
        <w:t>symbol type</w:t>
      </w:r>
      <w:r w:rsidR="00A74A25">
        <w:t>). T</w:t>
      </w:r>
      <w:r>
        <w:t xml:space="preserve">he second </w:t>
      </w:r>
      <w:r w:rsidR="00A74A25">
        <w:t xml:space="preserve">element </w:t>
      </w:r>
      <w:r>
        <w:t>is evaluated, and the result is bound to the symbol.</w:t>
      </w:r>
      <w:r w:rsidR="005B7F5F">
        <w:t xml:space="preserve"> </w:t>
      </w:r>
      <w:r w:rsidR="00A74A25">
        <w:t xml:space="preserve">If a </w:t>
      </w:r>
      <w:r w:rsidR="00A74A25" w:rsidRPr="00A74A25">
        <w:rPr>
          <w:i/>
        </w:rPr>
        <w:t>type</w:t>
      </w:r>
      <w:r w:rsidR="00A74A25">
        <w:t xml:space="preserve"> is specified, the symbol is declared to be of that </w:t>
      </w:r>
      <w:r w:rsidR="00A74A25">
        <w:rPr>
          <w:i/>
        </w:rPr>
        <w:t xml:space="preserve">type </w:t>
      </w:r>
      <w:r w:rsidR="00A74A25">
        <w:t xml:space="preserve">in the local environment. </w:t>
      </w:r>
      <w:r w:rsidR="005B7F5F" w:rsidRPr="00A74A25">
        <w:t>The</w:t>
      </w:r>
      <w:r w:rsidR="005B7F5F">
        <w:t xml:space="preserve"> various initialization expressions for the local symbols are evaluated in the caller’s environment. </w:t>
      </w:r>
    </w:p>
    <w:p w14:paraId="48C58548" w14:textId="77777777" w:rsidR="005B7F5F" w:rsidRDefault="005B7F5F" w:rsidP="005B7F5F">
      <w:pPr>
        <w:pStyle w:val="Heading3"/>
      </w:pPr>
      <w:bookmarkStart w:id="29" w:name="_Toc197507979"/>
      <w:r>
        <w:lastRenderedPageBreak/>
        <w:t>Let*</w:t>
      </w:r>
      <w:bookmarkEnd w:id="29"/>
    </w:p>
    <w:p w14:paraId="76BE7D9D" w14:textId="77777777" w:rsidR="003B11F0" w:rsidRDefault="003B11F0" w:rsidP="005B7F5F"/>
    <w:p w14:paraId="5C96FC69" w14:textId="2FF21FE6" w:rsidR="005B7F5F" w:rsidRDefault="005B7F5F" w:rsidP="005B7F5F">
      <w:r>
        <w:t>First form:</w:t>
      </w:r>
    </w:p>
    <w:p w14:paraId="275E3F82" w14:textId="77777777" w:rsidR="005B7F5F" w:rsidRPr="008A0C68" w:rsidRDefault="005B7F5F" w:rsidP="005B7F5F">
      <w:pPr>
        <w:shd w:val="clear" w:color="auto" w:fill="E0E0E0"/>
        <w:ind w:left="720"/>
        <w:rPr>
          <w:rFonts w:ascii="Courier New" w:hAnsi="Courier New" w:cs="Courier New"/>
          <w:i/>
          <w:sz w:val="20"/>
          <w:szCs w:val="20"/>
        </w:rPr>
      </w:pPr>
      <w:r w:rsidRPr="008A0C68">
        <w:rPr>
          <w:rFonts w:ascii="Courier New" w:hAnsi="Courier New" w:cs="Courier New"/>
          <w:sz w:val="20"/>
          <w:szCs w:val="20"/>
        </w:rPr>
        <w:t>(let</w:t>
      </w:r>
      <w:r>
        <w:rPr>
          <w:rFonts w:ascii="Courier New" w:hAnsi="Courier New" w:cs="Courier New"/>
          <w:sz w:val="20"/>
          <w:szCs w:val="20"/>
        </w:rPr>
        <w:t>*</w:t>
      </w:r>
      <w:r w:rsidRPr="008A0C68">
        <w:rPr>
          <w:rFonts w:ascii="Courier New" w:hAnsi="Courier New" w:cs="Courier New"/>
          <w:sz w:val="20"/>
          <w:szCs w:val="20"/>
        </w:rPr>
        <w:t xml:space="preserve"> </w:t>
      </w:r>
      <w:r w:rsidRPr="008A0C68">
        <w:rPr>
          <w:rFonts w:ascii="Courier New" w:hAnsi="Courier New" w:cs="Courier New"/>
          <w:i/>
          <w:sz w:val="20"/>
          <w:szCs w:val="20"/>
        </w:rPr>
        <w:t>var value</w:t>
      </w:r>
    </w:p>
    <w:p w14:paraId="65B71F43" w14:textId="77777777" w:rsidR="005B7F5F" w:rsidRPr="008A0C68" w:rsidRDefault="005B7F5F" w:rsidP="005B7F5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expression1</w:t>
      </w:r>
    </w:p>
    <w:p w14:paraId="3D3740A8" w14:textId="77777777" w:rsidR="005B7F5F" w:rsidRPr="008A0C68" w:rsidRDefault="005B7F5F" w:rsidP="005B7F5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expression2</w:t>
      </w:r>
    </w:p>
    <w:p w14:paraId="0BB8356A" w14:textId="77777777" w:rsidR="005B7F5F" w:rsidRPr="008A0C68" w:rsidRDefault="005B7F5F" w:rsidP="005B7F5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w:t>
      </w:r>
    </w:p>
    <w:p w14:paraId="34E5E8D1" w14:textId="77777777" w:rsidR="005B7F5F" w:rsidRPr="00DE7E47" w:rsidRDefault="005B7F5F" w:rsidP="00DE7E47">
      <w:pPr>
        <w:shd w:val="clear" w:color="auto" w:fill="E0E0E0"/>
        <w:ind w:left="720" w:firstLine="720"/>
        <w:rPr>
          <w:rFonts w:ascii="Courier New" w:hAnsi="Courier New" w:cs="Courier New"/>
          <w:sz w:val="20"/>
          <w:szCs w:val="20"/>
        </w:rPr>
      </w:pPr>
      <w:proofErr w:type="spellStart"/>
      <w:r w:rsidRPr="008A0C68">
        <w:rPr>
          <w:rFonts w:ascii="Courier New" w:hAnsi="Courier New" w:cs="Courier New"/>
          <w:i/>
          <w:sz w:val="20"/>
          <w:szCs w:val="20"/>
        </w:rPr>
        <w:t>expressionN</w:t>
      </w:r>
      <w:proofErr w:type="spellEnd"/>
      <w:r w:rsidRPr="008A0C68">
        <w:rPr>
          <w:rFonts w:ascii="Courier New" w:hAnsi="Courier New" w:cs="Courier New"/>
          <w:sz w:val="20"/>
          <w:szCs w:val="20"/>
        </w:rPr>
        <w:t>)</w:t>
      </w:r>
    </w:p>
    <w:p w14:paraId="01C2E291" w14:textId="77777777" w:rsidR="003B11F0" w:rsidRDefault="003B11F0" w:rsidP="005B7F5F"/>
    <w:p w14:paraId="744D2BC3" w14:textId="77777777" w:rsidR="003B11F0" w:rsidRDefault="003B11F0" w:rsidP="005B7F5F"/>
    <w:p w14:paraId="198A8E44" w14:textId="77777777" w:rsidR="003B11F0" w:rsidRDefault="003B11F0" w:rsidP="005B7F5F"/>
    <w:p w14:paraId="73217470" w14:textId="4F94C65C" w:rsidR="005B7F5F" w:rsidRDefault="005B7F5F" w:rsidP="005B7F5F">
      <w:r>
        <w:t>Second form:</w:t>
      </w:r>
    </w:p>
    <w:p w14:paraId="657CD6B6" w14:textId="77777777" w:rsidR="005B7F5F" w:rsidRPr="008A0C68" w:rsidRDefault="005B7F5F" w:rsidP="005B7F5F">
      <w:pPr>
        <w:shd w:val="clear" w:color="auto" w:fill="E0E0E0"/>
        <w:ind w:left="720"/>
        <w:rPr>
          <w:rFonts w:ascii="Courier New" w:hAnsi="Courier New" w:cs="Courier New"/>
          <w:sz w:val="20"/>
          <w:szCs w:val="20"/>
        </w:rPr>
      </w:pPr>
      <w:r w:rsidRPr="008A0C68">
        <w:rPr>
          <w:rFonts w:ascii="Courier New" w:hAnsi="Courier New" w:cs="Courier New"/>
          <w:sz w:val="20"/>
          <w:szCs w:val="20"/>
        </w:rPr>
        <w:t>(let</w:t>
      </w:r>
      <w:r>
        <w:rPr>
          <w:rFonts w:ascii="Courier New" w:hAnsi="Courier New" w:cs="Courier New"/>
          <w:sz w:val="20"/>
          <w:szCs w:val="20"/>
        </w:rPr>
        <w:t>*</w:t>
      </w:r>
      <w:r w:rsidRPr="008A0C68">
        <w:rPr>
          <w:rFonts w:ascii="Courier New" w:hAnsi="Courier New" w:cs="Courier New"/>
          <w:sz w:val="20"/>
          <w:szCs w:val="20"/>
        </w:rPr>
        <w:t xml:space="preserve"> (</w:t>
      </w:r>
      <w:r w:rsidRPr="008A0C68">
        <w:rPr>
          <w:rFonts w:ascii="Courier New" w:hAnsi="Courier New" w:cs="Courier New"/>
          <w:i/>
          <w:sz w:val="20"/>
          <w:szCs w:val="20"/>
        </w:rPr>
        <w:t>local-decl</w:t>
      </w:r>
      <w:r>
        <w:rPr>
          <w:rFonts w:ascii="Courier New" w:hAnsi="Courier New" w:cs="Courier New"/>
          <w:i/>
          <w:sz w:val="20"/>
          <w:szCs w:val="20"/>
        </w:rPr>
        <w:t>aration</w:t>
      </w:r>
      <w:r w:rsidRPr="008A0C68">
        <w:rPr>
          <w:rFonts w:ascii="Courier New" w:hAnsi="Courier New" w:cs="Courier New"/>
          <w:i/>
          <w:sz w:val="20"/>
          <w:szCs w:val="20"/>
        </w:rPr>
        <w:t>s</w:t>
      </w:r>
      <w:r w:rsidRPr="008A0C68">
        <w:rPr>
          <w:rFonts w:ascii="Courier New" w:hAnsi="Courier New" w:cs="Courier New"/>
          <w:sz w:val="20"/>
          <w:szCs w:val="20"/>
        </w:rPr>
        <w:t>)</w:t>
      </w:r>
    </w:p>
    <w:p w14:paraId="0145DEDC" w14:textId="77777777" w:rsidR="005B7F5F" w:rsidRPr="008A0C68" w:rsidRDefault="005B7F5F" w:rsidP="005B7F5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expression1</w:t>
      </w:r>
    </w:p>
    <w:p w14:paraId="7083501F" w14:textId="77777777" w:rsidR="005B7F5F" w:rsidRPr="008A0C68" w:rsidRDefault="005B7F5F" w:rsidP="005B7F5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expression2</w:t>
      </w:r>
    </w:p>
    <w:p w14:paraId="78A5A9EC" w14:textId="77777777" w:rsidR="005B7F5F" w:rsidRPr="008A0C68" w:rsidRDefault="005B7F5F" w:rsidP="005B7F5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w:t>
      </w:r>
    </w:p>
    <w:p w14:paraId="0674C770" w14:textId="77777777" w:rsidR="005B7F5F" w:rsidRPr="00BE29B7" w:rsidRDefault="005B7F5F" w:rsidP="00BE29B7">
      <w:pPr>
        <w:shd w:val="clear" w:color="auto" w:fill="E0E0E0"/>
        <w:ind w:left="720" w:firstLine="720"/>
        <w:rPr>
          <w:rFonts w:ascii="Courier New" w:hAnsi="Courier New" w:cs="Courier New"/>
          <w:sz w:val="20"/>
          <w:szCs w:val="20"/>
        </w:rPr>
      </w:pPr>
      <w:proofErr w:type="spellStart"/>
      <w:r w:rsidRPr="008A0C68">
        <w:rPr>
          <w:rFonts w:ascii="Courier New" w:hAnsi="Courier New" w:cs="Courier New"/>
          <w:i/>
          <w:sz w:val="20"/>
          <w:szCs w:val="20"/>
        </w:rPr>
        <w:t>expressionN</w:t>
      </w:r>
      <w:proofErr w:type="spellEnd"/>
      <w:r w:rsidRPr="008A0C68">
        <w:rPr>
          <w:rFonts w:ascii="Courier New" w:hAnsi="Courier New" w:cs="Courier New"/>
          <w:sz w:val="20"/>
          <w:szCs w:val="20"/>
        </w:rPr>
        <w:t>)</w:t>
      </w:r>
    </w:p>
    <w:p w14:paraId="25DB85DB" w14:textId="77777777" w:rsidR="003B11F0" w:rsidRDefault="003B11F0" w:rsidP="005B7F5F">
      <w:pPr>
        <w:jc w:val="both"/>
      </w:pPr>
    </w:p>
    <w:p w14:paraId="4913BB2D" w14:textId="73808E2F" w:rsidR="005B7F5F" w:rsidRDefault="005B7F5F" w:rsidP="005B7F5F">
      <w:pPr>
        <w:jc w:val="both"/>
      </w:pPr>
      <w:r>
        <w:t xml:space="preserve">Creates a local lexical environment, with local symbols bound, and executes each </w:t>
      </w:r>
      <w:r>
        <w:rPr>
          <w:i/>
        </w:rPr>
        <w:t>expression</w:t>
      </w:r>
      <w:r>
        <w:t xml:space="preserve"> in the local environment. The result of evaluating the special form is the value of the last expression evaluated.</w:t>
      </w:r>
    </w:p>
    <w:p w14:paraId="15007CA0" w14:textId="77777777" w:rsidR="005B7F5F" w:rsidRDefault="005B7F5F" w:rsidP="008A0C68">
      <w:pPr>
        <w:jc w:val="both"/>
      </w:pPr>
    </w:p>
    <w:p w14:paraId="4EB9C058" w14:textId="77777777" w:rsidR="006B663A" w:rsidRDefault="005B7F5F" w:rsidP="00A74A25">
      <w:pPr>
        <w:jc w:val="both"/>
      </w:pPr>
      <w:r>
        <w:t xml:space="preserve">Like the </w:t>
      </w:r>
      <w:r>
        <w:rPr>
          <w:b/>
        </w:rPr>
        <w:t>let</w:t>
      </w:r>
      <w:r>
        <w:t xml:space="preserve"> special form, except that </w:t>
      </w:r>
      <w:r>
        <w:rPr>
          <w:b/>
        </w:rPr>
        <w:t>let*</w:t>
      </w:r>
      <w:r>
        <w:t xml:space="preserve"> evaluates the initialization expressions for the local symbols in order, in the local environment.</w:t>
      </w:r>
    </w:p>
    <w:p w14:paraId="4714CEFA" w14:textId="77777777" w:rsidR="00A9743F" w:rsidRDefault="00A9743F" w:rsidP="00593A91">
      <w:pPr>
        <w:pStyle w:val="Heading3"/>
      </w:pPr>
      <w:bookmarkStart w:id="30" w:name="_Toc197507980"/>
      <w:proofErr w:type="spellStart"/>
      <w:r>
        <w:t>Letv</w:t>
      </w:r>
      <w:bookmarkEnd w:id="30"/>
      <w:proofErr w:type="spellEnd"/>
    </w:p>
    <w:p w14:paraId="045532F4" w14:textId="77777777" w:rsidR="00A9743F" w:rsidRPr="00A9743F" w:rsidRDefault="00A9743F" w:rsidP="00A9743F">
      <w:pPr>
        <w:shd w:val="clear" w:color="auto" w:fill="E0E0E0"/>
        <w:ind w:left="720"/>
        <w:rPr>
          <w:rFonts w:ascii="Courier New" w:hAnsi="Courier New" w:cs="Courier New"/>
          <w:sz w:val="20"/>
          <w:szCs w:val="20"/>
        </w:rPr>
      </w:pPr>
      <w:r w:rsidRPr="008A0C68">
        <w:rPr>
          <w:rFonts w:ascii="Courier New" w:hAnsi="Courier New" w:cs="Courier New"/>
          <w:sz w:val="20"/>
          <w:szCs w:val="20"/>
        </w:rPr>
        <w:t>(</w:t>
      </w:r>
      <w:proofErr w:type="spellStart"/>
      <w:r w:rsidRPr="008A0C68">
        <w:rPr>
          <w:rFonts w:ascii="Courier New" w:hAnsi="Courier New" w:cs="Courier New"/>
          <w:sz w:val="20"/>
          <w:szCs w:val="20"/>
        </w:rPr>
        <w:t>let</w:t>
      </w:r>
      <w:r>
        <w:rPr>
          <w:rFonts w:ascii="Courier New" w:hAnsi="Courier New" w:cs="Courier New"/>
          <w:sz w:val="20"/>
          <w:szCs w:val="20"/>
        </w:rPr>
        <w:t>v</w:t>
      </w:r>
      <w:proofErr w:type="spellEnd"/>
      <w:r w:rsidRPr="008A0C68">
        <w:rPr>
          <w:rFonts w:ascii="Courier New" w:hAnsi="Courier New" w:cs="Courier New"/>
          <w:sz w:val="20"/>
          <w:szCs w:val="20"/>
        </w:rPr>
        <w:t xml:space="preserve"> (</w:t>
      </w:r>
      <w:r>
        <w:rPr>
          <w:rFonts w:ascii="Courier New" w:hAnsi="Courier New" w:cs="Courier New"/>
          <w:i/>
          <w:sz w:val="20"/>
          <w:szCs w:val="20"/>
        </w:rPr>
        <w:t>variables-list</w:t>
      </w:r>
      <w:r w:rsidRPr="008A0C68">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i/>
          <w:sz w:val="20"/>
          <w:szCs w:val="20"/>
        </w:rPr>
        <w:t>values-list</w:t>
      </w:r>
      <w:r>
        <w:rPr>
          <w:rFonts w:ascii="Courier New" w:hAnsi="Courier New" w:cs="Courier New"/>
          <w:sz w:val="20"/>
          <w:szCs w:val="20"/>
        </w:rPr>
        <w:t>)</w:t>
      </w:r>
    </w:p>
    <w:p w14:paraId="53905DDB" w14:textId="77777777" w:rsidR="00A9743F" w:rsidRPr="008A0C68" w:rsidRDefault="00A9743F" w:rsidP="00A9743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expression1</w:t>
      </w:r>
    </w:p>
    <w:p w14:paraId="646D82A2" w14:textId="77777777" w:rsidR="00A9743F" w:rsidRPr="008A0C68" w:rsidRDefault="00A9743F" w:rsidP="00A9743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expression2</w:t>
      </w:r>
    </w:p>
    <w:p w14:paraId="58396627" w14:textId="77777777" w:rsidR="00A9743F" w:rsidRPr="008A0C68" w:rsidRDefault="00A9743F" w:rsidP="00A9743F">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w:t>
      </w:r>
    </w:p>
    <w:p w14:paraId="2D10D630" w14:textId="77777777" w:rsidR="00A9743F" w:rsidRPr="00A9743F" w:rsidRDefault="00A9743F" w:rsidP="00A9743F">
      <w:pPr>
        <w:shd w:val="clear" w:color="auto" w:fill="E0E0E0"/>
        <w:ind w:left="720" w:firstLine="720"/>
        <w:rPr>
          <w:rFonts w:ascii="Courier New" w:hAnsi="Courier New" w:cs="Courier New"/>
          <w:sz w:val="20"/>
          <w:szCs w:val="20"/>
        </w:rPr>
      </w:pPr>
      <w:proofErr w:type="spellStart"/>
      <w:r w:rsidRPr="008A0C68">
        <w:rPr>
          <w:rFonts w:ascii="Courier New" w:hAnsi="Courier New" w:cs="Courier New"/>
          <w:i/>
          <w:sz w:val="20"/>
          <w:szCs w:val="20"/>
        </w:rPr>
        <w:t>expressionN</w:t>
      </w:r>
      <w:proofErr w:type="spellEnd"/>
      <w:r w:rsidRPr="008A0C68">
        <w:rPr>
          <w:rFonts w:ascii="Courier New" w:hAnsi="Courier New" w:cs="Courier New"/>
          <w:sz w:val="20"/>
          <w:szCs w:val="20"/>
        </w:rPr>
        <w:t>)</w:t>
      </w:r>
    </w:p>
    <w:p w14:paraId="43A81482" w14:textId="77777777" w:rsidR="003B11F0" w:rsidRDefault="003B11F0" w:rsidP="003F62DE">
      <w:pPr>
        <w:jc w:val="both"/>
      </w:pPr>
    </w:p>
    <w:p w14:paraId="79F5B81D" w14:textId="71AAE1DF" w:rsidR="006903C0" w:rsidRDefault="00A9743F" w:rsidP="003F62DE">
      <w:pPr>
        <w:jc w:val="both"/>
      </w:pPr>
      <w:r>
        <w:t xml:space="preserve">Creates a local lexical environment, binding each symbol in </w:t>
      </w:r>
      <w:r>
        <w:rPr>
          <w:i/>
        </w:rPr>
        <w:t>variables-list</w:t>
      </w:r>
      <w:r>
        <w:t xml:space="preserve"> to the corresponding value in </w:t>
      </w:r>
      <w:r>
        <w:rPr>
          <w:i/>
        </w:rPr>
        <w:t>values-list</w:t>
      </w:r>
      <w:r>
        <w:t xml:space="preserve">, </w:t>
      </w:r>
      <w:r w:rsidR="00A74A25">
        <w:t xml:space="preserve">and </w:t>
      </w:r>
      <w:r>
        <w:t xml:space="preserve">then executes each </w:t>
      </w:r>
      <w:r w:rsidRPr="00A9743F">
        <w:rPr>
          <w:i/>
        </w:rPr>
        <w:t>expression</w:t>
      </w:r>
      <w:r>
        <w:t xml:space="preserve"> in the local environment. </w:t>
      </w:r>
      <w:r w:rsidR="00A74A25">
        <w:t>The result is the value of the last expression.</w:t>
      </w:r>
    </w:p>
    <w:p w14:paraId="62A53814" w14:textId="77777777" w:rsidR="00A0653D" w:rsidRDefault="00A0653D" w:rsidP="000D7A42">
      <w:pPr>
        <w:pStyle w:val="Heading3"/>
        <w:keepLines/>
      </w:pPr>
      <w:bookmarkStart w:id="31" w:name="_Toc197507981"/>
      <w:r>
        <w:lastRenderedPageBreak/>
        <w:t>Lock</w:t>
      </w:r>
      <w:bookmarkEnd w:id="31"/>
    </w:p>
    <w:p w14:paraId="776547BB" w14:textId="77777777" w:rsidR="00A0653D" w:rsidRDefault="00A0653D" w:rsidP="000D7A42">
      <w:pPr>
        <w:keepNext/>
        <w:keepLines/>
        <w:shd w:val="clear" w:color="auto" w:fill="E0E0E0"/>
        <w:ind w:left="720"/>
        <w:rPr>
          <w:rFonts w:ascii="Courier New" w:hAnsi="Courier New" w:cs="Courier New"/>
          <w:i/>
          <w:sz w:val="20"/>
          <w:szCs w:val="20"/>
        </w:rPr>
      </w:pPr>
      <w:r w:rsidRPr="00C96F2A">
        <w:rPr>
          <w:rFonts w:ascii="Courier New" w:hAnsi="Courier New" w:cs="Courier New"/>
          <w:sz w:val="20"/>
          <w:szCs w:val="20"/>
        </w:rPr>
        <w:t>(lo</w:t>
      </w:r>
      <w:r>
        <w:rPr>
          <w:rFonts w:ascii="Courier New" w:hAnsi="Courier New" w:cs="Courier New"/>
          <w:sz w:val="20"/>
          <w:szCs w:val="20"/>
        </w:rPr>
        <w:t xml:space="preserve">ck </w:t>
      </w:r>
      <w:r>
        <w:rPr>
          <w:rFonts w:ascii="Courier New" w:hAnsi="Courier New" w:cs="Courier New"/>
          <w:i/>
          <w:sz w:val="20"/>
          <w:szCs w:val="20"/>
        </w:rPr>
        <w:t>lock-obj</w:t>
      </w:r>
    </w:p>
    <w:p w14:paraId="037DC36E" w14:textId="77777777" w:rsidR="00A0653D" w:rsidRPr="008A0C68" w:rsidRDefault="00A0653D" w:rsidP="000D7A42">
      <w:pPr>
        <w:keepNext/>
        <w:keepLines/>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expression1</w:t>
      </w:r>
    </w:p>
    <w:p w14:paraId="0ABEF50F" w14:textId="77777777" w:rsidR="00A0653D" w:rsidRPr="008A0C68" w:rsidRDefault="00A0653D" w:rsidP="000D7A42">
      <w:pPr>
        <w:keepNext/>
        <w:keepLines/>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expression2</w:t>
      </w:r>
    </w:p>
    <w:p w14:paraId="5ACBE65D" w14:textId="77777777" w:rsidR="00A0653D" w:rsidRPr="008A0C68" w:rsidRDefault="00A0653D" w:rsidP="000D7A42">
      <w:pPr>
        <w:keepNext/>
        <w:keepLines/>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w:t>
      </w:r>
    </w:p>
    <w:p w14:paraId="5B51542D" w14:textId="77777777" w:rsidR="00A0653D" w:rsidRPr="00A9743F" w:rsidRDefault="00A0653D" w:rsidP="000D7A42">
      <w:pPr>
        <w:keepNext/>
        <w:keepLines/>
        <w:shd w:val="clear" w:color="auto" w:fill="E0E0E0"/>
        <w:ind w:left="720" w:firstLine="720"/>
        <w:rPr>
          <w:rFonts w:ascii="Courier New" w:hAnsi="Courier New" w:cs="Courier New"/>
          <w:sz w:val="20"/>
          <w:szCs w:val="20"/>
        </w:rPr>
      </w:pPr>
      <w:proofErr w:type="spellStart"/>
      <w:r w:rsidRPr="008A0C68">
        <w:rPr>
          <w:rFonts w:ascii="Courier New" w:hAnsi="Courier New" w:cs="Courier New"/>
          <w:i/>
          <w:sz w:val="20"/>
          <w:szCs w:val="20"/>
        </w:rPr>
        <w:t>expressionN</w:t>
      </w:r>
      <w:proofErr w:type="spellEnd"/>
      <w:r w:rsidRPr="008A0C68">
        <w:rPr>
          <w:rFonts w:ascii="Courier New" w:hAnsi="Courier New" w:cs="Courier New"/>
          <w:sz w:val="20"/>
          <w:szCs w:val="20"/>
        </w:rPr>
        <w:t>)</w:t>
      </w:r>
    </w:p>
    <w:p w14:paraId="643EF1D0" w14:textId="77777777" w:rsidR="003B11F0" w:rsidRDefault="003B11F0" w:rsidP="000D7A42">
      <w:pPr>
        <w:keepNext/>
        <w:keepLines/>
        <w:jc w:val="both"/>
      </w:pPr>
    </w:p>
    <w:p w14:paraId="5A172CBF" w14:textId="222799AB" w:rsidR="00A0653D" w:rsidRPr="003F62DE" w:rsidRDefault="00A0653D" w:rsidP="000D7A42">
      <w:pPr>
        <w:keepNext/>
        <w:keepLines/>
        <w:jc w:val="both"/>
      </w:pPr>
      <w:r>
        <w:t xml:space="preserve">Locks the object </w:t>
      </w:r>
      <w:r>
        <w:rPr>
          <w:i/>
        </w:rPr>
        <w:t>lock-obj</w:t>
      </w:r>
      <w:r>
        <w:t xml:space="preserve">, and then executes each </w:t>
      </w:r>
      <w:r w:rsidRPr="00A9743F">
        <w:rPr>
          <w:i/>
        </w:rPr>
        <w:t>expression</w:t>
      </w:r>
      <w:r>
        <w:t xml:space="preserve"> in the local environment. Any other thread attempting to lock </w:t>
      </w:r>
      <w:r>
        <w:rPr>
          <w:i/>
        </w:rPr>
        <w:t>lock-obj</w:t>
      </w:r>
      <w:r>
        <w:t xml:space="preserve"> will block until </w:t>
      </w:r>
      <w:r>
        <w:rPr>
          <w:b/>
        </w:rPr>
        <w:t>lock</w:t>
      </w:r>
      <w:r>
        <w:t xml:space="preserve"> returns. The result is the value of the last expression.  This analogous to the </w:t>
      </w:r>
      <w:r>
        <w:rPr>
          <w:b/>
        </w:rPr>
        <w:t>lock (obj) { … }</w:t>
      </w:r>
      <w:r>
        <w:t xml:space="preserve"> construct in C#. Note that symbols are objects, so it can be convenient to use a keyword symbol as the </w:t>
      </w:r>
      <w:r>
        <w:rPr>
          <w:i/>
        </w:rPr>
        <w:t>lock-obj</w:t>
      </w:r>
      <w:r>
        <w:t>.</w:t>
      </w:r>
    </w:p>
    <w:p w14:paraId="461C7287" w14:textId="77777777" w:rsidR="006903C0" w:rsidRDefault="006903C0" w:rsidP="006903C0">
      <w:pPr>
        <w:pStyle w:val="Heading3"/>
      </w:pPr>
      <w:bookmarkStart w:id="32" w:name="_Toc197507982"/>
      <w:r>
        <w:t>Lock</w:t>
      </w:r>
      <w:r w:rsidR="00A0653D">
        <w:t>-if</w:t>
      </w:r>
      <w:bookmarkEnd w:id="32"/>
    </w:p>
    <w:p w14:paraId="4C628866" w14:textId="77777777" w:rsidR="006903C0" w:rsidRDefault="006903C0" w:rsidP="006903C0">
      <w:pPr>
        <w:shd w:val="clear" w:color="auto" w:fill="E0E0E0"/>
        <w:ind w:left="720"/>
        <w:rPr>
          <w:rFonts w:ascii="Courier New" w:hAnsi="Courier New" w:cs="Courier New"/>
          <w:i/>
          <w:sz w:val="20"/>
          <w:szCs w:val="20"/>
        </w:rPr>
      </w:pPr>
      <w:r w:rsidRPr="00C96F2A">
        <w:rPr>
          <w:rFonts w:ascii="Courier New" w:hAnsi="Courier New" w:cs="Courier New"/>
          <w:sz w:val="20"/>
          <w:szCs w:val="20"/>
        </w:rPr>
        <w:t>(lo</w:t>
      </w:r>
      <w:r>
        <w:rPr>
          <w:rFonts w:ascii="Courier New" w:hAnsi="Courier New" w:cs="Courier New"/>
          <w:sz w:val="20"/>
          <w:szCs w:val="20"/>
        </w:rPr>
        <w:t>ck</w:t>
      </w:r>
      <w:r w:rsidR="00A0653D">
        <w:rPr>
          <w:rFonts w:ascii="Courier New" w:hAnsi="Courier New" w:cs="Courier New"/>
          <w:sz w:val="20"/>
          <w:szCs w:val="20"/>
        </w:rPr>
        <w:t>-if</w:t>
      </w:r>
      <w:r>
        <w:rPr>
          <w:rFonts w:ascii="Courier New" w:hAnsi="Courier New" w:cs="Courier New"/>
          <w:sz w:val="20"/>
          <w:szCs w:val="20"/>
        </w:rPr>
        <w:t xml:space="preserve"> </w:t>
      </w:r>
      <w:r>
        <w:rPr>
          <w:rFonts w:ascii="Courier New" w:hAnsi="Courier New" w:cs="Courier New"/>
          <w:i/>
          <w:sz w:val="20"/>
          <w:szCs w:val="20"/>
        </w:rPr>
        <w:t>lock-obj</w:t>
      </w:r>
      <w:r w:rsidR="00A0653D">
        <w:rPr>
          <w:rFonts w:ascii="Courier New" w:hAnsi="Courier New" w:cs="Courier New"/>
          <w:i/>
          <w:sz w:val="20"/>
          <w:szCs w:val="20"/>
        </w:rPr>
        <w:t xml:space="preserve"> bool-expr</w:t>
      </w:r>
    </w:p>
    <w:p w14:paraId="7B178559" w14:textId="77777777" w:rsidR="006903C0" w:rsidRPr="008A0C68" w:rsidRDefault="006903C0" w:rsidP="006903C0">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expression1</w:t>
      </w:r>
    </w:p>
    <w:p w14:paraId="50638E6F" w14:textId="77777777" w:rsidR="006903C0" w:rsidRPr="008A0C68" w:rsidRDefault="006903C0" w:rsidP="006903C0">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expression2</w:t>
      </w:r>
    </w:p>
    <w:p w14:paraId="165C0FC5" w14:textId="77777777" w:rsidR="006903C0" w:rsidRPr="008A0C68" w:rsidRDefault="006903C0" w:rsidP="006903C0">
      <w:pPr>
        <w:shd w:val="clear" w:color="auto" w:fill="E0E0E0"/>
        <w:ind w:left="720" w:firstLine="720"/>
        <w:rPr>
          <w:rFonts w:ascii="Courier New" w:hAnsi="Courier New" w:cs="Courier New"/>
          <w:i/>
          <w:sz w:val="20"/>
          <w:szCs w:val="20"/>
        </w:rPr>
      </w:pPr>
      <w:r w:rsidRPr="008A0C68">
        <w:rPr>
          <w:rFonts w:ascii="Courier New" w:hAnsi="Courier New" w:cs="Courier New"/>
          <w:i/>
          <w:sz w:val="20"/>
          <w:szCs w:val="20"/>
        </w:rPr>
        <w:t>…</w:t>
      </w:r>
    </w:p>
    <w:p w14:paraId="64D5AB11" w14:textId="77777777" w:rsidR="006903C0" w:rsidRPr="00A9743F" w:rsidRDefault="006903C0" w:rsidP="006903C0">
      <w:pPr>
        <w:shd w:val="clear" w:color="auto" w:fill="E0E0E0"/>
        <w:ind w:left="720" w:firstLine="720"/>
        <w:rPr>
          <w:rFonts w:ascii="Courier New" w:hAnsi="Courier New" w:cs="Courier New"/>
          <w:sz w:val="20"/>
          <w:szCs w:val="20"/>
        </w:rPr>
      </w:pPr>
      <w:proofErr w:type="spellStart"/>
      <w:r w:rsidRPr="008A0C68">
        <w:rPr>
          <w:rFonts w:ascii="Courier New" w:hAnsi="Courier New" w:cs="Courier New"/>
          <w:i/>
          <w:sz w:val="20"/>
          <w:szCs w:val="20"/>
        </w:rPr>
        <w:t>expressionN</w:t>
      </w:r>
      <w:proofErr w:type="spellEnd"/>
      <w:r w:rsidRPr="008A0C68">
        <w:rPr>
          <w:rFonts w:ascii="Courier New" w:hAnsi="Courier New" w:cs="Courier New"/>
          <w:sz w:val="20"/>
          <w:szCs w:val="20"/>
        </w:rPr>
        <w:t>)</w:t>
      </w:r>
    </w:p>
    <w:p w14:paraId="7FEE028D" w14:textId="77777777" w:rsidR="003B11F0" w:rsidRDefault="003B11F0" w:rsidP="003F62DE">
      <w:pPr>
        <w:jc w:val="both"/>
      </w:pPr>
    </w:p>
    <w:p w14:paraId="74109559" w14:textId="5DCF9758" w:rsidR="006903C0" w:rsidRPr="00A0653D" w:rsidRDefault="00A0653D" w:rsidP="003F62DE">
      <w:pPr>
        <w:jc w:val="both"/>
      </w:pPr>
      <w:r>
        <w:t xml:space="preserve">If </w:t>
      </w:r>
      <w:r>
        <w:rPr>
          <w:i/>
        </w:rPr>
        <w:t xml:space="preserve">bool-expr </w:t>
      </w:r>
      <w:r>
        <w:t>evaluates to true, l</w:t>
      </w:r>
      <w:r w:rsidR="006903C0">
        <w:t xml:space="preserve">ocks the object </w:t>
      </w:r>
      <w:r w:rsidR="006903C0">
        <w:rPr>
          <w:i/>
        </w:rPr>
        <w:t>lock-obj</w:t>
      </w:r>
      <w:r w:rsidR="006903C0">
        <w:t>, and then</w:t>
      </w:r>
      <w:r>
        <w:t xml:space="preserve"> evaluates </w:t>
      </w:r>
      <w:r>
        <w:rPr>
          <w:i/>
        </w:rPr>
        <w:t>bool-expr</w:t>
      </w:r>
      <w:r>
        <w:t xml:space="preserve"> again. If it is still true,</w:t>
      </w:r>
      <w:r w:rsidR="006903C0">
        <w:t xml:space="preserve"> executes each </w:t>
      </w:r>
      <w:r w:rsidR="006903C0" w:rsidRPr="00A9743F">
        <w:rPr>
          <w:i/>
        </w:rPr>
        <w:t>expression</w:t>
      </w:r>
      <w:r w:rsidR="006903C0">
        <w:t xml:space="preserve"> in the local environment.</w:t>
      </w:r>
      <w:r>
        <w:t xml:space="preserve"> </w:t>
      </w:r>
      <w:r w:rsidR="006903C0">
        <w:t xml:space="preserve">The result is the value of the last expression. </w:t>
      </w:r>
      <w:r>
        <w:t xml:space="preserve">If </w:t>
      </w:r>
      <w:r>
        <w:rPr>
          <w:i/>
        </w:rPr>
        <w:t>bool-expr</w:t>
      </w:r>
      <w:r>
        <w:t xml:space="preserve"> is false either before or after obtaining the lock, returns false.  If </w:t>
      </w:r>
      <w:r>
        <w:rPr>
          <w:i/>
        </w:rPr>
        <w:t>bool-expr</w:t>
      </w:r>
      <w:r>
        <w:t xml:space="preserve"> is false on the initial check, then no lock is obtained and returns false.</w:t>
      </w:r>
    </w:p>
    <w:p w14:paraId="3B3E5FEF" w14:textId="77777777" w:rsidR="00593A91" w:rsidRDefault="00593A91" w:rsidP="00593A91">
      <w:pPr>
        <w:pStyle w:val="Heading3"/>
      </w:pPr>
      <w:bookmarkStart w:id="33" w:name="_Toc197507983"/>
      <w:r>
        <w:t>Macro</w:t>
      </w:r>
      <w:bookmarkEnd w:id="33"/>
    </w:p>
    <w:p w14:paraId="62F31D2D" w14:textId="77777777" w:rsidR="00593A91" w:rsidRPr="00BD608C" w:rsidRDefault="00593A91" w:rsidP="00BD608C">
      <w:pPr>
        <w:shd w:val="clear" w:color="auto" w:fill="E0E0E0"/>
        <w:ind w:left="720"/>
        <w:rPr>
          <w:rFonts w:ascii="Courier New" w:hAnsi="Courier New" w:cs="Courier New"/>
          <w:sz w:val="20"/>
          <w:szCs w:val="20"/>
        </w:rPr>
      </w:pPr>
      <w:r w:rsidRPr="00BD608C">
        <w:rPr>
          <w:rFonts w:ascii="Courier New" w:hAnsi="Courier New" w:cs="Courier New"/>
          <w:sz w:val="20"/>
          <w:szCs w:val="20"/>
        </w:rPr>
        <w:t>(macro (</w:t>
      </w:r>
      <w:r w:rsidRPr="00BD608C">
        <w:rPr>
          <w:rFonts w:ascii="Courier New" w:hAnsi="Courier New" w:cs="Courier New"/>
          <w:i/>
          <w:sz w:val="20"/>
          <w:szCs w:val="20"/>
        </w:rPr>
        <w:t>argument-list</w:t>
      </w:r>
      <w:r w:rsidRPr="00BD608C">
        <w:rPr>
          <w:rFonts w:ascii="Courier New" w:hAnsi="Courier New" w:cs="Courier New"/>
          <w:sz w:val="20"/>
          <w:szCs w:val="20"/>
        </w:rPr>
        <w:t>)</w:t>
      </w:r>
      <w:r w:rsidR="00BD608C" w:rsidRPr="00BD608C">
        <w:rPr>
          <w:rFonts w:ascii="Courier New" w:hAnsi="Courier New" w:cs="Courier New"/>
          <w:sz w:val="20"/>
          <w:szCs w:val="20"/>
        </w:rPr>
        <w:t xml:space="preserve"> </w:t>
      </w:r>
    </w:p>
    <w:p w14:paraId="23B340E2" w14:textId="77777777" w:rsidR="00BD608C" w:rsidRPr="00BD608C" w:rsidRDefault="00BD608C" w:rsidP="00BD608C">
      <w:pPr>
        <w:shd w:val="clear" w:color="auto" w:fill="E0E0E0"/>
        <w:ind w:left="720" w:firstLine="720"/>
        <w:rPr>
          <w:rFonts w:ascii="Courier New" w:hAnsi="Courier New" w:cs="Courier New"/>
          <w:i/>
          <w:sz w:val="20"/>
          <w:szCs w:val="20"/>
        </w:rPr>
      </w:pPr>
      <w:r w:rsidRPr="00BD608C">
        <w:rPr>
          <w:rFonts w:ascii="Courier New" w:hAnsi="Courier New" w:cs="Courier New"/>
          <w:i/>
          <w:sz w:val="20"/>
          <w:szCs w:val="20"/>
        </w:rPr>
        <w:t>expression1</w:t>
      </w:r>
    </w:p>
    <w:p w14:paraId="2ECCE968" w14:textId="77777777" w:rsidR="00BD608C" w:rsidRPr="00BD608C" w:rsidRDefault="00BD608C" w:rsidP="00BD608C">
      <w:pPr>
        <w:shd w:val="clear" w:color="auto" w:fill="E0E0E0"/>
        <w:ind w:left="720" w:firstLine="720"/>
        <w:rPr>
          <w:rFonts w:ascii="Courier New" w:hAnsi="Courier New" w:cs="Courier New"/>
          <w:i/>
          <w:sz w:val="20"/>
          <w:szCs w:val="20"/>
        </w:rPr>
      </w:pPr>
      <w:r w:rsidRPr="00BD608C">
        <w:rPr>
          <w:rFonts w:ascii="Courier New" w:hAnsi="Courier New" w:cs="Courier New"/>
          <w:i/>
          <w:sz w:val="20"/>
          <w:szCs w:val="20"/>
        </w:rPr>
        <w:t>expression2</w:t>
      </w:r>
    </w:p>
    <w:p w14:paraId="06230351" w14:textId="77777777" w:rsidR="00BD608C" w:rsidRPr="00BD608C" w:rsidRDefault="00BD608C" w:rsidP="00BD608C">
      <w:pPr>
        <w:shd w:val="clear" w:color="auto" w:fill="E0E0E0"/>
        <w:ind w:left="720" w:firstLine="720"/>
        <w:rPr>
          <w:rFonts w:ascii="Courier New" w:hAnsi="Courier New" w:cs="Courier New"/>
          <w:i/>
          <w:sz w:val="20"/>
          <w:szCs w:val="20"/>
        </w:rPr>
      </w:pPr>
      <w:r w:rsidRPr="00BD608C">
        <w:rPr>
          <w:rFonts w:ascii="Courier New" w:hAnsi="Courier New" w:cs="Courier New"/>
          <w:i/>
          <w:sz w:val="20"/>
          <w:szCs w:val="20"/>
        </w:rPr>
        <w:t>…</w:t>
      </w:r>
    </w:p>
    <w:p w14:paraId="0842E750" w14:textId="77777777" w:rsidR="00593A91" w:rsidRPr="00BE29B7" w:rsidRDefault="00BD608C" w:rsidP="00BE29B7">
      <w:pPr>
        <w:shd w:val="clear" w:color="auto" w:fill="E0E0E0"/>
        <w:ind w:left="720" w:firstLine="720"/>
        <w:rPr>
          <w:rFonts w:ascii="Courier New" w:hAnsi="Courier New" w:cs="Courier New"/>
          <w:sz w:val="20"/>
          <w:szCs w:val="20"/>
        </w:rPr>
      </w:pPr>
      <w:proofErr w:type="spellStart"/>
      <w:r w:rsidRPr="00BD608C">
        <w:rPr>
          <w:rFonts w:ascii="Courier New" w:hAnsi="Courier New" w:cs="Courier New"/>
          <w:i/>
          <w:sz w:val="20"/>
          <w:szCs w:val="20"/>
        </w:rPr>
        <w:t>expressionN</w:t>
      </w:r>
      <w:proofErr w:type="spellEnd"/>
      <w:r w:rsidRPr="00BD608C">
        <w:rPr>
          <w:rFonts w:ascii="Courier New" w:hAnsi="Courier New" w:cs="Courier New"/>
          <w:sz w:val="20"/>
          <w:szCs w:val="20"/>
        </w:rPr>
        <w:t>)</w:t>
      </w:r>
    </w:p>
    <w:p w14:paraId="2E2D3D12" w14:textId="77777777" w:rsidR="003B11F0" w:rsidRDefault="003B11F0" w:rsidP="00BD608C">
      <w:pPr>
        <w:jc w:val="both"/>
      </w:pPr>
    </w:p>
    <w:p w14:paraId="09B093F9" w14:textId="68E4D787" w:rsidR="00BD608C" w:rsidRDefault="00A277F4" w:rsidP="00BD608C">
      <w:pPr>
        <w:jc w:val="both"/>
      </w:pPr>
      <w:r>
        <w:t>Creates a</w:t>
      </w:r>
      <w:r w:rsidR="00BD608C">
        <w:t xml:space="preserve"> </w:t>
      </w:r>
      <w:r w:rsidR="0046185A">
        <w:t>Yarr</w:t>
      </w:r>
      <w:r w:rsidR="00BD608C">
        <w:t xml:space="preserve"> macro. The first argument is a par</w:t>
      </w:r>
      <w:r w:rsidR="00C30FEF">
        <w:t>ameter list for the macro.</w:t>
      </w:r>
      <w:r w:rsidR="00BD608C">
        <w:t xml:space="preserve"> When the macro is subsequently expanded, the arguments will be bound to these parameters, and the </w:t>
      </w:r>
      <w:r w:rsidR="00BD608C">
        <w:rPr>
          <w:i/>
        </w:rPr>
        <w:t>expressions</w:t>
      </w:r>
      <w:r w:rsidR="00BD608C">
        <w:t xml:space="preserve"> will be evaluated in order. The result of expanding the macro will be the value of the last </w:t>
      </w:r>
      <w:r w:rsidR="00BD608C">
        <w:rPr>
          <w:i/>
        </w:rPr>
        <w:t>expression</w:t>
      </w:r>
      <w:r w:rsidR="00BD608C">
        <w:t xml:space="preserve"> evaluated.</w:t>
      </w:r>
    </w:p>
    <w:p w14:paraId="56297BDE" w14:textId="77777777" w:rsidR="00C30FEF" w:rsidRDefault="00C30FEF" w:rsidP="00BD608C">
      <w:pPr>
        <w:jc w:val="both"/>
      </w:pPr>
    </w:p>
    <w:p w14:paraId="1081C746" w14:textId="77777777" w:rsidR="00C30FEF" w:rsidRDefault="00C30FEF" w:rsidP="00BD608C">
      <w:pPr>
        <w:jc w:val="both"/>
        <w:rPr>
          <w:i/>
        </w:rPr>
      </w:pPr>
      <w:r>
        <w:rPr>
          <w:i/>
        </w:rPr>
        <w:t>Parameter lists</w:t>
      </w:r>
    </w:p>
    <w:p w14:paraId="5DC670D1" w14:textId="77777777" w:rsidR="00AC705F" w:rsidRDefault="00C30FEF" w:rsidP="00BD608C">
      <w:pPr>
        <w:jc w:val="both"/>
      </w:pPr>
      <w:r>
        <w:t xml:space="preserve">Macro parameter lists are similar to function parameter lists, and support </w:t>
      </w:r>
      <w:r w:rsidRPr="00C30FEF">
        <w:rPr>
          <w:b/>
        </w:rPr>
        <w:t>&amp;</w:t>
      </w:r>
      <w:r>
        <w:rPr>
          <w:b/>
        </w:rPr>
        <w:t>optional</w:t>
      </w:r>
      <w:r>
        <w:t xml:space="preserve">, </w:t>
      </w:r>
      <w:r>
        <w:rPr>
          <w:b/>
        </w:rPr>
        <w:t>&amp;key</w:t>
      </w:r>
      <w:r>
        <w:t xml:space="preserve">, and </w:t>
      </w:r>
      <w:r>
        <w:rPr>
          <w:b/>
        </w:rPr>
        <w:t>&amp;rest</w:t>
      </w:r>
      <w:r>
        <w:t>. However, parameter types cannot be specifie</w:t>
      </w:r>
      <w:r w:rsidR="00C81F2D">
        <w:t>d. The macro parameter list</w:t>
      </w:r>
      <w:r>
        <w:t xml:space="preserve"> supports </w:t>
      </w:r>
      <w:r>
        <w:rPr>
          <w:b/>
        </w:rPr>
        <w:t>&amp;body</w:t>
      </w:r>
      <w:r>
        <w:t xml:space="preserve">, which is identical to </w:t>
      </w:r>
      <w:r>
        <w:rPr>
          <w:b/>
        </w:rPr>
        <w:t>&amp;rest</w:t>
      </w:r>
      <w:r>
        <w:t xml:space="preserve">, and can be used to improve readability of code if used to denote a parameter that is a collection of expressions that will </w:t>
      </w:r>
      <w:r w:rsidR="00AC705F">
        <w:t xml:space="preserve">used as the body of a definition (for example, see the definitions of the </w:t>
      </w:r>
      <w:proofErr w:type="spellStart"/>
      <w:r w:rsidR="00AC705F">
        <w:rPr>
          <w:b/>
        </w:rPr>
        <w:t>defun</w:t>
      </w:r>
      <w:proofErr w:type="spellEnd"/>
      <w:r w:rsidR="00AC705F">
        <w:t xml:space="preserve"> or </w:t>
      </w:r>
      <w:proofErr w:type="spellStart"/>
      <w:r w:rsidR="00AC705F">
        <w:rPr>
          <w:b/>
        </w:rPr>
        <w:t>defmacro</w:t>
      </w:r>
      <w:proofErr w:type="spellEnd"/>
      <w:r w:rsidR="00AC705F">
        <w:t xml:space="preserve"> macros).</w:t>
      </w:r>
      <w:r w:rsidR="00C81F2D">
        <w:t xml:space="preserve"> Parameters that are not </w:t>
      </w:r>
      <w:r w:rsidR="00C81F2D">
        <w:rPr>
          <w:b/>
        </w:rPr>
        <w:t>&amp;key</w:t>
      </w:r>
      <w:r w:rsidR="00C81F2D">
        <w:t xml:space="preserve">, </w:t>
      </w:r>
      <w:r w:rsidR="00C81F2D">
        <w:rPr>
          <w:b/>
        </w:rPr>
        <w:t>&amp;optional</w:t>
      </w:r>
      <w:r w:rsidR="00C81F2D">
        <w:t xml:space="preserve">, or </w:t>
      </w:r>
      <w:r w:rsidR="00C81F2D">
        <w:rPr>
          <w:b/>
        </w:rPr>
        <w:t>&amp;body</w:t>
      </w:r>
      <w:r w:rsidR="00C81F2D">
        <w:t>/</w:t>
      </w:r>
      <w:r w:rsidR="00C81F2D">
        <w:rPr>
          <w:b/>
        </w:rPr>
        <w:t>&amp;rest</w:t>
      </w:r>
      <w:r w:rsidR="00C81F2D">
        <w:t xml:space="preserve"> support </w:t>
      </w:r>
      <w:proofErr w:type="spellStart"/>
      <w:r w:rsidR="00C81F2D">
        <w:t>destructuring</w:t>
      </w:r>
      <w:proofErr w:type="spellEnd"/>
      <w:r w:rsidR="00C81F2D">
        <w:t>.</w:t>
      </w:r>
    </w:p>
    <w:p w14:paraId="20E2D818" w14:textId="77777777" w:rsidR="00C81F2D" w:rsidRDefault="00C81F2D" w:rsidP="00BD608C">
      <w:pPr>
        <w:jc w:val="both"/>
      </w:pPr>
    </w:p>
    <w:p w14:paraId="3988E636" w14:textId="77777777" w:rsidR="00C81F2D" w:rsidRDefault="00C81F2D" w:rsidP="00BD608C">
      <w:pPr>
        <w:jc w:val="both"/>
      </w:pPr>
      <w:r>
        <w:t xml:space="preserve">The </w:t>
      </w:r>
      <w:r>
        <w:rPr>
          <w:b/>
        </w:rPr>
        <w:t>macro</w:t>
      </w:r>
      <w:r>
        <w:t xml:space="preserve"> special form evaluates to the value of macro that it creates, </w:t>
      </w:r>
      <w:r>
        <w:rPr>
          <w:i/>
        </w:rPr>
        <w:t>i.e.</w:t>
      </w:r>
      <w:r>
        <w:t xml:space="preserve"> the result of the macro-expansion is evaluated.</w:t>
      </w:r>
    </w:p>
    <w:p w14:paraId="53F4891F" w14:textId="77777777" w:rsidR="00D53F72" w:rsidRDefault="00D53F72" w:rsidP="000D7A42">
      <w:pPr>
        <w:pStyle w:val="Heading3"/>
        <w:keepLines/>
      </w:pPr>
      <w:bookmarkStart w:id="34" w:name="_Toc197507984"/>
      <w:proofErr w:type="spellStart"/>
      <w:r>
        <w:lastRenderedPageBreak/>
        <w:t>Nullp</w:t>
      </w:r>
      <w:bookmarkEnd w:id="34"/>
      <w:proofErr w:type="spellEnd"/>
    </w:p>
    <w:p w14:paraId="673D4C7E" w14:textId="77777777" w:rsidR="00D53F72" w:rsidRDefault="00D53F72" w:rsidP="000D7A42">
      <w:pPr>
        <w:keepNext/>
        <w:keepLines/>
        <w:shd w:val="clear" w:color="auto" w:fill="E0E0E0"/>
        <w:ind w:left="720"/>
        <w:rPr>
          <w:rFonts w:ascii="Courier New" w:hAnsi="Courier New" w:cs="Courier New"/>
          <w:sz w:val="20"/>
          <w:szCs w:val="20"/>
        </w:rPr>
      </w:pPr>
      <w:r w:rsidRPr="009A603F">
        <w:rPr>
          <w:rFonts w:ascii="Courier New" w:hAnsi="Courier New" w:cs="Courier New"/>
          <w:sz w:val="20"/>
          <w:szCs w:val="20"/>
        </w:rPr>
        <w:t>(</w:t>
      </w:r>
      <w:r>
        <w:rPr>
          <w:rFonts w:ascii="Courier New" w:hAnsi="Courier New" w:cs="Courier New"/>
          <w:sz w:val="20"/>
          <w:szCs w:val="20"/>
        </w:rPr>
        <w:t>null</w:t>
      </w:r>
      <w:r w:rsidRPr="009A603F">
        <w:rPr>
          <w:rFonts w:ascii="Courier New" w:hAnsi="Courier New" w:cs="Courier New"/>
          <w:sz w:val="20"/>
          <w:szCs w:val="20"/>
        </w:rPr>
        <w:t xml:space="preserve"> </w:t>
      </w:r>
      <w:r>
        <w:rPr>
          <w:rFonts w:ascii="Courier New" w:hAnsi="Courier New" w:cs="Courier New"/>
          <w:i/>
          <w:sz w:val="20"/>
          <w:szCs w:val="20"/>
        </w:rPr>
        <w:t>object</w:t>
      </w:r>
      <w:r w:rsidRPr="009A603F">
        <w:rPr>
          <w:rFonts w:ascii="Courier New" w:hAnsi="Courier New" w:cs="Courier New"/>
          <w:sz w:val="20"/>
          <w:szCs w:val="20"/>
        </w:rPr>
        <w:t>)</w:t>
      </w:r>
    </w:p>
    <w:p w14:paraId="67AFCC13" w14:textId="77777777" w:rsidR="003B11F0" w:rsidRDefault="003B11F0" w:rsidP="000D7A42">
      <w:pPr>
        <w:keepNext/>
        <w:keepLines/>
      </w:pPr>
    </w:p>
    <w:p w14:paraId="35AC5CA2" w14:textId="188CAC04" w:rsidR="00D53F72" w:rsidRPr="0077741E" w:rsidRDefault="00D53F72" w:rsidP="000D7A42">
      <w:pPr>
        <w:keepNext/>
        <w:keepLines/>
      </w:pPr>
      <w:r>
        <w:t xml:space="preserve">Returns </w:t>
      </w:r>
      <w:r>
        <w:rPr>
          <w:b/>
        </w:rPr>
        <w:t>true</w:t>
      </w:r>
      <w:r>
        <w:t xml:space="preserve"> if </w:t>
      </w:r>
      <w:r>
        <w:rPr>
          <w:i/>
        </w:rPr>
        <w:t>object</w:t>
      </w:r>
      <w:r>
        <w:t xml:space="preserve"> is </w:t>
      </w:r>
      <w:r>
        <w:rPr>
          <w:b/>
        </w:rPr>
        <w:t>null</w:t>
      </w:r>
      <w:r>
        <w:t xml:space="preserve">, </w:t>
      </w:r>
      <w:r>
        <w:rPr>
          <w:i/>
        </w:rPr>
        <w:t>false</w:t>
      </w:r>
      <w:r>
        <w:t xml:space="preserve"> otherwise.</w:t>
      </w:r>
    </w:p>
    <w:p w14:paraId="306A8B0B" w14:textId="77777777" w:rsidR="00043C4B" w:rsidRDefault="00043C4B" w:rsidP="00043C4B">
      <w:pPr>
        <w:pStyle w:val="Heading3"/>
      </w:pPr>
      <w:bookmarkStart w:id="35" w:name="_Toc197507985"/>
      <w:r>
        <w:t>Or</w:t>
      </w:r>
      <w:bookmarkEnd w:id="35"/>
    </w:p>
    <w:p w14:paraId="0264F6D2" w14:textId="77777777" w:rsidR="00172815" w:rsidRPr="00BF4974" w:rsidRDefault="00172815" w:rsidP="00172815">
      <w:pPr>
        <w:shd w:val="clear" w:color="auto" w:fill="E0E0E0"/>
        <w:ind w:left="720"/>
        <w:rPr>
          <w:rFonts w:ascii="Courier New" w:hAnsi="Courier New" w:cs="Courier New"/>
          <w:sz w:val="20"/>
          <w:szCs w:val="20"/>
        </w:rPr>
      </w:pPr>
      <w:r>
        <w:rPr>
          <w:rFonts w:ascii="Courier New" w:hAnsi="Courier New" w:cs="Courier New"/>
          <w:sz w:val="20"/>
          <w:szCs w:val="20"/>
        </w:rPr>
        <w:t>(or</w:t>
      </w:r>
    </w:p>
    <w:p w14:paraId="765D9740" w14:textId="77777777" w:rsidR="00172815" w:rsidRPr="00BF4974" w:rsidRDefault="00172815" w:rsidP="00172815">
      <w:pPr>
        <w:shd w:val="clear" w:color="auto" w:fill="E0E0E0"/>
        <w:ind w:left="720" w:firstLine="720"/>
        <w:rPr>
          <w:rFonts w:ascii="Courier New" w:hAnsi="Courier New" w:cs="Courier New"/>
          <w:i/>
          <w:sz w:val="20"/>
          <w:szCs w:val="20"/>
        </w:rPr>
      </w:pPr>
      <w:r>
        <w:rPr>
          <w:rFonts w:ascii="Courier New" w:hAnsi="Courier New" w:cs="Courier New"/>
          <w:i/>
          <w:sz w:val="20"/>
          <w:szCs w:val="20"/>
        </w:rPr>
        <w:t>e</w:t>
      </w:r>
      <w:r w:rsidRPr="00BF4974">
        <w:rPr>
          <w:rFonts w:ascii="Courier New" w:hAnsi="Courier New" w:cs="Courier New"/>
          <w:i/>
          <w:sz w:val="20"/>
          <w:szCs w:val="20"/>
        </w:rPr>
        <w:t>xpression1</w:t>
      </w:r>
    </w:p>
    <w:p w14:paraId="7F805E98" w14:textId="77777777" w:rsidR="00172815" w:rsidRPr="00BF4974" w:rsidRDefault="00172815" w:rsidP="00172815">
      <w:pPr>
        <w:shd w:val="clear" w:color="auto" w:fill="E0E0E0"/>
        <w:ind w:left="720" w:firstLine="720"/>
        <w:rPr>
          <w:rFonts w:ascii="Courier New" w:hAnsi="Courier New" w:cs="Courier New"/>
          <w:i/>
          <w:sz w:val="20"/>
          <w:szCs w:val="20"/>
        </w:rPr>
      </w:pPr>
      <w:r>
        <w:rPr>
          <w:rFonts w:ascii="Courier New" w:hAnsi="Courier New" w:cs="Courier New"/>
          <w:i/>
          <w:sz w:val="20"/>
          <w:szCs w:val="20"/>
        </w:rPr>
        <w:t>e</w:t>
      </w:r>
      <w:r w:rsidRPr="00BF4974">
        <w:rPr>
          <w:rFonts w:ascii="Courier New" w:hAnsi="Courier New" w:cs="Courier New"/>
          <w:i/>
          <w:sz w:val="20"/>
          <w:szCs w:val="20"/>
        </w:rPr>
        <w:t>xpression2</w:t>
      </w:r>
    </w:p>
    <w:p w14:paraId="7AB9F729" w14:textId="77777777" w:rsidR="00172815" w:rsidRPr="00BF4974" w:rsidRDefault="00172815" w:rsidP="00172815">
      <w:pPr>
        <w:shd w:val="clear" w:color="auto" w:fill="E0E0E0"/>
        <w:ind w:left="720" w:firstLine="720"/>
        <w:rPr>
          <w:rFonts w:ascii="Courier New" w:hAnsi="Courier New" w:cs="Courier New"/>
          <w:sz w:val="20"/>
          <w:szCs w:val="20"/>
        </w:rPr>
      </w:pPr>
      <w:r w:rsidRPr="00BF4974">
        <w:rPr>
          <w:rFonts w:ascii="Courier New" w:hAnsi="Courier New" w:cs="Courier New"/>
          <w:sz w:val="20"/>
          <w:szCs w:val="20"/>
        </w:rPr>
        <w:t>…</w:t>
      </w:r>
    </w:p>
    <w:p w14:paraId="4B4BC92B" w14:textId="77777777" w:rsidR="00172815" w:rsidRPr="00BE29B7" w:rsidRDefault="00172815" w:rsidP="00BE29B7">
      <w:pPr>
        <w:shd w:val="clear" w:color="auto" w:fill="E0E0E0"/>
        <w:ind w:left="720" w:firstLine="720"/>
        <w:rPr>
          <w:rFonts w:ascii="Courier New" w:hAnsi="Courier New" w:cs="Courier New"/>
          <w:sz w:val="20"/>
          <w:szCs w:val="20"/>
        </w:rPr>
      </w:pPr>
      <w:proofErr w:type="spellStart"/>
      <w:r>
        <w:rPr>
          <w:rFonts w:ascii="Courier New" w:hAnsi="Courier New" w:cs="Courier New"/>
          <w:i/>
          <w:sz w:val="20"/>
          <w:szCs w:val="20"/>
        </w:rPr>
        <w:t>e</w:t>
      </w:r>
      <w:r w:rsidRPr="00BF4974">
        <w:rPr>
          <w:rFonts w:ascii="Courier New" w:hAnsi="Courier New" w:cs="Courier New"/>
          <w:i/>
          <w:sz w:val="20"/>
          <w:szCs w:val="20"/>
        </w:rPr>
        <w:t>xpressionN</w:t>
      </w:r>
      <w:proofErr w:type="spellEnd"/>
      <w:r w:rsidRPr="00BF4974">
        <w:rPr>
          <w:rFonts w:ascii="Courier New" w:hAnsi="Courier New" w:cs="Courier New"/>
          <w:sz w:val="20"/>
          <w:szCs w:val="20"/>
        </w:rPr>
        <w:t>)</w:t>
      </w:r>
    </w:p>
    <w:p w14:paraId="2D506526" w14:textId="77777777" w:rsidR="003B11F0" w:rsidRDefault="003B11F0" w:rsidP="006903C0">
      <w:pPr>
        <w:jc w:val="both"/>
      </w:pPr>
    </w:p>
    <w:p w14:paraId="35715867" w14:textId="5E34DEB3" w:rsidR="003F62DE" w:rsidRDefault="00172815" w:rsidP="006903C0">
      <w:pPr>
        <w:jc w:val="both"/>
        <w:rPr>
          <w:rFonts w:ascii="Arial" w:hAnsi="Arial" w:cs="Arial"/>
          <w:b/>
          <w:bCs/>
          <w:sz w:val="26"/>
          <w:szCs w:val="26"/>
        </w:rPr>
      </w:pPr>
      <w:r>
        <w:t xml:space="preserve">Evaluates each </w:t>
      </w:r>
      <w:r>
        <w:rPr>
          <w:i/>
        </w:rPr>
        <w:t>expression</w:t>
      </w:r>
      <w:r>
        <w:t xml:space="preserve"> in turn. If an expression is </w:t>
      </w:r>
      <w:r>
        <w:rPr>
          <w:i/>
        </w:rPr>
        <w:t>true</w:t>
      </w:r>
      <w:r>
        <w:t xml:space="preserve">, no further expressions are evaluated, and the </w:t>
      </w:r>
      <w:r>
        <w:rPr>
          <w:b/>
        </w:rPr>
        <w:t xml:space="preserve">or </w:t>
      </w:r>
      <w:r>
        <w:t xml:space="preserve">special form </w:t>
      </w:r>
      <w:r w:rsidR="00DE1F49">
        <w:t>returns that</w:t>
      </w:r>
      <w:r w:rsidR="00EE5168">
        <w:t xml:space="preserve"> expression’s</w:t>
      </w:r>
      <w:r w:rsidR="00DE1F49">
        <w:t xml:space="preserve"> value</w:t>
      </w:r>
      <w:r>
        <w:t xml:space="preserve">. If all expressions evaluate to </w:t>
      </w:r>
      <w:r>
        <w:rPr>
          <w:i/>
        </w:rPr>
        <w:t>false</w:t>
      </w:r>
      <w:r>
        <w:t xml:space="preserve">, the </w:t>
      </w:r>
      <w:r>
        <w:rPr>
          <w:b/>
        </w:rPr>
        <w:t xml:space="preserve">or </w:t>
      </w:r>
      <w:r>
        <w:t xml:space="preserve">special form evaluates to </w:t>
      </w:r>
      <w:r w:rsidRPr="003860E1">
        <w:rPr>
          <w:i/>
        </w:rPr>
        <w:t>false</w:t>
      </w:r>
      <w:r>
        <w:t>.</w:t>
      </w:r>
    </w:p>
    <w:p w14:paraId="585942D4" w14:textId="2C50F697" w:rsidR="00172815" w:rsidRDefault="00172815" w:rsidP="00172815">
      <w:pPr>
        <w:pStyle w:val="Heading3"/>
      </w:pPr>
      <w:bookmarkStart w:id="36" w:name="_Toc197507986"/>
      <w:r>
        <w:t>Quote</w:t>
      </w:r>
      <w:bookmarkEnd w:id="36"/>
    </w:p>
    <w:p w14:paraId="7365AFEE" w14:textId="77777777" w:rsidR="00172815" w:rsidRPr="00172815" w:rsidRDefault="00172815" w:rsidP="00172815">
      <w:pPr>
        <w:shd w:val="clear" w:color="auto" w:fill="E0E0E0"/>
        <w:ind w:left="720"/>
        <w:rPr>
          <w:rFonts w:ascii="Courier New" w:hAnsi="Courier New" w:cs="Courier New"/>
          <w:sz w:val="20"/>
          <w:szCs w:val="20"/>
        </w:rPr>
      </w:pPr>
      <w:r w:rsidRPr="00172815">
        <w:rPr>
          <w:rFonts w:ascii="Courier New" w:hAnsi="Courier New" w:cs="Courier New"/>
          <w:sz w:val="20"/>
          <w:szCs w:val="20"/>
        </w:rPr>
        <w:t xml:space="preserve">(quote </w:t>
      </w:r>
      <w:r w:rsidRPr="00172815">
        <w:rPr>
          <w:rFonts w:ascii="Courier New" w:hAnsi="Courier New" w:cs="Courier New"/>
          <w:i/>
          <w:sz w:val="20"/>
          <w:szCs w:val="20"/>
        </w:rPr>
        <w:t>object</w:t>
      </w:r>
      <w:r w:rsidRPr="00172815">
        <w:rPr>
          <w:rFonts w:ascii="Courier New" w:hAnsi="Courier New" w:cs="Courier New"/>
          <w:sz w:val="20"/>
          <w:szCs w:val="20"/>
        </w:rPr>
        <w:t>)</w:t>
      </w:r>
    </w:p>
    <w:p w14:paraId="1F1B3367" w14:textId="77777777" w:rsidR="00172815" w:rsidRPr="00BE29B7" w:rsidRDefault="00B64805" w:rsidP="00BE29B7">
      <w:pPr>
        <w:shd w:val="clear" w:color="auto" w:fill="E0E0E0"/>
        <w:ind w:left="720"/>
        <w:rPr>
          <w:rFonts w:ascii="Courier New" w:hAnsi="Courier New" w:cs="Courier New"/>
          <w:i/>
          <w:sz w:val="20"/>
          <w:szCs w:val="20"/>
        </w:rPr>
      </w:pPr>
      <w:r>
        <w:t>'</w:t>
      </w:r>
      <w:r w:rsidR="00172815" w:rsidRPr="00172815">
        <w:rPr>
          <w:rFonts w:ascii="Courier New" w:hAnsi="Courier New" w:cs="Courier New"/>
          <w:i/>
          <w:sz w:val="20"/>
          <w:szCs w:val="20"/>
        </w:rPr>
        <w:t>object</w:t>
      </w:r>
    </w:p>
    <w:p w14:paraId="6E155E1D" w14:textId="77777777" w:rsidR="003B11F0" w:rsidRDefault="003B11F0"/>
    <w:p w14:paraId="718FA64B" w14:textId="52DFC856" w:rsidR="006422F4" w:rsidRPr="003F62DE" w:rsidRDefault="00172815">
      <w:r>
        <w:t xml:space="preserve">The </w:t>
      </w:r>
      <w:r w:rsidRPr="00172815">
        <w:rPr>
          <w:b/>
        </w:rPr>
        <w:t>quote</w:t>
      </w:r>
      <w:r>
        <w:t xml:space="preserve"> special form e</w:t>
      </w:r>
      <w:r w:rsidRPr="00172815">
        <w:t>valuates</w:t>
      </w:r>
      <w:r>
        <w:t xml:space="preserve"> to its (unevaluated) argument.</w:t>
      </w:r>
    </w:p>
    <w:p w14:paraId="2EEB8E13" w14:textId="77777777" w:rsidR="003A73AA" w:rsidRDefault="003A73AA" w:rsidP="003A0B11">
      <w:pPr>
        <w:pStyle w:val="Heading3"/>
        <w:keepLines/>
      </w:pPr>
      <w:bookmarkStart w:id="37" w:name="_Toc197507987"/>
      <w:r>
        <w:t>Return</w:t>
      </w:r>
      <w:bookmarkEnd w:id="37"/>
    </w:p>
    <w:p w14:paraId="1DB62813" w14:textId="77777777" w:rsidR="003A73AA" w:rsidRDefault="003A73AA" w:rsidP="003A0B11">
      <w:pPr>
        <w:keepNext/>
        <w:keepLines/>
        <w:shd w:val="clear" w:color="auto" w:fill="E0E0E0"/>
        <w:ind w:left="720"/>
        <w:rPr>
          <w:rFonts w:ascii="Courier New" w:hAnsi="Courier New" w:cs="Courier New"/>
          <w:sz w:val="20"/>
          <w:szCs w:val="20"/>
        </w:rPr>
      </w:pPr>
      <w:r>
        <w:rPr>
          <w:rFonts w:ascii="Courier New" w:hAnsi="Courier New" w:cs="Courier New"/>
          <w:sz w:val="20"/>
          <w:szCs w:val="20"/>
        </w:rPr>
        <w:t>(return</w:t>
      </w:r>
      <w:r w:rsidRPr="005025D6">
        <w:rPr>
          <w:rFonts w:ascii="Courier New" w:hAnsi="Courier New" w:cs="Courier New"/>
          <w:sz w:val="20"/>
          <w:szCs w:val="20"/>
        </w:rPr>
        <w:t xml:space="preserve"> </w:t>
      </w:r>
      <w:r>
        <w:rPr>
          <w:rFonts w:ascii="Courier New" w:hAnsi="Courier New" w:cs="Courier New"/>
          <w:i/>
          <w:sz w:val="20"/>
          <w:szCs w:val="20"/>
        </w:rPr>
        <w:t>value</w:t>
      </w:r>
      <w:r w:rsidRPr="005025D6">
        <w:rPr>
          <w:rFonts w:ascii="Courier New" w:hAnsi="Courier New" w:cs="Courier New"/>
          <w:sz w:val="20"/>
          <w:szCs w:val="20"/>
        </w:rPr>
        <w:t>)</w:t>
      </w:r>
    </w:p>
    <w:p w14:paraId="57CA6BD4" w14:textId="77777777" w:rsidR="003B11F0" w:rsidRDefault="003B11F0" w:rsidP="003A0B11">
      <w:pPr>
        <w:keepNext/>
        <w:keepLines/>
        <w:jc w:val="both"/>
      </w:pPr>
    </w:p>
    <w:p w14:paraId="702C2B14" w14:textId="44C86B55" w:rsidR="0084101C" w:rsidRPr="0084101C" w:rsidRDefault="003A73AA" w:rsidP="003A0B11">
      <w:pPr>
        <w:keepNext/>
        <w:keepLines/>
        <w:jc w:val="both"/>
        <w:rPr>
          <w:rFonts w:ascii="Courier New" w:hAnsi="Courier New" w:cs="Courier New"/>
          <w:sz w:val="20"/>
          <w:szCs w:val="20"/>
        </w:rPr>
      </w:pPr>
      <w:r>
        <w:t xml:space="preserve">When encountered as a top-level form in a flow-control special form: </w:t>
      </w:r>
      <w:r>
        <w:rPr>
          <w:b/>
        </w:rPr>
        <w:t>and</w:t>
      </w:r>
      <w:r>
        <w:t>,</w:t>
      </w:r>
      <w:r>
        <w:rPr>
          <w:b/>
        </w:rPr>
        <w:t xml:space="preserve"> do</w:t>
      </w:r>
      <w:r>
        <w:t xml:space="preserve">, </w:t>
      </w:r>
      <w:r>
        <w:rPr>
          <w:b/>
        </w:rPr>
        <w:t>for</w:t>
      </w:r>
      <w:r>
        <w:t>,</w:t>
      </w:r>
      <w:r>
        <w:rPr>
          <w:b/>
        </w:rPr>
        <w:t xml:space="preserve"> each/foreach</w:t>
      </w:r>
      <w:r>
        <w:t>,</w:t>
      </w:r>
      <w:r>
        <w:rPr>
          <w:b/>
        </w:rPr>
        <w:t xml:space="preserve"> let</w:t>
      </w:r>
      <w:r>
        <w:t xml:space="preserve">, </w:t>
      </w:r>
      <w:r>
        <w:rPr>
          <w:b/>
        </w:rPr>
        <w:t>let*</w:t>
      </w:r>
      <w:r>
        <w:t xml:space="preserve">, </w:t>
      </w:r>
      <w:r>
        <w:rPr>
          <w:b/>
        </w:rPr>
        <w:t>or</w:t>
      </w:r>
      <w:r>
        <w:t>,</w:t>
      </w:r>
      <w:r>
        <w:rPr>
          <w:b/>
        </w:rPr>
        <w:t xml:space="preserve"> to</w:t>
      </w:r>
      <w:r>
        <w:t>,</w:t>
      </w:r>
      <w:r>
        <w:rPr>
          <w:b/>
        </w:rPr>
        <w:t xml:space="preserve"> while</w:t>
      </w:r>
      <w:r>
        <w:t xml:space="preserve">; or </w:t>
      </w:r>
      <w:r w:rsidR="005C1384">
        <w:t xml:space="preserve">at the top-level </w:t>
      </w:r>
      <w:r>
        <w:t xml:space="preserve">in a closure or macro, causes that special form, closure, or macro to stop processing and return </w:t>
      </w:r>
      <w:r>
        <w:rPr>
          <w:i/>
        </w:rPr>
        <w:t>value</w:t>
      </w:r>
      <w:r>
        <w:t xml:space="preserve">. If </w:t>
      </w:r>
      <w:r w:rsidR="0084101C">
        <w:t>evaluated</w:t>
      </w:r>
      <w:r>
        <w:t xml:space="preserve"> as </w:t>
      </w:r>
      <w:r w:rsidR="0084101C">
        <w:t>part of a</w:t>
      </w:r>
      <w:r>
        <w:t xml:space="preserve"> </w:t>
      </w:r>
      <w:proofErr w:type="spellStart"/>
      <w:r>
        <w:rPr>
          <w:b/>
        </w:rPr>
        <w:t>cond</w:t>
      </w:r>
      <w:proofErr w:type="spellEnd"/>
      <w:r w:rsidR="0084101C">
        <w:rPr>
          <w:b/>
        </w:rPr>
        <w:t xml:space="preserve"> </w:t>
      </w:r>
      <w:r w:rsidR="0084101C">
        <w:t xml:space="preserve">or </w:t>
      </w:r>
      <w:r w:rsidR="0084101C">
        <w:rPr>
          <w:b/>
        </w:rPr>
        <w:t xml:space="preserve">if </w:t>
      </w:r>
      <w:r w:rsidR="0084101C">
        <w:t>special form</w:t>
      </w:r>
      <w:r>
        <w:t>,</w:t>
      </w:r>
      <w:r w:rsidR="0084101C">
        <w:t xml:space="preserve"> it is considered to be part of the enclosing form.</w:t>
      </w:r>
      <w:r>
        <w:t xml:space="preserve"> Otherwise (for example, if encountered as a parameter to a function), </w:t>
      </w:r>
      <w:r w:rsidR="005C1384">
        <w:t xml:space="preserve">simply </w:t>
      </w:r>
      <w:r>
        <w:t xml:space="preserve">evaluates to </w:t>
      </w:r>
      <w:r>
        <w:rPr>
          <w:i/>
        </w:rPr>
        <w:t>value</w:t>
      </w:r>
      <w:r>
        <w:t>.</w:t>
      </w:r>
    </w:p>
    <w:p w14:paraId="697D97B9" w14:textId="77777777" w:rsidR="00172815" w:rsidRDefault="00A6365B" w:rsidP="00A6365B">
      <w:pPr>
        <w:pStyle w:val="Heading3"/>
      </w:pPr>
      <w:bookmarkStart w:id="38" w:name="_Toc197507988"/>
      <w:r>
        <w:t xml:space="preserve">= / </w:t>
      </w:r>
      <w:proofErr w:type="spellStart"/>
      <w:r>
        <w:t>Setq</w:t>
      </w:r>
      <w:proofErr w:type="spellEnd"/>
      <w:r>
        <w:t xml:space="preserve"> / </w:t>
      </w:r>
      <w:proofErr w:type="spellStart"/>
      <w:r>
        <w:t>Setf</w:t>
      </w:r>
      <w:bookmarkEnd w:id="38"/>
      <w:proofErr w:type="spellEnd"/>
    </w:p>
    <w:p w14:paraId="12327EFC" w14:textId="77777777" w:rsidR="00A6365B" w:rsidRPr="00A6365B" w:rsidRDefault="00A6365B" w:rsidP="00A6365B">
      <w:pPr>
        <w:shd w:val="clear" w:color="auto" w:fill="E0E0E0"/>
        <w:ind w:left="720"/>
        <w:rPr>
          <w:rFonts w:ascii="Courier New" w:hAnsi="Courier New" w:cs="Courier New"/>
          <w:i/>
          <w:sz w:val="20"/>
          <w:szCs w:val="20"/>
        </w:rPr>
      </w:pPr>
      <w:r w:rsidRPr="00A6365B">
        <w:rPr>
          <w:rFonts w:ascii="Courier New" w:hAnsi="Courier New" w:cs="Courier New"/>
          <w:sz w:val="20"/>
          <w:szCs w:val="20"/>
        </w:rPr>
        <w:t xml:space="preserve">(=  </w:t>
      </w:r>
      <w:r w:rsidRPr="00A6365B">
        <w:rPr>
          <w:rFonts w:ascii="Courier New" w:hAnsi="Courier New" w:cs="Courier New"/>
          <w:i/>
          <w:sz w:val="20"/>
          <w:szCs w:val="20"/>
        </w:rPr>
        <w:t>lvalue1 expression1</w:t>
      </w:r>
    </w:p>
    <w:p w14:paraId="363E36CE" w14:textId="77777777" w:rsidR="00A6365B" w:rsidRPr="00A6365B" w:rsidRDefault="00A6365B" w:rsidP="00A6365B">
      <w:pPr>
        <w:shd w:val="clear" w:color="auto" w:fill="E0E0E0"/>
        <w:ind w:left="720"/>
        <w:rPr>
          <w:rFonts w:ascii="Courier New" w:hAnsi="Courier New" w:cs="Courier New"/>
          <w:i/>
          <w:sz w:val="20"/>
          <w:szCs w:val="20"/>
        </w:rPr>
      </w:pPr>
      <w:r>
        <w:rPr>
          <w:rFonts w:ascii="Courier New" w:hAnsi="Courier New" w:cs="Courier New"/>
          <w:i/>
          <w:sz w:val="20"/>
          <w:szCs w:val="20"/>
        </w:rPr>
        <w:t xml:space="preserve">    </w:t>
      </w:r>
      <w:r w:rsidRPr="00A6365B">
        <w:rPr>
          <w:rFonts w:ascii="Courier New" w:hAnsi="Courier New" w:cs="Courier New"/>
          <w:i/>
          <w:sz w:val="20"/>
          <w:szCs w:val="20"/>
        </w:rPr>
        <w:t>lvalue2 expression2</w:t>
      </w:r>
    </w:p>
    <w:p w14:paraId="0BC94B97" w14:textId="77777777" w:rsidR="00A6365B" w:rsidRPr="00A6365B" w:rsidRDefault="00A6365B" w:rsidP="00A6365B">
      <w:pPr>
        <w:shd w:val="clear" w:color="auto" w:fill="E0E0E0"/>
        <w:ind w:left="720"/>
        <w:rPr>
          <w:rFonts w:ascii="Courier New" w:hAnsi="Courier New" w:cs="Courier New"/>
          <w:i/>
          <w:sz w:val="20"/>
          <w:szCs w:val="20"/>
        </w:rPr>
      </w:pPr>
      <w:r>
        <w:rPr>
          <w:rFonts w:ascii="Courier New" w:hAnsi="Courier New" w:cs="Courier New"/>
          <w:i/>
          <w:sz w:val="20"/>
          <w:szCs w:val="20"/>
        </w:rPr>
        <w:t xml:space="preserve">    </w:t>
      </w:r>
      <w:r w:rsidRPr="00A6365B">
        <w:rPr>
          <w:rFonts w:ascii="Courier New" w:hAnsi="Courier New" w:cs="Courier New"/>
          <w:i/>
          <w:sz w:val="20"/>
          <w:szCs w:val="20"/>
        </w:rPr>
        <w:t>…</w:t>
      </w:r>
    </w:p>
    <w:p w14:paraId="44658FA9" w14:textId="77777777" w:rsidR="00A6365B" w:rsidRDefault="00A6365B" w:rsidP="00BE29B7">
      <w:pPr>
        <w:shd w:val="clear" w:color="auto" w:fill="E0E0E0"/>
        <w:ind w:left="720"/>
        <w:rPr>
          <w:rFonts w:ascii="Courier New" w:hAnsi="Courier New" w:cs="Courier New"/>
          <w:sz w:val="20"/>
          <w:szCs w:val="20"/>
        </w:rPr>
      </w:pPr>
      <w:r>
        <w:rPr>
          <w:rFonts w:ascii="Courier New" w:hAnsi="Courier New" w:cs="Courier New"/>
          <w:i/>
          <w:sz w:val="20"/>
          <w:szCs w:val="20"/>
        </w:rPr>
        <w:t xml:space="preserve">    </w:t>
      </w:r>
      <w:proofErr w:type="spellStart"/>
      <w:r w:rsidRPr="00A6365B">
        <w:rPr>
          <w:rFonts w:ascii="Courier New" w:hAnsi="Courier New" w:cs="Courier New"/>
          <w:i/>
          <w:sz w:val="20"/>
          <w:szCs w:val="20"/>
        </w:rPr>
        <w:t>lvalueN</w:t>
      </w:r>
      <w:proofErr w:type="spellEnd"/>
      <w:r w:rsidRPr="00A6365B">
        <w:rPr>
          <w:rFonts w:ascii="Courier New" w:hAnsi="Courier New" w:cs="Courier New"/>
          <w:i/>
          <w:sz w:val="20"/>
          <w:szCs w:val="20"/>
        </w:rPr>
        <w:t xml:space="preserve"> </w:t>
      </w:r>
      <w:proofErr w:type="spellStart"/>
      <w:r w:rsidRPr="00A6365B">
        <w:rPr>
          <w:rFonts w:ascii="Courier New" w:hAnsi="Courier New" w:cs="Courier New"/>
          <w:i/>
          <w:sz w:val="20"/>
          <w:szCs w:val="20"/>
        </w:rPr>
        <w:t>expressionN</w:t>
      </w:r>
      <w:proofErr w:type="spellEnd"/>
      <w:r w:rsidRPr="00A6365B">
        <w:rPr>
          <w:rFonts w:ascii="Courier New" w:hAnsi="Courier New" w:cs="Courier New"/>
          <w:sz w:val="20"/>
          <w:szCs w:val="20"/>
        </w:rPr>
        <w:t>)</w:t>
      </w:r>
    </w:p>
    <w:p w14:paraId="4CAD38C6" w14:textId="77777777" w:rsidR="003B11F0" w:rsidRDefault="003B11F0" w:rsidP="00A6365B">
      <w:pPr>
        <w:jc w:val="both"/>
      </w:pPr>
    </w:p>
    <w:p w14:paraId="07451BE4" w14:textId="0B977697" w:rsidR="00A6365B" w:rsidRDefault="00A6365B" w:rsidP="00A6365B">
      <w:pPr>
        <w:jc w:val="both"/>
      </w:pPr>
      <w:r>
        <w:t xml:space="preserve">Assigns values. Each </w:t>
      </w:r>
      <w:proofErr w:type="spellStart"/>
      <w:r>
        <w:rPr>
          <w:i/>
        </w:rPr>
        <w:t>lvalue</w:t>
      </w:r>
      <w:proofErr w:type="spellEnd"/>
      <w:r>
        <w:t xml:space="preserve"> is examined in turn, and is expected to be either a symbol or a list.</w:t>
      </w:r>
    </w:p>
    <w:p w14:paraId="014BB6F9" w14:textId="77777777" w:rsidR="00A6365B" w:rsidRDefault="00A6365B" w:rsidP="00A6365B">
      <w:pPr>
        <w:numPr>
          <w:ilvl w:val="0"/>
          <w:numId w:val="9"/>
        </w:numPr>
        <w:jc w:val="both"/>
      </w:pPr>
      <w:r>
        <w:t xml:space="preserve">If it is a symbol, the corresponding </w:t>
      </w:r>
      <w:r>
        <w:rPr>
          <w:i/>
        </w:rPr>
        <w:t xml:space="preserve">expression </w:t>
      </w:r>
      <w:r>
        <w:t>is evaluated and the symbol is bound to its value</w:t>
      </w:r>
    </w:p>
    <w:p w14:paraId="50B72A53" w14:textId="77777777" w:rsidR="00A6365B" w:rsidRDefault="00A6365B" w:rsidP="00A6365B">
      <w:pPr>
        <w:numPr>
          <w:ilvl w:val="0"/>
          <w:numId w:val="9"/>
        </w:numPr>
        <w:jc w:val="both"/>
      </w:pPr>
      <w:r>
        <w:t>If it is a list</w:t>
      </w:r>
    </w:p>
    <w:p w14:paraId="1DDF9104" w14:textId="77777777" w:rsidR="00A6365B" w:rsidRDefault="00A6365B" w:rsidP="00A6365B">
      <w:pPr>
        <w:numPr>
          <w:ilvl w:val="1"/>
          <w:numId w:val="9"/>
        </w:numPr>
        <w:jc w:val="both"/>
      </w:pPr>
      <w:r>
        <w:t xml:space="preserve">The first element of the list is examined, and is expected to be a symbol. </w:t>
      </w:r>
    </w:p>
    <w:p w14:paraId="24CB03BF" w14:textId="77777777" w:rsidR="00A6365B" w:rsidRDefault="00A6365B" w:rsidP="00A6365B">
      <w:pPr>
        <w:numPr>
          <w:ilvl w:val="1"/>
          <w:numId w:val="9"/>
        </w:numPr>
        <w:jc w:val="both"/>
      </w:pPr>
      <w:r>
        <w:t xml:space="preserve">If there is a </w:t>
      </w:r>
      <w:proofErr w:type="spellStart"/>
      <w:r>
        <w:t>setf</w:t>
      </w:r>
      <w:proofErr w:type="spellEnd"/>
      <w:r>
        <w:t xml:space="preserve"> method bound to the symbol, it is invoked, and is passed as arguments:</w:t>
      </w:r>
    </w:p>
    <w:p w14:paraId="1B5B8032" w14:textId="77777777" w:rsidR="00A6365B" w:rsidRDefault="00A6365B" w:rsidP="00A6365B">
      <w:pPr>
        <w:numPr>
          <w:ilvl w:val="2"/>
          <w:numId w:val="9"/>
        </w:numPr>
        <w:jc w:val="both"/>
      </w:pPr>
      <w:r>
        <w:t xml:space="preserve">The value of the corresponding </w:t>
      </w:r>
      <w:r>
        <w:rPr>
          <w:i/>
        </w:rPr>
        <w:t>expression</w:t>
      </w:r>
    </w:p>
    <w:p w14:paraId="2051AE6C" w14:textId="77777777" w:rsidR="00A6365B" w:rsidRDefault="00A6365B" w:rsidP="00A6365B">
      <w:pPr>
        <w:numPr>
          <w:ilvl w:val="2"/>
          <w:numId w:val="9"/>
        </w:numPr>
        <w:jc w:val="both"/>
      </w:pPr>
      <w:r>
        <w:t xml:space="preserve">The second element of the </w:t>
      </w:r>
      <w:proofErr w:type="spellStart"/>
      <w:r>
        <w:rPr>
          <w:i/>
        </w:rPr>
        <w:t>lvalue</w:t>
      </w:r>
      <w:proofErr w:type="spellEnd"/>
      <w:r>
        <w:t xml:space="preserve"> list</w:t>
      </w:r>
    </w:p>
    <w:p w14:paraId="789D17CF" w14:textId="77777777" w:rsidR="00A6365B" w:rsidRDefault="00A6365B" w:rsidP="00A6365B">
      <w:pPr>
        <w:numPr>
          <w:ilvl w:val="2"/>
          <w:numId w:val="9"/>
        </w:numPr>
        <w:jc w:val="both"/>
      </w:pPr>
      <w:r>
        <w:lastRenderedPageBreak/>
        <w:t xml:space="preserve">The value of any remaining elements in the </w:t>
      </w:r>
      <w:proofErr w:type="spellStart"/>
      <w:r>
        <w:rPr>
          <w:i/>
        </w:rPr>
        <w:t>lvalue</w:t>
      </w:r>
      <w:proofErr w:type="spellEnd"/>
      <w:r>
        <w:t xml:space="preserve"> list, in order</w:t>
      </w:r>
    </w:p>
    <w:p w14:paraId="3DA75157" w14:textId="77777777" w:rsidR="00DB5303" w:rsidRDefault="00A6365B" w:rsidP="00DB5303">
      <w:pPr>
        <w:numPr>
          <w:ilvl w:val="1"/>
          <w:numId w:val="9"/>
        </w:numPr>
        <w:jc w:val="both"/>
      </w:pPr>
      <w:r>
        <w:t xml:space="preserve">If there is no </w:t>
      </w:r>
      <w:proofErr w:type="spellStart"/>
      <w:r>
        <w:t>setf</w:t>
      </w:r>
      <w:proofErr w:type="spellEnd"/>
      <w:r>
        <w:t xml:space="preserve"> method bound to the symbol, it is assumed to be </w:t>
      </w:r>
      <w:r w:rsidR="00DB5303">
        <w:t xml:space="preserve">a property or field of a .NET class instance, which is expected to be the second element of the </w:t>
      </w:r>
      <w:proofErr w:type="spellStart"/>
      <w:r w:rsidR="00DB5303">
        <w:rPr>
          <w:i/>
        </w:rPr>
        <w:t>lvalue</w:t>
      </w:r>
      <w:proofErr w:type="spellEnd"/>
      <w:r w:rsidR="00DB5303">
        <w:t xml:space="preserve"> list. The </w:t>
      </w:r>
      <w:r w:rsidR="0046185A">
        <w:t>Yarr</w:t>
      </w:r>
      <w:r w:rsidR="00DB5303">
        <w:t xml:space="preserve"> runtime attempts to set this field or property to the value of the corresponding </w:t>
      </w:r>
      <w:r w:rsidR="00DB5303">
        <w:rPr>
          <w:i/>
        </w:rPr>
        <w:t>expression</w:t>
      </w:r>
    </w:p>
    <w:p w14:paraId="56E85B3C" w14:textId="77777777" w:rsidR="00DB5303" w:rsidRDefault="00DB5303" w:rsidP="00DB5303">
      <w:pPr>
        <w:jc w:val="both"/>
      </w:pPr>
    </w:p>
    <w:p w14:paraId="2B00E477" w14:textId="77777777" w:rsidR="006B663A" w:rsidRDefault="00DB5303" w:rsidP="00A74A25">
      <w:pPr>
        <w:jc w:val="both"/>
      </w:pPr>
      <w:proofErr w:type="spellStart"/>
      <w:r>
        <w:rPr>
          <w:b/>
        </w:rPr>
        <w:t>Setq</w:t>
      </w:r>
      <w:proofErr w:type="spellEnd"/>
      <w:r>
        <w:t xml:space="preserve">, </w:t>
      </w:r>
      <w:proofErr w:type="spellStart"/>
      <w:r>
        <w:rPr>
          <w:b/>
        </w:rPr>
        <w:t>Setf</w:t>
      </w:r>
      <w:proofErr w:type="spellEnd"/>
      <w:r>
        <w:t xml:space="preserve">, and </w:t>
      </w:r>
      <w:r>
        <w:rPr>
          <w:b/>
        </w:rPr>
        <w:t>=</w:t>
      </w:r>
      <w:r>
        <w:t xml:space="preserve"> are synonymous. The preferred syntax is to use </w:t>
      </w:r>
      <w:r>
        <w:rPr>
          <w:b/>
        </w:rPr>
        <w:t>=</w:t>
      </w:r>
      <w:r>
        <w:t xml:space="preserve">; the other two exist for historical reasons. The </w:t>
      </w:r>
      <w:r>
        <w:rPr>
          <w:b/>
        </w:rPr>
        <w:t>=/</w:t>
      </w:r>
      <w:proofErr w:type="spellStart"/>
      <w:r>
        <w:rPr>
          <w:b/>
        </w:rPr>
        <w:t>Setq</w:t>
      </w:r>
      <w:proofErr w:type="spellEnd"/>
      <w:r>
        <w:rPr>
          <w:b/>
        </w:rPr>
        <w:t>/</w:t>
      </w:r>
      <w:proofErr w:type="spellStart"/>
      <w:r>
        <w:rPr>
          <w:b/>
        </w:rPr>
        <w:t>Setf</w:t>
      </w:r>
      <w:proofErr w:type="spellEnd"/>
      <w:r>
        <w:rPr>
          <w:b/>
        </w:rPr>
        <w:t xml:space="preserve"> </w:t>
      </w:r>
      <w:r>
        <w:t xml:space="preserve">special form evaluates to the value of the last </w:t>
      </w:r>
      <w:r>
        <w:rPr>
          <w:i/>
        </w:rPr>
        <w:t>expression</w:t>
      </w:r>
      <w:r>
        <w:t>.</w:t>
      </w:r>
    </w:p>
    <w:p w14:paraId="13E8CF03" w14:textId="77777777" w:rsidR="00BD1016" w:rsidRDefault="00BD1016" w:rsidP="00BD1016">
      <w:pPr>
        <w:pStyle w:val="Heading3"/>
      </w:pPr>
      <w:bookmarkStart w:id="39" w:name="_Toc197507989"/>
      <w:r>
        <w:t>Symbol-name</w:t>
      </w:r>
      <w:bookmarkEnd w:id="39"/>
    </w:p>
    <w:p w14:paraId="655A50CC" w14:textId="77777777" w:rsidR="00BD1016" w:rsidRPr="005025D6" w:rsidRDefault="00BD1016" w:rsidP="00BD1016">
      <w:pPr>
        <w:shd w:val="clear" w:color="auto" w:fill="E0E0E0"/>
        <w:ind w:left="720"/>
        <w:rPr>
          <w:rFonts w:ascii="Courier New" w:hAnsi="Courier New" w:cs="Courier New"/>
          <w:sz w:val="20"/>
          <w:szCs w:val="20"/>
        </w:rPr>
      </w:pPr>
      <w:r w:rsidRPr="005025D6">
        <w:rPr>
          <w:rFonts w:ascii="Courier New" w:hAnsi="Courier New" w:cs="Courier New"/>
          <w:sz w:val="20"/>
          <w:szCs w:val="20"/>
        </w:rPr>
        <w:t xml:space="preserve">(symbol-name </w:t>
      </w:r>
      <w:r w:rsidRPr="005025D6">
        <w:rPr>
          <w:rFonts w:ascii="Courier New" w:hAnsi="Courier New" w:cs="Courier New"/>
          <w:i/>
          <w:sz w:val="20"/>
          <w:szCs w:val="20"/>
        </w:rPr>
        <w:t>symbol</w:t>
      </w:r>
      <w:r w:rsidRPr="005025D6">
        <w:rPr>
          <w:rFonts w:ascii="Courier New" w:hAnsi="Courier New" w:cs="Courier New"/>
          <w:sz w:val="20"/>
          <w:szCs w:val="20"/>
        </w:rPr>
        <w:t>)</w:t>
      </w:r>
    </w:p>
    <w:p w14:paraId="4331567F" w14:textId="77777777" w:rsidR="003B11F0" w:rsidRDefault="003B11F0" w:rsidP="00BD1016"/>
    <w:p w14:paraId="54DA907A" w14:textId="1571A0C5" w:rsidR="00BD1016" w:rsidRDefault="00BD1016" w:rsidP="00BD1016">
      <w:r>
        <w:t xml:space="preserve">Returns the name of the symbol </w:t>
      </w:r>
      <w:proofErr w:type="spellStart"/>
      <w:r>
        <w:rPr>
          <w:i/>
        </w:rPr>
        <w:t>symbol</w:t>
      </w:r>
      <w:proofErr w:type="spellEnd"/>
      <w:r>
        <w:t xml:space="preserve"> as a string.</w:t>
      </w:r>
    </w:p>
    <w:p w14:paraId="5FE58783" w14:textId="77777777" w:rsidR="00BD1016" w:rsidRDefault="00BD1016" w:rsidP="00BD1016">
      <w:pPr>
        <w:pStyle w:val="Heading3"/>
      </w:pPr>
      <w:bookmarkStart w:id="40" w:name="_Toc197507990"/>
      <w:r>
        <w:t>Symbol-value</w:t>
      </w:r>
      <w:bookmarkEnd w:id="40"/>
    </w:p>
    <w:p w14:paraId="038C9BB6" w14:textId="77777777" w:rsidR="00BD1016" w:rsidRPr="005025D6" w:rsidRDefault="00BD1016" w:rsidP="00BD1016">
      <w:pPr>
        <w:shd w:val="clear" w:color="auto" w:fill="E0E0E0"/>
        <w:ind w:left="720"/>
        <w:rPr>
          <w:rFonts w:ascii="Courier New" w:hAnsi="Courier New" w:cs="Courier New"/>
          <w:sz w:val="20"/>
          <w:szCs w:val="20"/>
        </w:rPr>
      </w:pPr>
      <w:r w:rsidRPr="005025D6">
        <w:rPr>
          <w:rFonts w:ascii="Courier New" w:hAnsi="Courier New" w:cs="Courier New"/>
          <w:sz w:val="20"/>
          <w:szCs w:val="20"/>
        </w:rPr>
        <w:t>(</w:t>
      </w:r>
      <w:r>
        <w:rPr>
          <w:rFonts w:ascii="Courier New" w:hAnsi="Courier New" w:cs="Courier New"/>
          <w:sz w:val="20"/>
          <w:szCs w:val="20"/>
        </w:rPr>
        <w:t xml:space="preserve">= (symbol-value </w:t>
      </w:r>
      <w:r>
        <w:rPr>
          <w:rFonts w:ascii="Courier New" w:hAnsi="Courier New" w:cs="Courier New"/>
          <w:i/>
          <w:sz w:val="20"/>
          <w:szCs w:val="20"/>
        </w:rPr>
        <w:t>symbol</w:t>
      </w:r>
      <w:r>
        <w:rPr>
          <w:rFonts w:ascii="Courier New" w:hAnsi="Courier New" w:cs="Courier New"/>
          <w:sz w:val="20"/>
          <w:szCs w:val="20"/>
        </w:rPr>
        <w:t>)</w:t>
      </w:r>
      <w:r w:rsidRPr="005025D6">
        <w:rPr>
          <w:rFonts w:ascii="Courier New" w:hAnsi="Courier New" w:cs="Courier New"/>
          <w:sz w:val="20"/>
          <w:szCs w:val="20"/>
        </w:rPr>
        <w:t xml:space="preserve"> </w:t>
      </w:r>
      <w:r>
        <w:rPr>
          <w:rFonts w:ascii="Courier New" w:hAnsi="Courier New" w:cs="Courier New"/>
          <w:i/>
          <w:sz w:val="20"/>
          <w:szCs w:val="20"/>
        </w:rPr>
        <w:t>value</w:t>
      </w:r>
      <w:r w:rsidRPr="005025D6">
        <w:rPr>
          <w:rFonts w:ascii="Courier New" w:hAnsi="Courier New" w:cs="Courier New"/>
          <w:sz w:val="20"/>
          <w:szCs w:val="20"/>
        </w:rPr>
        <w:t>)</w:t>
      </w:r>
    </w:p>
    <w:p w14:paraId="072B853B" w14:textId="77777777" w:rsidR="003B11F0" w:rsidRDefault="003B11F0" w:rsidP="00BD1016">
      <w:pPr>
        <w:jc w:val="both"/>
      </w:pPr>
    </w:p>
    <w:p w14:paraId="443E56E8" w14:textId="56D01110" w:rsidR="00BD1016" w:rsidRDefault="00BD1016" w:rsidP="00BD1016">
      <w:pPr>
        <w:jc w:val="both"/>
      </w:pPr>
      <w:r>
        <w:t xml:space="preserve">Returns the value bound to a symbol. A </w:t>
      </w:r>
      <w:proofErr w:type="spellStart"/>
      <w:r>
        <w:t>setf</w:t>
      </w:r>
      <w:proofErr w:type="spellEnd"/>
      <w:r>
        <w:t xml:space="preserve"> method </w:t>
      </w:r>
      <w:r>
        <w:rPr>
          <w:b/>
        </w:rPr>
        <w:t>symbol-</w:t>
      </w:r>
      <w:r w:rsidRPr="00BD1016">
        <w:rPr>
          <w:b/>
        </w:rPr>
        <w:t>value</w:t>
      </w:r>
      <w:r>
        <w:t xml:space="preserve"> is also available that can be </w:t>
      </w:r>
      <w:r w:rsidRPr="00BD1016">
        <w:t>used</w:t>
      </w:r>
      <w:r>
        <w:t xml:space="preserve"> to dereference a symbol, and set the resulting symbol’s value. For example:</w:t>
      </w:r>
    </w:p>
    <w:p w14:paraId="2698C831" w14:textId="77777777" w:rsidR="00D62EEA" w:rsidRDefault="00D62EEA" w:rsidP="00BD1016">
      <w:pPr>
        <w:jc w:val="both"/>
      </w:pPr>
    </w:p>
    <w:p w14:paraId="4E44C555" w14:textId="77777777" w:rsidR="00BD1016" w:rsidRDefault="00BD1016" w:rsidP="00BD1016">
      <w:pPr>
        <w:shd w:val="clear" w:color="auto" w:fill="E0E0E0"/>
        <w:ind w:left="720"/>
        <w:rPr>
          <w:rFonts w:ascii="Courier New" w:hAnsi="Courier New" w:cs="Courier New"/>
          <w:sz w:val="20"/>
          <w:szCs w:val="20"/>
        </w:rPr>
      </w:pPr>
      <w:r w:rsidRPr="005025D6">
        <w:rPr>
          <w:rFonts w:ascii="Courier New" w:hAnsi="Courier New" w:cs="Courier New"/>
          <w:sz w:val="20"/>
          <w:szCs w:val="20"/>
        </w:rPr>
        <w:t>(</w:t>
      </w:r>
      <w:r>
        <w:rPr>
          <w:rFonts w:ascii="Courier New" w:hAnsi="Courier New" w:cs="Courier New"/>
          <w:sz w:val="20"/>
          <w:szCs w:val="20"/>
        </w:rPr>
        <w:t>= foo bar</w:t>
      </w:r>
      <w:r w:rsidRPr="005025D6">
        <w:rPr>
          <w:rFonts w:ascii="Courier New" w:hAnsi="Courier New" w:cs="Courier New"/>
          <w:sz w:val="20"/>
          <w:szCs w:val="20"/>
        </w:rPr>
        <w:t>)</w:t>
      </w:r>
    </w:p>
    <w:p w14:paraId="3F533D4C" w14:textId="77777777" w:rsidR="00BD1016" w:rsidRDefault="00BD1016" w:rsidP="00BD1016">
      <w:pPr>
        <w:shd w:val="clear" w:color="auto" w:fill="E0E0E0"/>
        <w:ind w:left="720"/>
        <w:rPr>
          <w:rFonts w:ascii="Courier New" w:hAnsi="Courier New" w:cs="Courier New"/>
          <w:sz w:val="20"/>
          <w:szCs w:val="20"/>
        </w:rPr>
      </w:pPr>
      <w:r>
        <w:rPr>
          <w:rFonts w:ascii="Courier New" w:hAnsi="Courier New" w:cs="Courier New"/>
          <w:sz w:val="20"/>
          <w:szCs w:val="20"/>
        </w:rPr>
        <w:t>(= (symbol-value foo) 10)</w:t>
      </w:r>
    </w:p>
    <w:p w14:paraId="77636A44" w14:textId="77777777" w:rsidR="00BD1016" w:rsidRDefault="00BD1016" w:rsidP="00BD1016">
      <w:pPr>
        <w:shd w:val="clear" w:color="auto" w:fill="E0E0E0"/>
        <w:ind w:left="720"/>
        <w:rPr>
          <w:rFonts w:ascii="Courier New" w:hAnsi="Courier New" w:cs="Courier New"/>
          <w:sz w:val="20"/>
          <w:szCs w:val="20"/>
        </w:rPr>
      </w:pPr>
      <w:r>
        <w:rPr>
          <w:rFonts w:ascii="Courier New" w:hAnsi="Courier New" w:cs="Courier New"/>
          <w:sz w:val="20"/>
          <w:szCs w:val="20"/>
        </w:rPr>
        <w:t xml:space="preserve">foo </w:t>
      </w:r>
      <w:r w:rsidRPr="00711A9C">
        <w:rPr>
          <w:rFonts w:ascii="Courier New" w:hAnsi="Courier New" w:cs="Courier New"/>
          <w:sz w:val="20"/>
          <w:szCs w:val="20"/>
        </w:rPr>
        <w:sym w:font="Wingdings" w:char="F0E0"/>
      </w:r>
      <w:r>
        <w:rPr>
          <w:rFonts w:ascii="Courier New" w:hAnsi="Courier New" w:cs="Courier New"/>
          <w:sz w:val="20"/>
          <w:szCs w:val="20"/>
        </w:rPr>
        <w:t xml:space="preserve"> bar</w:t>
      </w:r>
    </w:p>
    <w:p w14:paraId="3BF0B4DB" w14:textId="77777777" w:rsidR="00BD1016" w:rsidRPr="00711A9C" w:rsidRDefault="00BD1016" w:rsidP="00BD1016">
      <w:pPr>
        <w:shd w:val="clear" w:color="auto" w:fill="E0E0E0"/>
        <w:ind w:left="720"/>
        <w:rPr>
          <w:rFonts w:ascii="Courier New" w:hAnsi="Courier New" w:cs="Courier New"/>
          <w:sz w:val="20"/>
          <w:szCs w:val="20"/>
        </w:rPr>
      </w:pPr>
      <w:r>
        <w:rPr>
          <w:rFonts w:ascii="Courier New" w:hAnsi="Courier New" w:cs="Courier New"/>
          <w:sz w:val="20"/>
          <w:szCs w:val="20"/>
        </w:rPr>
        <w:t xml:space="preserve">bar </w:t>
      </w:r>
      <w:r w:rsidRPr="00711A9C">
        <w:rPr>
          <w:rFonts w:ascii="Courier New" w:hAnsi="Courier New" w:cs="Courier New"/>
          <w:sz w:val="20"/>
          <w:szCs w:val="20"/>
        </w:rPr>
        <w:sym w:font="Wingdings" w:char="F0E0"/>
      </w:r>
      <w:r>
        <w:rPr>
          <w:rFonts w:ascii="Courier New" w:hAnsi="Courier New" w:cs="Courier New"/>
          <w:sz w:val="20"/>
          <w:szCs w:val="20"/>
        </w:rPr>
        <w:t xml:space="preserve"> 10</w:t>
      </w:r>
    </w:p>
    <w:p w14:paraId="1C56FCAB" w14:textId="77777777" w:rsidR="00DB5303" w:rsidRDefault="00A64D2F" w:rsidP="00A64D2F">
      <w:pPr>
        <w:pStyle w:val="Heading3"/>
      </w:pPr>
      <w:bookmarkStart w:id="41" w:name="_Toc197507991"/>
      <w:r>
        <w:t>To</w:t>
      </w:r>
      <w:bookmarkEnd w:id="41"/>
    </w:p>
    <w:p w14:paraId="5027EE0F" w14:textId="77777777" w:rsidR="00A64D2F" w:rsidRPr="003B5977" w:rsidRDefault="00A64D2F" w:rsidP="003B5977">
      <w:pPr>
        <w:shd w:val="clear" w:color="auto" w:fill="E0E0E0"/>
        <w:ind w:left="720"/>
        <w:rPr>
          <w:rFonts w:ascii="Courier New" w:hAnsi="Courier New" w:cs="Courier New"/>
          <w:i/>
          <w:sz w:val="20"/>
          <w:szCs w:val="20"/>
        </w:rPr>
      </w:pPr>
      <w:r w:rsidRPr="003B5977">
        <w:rPr>
          <w:rFonts w:ascii="Courier New" w:hAnsi="Courier New" w:cs="Courier New"/>
          <w:sz w:val="20"/>
          <w:szCs w:val="20"/>
        </w:rPr>
        <w:t xml:space="preserve">(to </w:t>
      </w:r>
      <w:r w:rsidRPr="003B5977">
        <w:rPr>
          <w:rFonts w:ascii="Courier New" w:hAnsi="Courier New" w:cs="Courier New"/>
          <w:i/>
          <w:sz w:val="20"/>
          <w:szCs w:val="20"/>
        </w:rPr>
        <w:t>var end-value</w:t>
      </w:r>
    </w:p>
    <w:p w14:paraId="26E4894C" w14:textId="77777777" w:rsidR="00A64D2F" w:rsidRPr="003B5977" w:rsidRDefault="00A64D2F" w:rsidP="003B5977">
      <w:pPr>
        <w:shd w:val="clear" w:color="auto" w:fill="E0E0E0"/>
        <w:ind w:left="720" w:firstLine="720"/>
        <w:rPr>
          <w:rFonts w:ascii="Courier New" w:hAnsi="Courier New" w:cs="Courier New"/>
          <w:i/>
          <w:sz w:val="20"/>
          <w:szCs w:val="20"/>
        </w:rPr>
      </w:pPr>
      <w:r w:rsidRPr="003B5977">
        <w:rPr>
          <w:rFonts w:ascii="Courier New" w:hAnsi="Courier New" w:cs="Courier New"/>
          <w:i/>
          <w:sz w:val="20"/>
          <w:szCs w:val="20"/>
        </w:rPr>
        <w:t>expression1</w:t>
      </w:r>
    </w:p>
    <w:p w14:paraId="2873E5E7" w14:textId="77777777" w:rsidR="00A64D2F" w:rsidRPr="003B5977" w:rsidRDefault="00A64D2F" w:rsidP="003B5977">
      <w:pPr>
        <w:shd w:val="clear" w:color="auto" w:fill="E0E0E0"/>
        <w:ind w:left="720" w:firstLine="720"/>
        <w:rPr>
          <w:rFonts w:ascii="Courier New" w:hAnsi="Courier New" w:cs="Courier New"/>
          <w:i/>
          <w:sz w:val="20"/>
          <w:szCs w:val="20"/>
        </w:rPr>
      </w:pPr>
      <w:r w:rsidRPr="003B5977">
        <w:rPr>
          <w:rFonts w:ascii="Courier New" w:hAnsi="Courier New" w:cs="Courier New"/>
          <w:i/>
          <w:sz w:val="20"/>
          <w:szCs w:val="20"/>
        </w:rPr>
        <w:t>expression2</w:t>
      </w:r>
    </w:p>
    <w:p w14:paraId="014798BA" w14:textId="77777777" w:rsidR="00A64D2F" w:rsidRPr="003B5977" w:rsidRDefault="00A64D2F" w:rsidP="003B5977">
      <w:pPr>
        <w:shd w:val="clear" w:color="auto" w:fill="E0E0E0"/>
        <w:ind w:left="720" w:firstLine="720"/>
        <w:rPr>
          <w:rFonts w:ascii="Courier New" w:hAnsi="Courier New" w:cs="Courier New"/>
          <w:i/>
          <w:sz w:val="20"/>
          <w:szCs w:val="20"/>
        </w:rPr>
      </w:pPr>
      <w:r w:rsidRPr="003B5977">
        <w:rPr>
          <w:rFonts w:ascii="Courier New" w:hAnsi="Courier New" w:cs="Courier New"/>
          <w:i/>
          <w:sz w:val="20"/>
          <w:szCs w:val="20"/>
        </w:rPr>
        <w:t>…</w:t>
      </w:r>
    </w:p>
    <w:p w14:paraId="32BAC7D3" w14:textId="77777777" w:rsidR="003B5977" w:rsidRPr="00BE29B7" w:rsidRDefault="00A64D2F" w:rsidP="00BE29B7">
      <w:pPr>
        <w:shd w:val="clear" w:color="auto" w:fill="E0E0E0"/>
        <w:ind w:left="720" w:firstLine="720"/>
        <w:rPr>
          <w:rFonts w:ascii="Courier New" w:hAnsi="Courier New" w:cs="Courier New"/>
          <w:sz w:val="20"/>
          <w:szCs w:val="20"/>
        </w:rPr>
      </w:pPr>
      <w:proofErr w:type="spellStart"/>
      <w:r w:rsidRPr="003B5977">
        <w:rPr>
          <w:rFonts w:ascii="Courier New" w:hAnsi="Courier New" w:cs="Courier New"/>
          <w:i/>
          <w:sz w:val="20"/>
          <w:szCs w:val="20"/>
        </w:rPr>
        <w:t>expressionN</w:t>
      </w:r>
      <w:proofErr w:type="spellEnd"/>
      <w:r w:rsidRPr="003B5977">
        <w:rPr>
          <w:rFonts w:ascii="Courier New" w:hAnsi="Courier New" w:cs="Courier New"/>
          <w:sz w:val="20"/>
          <w:szCs w:val="20"/>
        </w:rPr>
        <w:t>)</w:t>
      </w:r>
    </w:p>
    <w:p w14:paraId="23F4D322" w14:textId="77777777" w:rsidR="003B11F0" w:rsidRDefault="003B11F0" w:rsidP="003B5977">
      <w:pPr>
        <w:jc w:val="both"/>
      </w:pPr>
    </w:p>
    <w:p w14:paraId="4290C298" w14:textId="2BA2E9EC" w:rsidR="003B5977" w:rsidRDefault="003B5977" w:rsidP="003B5977">
      <w:pPr>
        <w:jc w:val="both"/>
      </w:pPr>
      <w:r>
        <w:t xml:space="preserve">Creates a local environment, binds the symbol </w:t>
      </w:r>
      <w:r>
        <w:rPr>
          <w:i/>
        </w:rPr>
        <w:t>var</w:t>
      </w:r>
      <w:r>
        <w:t xml:space="preserve"> to zero (</w:t>
      </w:r>
      <w:r w:rsidR="00AF41A7" w:rsidRPr="00AF41A7">
        <w:rPr>
          <w:i/>
        </w:rPr>
        <w:t>var</w:t>
      </w:r>
      <w:r w:rsidR="00AF41A7">
        <w:t xml:space="preserve"> </w:t>
      </w:r>
      <w:r w:rsidR="00AF41A7" w:rsidRPr="00AF41A7">
        <w:t>declared</w:t>
      </w:r>
      <w:r w:rsidR="00AF41A7">
        <w:t xml:space="preserve"> in the local environment </w:t>
      </w:r>
      <w:r>
        <w:t xml:space="preserve">as a </w:t>
      </w:r>
      <w:r>
        <w:rPr>
          <w:b/>
        </w:rPr>
        <w:t>System.Int32</w:t>
      </w:r>
      <w:r>
        <w:t xml:space="preserve">), then evaluates each </w:t>
      </w:r>
      <w:r>
        <w:rPr>
          <w:i/>
        </w:rPr>
        <w:t>expression</w:t>
      </w:r>
      <w:r>
        <w:t xml:space="preserve"> in turn. After the last </w:t>
      </w:r>
      <w:r>
        <w:rPr>
          <w:i/>
        </w:rPr>
        <w:t>expression</w:t>
      </w:r>
      <w:r>
        <w:t xml:space="preserve"> is evaluated, the value of </w:t>
      </w:r>
      <w:r>
        <w:rPr>
          <w:i/>
        </w:rPr>
        <w:t>var</w:t>
      </w:r>
      <w:r>
        <w:t xml:space="preserve"> is incremented, and if it is less than </w:t>
      </w:r>
      <w:r>
        <w:rPr>
          <w:i/>
        </w:rPr>
        <w:t>end-value</w:t>
      </w:r>
      <w:r>
        <w:t>, the loop is repeated. When the value of</w:t>
      </w:r>
      <w:r>
        <w:rPr>
          <w:i/>
        </w:rPr>
        <w:t xml:space="preserve"> var</w:t>
      </w:r>
      <w:r>
        <w:t xml:space="preserve"> reaches </w:t>
      </w:r>
      <w:r>
        <w:rPr>
          <w:i/>
        </w:rPr>
        <w:t>end-value</w:t>
      </w:r>
      <w:r>
        <w:t xml:space="preserve">, the </w:t>
      </w:r>
      <w:proofErr w:type="spellStart"/>
      <w:r>
        <w:rPr>
          <w:b/>
        </w:rPr>
        <w:t>to</w:t>
      </w:r>
      <w:proofErr w:type="spellEnd"/>
      <w:r>
        <w:rPr>
          <w:b/>
        </w:rPr>
        <w:t xml:space="preserve"> </w:t>
      </w:r>
      <w:r>
        <w:t xml:space="preserve">special form evaluates to the value of the last </w:t>
      </w:r>
      <w:r>
        <w:rPr>
          <w:i/>
        </w:rPr>
        <w:t>expression</w:t>
      </w:r>
      <w:r>
        <w:t>.</w:t>
      </w:r>
    </w:p>
    <w:p w14:paraId="08D710B7" w14:textId="77777777" w:rsidR="004E6039" w:rsidRDefault="004E6039" w:rsidP="004E6039">
      <w:pPr>
        <w:pStyle w:val="Heading3"/>
      </w:pPr>
      <w:bookmarkStart w:id="42" w:name="_Toc197507992"/>
      <w:r>
        <w:t>Try</w:t>
      </w:r>
      <w:bookmarkEnd w:id="42"/>
    </w:p>
    <w:p w14:paraId="3DA8F700" w14:textId="77777777" w:rsidR="004E6039" w:rsidRPr="00BE29B7" w:rsidRDefault="00356AC1" w:rsidP="00BE29B7">
      <w:pPr>
        <w:shd w:val="clear" w:color="auto" w:fill="E0E0E0"/>
        <w:ind w:left="720"/>
        <w:rPr>
          <w:rFonts w:ascii="Courier New" w:hAnsi="Courier New" w:cs="Courier New"/>
          <w:sz w:val="20"/>
          <w:szCs w:val="20"/>
        </w:rPr>
      </w:pPr>
      <w:r w:rsidRPr="00356AC1">
        <w:rPr>
          <w:rFonts w:ascii="Courier New" w:hAnsi="Courier New" w:cs="Courier New"/>
          <w:sz w:val="20"/>
          <w:szCs w:val="20"/>
        </w:rPr>
        <w:t xml:space="preserve">(try </w:t>
      </w:r>
      <w:r w:rsidRPr="00356AC1">
        <w:rPr>
          <w:rFonts w:ascii="Courier New" w:hAnsi="Courier New" w:cs="Courier New"/>
          <w:i/>
          <w:sz w:val="20"/>
          <w:szCs w:val="20"/>
        </w:rPr>
        <w:t xml:space="preserve">expression catch-expression </w:t>
      </w:r>
      <w:r w:rsidR="00A62B7C">
        <w:rPr>
          <w:rFonts w:ascii="Courier New" w:hAnsi="Courier New" w:cs="Courier New"/>
          <w:i/>
          <w:sz w:val="20"/>
          <w:szCs w:val="20"/>
        </w:rPr>
        <w:t>[</w:t>
      </w:r>
      <w:r w:rsidRPr="00356AC1">
        <w:rPr>
          <w:rFonts w:ascii="Courier New" w:hAnsi="Courier New" w:cs="Courier New"/>
          <w:i/>
          <w:sz w:val="20"/>
          <w:szCs w:val="20"/>
        </w:rPr>
        <w:t>finally-</w:t>
      </w:r>
      <w:proofErr w:type="spellStart"/>
      <w:r w:rsidRPr="00356AC1">
        <w:rPr>
          <w:rFonts w:ascii="Courier New" w:hAnsi="Courier New" w:cs="Courier New"/>
          <w:i/>
          <w:sz w:val="20"/>
          <w:szCs w:val="20"/>
        </w:rPr>
        <w:t>expresssion</w:t>
      </w:r>
      <w:proofErr w:type="spellEnd"/>
      <w:r w:rsidR="00A62B7C">
        <w:rPr>
          <w:rFonts w:ascii="Courier New" w:hAnsi="Courier New" w:cs="Courier New"/>
          <w:i/>
          <w:sz w:val="20"/>
          <w:szCs w:val="20"/>
        </w:rPr>
        <w:t>]</w:t>
      </w:r>
      <w:r w:rsidRPr="00356AC1">
        <w:rPr>
          <w:rFonts w:ascii="Courier New" w:hAnsi="Courier New" w:cs="Courier New"/>
          <w:sz w:val="20"/>
          <w:szCs w:val="20"/>
        </w:rPr>
        <w:t>)</w:t>
      </w:r>
    </w:p>
    <w:p w14:paraId="01F32513" w14:textId="77777777" w:rsidR="003B11F0" w:rsidRDefault="003B11F0" w:rsidP="00DA7244">
      <w:pPr>
        <w:jc w:val="both"/>
      </w:pPr>
    </w:p>
    <w:p w14:paraId="16188F86" w14:textId="02549560" w:rsidR="00DA7244" w:rsidRPr="00DA7244" w:rsidRDefault="00DA7244" w:rsidP="00DA7244">
      <w:pPr>
        <w:jc w:val="both"/>
      </w:pPr>
      <w:r>
        <w:t xml:space="preserve">Evaluates </w:t>
      </w:r>
      <w:r>
        <w:rPr>
          <w:i/>
        </w:rPr>
        <w:t>expression</w:t>
      </w:r>
      <w:r>
        <w:t xml:space="preserve"> with exception handling. The </w:t>
      </w:r>
      <w:r>
        <w:rPr>
          <w:i/>
        </w:rPr>
        <w:t>expression</w:t>
      </w:r>
      <w:r>
        <w:t xml:space="preserve"> is evaluated in a local environment. If an exception is thrown during the evaluation of </w:t>
      </w:r>
      <w:r>
        <w:rPr>
          <w:i/>
        </w:rPr>
        <w:t>expression</w:t>
      </w:r>
      <w:r>
        <w:t xml:space="preserve">, it is caught, bound to the symbol </w:t>
      </w:r>
      <w:r>
        <w:rPr>
          <w:b/>
        </w:rPr>
        <w:t>it</w:t>
      </w:r>
      <w:r>
        <w:t xml:space="preserve"> in the local environment, and the </w:t>
      </w:r>
      <w:r>
        <w:rPr>
          <w:b/>
        </w:rPr>
        <w:t xml:space="preserve">try </w:t>
      </w:r>
      <w:r>
        <w:t xml:space="preserve">special form evaluates the </w:t>
      </w:r>
      <w:r>
        <w:rPr>
          <w:i/>
        </w:rPr>
        <w:t>catch-expression</w:t>
      </w:r>
      <w:r>
        <w:t xml:space="preserve">. If the </w:t>
      </w:r>
      <w:r>
        <w:rPr>
          <w:i/>
        </w:rPr>
        <w:t>finally-expression</w:t>
      </w:r>
      <w:r>
        <w:t xml:space="preserve"> exists, it will be evaluated last, regardless of whether or not an exception is thrown. If no exception is thrown, the </w:t>
      </w:r>
      <w:r>
        <w:rPr>
          <w:b/>
        </w:rPr>
        <w:t>try</w:t>
      </w:r>
      <w:r>
        <w:t xml:space="preserve"> special form </w:t>
      </w:r>
      <w:r>
        <w:lastRenderedPageBreak/>
        <w:t xml:space="preserve">evaluates to the value of </w:t>
      </w:r>
      <w:r>
        <w:rPr>
          <w:i/>
        </w:rPr>
        <w:t>expression</w:t>
      </w:r>
      <w:r>
        <w:t xml:space="preserve">. If an exception is thrown, the </w:t>
      </w:r>
      <w:r>
        <w:rPr>
          <w:b/>
        </w:rPr>
        <w:t>try</w:t>
      </w:r>
      <w:r>
        <w:t xml:space="preserve"> special form evaluates to the value of </w:t>
      </w:r>
      <w:r>
        <w:rPr>
          <w:i/>
        </w:rPr>
        <w:t>catch-expression</w:t>
      </w:r>
      <w:r>
        <w:t>.</w:t>
      </w:r>
    </w:p>
    <w:p w14:paraId="4746B6F6" w14:textId="77777777" w:rsidR="004E6039" w:rsidRDefault="004E6039" w:rsidP="004E6039">
      <w:pPr>
        <w:pStyle w:val="Heading3"/>
      </w:pPr>
      <w:bookmarkStart w:id="43" w:name="_Toc197507993"/>
      <w:r>
        <w:t>Unbind</w:t>
      </w:r>
      <w:bookmarkEnd w:id="43"/>
    </w:p>
    <w:p w14:paraId="7EE5C671" w14:textId="77777777" w:rsidR="004E6039" w:rsidRPr="00356AC1" w:rsidRDefault="00356AC1" w:rsidP="00356AC1">
      <w:pPr>
        <w:shd w:val="clear" w:color="auto" w:fill="E0E0E0"/>
        <w:ind w:left="720"/>
        <w:rPr>
          <w:rFonts w:ascii="Courier New" w:hAnsi="Courier New" w:cs="Courier New"/>
          <w:sz w:val="20"/>
          <w:szCs w:val="20"/>
        </w:rPr>
      </w:pPr>
      <w:r w:rsidRPr="00356AC1">
        <w:rPr>
          <w:rFonts w:ascii="Courier New" w:hAnsi="Courier New" w:cs="Courier New"/>
          <w:sz w:val="20"/>
          <w:szCs w:val="20"/>
        </w:rPr>
        <w:t xml:space="preserve">(unbind </w:t>
      </w:r>
      <w:r w:rsidRPr="00356AC1">
        <w:rPr>
          <w:rFonts w:ascii="Courier New" w:hAnsi="Courier New" w:cs="Courier New"/>
          <w:i/>
          <w:sz w:val="20"/>
          <w:szCs w:val="20"/>
        </w:rPr>
        <w:t>symbol</w:t>
      </w:r>
      <w:r w:rsidR="00B271DC">
        <w:rPr>
          <w:rFonts w:ascii="Courier New" w:hAnsi="Courier New" w:cs="Courier New"/>
          <w:i/>
          <w:sz w:val="20"/>
          <w:szCs w:val="20"/>
        </w:rPr>
        <w:t xml:space="preserve">1 symbol2 … </w:t>
      </w:r>
      <w:proofErr w:type="spellStart"/>
      <w:r w:rsidR="00B271DC">
        <w:rPr>
          <w:rFonts w:ascii="Courier New" w:hAnsi="Courier New" w:cs="Courier New"/>
          <w:i/>
          <w:sz w:val="20"/>
          <w:szCs w:val="20"/>
        </w:rPr>
        <w:t>symbolN</w:t>
      </w:r>
      <w:proofErr w:type="spellEnd"/>
      <w:r w:rsidRPr="00356AC1">
        <w:rPr>
          <w:rFonts w:ascii="Courier New" w:hAnsi="Courier New" w:cs="Courier New"/>
          <w:sz w:val="20"/>
          <w:szCs w:val="20"/>
        </w:rPr>
        <w:t>)</w:t>
      </w:r>
    </w:p>
    <w:p w14:paraId="60B19E36" w14:textId="77777777" w:rsidR="003B11F0" w:rsidRDefault="003B11F0" w:rsidP="00CE558F">
      <w:pPr>
        <w:jc w:val="both"/>
      </w:pPr>
    </w:p>
    <w:p w14:paraId="4FFADD67" w14:textId="67E1E8EC" w:rsidR="00B271DC" w:rsidRPr="00CE558F" w:rsidRDefault="00B271DC" w:rsidP="00CE558F">
      <w:pPr>
        <w:jc w:val="both"/>
      </w:pPr>
      <w:r>
        <w:t xml:space="preserve">Unbinds symbols from the </w:t>
      </w:r>
      <w:r w:rsidR="0046185A">
        <w:t>Yarr</w:t>
      </w:r>
      <w:r>
        <w:t xml:space="preserve"> environment.</w:t>
      </w:r>
      <w:r w:rsidR="00CE558F">
        <w:t xml:space="preserve"> If the objects bound to these symbols are no longer referenced, they can be garbage collected by the .NET runtime. The </w:t>
      </w:r>
      <w:r w:rsidR="00CE558F">
        <w:rPr>
          <w:b/>
        </w:rPr>
        <w:t>unbind</w:t>
      </w:r>
      <w:r w:rsidR="00CE558F">
        <w:t xml:space="preserve"> special form evaluates to the last symbol that was unbound.</w:t>
      </w:r>
    </w:p>
    <w:p w14:paraId="660C9819" w14:textId="77777777" w:rsidR="004E6039" w:rsidRDefault="004E6039" w:rsidP="004E6039">
      <w:pPr>
        <w:pStyle w:val="Heading3"/>
      </w:pPr>
      <w:bookmarkStart w:id="44" w:name="_Toc197507994"/>
      <w:r>
        <w:t>Unbind-</w:t>
      </w:r>
      <w:proofErr w:type="spellStart"/>
      <w:r>
        <w:t>setf</w:t>
      </w:r>
      <w:bookmarkEnd w:id="44"/>
      <w:proofErr w:type="spellEnd"/>
    </w:p>
    <w:p w14:paraId="0C33F591" w14:textId="77777777" w:rsidR="004E6039" w:rsidRPr="00356AC1" w:rsidRDefault="00356AC1" w:rsidP="00356AC1">
      <w:pPr>
        <w:shd w:val="clear" w:color="auto" w:fill="E0E0E0"/>
        <w:ind w:left="720"/>
        <w:rPr>
          <w:rFonts w:ascii="Courier New" w:hAnsi="Courier New" w:cs="Courier New"/>
          <w:sz w:val="20"/>
          <w:szCs w:val="20"/>
        </w:rPr>
      </w:pPr>
      <w:r w:rsidRPr="00356AC1">
        <w:rPr>
          <w:rFonts w:ascii="Courier New" w:hAnsi="Courier New" w:cs="Courier New"/>
          <w:sz w:val="20"/>
          <w:szCs w:val="20"/>
        </w:rPr>
        <w:t>(unbind-</w:t>
      </w:r>
      <w:proofErr w:type="spellStart"/>
      <w:r w:rsidRPr="00356AC1">
        <w:rPr>
          <w:rFonts w:ascii="Courier New" w:hAnsi="Courier New" w:cs="Courier New"/>
          <w:sz w:val="20"/>
          <w:szCs w:val="20"/>
        </w:rPr>
        <w:t>setf</w:t>
      </w:r>
      <w:proofErr w:type="spellEnd"/>
      <w:r w:rsidRPr="00356AC1">
        <w:rPr>
          <w:rFonts w:ascii="Courier New" w:hAnsi="Courier New" w:cs="Courier New"/>
          <w:sz w:val="20"/>
          <w:szCs w:val="20"/>
        </w:rPr>
        <w:t xml:space="preserve"> </w:t>
      </w:r>
      <w:r w:rsidRPr="00356AC1">
        <w:rPr>
          <w:rFonts w:ascii="Courier New" w:hAnsi="Courier New" w:cs="Courier New"/>
          <w:i/>
          <w:sz w:val="20"/>
          <w:szCs w:val="20"/>
        </w:rPr>
        <w:t>symbol</w:t>
      </w:r>
      <w:r w:rsidR="00CE558F">
        <w:rPr>
          <w:rFonts w:ascii="Courier New" w:hAnsi="Courier New" w:cs="Courier New"/>
          <w:i/>
          <w:sz w:val="20"/>
          <w:szCs w:val="20"/>
        </w:rPr>
        <w:t xml:space="preserve">1 symbol2 … </w:t>
      </w:r>
      <w:proofErr w:type="spellStart"/>
      <w:r w:rsidR="00CE558F">
        <w:rPr>
          <w:rFonts w:ascii="Courier New" w:hAnsi="Courier New" w:cs="Courier New"/>
          <w:i/>
          <w:sz w:val="20"/>
          <w:szCs w:val="20"/>
        </w:rPr>
        <w:t>symbolN</w:t>
      </w:r>
      <w:proofErr w:type="spellEnd"/>
      <w:r w:rsidRPr="00356AC1">
        <w:rPr>
          <w:rFonts w:ascii="Courier New" w:hAnsi="Courier New" w:cs="Courier New"/>
          <w:sz w:val="20"/>
          <w:szCs w:val="20"/>
        </w:rPr>
        <w:t>)</w:t>
      </w:r>
    </w:p>
    <w:p w14:paraId="01A87AFC" w14:textId="77777777" w:rsidR="003B11F0" w:rsidRDefault="003B11F0" w:rsidP="00CE558F">
      <w:pPr>
        <w:jc w:val="both"/>
      </w:pPr>
    </w:p>
    <w:p w14:paraId="4060602B" w14:textId="190F792D" w:rsidR="00CE558F" w:rsidRPr="00CE558F" w:rsidRDefault="00CE558F" w:rsidP="00CE558F">
      <w:pPr>
        <w:jc w:val="both"/>
      </w:pPr>
      <w:r>
        <w:t xml:space="preserve">Unbinds </w:t>
      </w:r>
      <w:proofErr w:type="spellStart"/>
      <w:r>
        <w:t>setf</w:t>
      </w:r>
      <w:proofErr w:type="spellEnd"/>
      <w:r>
        <w:t xml:space="preserve"> methods from symbols. A </w:t>
      </w:r>
      <w:proofErr w:type="spellStart"/>
      <w:r>
        <w:t>setf</w:t>
      </w:r>
      <w:proofErr w:type="spellEnd"/>
      <w:r>
        <w:t xml:space="preserve"> method must be explicitly unbound from a symbol before a new </w:t>
      </w:r>
      <w:proofErr w:type="spellStart"/>
      <w:r>
        <w:t>setf</w:t>
      </w:r>
      <w:proofErr w:type="spellEnd"/>
      <w:r>
        <w:t xml:space="preserve"> method can be bound to that symbol. The </w:t>
      </w:r>
      <w:r>
        <w:rPr>
          <w:b/>
        </w:rPr>
        <w:t>unbind-</w:t>
      </w:r>
      <w:proofErr w:type="spellStart"/>
      <w:r>
        <w:rPr>
          <w:b/>
        </w:rPr>
        <w:t>setf</w:t>
      </w:r>
      <w:proofErr w:type="spellEnd"/>
      <w:r>
        <w:t xml:space="preserve"> special form evaluates to the last symbol that had its </w:t>
      </w:r>
      <w:proofErr w:type="spellStart"/>
      <w:r>
        <w:t>setf</w:t>
      </w:r>
      <w:proofErr w:type="spellEnd"/>
      <w:r>
        <w:t xml:space="preserve"> method unbound. </w:t>
      </w:r>
    </w:p>
    <w:p w14:paraId="4C5616B4" w14:textId="77777777" w:rsidR="004E6039" w:rsidRDefault="00E017D6" w:rsidP="00E017D6">
      <w:pPr>
        <w:pStyle w:val="Heading3"/>
      </w:pPr>
      <w:bookmarkStart w:id="45" w:name="_Toc197507995"/>
      <w:r>
        <w:t>While</w:t>
      </w:r>
      <w:bookmarkEnd w:id="45"/>
    </w:p>
    <w:p w14:paraId="1DB1E35D" w14:textId="77777777" w:rsidR="00E017D6" w:rsidRPr="00356AC1" w:rsidRDefault="00356AC1" w:rsidP="00356AC1">
      <w:pPr>
        <w:shd w:val="clear" w:color="auto" w:fill="E0E0E0"/>
        <w:ind w:left="720"/>
        <w:rPr>
          <w:rFonts w:ascii="Courier New" w:hAnsi="Courier New" w:cs="Courier New"/>
          <w:i/>
          <w:sz w:val="20"/>
          <w:szCs w:val="20"/>
        </w:rPr>
      </w:pPr>
      <w:r w:rsidRPr="00356AC1">
        <w:rPr>
          <w:rFonts w:ascii="Courier New" w:hAnsi="Courier New" w:cs="Courier New"/>
          <w:sz w:val="20"/>
          <w:szCs w:val="20"/>
        </w:rPr>
        <w:t xml:space="preserve">(while </w:t>
      </w:r>
      <w:r w:rsidRPr="00356AC1">
        <w:rPr>
          <w:rFonts w:ascii="Courier New" w:hAnsi="Courier New" w:cs="Courier New"/>
          <w:i/>
          <w:sz w:val="20"/>
          <w:szCs w:val="20"/>
        </w:rPr>
        <w:t>condition</w:t>
      </w:r>
    </w:p>
    <w:p w14:paraId="4C6C36CF" w14:textId="77777777" w:rsidR="00356AC1" w:rsidRPr="00356AC1" w:rsidRDefault="00356AC1" w:rsidP="006903C0">
      <w:pPr>
        <w:shd w:val="clear" w:color="auto" w:fill="E0E0E0"/>
        <w:ind w:left="720" w:firstLine="720"/>
        <w:rPr>
          <w:rFonts w:ascii="Courier New" w:hAnsi="Courier New" w:cs="Courier New"/>
          <w:i/>
          <w:sz w:val="20"/>
          <w:szCs w:val="20"/>
        </w:rPr>
      </w:pPr>
      <w:r w:rsidRPr="00356AC1">
        <w:rPr>
          <w:rFonts w:ascii="Courier New" w:hAnsi="Courier New" w:cs="Courier New"/>
          <w:i/>
          <w:sz w:val="20"/>
          <w:szCs w:val="20"/>
        </w:rPr>
        <w:t>expression1</w:t>
      </w:r>
    </w:p>
    <w:p w14:paraId="6E7F7CBC" w14:textId="77777777" w:rsidR="00356AC1" w:rsidRPr="00356AC1" w:rsidRDefault="00356AC1" w:rsidP="006903C0">
      <w:pPr>
        <w:shd w:val="clear" w:color="auto" w:fill="E0E0E0"/>
        <w:ind w:left="720" w:firstLine="720"/>
        <w:rPr>
          <w:rFonts w:ascii="Courier New" w:hAnsi="Courier New" w:cs="Courier New"/>
          <w:i/>
          <w:sz w:val="20"/>
          <w:szCs w:val="20"/>
        </w:rPr>
      </w:pPr>
      <w:r w:rsidRPr="00356AC1">
        <w:rPr>
          <w:rFonts w:ascii="Courier New" w:hAnsi="Courier New" w:cs="Courier New"/>
          <w:i/>
          <w:sz w:val="20"/>
          <w:szCs w:val="20"/>
        </w:rPr>
        <w:t>expression2</w:t>
      </w:r>
    </w:p>
    <w:p w14:paraId="2BE13AD3" w14:textId="77777777" w:rsidR="00356AC1" w:rsidRPr="00356AC1" w:rsidRDefault="00356AC1" w:rsidP="006903C0">
      <w:pPr>
        <w:shd w:val="clear" w:color="auto" w:fill="E0E0E0"/>
        <w:ind w:left="720" w:firstLine="720"/>
        <w:rPr>
          <w:rFonts w:ascii="Courier New" w:hAnsi="Courier New" w:cs="Courier New"/>
          <w:i/>
          <w:sz w:val="20"/>
          <w:szCs w:val="20"/>
        </w:rPr>
      </w:pPr>
      <w:r w:rsidRPr="00356AC1">
        <w:rPr>
          <w:rFonts w:ascii="Courier New" w:hAnsi="Courier New" w:cs="Courier New"/>
          <w:i/>
          <w:sz w:val="20"/>
          <w:szCs w:val="20"/>
        </w:rPr>
        <w:t>…</w:t>
      </w:r>
    </w:p>
    <w:p w14:paraId="7A9A744F" w14:textId="77777777" w:rsidR="00356AC1" w:rsidRPr="00356AC1" w:rsidRDefault="00356AC1" w:rsidP="006903C0">
      <w:pPr>
        <w:shd w:val="clear" w:color="auto" w:fill="E0E0E0"/>
        <w:ind w:left="720" w:firstLine="720"/>
        <w:rPr>
          <w:rFonts w:ascii="Courier New" w:hAnsi="Courier New" w:cs="Courier New"/>
          <w:sz w:val="20"/>
          <w:szCs w:val="20"/>
        </w:rPr>
      </w:pPr>
      <w:proofErr w:type="spellStart"/>
      <w:r w:rsidRPr="00356AC1">
        <w:rPr>
          <w:rFonts w:ascii="Courier New" w:hAnsi="Courier New" w:cs="Courier New"/>
          <w:i/>
          <w:sz w:val="20"/>
          <w:szCs w:val="20"/>
        </w:rPr>
        <w:t>expressionN</w:t>
      </w:r>
      <w:proofErr w:type="spellEnd"/>
      <w:r w:rsidRPr="00356AC1">
        <w:rPr>
          <w:rFonts w:ascii="Courier New" w:hAnsi="Courier New" w:cs="Courier New"/>
          <w:sz w:val="20"/>
          <w:szCs w:val="20"/>
        </w:rPr>
        <w:t>)</w:t>
      </w:r>
    </w:p>
    <w:p w14:paraId="2D615422" w14:textId="77777777" w:rsidR="003B11F0" w:rsidRDefault="003B11F0" w:rsidP="00CE558F">
      <w:pPr>
        <w:jc w:val="both"/>
      </w:pPr>
    </w:p>
    <w:p w14:paraId="126CFBBB" w14:textId="3782BB89" w:rsidR="00CE558F" w:rsidRDefault="00CE558F" w:rsidP="00CE558F">
      <w:pPr>
        <w:jc w:val="both"/>
        <w:rPr>
          <w:i/>
        </w:rPr>
      </w:pPr>
      <w:r>
        <w:t xml:space="preserve">Loops while a condition is </w:t>
      </w:r>
      <w:r>
        <w:rPr>
          <w:i/>
        </w:rPr>
        <w:t>true</w:t>
      </w:r>
      <w:r>
        <w:t xml:space="preserve">. The </w:t>
      </w:r>
      <w:r>
        <w:rPr>
          <w:i/>
        </w:rPr>
        <w:t>condition</w:t>
      </w:r>
      <w:r>
        <w:t xml:space="preserve"> is evaluated, and if it evaluates to </w:t>
      </w:r>
      <w:r>
        <w:rPr>
          <w:i/>
        </w:rPr>
        <w:t>true</w:t>
      </w:r>
      <w:r>
        <w:t xml:space="preserve">, each </w:t>
      </w:r>
      <w:r>
        <w:rPr>
          <w:i/>
        </w:rPr>
        <w:t>expression</w:t>
      </w:r>
      <w:r>
        <w:t xml:space="preserve"> is evaluated in turn. This repeats until the </w:t>
      </w:r>
      <w:r>
        <w:rPr>
          <w:i/>
        </w:rPr>
        <w:t>condition</w:t>
      </w:r>
      <w:r>
        <w:t xml:space="preserve"> evaluates to false, at which point the </w:t>
      </w:r>
      <w:r>
        <w:rPr>
          <w:b/>
        </w:rPr>
        <w:t>while</w:t>
      </w:r>
      <w:r>
        <w:t xml:space="preserve"> special form evaluates to the value of the last </w:t>
      </w:r>
      <w:r>
        <w:rPr>
          <w:i/>
        </w:rPr>
        <w:t>expression.</w:t>
      </w:r>
    </w:p>
    <w:p w14:paraId="7A01E050" w14:textId="77777777" w:rsidR="006903C0" w:rsidRDefault="006903C0" w:rsidP="00CE558F">
      <w:pPr>
        <w:jc w:val="both"/>
        <w:rPr>
          <w:i/>
        </w:rPr>
      </w:pPr>
    </w:p>
    <w:p w14:paraId="350763C9" w14:textId="77777777" w:rsidR="006903C0" w:rsidRDefault="006903C0" w:rsidP="006903C0">
      <w:pPr>
        <w:pStyle w:val="Heading3"/>
      </w:pPr>
      <w:bookmarkStart w:id="46" w:name="_Toc197507996"/>
      <w:r>
        <w:t>With</w:t>
      </w:r>
      <w:bookmarkEnd w:id="46"/>
    </w:p>
    <w:p w14:paraId="778BE045" w14:textId="05D95B6D" w:rsidR="006903C0" w:rsidRPr="00356AC1" w:rsidRDefault="006903C0" w:rsidP="006903C0">
      <w:pPr>
        <w:shd w:val="clear" w:color="auto" w:fill="E0E0E0"/>
        <w:ind w:left="720"/>
        <w:rPr>
          <w:rFonts w:ascii="Courier New" w:hAnsi="Courier New" w:cs="Courier New"/>
          <w:i/>
          <w:sz w:val="20"/>
          <w:szCs w:val="20"/>
        </w:rPr>
      </w:pPr>
      <w:r>
        <w:rPr>
          <w:rFonts w:ascii="Courier New" w:hAnsi="Courier New" w:cs="Courier New"/>
          <w:sz w:val="20"/>
          <w:szCs w:val="20"/>
        </w:rPr>
        <w:t xml:space="preserve">(with </w:t>
      </w:r>
      <w:r w:rsidR="003B11F0">
        <w:rPr>
          <w:rFonts w:ascii="Courier New" w:hAnsi="Courier New" w:cs="Courier New"/>
          <w:sz w:val="20"/>
          <w:szCs w:val="20"/>
        </w:rPr>
        <w:t>(</w:t>
      </w:r>
      <w:r>
        <w:rPr>
          <w:rFonts w:ascii="Courier New" w:hAnsi="Courier New" w:cs="Courier New"/>
          <w:sz w:val="20"/>
          <w:szCs w:val="20"/>
        </w:rPr>
        <w:t>[</w:t>
      </w:r>
      <w:r w:rsidRPr="006903C0">
        <w:rPr>
          <w:rFonts w:ascii="Courier New" w:hAnsi="Courier New" w:cs="Courier New"/>
          <w:i/>
          <w:sz w:val="20"/>
          <w:szCs w:val="20"/>
        </w:rPr>
        <w:t>local-symbol</w:t>
      </w:r>
      <w:r>
        <w:rPr>
          <w:rFonts w:ascii="Courier New" w:hAnsi="Courier New" w:cs="Courier New"/>
          <w:sz w:val="20"/>
          <w:szCs w:val="20"/>
        </w:rPr>
        <w:t>]</w:t>
      </w:r>
      <w:r w:rsidRPr="00356AC1">
        <w:rPr>
          <w:rFonts w:ascii="Courier New" w:hAnsi="Courier New" w:cs="Courier New"/>
          <w:sz w:val="20"/>
          <w:szCs w:val="20"/>
        </w:rPr>
        <w:t xml:space="preserve"> </w:t>
      </w:r>
      <w:r>
        <w:rPr>
          <w:rFonts w:ascii="Courier New" w:hAnsi="Courier New" w:cs="Courier New"/>
          <w:i/>
          <w:sz w:val="20"/>
          <w:szCs w:val="20"/>
        </w:rPr>
        <w:t>disposable</w:t>
      </w:r>
      <w:r w:rsidR="00004926">
        <w:rPr>
          <w:rFonts w:ascii="Courier New" w:hAnsi="Courier New" w:cs="Courier New"/>
          <w:i/>
          <w:sz w:val="20"/>
          <w:szCs w:val="20"/>
        </w:rPr>
        <w:t>-expr</w:t>
      </w:r>
      <w:r w:rsidR="003B11F0" w:rsidRPr="003B11F0">
        <w:rPr>
          <w:rFonts w:ascii="Courier New" w:hAnsi="Courier New" w:cs="Courier New"/>
          <w:iCs/>
          <w:sz w:val="20"/>
          <w:szCs w:val="20"/>
        </w:rPr>
        <w:t>)</w:t>
      </w:r>
    </w:p>
    <w:p w14:paraId="4C27B77E" w14:textId="77777777" w:rsidR="006903C0" w:rsidRPr="00356AC1" w:rsidRDefault="006903C0" w:rsidP="006903C0">
      <w:pPr>
        <w:shd w:val="clear" w:color="auto" w:fill="E0E0E0"/>
        <w:ind w:left="720" w:firstLine="720"/>
        <w:rPr>
          <w:rFonts w:ascii="Courier New" w:hAnsi="Courier New" w:cs="Courier New"/>
          <w:i/>
          <w:sz w:val="20"/>
          <w:szCs w:val="20"/>
        </w:rPr>
      </w:pPr>
      <w:r w:rsidRPr="00356AC1">
        <w:rPr>
          <w:rFonts w:ascii="Courier New" w:hAnsi="Courier New" w:cs="Courier New"/>
          <w:i/>
          <w:sz w:val="20"/>
          <w:szCs w:val="20"/>
        </w:rPr>
        <w:t>expression1</w:t>
      </w:r>
    </w:p>
    <w:p w14:paraId="2AB74380" w14:textId="77777777" w:rsidR="006903C0" w:rsidRPr="00356AC1" w:rsidRDefault="006903C0" w:rsidP="006903C0">
      <w:pPr>
        <w:shd w:val="clear" w:color="auto" w:fill="E0E0E0"/>
        <w:ind w:left="720" w:firstLine="720"/>
        <w:rPr>
          <w:rFonts w:ascii="Courier New" w:hAnsi="Courier New" w:cs="Courier New"/>
          <w:i/>
          <w:sz w:val="20"/>
          <w:szCs w:val="20"/>
        </w:rPr>
      </w:pPr>
      <w:r w:rsidRPr="00356AC1">
        <w:rPr>
          <w:rFonts w:ascii="Courier New" w:hAnsi="Courier New" w:cs="Courier New"/>
          <w:i/>
          <w:sz w:val="20"/>
          <w:szCs w:val="20"/>
        </w:rPr>
        <w:t>expression2</w:t>
      </w:r>
    </w:p>
    <w:p w14:paraId="53A56076" w14:textId="77777777" w:rsidR="006903C0" w:rsidRPr="00356AC1" w:rsidRDefault="006903C0" w:rsidP="006903C0">
      <w:pPr>
        <w:shd w:val="clear" w:color="auto" w:fill="E0E0E0"/>
        <w:ind w:left="720" w:firstLine="720"/>
        <w:rPr>
          <w:rFonts w:ascii="Courier New" w:hAnsi="Courier New" w:cs="Courier New"/>
          <w:i/>
          <w:sz w:val="20"/>
          <w:szCs w:val="20"/>
        </w:rPr>
      </w:pPr>
      <w:r w:rsidRPr="00356AC1">
        <w:rPr>
          <w:rFonts w:ascii="Courier New" w:hAnsi="Courier New" w:cs="Courier New"/>
          <w:i/>
          <w:sz w:val="20"/>
          <w:szCs w:val="20"/>
        </w:rPr>
        <w:t>…</w:t>
      </w:r>
    </w:p>
    <w:p w14:paraId="0A727C57" w14:textId="77777777" w:rsidR="006903C0" w:rsidRPr="00356AC1" w:rsidRDefault="006903C0" w:rsidP="006903C0">
      <w:pPr>
        <w:shd w:val="clear" w:color="auto" w:fill="E0E0E0"/>
        <w:ind w:left="720" w:firstLine="720"/>
        <w:rPr>
          <w:rFonts w:ascii="Courier New" w:hAnsi="Courier New" w:cs="Courier New"/>
          <w:sz w:val="20"/>
          <w:szCs w:val="20"/>
        </w:rPr>
      </w:pPr>
      <w:proofErr w:type="spellStart"/>
      <w:r w:rsidRPr="00356AC1">
        <w:rPr>
          <w:rFonts w:ascii="Courier New" w:hAnsi="Courier New" w:cs="Courier New"/>
          <w:i/>
          <w:sz w:val="20"/>
          <w:szCs w:val="20"/>
        </w:rPr>
        <w:t>expressionN</w:t>
      </w:r>
      <w:proofErr w:type="spellEnd"/>
      <w:r w:rsidRPr="00356AC1">
        <w:rPr>
          <w:rFonts w:ascii="Courier New" w:hAnsi="Courier New" w:cs="Courier New"/>
          <w:sz w:val="20"/>
          <w:szCs w:val="20"/>
        </w:rPr>
        <w:t>)</w:t>
      </w:r>
    </w:p>
    <w:p w14:paraId="40C9406F" w14:textId="77777777" w:rsidR="003B11F0" w:rsidRDefault="003B11F0" w:rsidP="00CE558F">
      <w:pPr>
        <w:jc w:val="both"/>
      </w:pPr>
    </w:p>
    <w:p w14:paraId="6518D78A" w14:textId="09E567BC" w:rsidR="006903C0" w:rsidRPr="00004926" w:rsidRDefault="00004926" w:rsidP="00CE558F">
      <w:pPr>
        <w:jc w:val="both"/>
      </w:pPr>
      <w:r>
        <w:t xml:space="preserve">Executes </w:t>
      </w:r>
      <w:r>
        <w:rPr>
          <w:i/>
        </w:rPr>
        <w:t>disposable-expr</w:t>
      </w:r>
      <w:r>
        <w:t xml:space="preserve">, which should return an </w:t>
      </w:r>
      <w:proofErr w:type="spellStart"/>
      <w:r w:rsidRPr="00004926">
        <w:rPr>
          <w:b/>
        </w:rPr>
        <w:t>IDisposable</w:t>
      </w:r>
      <w:proofErr w:type="spellEnd"/>
      <w:r>
        <w:t xml:space="preserve"> object. If </w:t>
      </w:r>
      <w:r>
        <w:rPr>
          <w:i/>
        </w:rPr>
        <w:t>local-symbol</w:t>
      </w:r>
      <w:r>
        <w:t xml:space="preserve"> is provided, the result of </w:t>
      </w:r>
      <w:r>
        <w:rPr>
          <w:i/>
        </w:rPr>
        <w:t>disposable-expr</w:t>
      </w:r>
      <w:r>
        <w:t xml:space="preserve"> is bound to </w:t>
      </w:r>
      <w:r>
        <w:rPr>
          <w:i/>
        </w:rPr>
        <w:t>local-symbol</w:t>
      </w:r>
      <w:r>
        <w:t xml:space="preserve"> in a local environment. Then remaining expressions are evaluated in turn. After the last expression is evaluated, the </w:t>
      </w:r>
      <w:proofErr w:type="spellStart"/>
      <w:r>
        <w:t>IDisposable</w:t>
      </w:r>
      <w:proofErr w:type="spellEnd"/>
      <w:r>
        <w:t xml:space="preserve"> object is disposed, analogous to the </w:t>
      </w:r>
      <w:r>
        <w:rPr>
          <w:b/>
        </w:rPr>
        <w:t>using (obj) {…}</w:t>
      </w:r>
      <w:r>
        <w:t xml:space="preserve"> construct in C#. The </w:t>
      </w:r>
      <w:r>
        <w:rPr>
          <w:b/>
        </w:rPr>
        <w:t>with</w:t>
      </w:r>
      <w:r>
        <w:t xml:space="preserve"> special form evaluates to the value of the last </w:t>
      </w:r>
      <w:r>
        <w:rPr>
          <w:i/>
        </w:rPr>
        <w:t>expression.</w:t>
      </w:r>
    </w:p>
    <w:p w14:paraId="0511C358" w14:textId="77777777" w:rsidR="00004926" w:rsidRDefault="00004926">
      <w:pPr>
        <w:rPr>
          <w:rFonts w:ascii="Arial" w:hAnsi="Arial" w:cs="Arial"/>
          <w:b/>
          <w:bCs/>
          <w:i/>
          <w:iCs/>
          <w:color w:val="333399"/>
          <w:sz w:val="28"/>
          <w:szCs w:val="28"/>
        </w:rPr>
      </w:pPr>
      <w:r>
        <w:rPr>
          <w:color w:val="333399"/>
        </w:rPr>
        <w:br w:type="page"/>
      </w:r>
    </w:p>
    <w:p w14:paraId="157FC443" w14:textId="77777777" w:rsidR="00CE558F" w:rsidRPr="00932A72" w:rsidRDefault="00DE7E47" w:rsidP="00DE7E47">
      <w:pPr>
        <w:pStyle w:val="Heading2"/>
        <w:rPr>
          <w:color w:val="333399"/>
        </w:rPr>
      </w:pPr>
      <w:bookmarkStart w:id="47" w:name="_Toc197507997"/>
      <w:r w:rsidRPr="00932A72">
        <w:rPr>
          <w:color w:val="333399"/>
        </w:rPr>
        <w:lastRenderedPageBreak/>
        <w:t>Functions</w:t>
      </w:r>
      <w:bookmarkEnd w:id="47"/>
    </w:p>
    <w:p w14:paraId="61990824" w14:textId="77777777" w:rsidR="00CE3F49" w:rsidRDefault="00CE3F49" w:rsidP="00DE7E47">
      <w:r>
        <w:t xml:space="preserve">The </w:t>
      </w:r>
      <w:r w:rsidR="0046185A">
        <w:t>Yarr</w:t>
      </w:r>
      <w:r>
        <w:t xml:space="preserve"> runtime contains the following</w:t>
      </w:r>
      <w:r w:rsidR="0021237A">
        <w:t xml:space="preserve"> built-in</w:t>
      </w:r>
      <w:r>
        <w:t xml:space="preserve"> functions:</w:t>
      </w:r>
    </w:p>
    <w:p w14:paraId="46DA4A0F" w14:textId="77777777" w:rsidR="00705936" w:rsidRDefault="00705936" w:rsidP="0098072A">
      <w:pPr>
        <w:pStyle w:val="Heading3"/>
      </w:pPr>
      <w:bookmarkStart w:id="48" w:name="_Toc197507998"/>
      <w:r>
        <w:t>Append</w:t>
      </w:r>
      <w:bookmarkEnd w:id="48"/>
    </w:p>
    <w:p w14:paraId="3F57FA64" w14:textId="77777777" w:rsidR="00705936" w:rsidRPr="00DB6110" w:rsidRDefault="00705936" w:rsidP="00DB6110">
      <w:pPr>
        <w:shd w:val="clear" w:color="auto" w:fill="E0E0E0"/>
        <w:ind w:left="720"/>
        <w:rPr>
          <w:rFonts w:ascii="Courier New" w:hAnsi="Courier New" w:cs="Courier New"/>
          <w:sz w:val="20"/>
          <w:szCs w:val="20"/>
        </w:rPr>
      </w:pPr>
      <w:r w:rsidRPr="00DB6110">
        <w:rPr>
          <w:rFonts w:ascii="Courier New" w:hAnsi="Courier New" w:cs="Courier New"/>
          <w:sz w:val="20"/>
          <w:szCs w:val="20"/>
        </w:rPr>
        <w:t xml:space="preserve">(append </w:t>
      </w:r>
      <w:r w:rsidRPr="00DB6110">
        <w:rPr>
          <w:rFonts w:ascii="Courier New" w:hAnsi="Courier New" w:cs="Courier New"/>
          <w:i/>
          <w:sz w:val="20"/>
          <w:szCs w:val="20"/>
        </w:rPr>
        <w:t xml:space="preserve">list1 list2 … </w:t>
      </w:r>
      <w:proofErr w:type="spellStart"/>
      <w:r w:rsidRPr="00DB6110">
        <w:rPr>
          <w:rFonts w:ascii="Courier New" w:hAnsi="Courier New" w:cs="Courier New"/>
          <w:i/>
          <w:sz w:val="20"/>
          <w:szCs w:val="20"/>
        </w:rPr>
        <w:t>listN</w:t>
      </w:r>
      <w:proofErr w:type="spellEnd"/>
      <w:r w:rsidRPr="00DB6110">
        <w:rPr>
          <w:rFonts w:ascii="Courier New" w:hAnsi="Courier New" w:cs="Courier New"/>
          <w:sz w:val="20"/>
          <w:szCs w:val="20"/>
        </w:rPr>
        <w:t>)</w:t>
      </w:r>
    </w:p>
    <w:p w14:paraId="3ACBEB6D" w14:textId="77777777" w:rsidR="003B11F0" w:rsidRDefault="003B11F0" w:rsidP="00952C05">
      <w:pPr>
        <w:jc w:val="both"/>
      </w:pPr>
    </w:p>
    <w:p w14:paraId="2D2D991C" w14:textId="7E95257B" w:rsidR="00705936" w:rsidRPr="00952C05" w:rsidRDefault="00705936" w:rsidP="00952C05">
      <w:pPr>
        <w:jc w:val="both"/>
      </w:pPr>
      <w:r>
        <w:t xml:space="preserve">Appends </w:t>
      </w:r>
      <w:r>
        <w:rPr>
          <w:i/>
        </w:rPr>
        <w:t xml:space="preserve">list1 list2 … </w:t>
      </w:r>
      <w:proofErr w:type="spellStart"/>
      <w:r>
        <w:rPr>
          <w:i/>
        </w:rPr>
        <w:t>listN</w:t>
      </w:r>
      <w:proofErr w:type="spellEnd"/>
      <w:r>
        <w:rPr>
          <w:i/>
        </w:rPr>
        <w:t xml:space="preserve"> </w:t>
      </w:r>
      <w:r>
        <w:t>together and returns the result.</w:t>
      </w:r>
      <w:r w:rsidR="00AD3F4C">
        <w:t xml:space="preserve"> </w:t>
      </w:r>
      <w:r w:rsidR="00AD3F4C">
        <w:rPr>
          <w:b/>
        </w:rPr>
        <w:t>Append</w:t>
      </w:r>
      <w:r w:rsidR="00AD3F4C">
        <w:t xml:space="preserve"> is non-destructive, and calls </w:t>
      </w:r>
      <w:proofErr w:type="spellStart"/>
      <w:r w:rsidR="00AD3F4C">
        <w:rPr>
          <w:b/>
        </w:rPr>
        <w:t>copylist</w:t>
      </w:r>
      <w:proofErr w:type="spellEnd"/>
      <w:r w:rsidR="00952C05">
        <w:t xml:space="preserve"> to create shallow copies of each </w:t>
      </w:r>
      <w:r w:rsidR="00952C05">
        <w:rPr>
          <w:i/>
        </w:rPr>
        <w:t>list</w:t>
      </w:r>
      <w:r w:rsidR="00952C05">
        <w:t>.</w:t>
      </w:r>
    </w:p>
    <w:p w14:paraId="4957854A" w14:textId="77777777" w:rsidR="00705936" w:rsidRDefault="00705936" w:rsidP="0098072A">
      <w:pPr>
        <w:pStyle w:val="Heading3"/>
      </w:pPr>
      <w:bookmarkStart w:id="49" w:name="_Toc197507999"/>
      <w:r>
        <w:t>Apply</w:t>
      </w:r>
      <w:bookmarkEnd w:id="49"/>
    </w:p>
    <w:p w14:paraId="3DA1319D" w14:textId="77777777" w:rsidR="00705936" w:rsidRPr="00DB6110" w:rsidRDefault="00705936" w:rsidP="00DB6110">
      <w:pPr>
        <w:shd w:val="clear" w:color="auto" w:fill="E0E0E0"/>
        <w:ind w:left="720"/>
        <w:rPr>
          <w:rFonts w:ascii="Courier New" w:hAnsi="Courier New" w:cs="Courier New"/>
          <w:sz w:val="20"/>
          <w:szCs w:val="20"/>
        </w:rPr>
      </w:pPr>
      <w:r w:rsidRPr="00DB6110">
        <w:rPr>
          <w:rFonts w:ascii="Courier New" w:hAnsi="Courier New" w:cs="Courier New"/>
          <w:sz w:val="20"/>
          <w:szCs w:val="20"/>
        </w:rPr>
        <w:t xml:space="preserve">(apply </w:t>
      </w:r>
      <w:r w:rsidRPr="00DB6110">
        <w:rPr>
          <w:rFonts w:ascii="Courier New" w:hAnsi="Courier New" w:cs="Courier New"/>
          <w:i/>
          <w:sz w:val="20"/>
          <w:szCs w:val="20"/>
        </w:rPr>
        <w:t>function list</w:t>
      </w:r>
      <w:r w:rsidRPr="00DB6110">
        <w:rPr>
          <w:rFonts w:ascii="Courier New" w:hAnsi="Courier New" w:cs="Courier New"/>
          <w:sz w:val="20"/>
          <w:szCs w:val="20"/>
        </w:rPr>
        <w:t>)</w:t>
      </w:r>
    </w:p>
    <w:p w14:paraId="53ED8023" w14:textId="77777777" w:rsidR="003B11F0" w:rsidRDefault="003B11F0" w:rsidP="00705936">
      <w:pPr>
        <w:jc w:val="both"/>
      </w:pPr>
    </w:p>
    <w:p w14:paraId="6BF923AE" w14:textId="3C13854C" w:rsidR="00705936" w:rsidRDefault="00705936" w:rsidP="00705936">
      <w:pPr>
        <w:jc w:val="both"/>
      </w:pPr>
      <w:r>
        <w:t xml:space="preserve">Applies the function, closure, special form, or macro </w:t>
      </w:r>
      <w:r>
        <w:rPr>
          <w:i/>
        </w:rPr>
        <w:t>function</w:t>
      </w:r>
      <w:r>
        <w:t xml:space="preserve"> to the list </w:t>
      </w:r>
      <w:proofErr w:type="spellStart"/>
      <w:r>
        <w:rPr>
          <w:i/>
        </w:rPr>
        <w:t>list</w:t>
      </w:r>
      <w:proofErr w:type="spellEnd"/>
      <w:r>
        <w:t>, and returns the result.</w:t>
      </w:r>
      <w:r w:rsidR="00924E53">
        <w:t xml:space="preserve"> The </w:t>
      </w:r>
      <w:r w:rsidR="00924E53">
        <w:rPr>
          <w:i/>
        </w:rPr>
        <w:t>list</w:t>
      </w:r>
      <w:r w:rsidR="00924E53">
        <w:t xml:space="preserve"> can be “loosely” defined, for example:</w:t>
      </w:r>
    </w:p>
    <w:p w14:paraId="4FDACDA2" w14:textId="77777777" w:rsidR="00924E53" w:rsidRDefault="00924E53" w:rsidP="00705936">
      <w:pPr>
        <w:jc w:val="both"/>
      </w:pPr>
    </w:p>
    <w:p w14:paraId="180FB0C5" w14:textId="77777777" w:rsidR="00924E53" w:rsidRPr="00924E53" w:rsidRDefault="00924E53" w:rsidP="00924E53">
      <w:pPr>
        <w:shd w:val="clear" w:color="auto" w:fill="E0E0E0"/>
        <w:ind w:left="720"/>
        <w:jc w:val="both"/>
        <w:rPr>
          <w:rFonts w:ascii="Courier New" w:hAnsi="Courier New" w:cs="Courier New"/>
          <w:sz w:val="20"/>
          <w:szCs w:val="20"/>
        </w:rPr>
      </w:pPr>
      <w:r w:rsidRPr="00924E53">
        <w:rPr>
          <w:rFonts w:ascii="Courier New" w:hAnsi="Courier New" w:cs="Courier New"/>
          <w:sz w:val="20"/>
          <w:szCs w:val="20"/>
        </w:rPr>
        <w:t xml:space="preserve">(apply </w:t>
      </w:r>
      <w:r w:rsidRPr="00924E53">
        <w:rPr>
          <w:rFonts w:ascii="Courier New" w:hAnsi="Courier New" w:cs="Courier New"/>
          <w:i/>
          <w:sz w:val="20"/>
          <w:szCs w:val="20"/>
        </w:rPr>
        <w:t xml:space="preserve">function obj1 obj2 … </w:t>
      </w:r>
      <w:proofErr w:type="spellStart"/>
      <w:r w:rsidRPr="00924E53">
        <w:rPr>
          <w:rFonts w:ascii="Courier New" w:hAnsi="Courier New" w:cs="Courier New"/>
          <w:i/>
          <w:sz w:val="20"/>
          <w:szCs w:val="20"/>
        </w:rPr>
        <w:t>objN</w:t>
      </w:r>
      <w:proofErr w:type="spellEnd"/>
      <w:r w:rsidRPr="00924E53">
        <w:rPr>
          <w:rFonts w:ascii="Courier New" w:hAnsi="Courier New" w:cs="Courier New"/>
          <w:i/>
          <w:sz w:val="20"/>
          <w:szCs w:val="20"/>
        </w:rPr>
        <w:t xml:space="preserve"> </w:t>
      </w:r>
      <w:r w:rsidRPr="00924E53">
        <w:rPr>
          <w:rFonts w:ascii="Courier New" w:hAnsi="Courier New" w:cs="Courier New"/>
          <w:sz w:val="20"/>
          <w:szCs w:val="20"/>
        </w:rPr>
        <w:t>(</w:t>
      </w:r>
      <w:r w:rsidRPr="00924E53">
        <w:rPr>
          <w:rFonts w:ascii="Courier New" w:hAnsi="Courier New" w:cs="Courier New"/>
          <w:i/>
          <w:sz w:val="20"/>
          <w:szCs w:val="20"/>
        </w:rPr>
        <w:t>list-items</w:t>
      </w:r>
      <w:r w:rsidRPr="00924E53">
        <w:rPr>
          <w:rFonts w:ascii="Courier New" w:hAnsi="Courier New" w:cs="Courier New"/>
          <w:sz w:val="20"/>
          <w:szCs w:val="20"/>
        </w:rPr>
        <w:t>))</w:t>
      </w:r>
    </w:p>
    <w:p w14:paraId="2CFD4524" w14:textId="77777777" w:rsidR="00924E53" w:rsidRDefault="00924E53" w:rsidP="00705936">
      <w:pPr>
        <w:jc w:val="both"/>
      </w:pPr>
    </w:p>
    <w:p w14:paraId="0B524C2D" w14:textId="77777777" w:rsidR="00924E53" w:rsidRDefault="00924E53" w:rsidP="00705936">
      <w:pPr>
        <w:jc w:val="both"/>
      </w:pPr>
      <w:r>
        <w:t>is equivalent to:</w:t>
      </w:r>
    </w:p>
    <w:p w14:paraId="6F410282" w14:textId="77777777" w:rsidR="00924E53" w:rsidRDefault="00924E53" w:rsidP="00705936">
      <w:pPr>
        <w:jc w:val="both"/>
      </w:pPr>
    </w:p>
    <w:p w14:paraId="2C0A1CDB" w14:textId="77777777" w:rsidR="00924E53" w:rsidRPr="00924E53" w:rsidRDefault="00924E53" w:rsidP="00924E53">
      <w:pPr>
        <w:shd w:val="clear" w:color="auto" w:fill="E0E0E0"/>
        <w:ind w:left="720"/>
        <w:jc w:val="both"/>
        <w:rPr>
          <w:rFonts w:ascii="Courier New" w:hAnsi="Courier New" w:cs="Courier New"/>
          <w:sz w:val="20"/>
          <w:szCs w:val="20"/>
        </w:rPr>
      </w:pPr>
      <w:r w:rsidRPr="00924E53">
        <w:rPr>
          <w:rFonts w:ascii="Courier New" w:hAnsi="Courier New" w:cs="Courier New"/>
          <w:sz w:val="20"/>
          <w:szCs w:val="20"/>
        </w:rPr>
        <w:t xml:space="preserve">(apply </w:t>
      </w:r>
      <w:r w:rsidRPr="00924E53">
        <w:rPr>
          <w:rFonts w:ascii="Courier New" w:hAnsi="Courier New" w:cs="Courier New"/>
          <w:i/>
          <w:sz w:val="20"/>
          <w:szCs w:val="20"/>
        </w:rPr>
        <w:t xml:space="preserve">function </w:t>
      </w:r>
      <w:r w:rsidRPr="00924E53">
        <w:rPr>
          <w:rFonts w:ascii="Courier New" w:hAnsi="Courier New" w:cs="Courier New"/>
          <w:sz w:val="20"/>
          <w:szCs w:val="20"/>
        </w:rPr>
        <w:t>(</w:t>
      </w:r>
      <w:r w:rsidRPr="00924E53">
        <w:rPr>
          <w:rFonts w:ascii="Courier New" w:hAnsi="Courier New" w:cs="Courier New"/>
          <w:i/>
          <w:sz w:val="20"/>
          <w:szCs w:val="20"/>
        </w:rPr>
        <w:t xml:space="preserve">obj1 obj2 … </w:t>
      </w:r>
      <w:proofErr w:type="spellStart"/>
      <w:r w:rsidRPr="00924E53">
        <w:rPr>
          <w:rFonts w:ascii="Courier New" w:hAnsi="Courier New" w:cs="Courier New"/>
          <w:i/>
          <w:sz w:val="20"/>
          <w:szCs w:val="20"/>
        </w:rPr>
        <w:t>objN</w:t>
      </w:r>
      <w:proofErr w:type="spellEnd"/>
      <w:r w:rsidRPr="00924E53">
        <w:rPr>
          <w:rFonts w:ascii="Courier New" w:hAnsi="Courier New" w:cs="Courier New"/>
          <w:i/>
          <w:sz w:val="20"/>
          <w:szCs w:val="20"/>
        </w:rPr>
        <w:t xml:space="preserve"> list-items</w:t>
      </w:r>
      <w:r w:rsidRPr="00924E53">
        <w:rPr>
          <w:rFonts w:ascii="Courier New" w:hAnsi="Courier New" w:cs="Courier New"/>
          <w:sz w:val="20"/>
          <w:szCs w:val="20"/>
        </w:rPr>
        <w:t>))</w:t>
      </w:r>
    </w:p>
    <w:p w14:paraId="1B01B921" w14:textId="77777777" w:rsidR="00705936" w:rsidRDefault="00705936" w:rsidP="0098072A">
      <w:pPr>
        <w:pStyle w:val="Heading3"/>
      </w:pPr>
      <w:bookmarkStart w:id="50" w:name="_Toc197508000"/>
      <w:r>
        <w:t>Aref</w:t>
      </w:r>
      <w:bookmarkEnd w:id="50"/>
    </w:p>
    <w:p w14:paraId="2C27E9FA" w14:textId="77777777" w:rsidR="00705936" w:rsidRPr="00DB6110" w:rsidRDefault="00705936" w:rsidP="00DB6110">
      <w:pPr>
        <w:shd w:val="clear" w:color="auto" w:fill="E0E0E0"/>
        <w:ind w:left="720"/>
        <w:rPr>
          <w:rFonts w:ascii="Courier New" w:hAnsi="Courier New" w:cs="Courier New"/>
          <w:sz w:val="20"/>
          <w:szCs w:val="20"/>
        </w:rPr>
      </w:pPr>
      <w:r w:rsidRPr="00DB6110">
        <w:rPr>
          <w:rFonts w:ascii="Courier New" w:hAnsi="Courier New" w:cs="Courier New"/>
          <w:sz w:val="20"/>
          <w:szCs w:val="20"/>
        </w:rPr>
        <w:t>(</w:t>
      </w:r>
      <w:proofErr w:type="spellStart"/>
      <w:r w:rsidRPr="00DB6110">
        <w:rPr>
          <w:rFonts w:ascii="Courier New" w:hAnsi="Courier New" w:cs="Courier New"/>
          <w:sz w:val="20"/>
          <w:szCs w:val="20"/>
        </w:rPr>
        <w:t>aref</w:t>
      </w:r>
      <w:proofErr w:type="spellEnd"/>
      <w:r w:rsidRPr="00DB6110">
        <w:rPr>
          <w:rFonts w:ascii="Courier New" w:hAnsi="Courier New" w:cs="Courier New"/>
          <w:sz w:val="20"/>
          <w:szCs w:val="20"/>
        </w:rPr>
        <w:t xml:space="preserve"> </w:t>
      </w:r>
      <w:r w:rsidRPr="00DB6110">
        <w:rPr>
          <w:rFonts w:ascii="Courier New" w:hAnsi="Courier New" w:cs="Courier New"/>
          <w:i/>
          <w:sz w:val="20"/>
          <w:szCs w:val="20"/>
        </w:rPr>
        <w:t xml:space="preserve">array index1 index2 … </w:t>
      </w:r>
      <w:proofErr w:type="spellStart"/>
      <w:r w:rsidRPr="00DB6110">
        <w:rPr>
          <w:rFonts w:ascii="Courier New" w:hAnsi="Courier New" w:cs="Courier New"/>
          <w:i/>
          <w:sz w:val="20"/>
          <w:szCs w:val="20"/>
        </w:rPr>
        <w:t>indexN</w:t>
      </w:r>
      <w:proofErr w:type="spellEnd"/>
      <w:r w:rsidRPr="00DB6110">
        <w:rPr>
          <w:rFonts w:ascii="Courier New" w:hAnsi="Courier New" w:cs="Courier New"/>
          <w:sz w:val="20"/>
          <w:szCs w:val="20"/>
        </w:rPr>
        <w:t>)</w:t>
      </w:r>
    </w:p>
    <w:p w14:paraId="04E49C07" w14:textId="77777777" w:rsidR="00062F2F" w:rsidRDefault="00062F2F" w:rsidP="00952C05">
      <w:pPr>
        <w:jc w:val="both"/>
      </w:pPr>
    </w:p>
    <w:p w14:paraId="1247DE23" w14:textId="6C4DEF5C" w:rsidR="00DB6110" w:rsidRPr="00DB6110" w:rsidRDefault="00DB6110" w:rsidP="00952C05">
      <w:pPr>
        <w:jc w:val="both"/>
      </w:pPr>
      <w:r>
        <w:t xml:space="preserve">Returns the element </w:t>
      </w:r>
      <w:r>
        <w:rPr>
          <w:i/>
        </w:rPr>
        <w:t>array</w:t>
      </w:r>
      <w:r>
        <w:t>[</w:t>
      </w:r>
      <w:r>
        <w:rPr>
          <w:i/>
        </w:rPr>
        <w:t>index1,index2,…,</w:t>
      </w:r>
      <w:proofErr w:type="spellStart"/>
      <w:r>
        <w:rPr>
          <w:i/>
        </w:rPr>
        <w:t>indexN</w:t>
      </w:r>
      <w:proofErr w:type="spellEnd"/>
      <w:r>
        <w:t xml:space="preserve">] of a rank </w:t>
      </w:r>
      <w:r>
        <w:rPr>
          <w:i/>
        </w:rPr>
        <w:t>N</w:t>
      </w:r>
      <w:r>
        <w:t xml:space="preserve"> array. There is also a built-in </w:t>
      </w:r>
      <w:proofErr w:type="spellStart"/>
      <w:r>
        <w:rPr>
          <w:b/>
        </w:rPr>
        <w:t>aref</w:t>
      </w:r>
      <w:proofErr w:type="spellEnd"/>
      <w:r>
        <w:t xml:space="preserve"> </w:t>
      </w:r>
      <w:proofErr w:type="spellStart"/>
      <w:r>
        <w:t>setf</w:t>
      </w:r>
      <w:proofErr w:type="spellEnd"/>
      <w:r>
        <w:t xml:space="preserve"> method that sets the value of </w:t>
      </w:r>
      <w:r>
        <w:rPr>
          <w:i/>
        </w:rPr>
        <w:t>array</w:t>
      </w:r>
      <w:r>
        <w:t>[</w:t>
      </w:r>
      <w:r>
        <w:rPr>
          <w:i/>
        </w:rPr>
        <w:t>index1,index2,…,</w:t>
      </w:r>
      <w:proofErr w:type="spellStart"/>
      <w:r>
        <w:rPr>
          <w:i/>
        </w:rPr>
        <w:t>indexN</w:t>
      </w:r>
      <w:proofErr w:type="spellEnd"/>
      <w:r>
        <w:t>].</w:t>
      </w:r>
    </w:p>
    <w:p w14:paraId="6A218EAC" w14:textId="77777777" w:rsidR="0098072A" w:rsidRDefault="0098072A" w:rsidP="0098072A">
      <w:pPr>
        <w:pStyle w:val="Heading3"/>
      </w:pPr>
      <w:bookmarkStart w:id="51" w:name="_Toc197508001"/>
      <w:r>
        <w:t xml:space="preserve">Arithmetic Functions   + </w:t>
      </w:r>
      <w:r w:rsidR="00EE1332">
        <w:t xml:space="preserve"> </w:t>
      </w:r>
      <w:r>
        <w:t xml:space="preserve">- </w:t>
      </w:r>
      <w:r w:rsidR="00EE1332">
        <w:t xml:space="preserve"> </w:t>
      </w:r>
      <w:r>
        <w:t xml:space="preserve">* </w:t>
      </w:r>
      <w:r w:rsidR="00EE1332">
        <w:t xml:space="preserve"> </w:t>
      </w:r>
      <w:r>
        <w:t xml:space="preserve">/ </w:t>
      </w:r>
      <w:r w:rsidR="00EE1332">
        <w:t xml:space="preserve"> </w:t>
      </w:r>
      <w:r>
        <w:t>%</w:t>
      </w:r>
      <w:bookmarkEnd w:id="51"/>
    </w:p>
    <w:p w14:paraId="246B51E6" w14:textId="77777777" w:rsidR="0098072A" w:rsidRPr="0098072A" w:rsidRDefault="00095751" w:rsidP="0098072A">
      <w:pPr>
        <w:shd w:val="clear" w:color="auto" w:fill="E0E0E0"/>
        <w:ind w:left="720"/>
        <w:rPr>
          <w:rFonts w:ascii="Courier New" w:hAnsi="Courier New" w:cs="Courier New"/>
          <w:sz w:val="20"/>
          <w:szCs w:val="20"/>
          <w:shd w:val="clear" w:color="auto" w:fill="E0E0E0"/>
        </w:rPr>
      </w:pPr>
      <w:r w:rsidRPr="0098072A">
        <w:rPr>
          <w:rFonts w:ascii="Courier New" w:hAnsi="Courier New" w:cs="Courier New"/>
          <w:sz w:val="20"/>
          <w:szCs w:val="20"/>
          <w:shd w:val="clear" w:color="auto" w:fill="E0E0E0"/>
        </w:rPr>
        <w:t xml:space="preserve"> </w:t>
      </w:r>
      <w:r w:rsidR="0098072A" w:rsidRPr="0098072A">
        <w:rPr>
          <w:rFonts w:ascii="Courier New" w:hAnsi="Courier New" w:cs="Courier New"/>
          <w:sz w:val="20"/>
          <w:szCs w:val="20"/>
          <w:shd w:val="clear" w:color="auto" w:fill="E0E0E0"/>
        </w:rPr>
        <w:t xml:space="preserve">(+ </w:t>
      </w:r>
      <w:r w:rsidR="0098072A" w:rsidRPr="0098072A">
        <w:rPr>
          <w:rFonts w:ascii="Courier New" w:hAnsi="Courier New" w:cs="Courier New"/>
          <w:i/>
          <w:sz w:val="20"/>
          <w:szCs w:val="20"/>
          <w:shd w:val="clear" w:color="auto" w:fill="E0E0E0"/>
        </w:rPr>
        <w:t xml:space="preserve">number1 number2 … </w:t>
      </w:r>
      <w:proofErr w:type="spellStart"/>
      <w:r w:rsidR="0098072A" w:rsidRPr="0098072A">
        <w:rPr>
          <w:rFonts w:ascii="Courier New" w:hAnsi="Courier New" w:cs="Courier New"/>
          <w:i/>
          <w:sz w:val="20"/>
          <w:szCs w:val="20"/>
          <w:shd w:val="clear" w:color="auto" w:fill="E0E0E0"/>
        </w:rPr>
        <w:t>numberN</w:t>
      </w:r>
      <w:proofErr w:type="spellEnd"/>
      <w:r w:rsidR="0098072A" w:rsidRPr="0098072A">
        <w:rPr>
          <w:rFonts w:ascii="Courier New" w:hAnsi="Courier New" w:cs="Courier New"/>
          <w:sz w:val="20"/>
          <w:szCs w:val="20"/>
          <w:shd w:val="clear" w:color="auto" w:fill="E0E0E0"/>
        </w:rPr>
        <w:t>)</w:t>
      </w:r>
    </w:p>
    <w:p w14:paraId="7E25373E" w14:textId="77777777" w:rsidR="00062F2F" w:rsidRDefault="00062F2F" w:rsidP="006B3200">
      <w:pPr>
        <w:jc w:val="both"/>
      </w:pPr>
    </w:p>
    <w:p w14:paraId="4431B03B" w14:textId="514278E8" w:rsidR="0098072A" w:rsidRPr="006B3200" w:rsidRDefault="0098072A" w:rsidP="006B3200">
      <w:pPr>
        <w:jc w:val="both"/>
      </w:pPr>
      <w:r>
        <w:t xml:space="preserve">Adds all of the </w:t>
      </w:r>
      <w:r>
        <w:rPr>
          <w:i/>
        </w:rPr>
        <w:t>numbers</w:t>
      </w:r>
      <w:r>
        <w:t xml:space="preserve"> and returns the sum.</w:t>
      </w:r>
      <w:r w:rsidR="006B3200">
        <w:t xml:space="preserve">  For object types, </w:t>
      </w:r>
      <w:r w:rsidR="0046185A">
        <w:t>Yarr</w:t>
      </w:r>
      <w:r w:rsidR="006B3200">
        <w:t xml:space="preserve"> will attempt to call an appropriately-defined </w:t>
      </w:r>
      <w:proofErr w:type="spellStart"/>
      <w:r w:rsidR="006B3200">
        <w:rPr>
          <w:b/>
        </w:rPr>
        <w:t>op_addition</w:t>
      </w:r>
      <w:proofErr w:type="spellEnd"/>
      <w:r w:rsidR="006B3200">
        <w:rPr>
          <w:b/>
        </w:rPr>
        <w:t xml:space="preserve"> </w:t>
      </w:r>
      <w:r w:rsidR="006B3200">
        <w:t xml:space="preserve"> or </w:t>
      </w:r>
      <w:proofErr w:type="spellStart"/>
      <w:r w:rsidR="006B3200">
        <w:rPr>
          <w:b/>
        </w:rPr>
        <w:t>op</w:t>
      </w:r>
      <w:r w:rsidR="006B3200" w:rsidRPr="006B3200">
        <w:rPr>
          <w:b/>
        </w:rPr>
        <w:t>_unaryplus</w:t>
      </w:r>
      <w:proofErr w:type="spellEnd"/>
      <w:r w:rsidR="006B3200">
        <w:t xml:space="preserve"> </w:t>
      </w:r>
      <w:r w:rsidR="006B3200" w:rsidRPr="006B3200">
        <w:t>method</w:t>
      </w:r>
      <w:r w:rsidR="006B3200">
        <w:t>.</w:t>
      </w:r>
    </w:p>
    <w:p w14:paraId="4142B2CE" w14:textId="77777777" w:rsidR="0098072A" w:rsidRPr="0098072A" w:rsidRDefault="0098072A" w:rsidP="0098072A"/>
    <w:p w14:paraId="36D26DD7" w14:textId="77777777" w:rsidR="0098072A" w:rsidRPr="0098072A" w:rsidRDefault="00095751" w:rsidP="0098072A">
      <w:pPr>
        <w:shd w:val="clear" w:color="auto" w:fill="E0E0E0"/>
        <w:ind w:left="720"/>
        <w:rPr>
          <w:rFonts w:ascii="Courier New" w:hAnsi="Courier New" w:cs="Courier New"/>
          <w:sz w:val="20"/>
          <w:szCs w:val="20"/>
          <w:shd w:val="clear" w:color="auto" w:fill="E0E0E0"/>
        </w:rPr>
      </w:pPr>
      <w:r w:rsidRPr="0098072A">
        <w:rPr>
          <w:rFonts w:ascii="Courier New" w:hAnsi="Courier New" w:cs="Courier New"/>
          <w:sz w:val="20"/>
          <w:szCs w:val="20"/>
          <w:shd w:val="clear" w:color="auto" w:fill="E0E0E0"/>
        </w:rPr>
        <w:t xml:space="preserve"> </w:t>
      </w:r>
      <w:r w:rsidR="0098072A" w:rsidRPr="0098072A">
        <w:rPr>
          <w:rFonts w:ascii="Courier New" w:hAnsi="Courier New" w:cs="Courier New"/>
          <w:sz w:val="20"/>
          <w:szCs w:val="20"/>
          <w:shd w:val="clear" w:color="auto" w:fill="E0E0E0"/>
        </w:rPr>
        <w:t xml:space="preserve">(- </w:t>
      </w:r>
      <w:r w:rsidR="0098072A" w:rsidRPr="0098072A">
        <w:rPr>
          <w:rFonts w:ascii="Courier New" w:hAnsi="Courier New" w:cs="Courier New"/>
          <w:i/>
          <w:sz w:val="20"/>
          <w:szCs w:val="20"/>
          <w:shd w:val="clear" w:color="auto" w:fill="E0E0E0"/>
        </w:rPr>
        <w:t xml:space="preserve">number1 number2 … </w:t>
      </w:r>
      <w:proofErr w:type="spellStart"/>
      <w:r w:rsidR="0098072A" w:rsidRPr="0098072A">
        <w:rPr>
          <w:rFonts w:ascii="Courier New" w:hAnsi="Courier New" w:cs="Courier New"/>
          <w:i/>
          <w:sz w:val="20"/>
          <w:szCs w:val="20"/>
          <w:shd w:val="clear" w:color="auto" w:fill="E0E0E0"/>
        </w:rPr>
        <w:t>numberN</w:t>
      </w:r>
      <w:proofErr w:type="spellEnd"/>
      <w:r w:rsidR="0098072A" w:rsidRPr="0098072A">
        <w:rPr>
          <w:rFonts w:ascii="Courier New" w:hAnsi="Courier New" w:cs="Courier New"/>
          <w:sz w:val="20"/>
          <w:szCs w:val="20"/>
          <w:shd w:val="clear" w:color="auto" w:fill="E0E0E0"/>
        </w:rPr>
        <w:t>)</w:t>
      </w:r>
    </w:p>
    <w:p w14:paraId="4C4222A6" w14:textId="77777777" w:rsidR="00062F2F" w:rsidRDefault="00062F2F" w:rsidP="006B3200">
      <w:pPr>
        <w:jc w:val="both"/>
      </w:pPr>
    </w:p>
    <w:p w14:paraId="41CCA540" w14:textId="74C532FE" w:rsidR="006B3200" w:rsidRPr="006B3200" w:rsidRDefault="0098072A" w:rsidP="006B3200">
      <w:pPr>
        <w:jc w:val="both"/>
      </w:pPr>
      <w:r>
        <w:t xml:space="preserve">Subtracts </w:t>
      </w:r>
      <w:r>
        <w:rPr>
          <w:i/>
        </w:rPr>
        <w:t xml:space="preserve">number2 … </w:t>
      </w:r>
      <w:proofErr w:type="spellStart"/>
      <w:r>
        <w:rPr>
          <w:i/>
        </w:rPr>
        <w:t>numberN</w:t>
      </w:r>
      <w:proofErr w:type="spellEnd"/>
      <w:r>
        <w:t xml:space="preserve"> from </w:t>
      </w:r>
      <w:r>
        <w:rPr>
          <w:i/>
        </w:rPr>
        <w:t>number1</w:t>
      </w:r>
      <w:r>
        <w:t xml:space="preserve"> and returns the result.</w:t>
      </w:r>
      <w:r w:rsidR="006B3200">
        <w:t xml:space="preserve"> For objects types, will attempt to call an appropriately-defined </w:t>
      </w:r>
      <w:proofErr w:type="spellStart"/>
      <w:r w:rsidR="006B3200">
        <w:rPr>
          <w:b/>
        </w:rPr>
        <w:t>op_subtraction</w:t>
      </w:r>
      <w:proofErr w:type="spellEnd"/>
      <w:r w:rsidR="006B3200">
        <w:rPr>
          <w:b/>
        </w:rPr>
        <w:t xml:space="preserve"> </w:t>
      </w:r>
      <w:r w:rsidR="006B3200">
        <w:t xml:space="preserve">or </w:t>
      </w:r>
      <w:proofErr w:type="spellStart"/>
      <w:r w:rsidR="006B3200">
        <w:rPr>
          <w:b/>
        </w:rPr>
        <w:t>op_unaryminus</w:t>
      </w:r>
      <w:proofErr w:type="spellEnd"/>
      <w:r w:rsidR="006B3200">
        <w:rPr>
          <w:b/>
        </w:rPr>
        <w:t xml:space="preserve"> </w:t>
      </w:r>
      <w:r w:rsidR="006B3200">
        <w:t>method.</w:t>
      </w:r>
    </w:p>
    <w:p w14:paraId="62EC616A" w14:textId="77777777" w:rsidR="0098072A" w:rsidRDefault="0098072A" w:rsidP="0098072A"/>
    <w:p w14:paraId="2161FF32" w14:textId="77777777" w:rsidR="0098072A" w:rsidRPr="0098072A" w:rsidRDefault="00095751" w:rsidP="0098072A">
      <w:pPr>
        <w:shd w:val="clear" w:color="auto" w:fill="E0E0E0"/>
        <w:ind w:left="720"/>
        <w:rPr>
          <w:rFonts w:ascii="Courier New" w:hAnsi="Courier New" w:cs="Courier New"/>
          <w:sz w:val="20"/>
          <w:szCs w:val="20"/>
          <w:shd w:val="clear" w:color="auto" w:fill="E0E0E0"/>
        </w:rPr>
      </w:pPr>
      <w:r w:rsidRPr="0098072A">
        <w:rPr>
          <w:rFonts w:ascii="Courier New" w:hAnsi="Courier New" w:cs="Courier New"/>
          <w:sz w:val="20"/>
          <w:szCs w:val="20"/>
          <w:shd w:val="clear" w:color="auto" w:fill="E0E0E0"/>
        </w:rPr>
        <w:t xml:space="preserve"> </w:t>
      </w:r>
      <w:r w:rsidR="0098072A" w:rsidRPr="0098072A">
        <w:rPr>
          <w:rFonts w:ascii="Courier New" w:hAnsi="Courier New" w:cs="Courier New"/>
          <w:sz w:val="20"/>
          <w:szCs w:val="20"/>
          <w:shd w:val="clear" w:color="auto" w:fill="E0E0E0"/>
        </w:rPr>
        <w:t xml:space="preserve">(* </w:t>
      </w:r>
      <w:r w:rsidR="0098072A" w:rsidRPr="0098072A">
        <w:rPr>
          <w:rFonts w:ascii="Courier New" w:hAnsi="Courier New" w:cs="Courier New"/>
          <w:i/>
          <w:sz w:val="20"/>
          <w:szCs w:val="20"/>
          <w:shd w:val="clear" w:color="auto" w:fill="E0E0E0"/>
        </w:rPr>
        <w:t xml:space="preserve">number1 number2 … </w:t>
      </w:r>
      <w:proofErr w:type="spellStart"/>
      <w:r w:rsidR="0098072A" w:rsidRPr="0098072A">
        <w:rPr>
          <w:rFonts w:ascii="Courier New" w:hAnsi="Courier New" w:cs="Courier New"/>
          <w:i/>
          <w:sz w:val="20"/>
          <w:szCs w:val="20"/>
          <w:shd w:val="clear" w:color="auto" w:fill="E0E0E0"/>
        </w:rPr>
        <w:t>numberN</w:t>
      </w:r>
      <w:proofErr w:type="spellEnd"/>
      <w:r w:rsidR="0098072A" w:rsidRPr="0098072A">
        <w:rPr>
          <w:rFonts w:ascii="Courier New" w:hAnsi="Courier New" w:cs="Courier New"/>
          <w:sz w:val="20"/>
          <w:szCs w:val="20"/>
          <w:shd w:val="clear" w:color="auto" w:fill="E0E0E0"/>
        </w:rPr>
        <w:t>)</w:t>
      </w:r>
    </w:p>
    <w:p w14:paraId="2291DF4E" w14:textId="77777777" w:rsidR="00062F2F" w:rsidRDefault="00062F2F" w:rsidP="006B3200">
      <w:pPr>
        <w:jc w:val="both"/>
      </w:pPr>
    </w:p>
    <w:p w14:paraId="4787D2EB" w14:textId="20381532" w:rsidR="0098072A" w:rsidRDefault="0098072A" w:rsidP="006B3200">
      <w:pPr>
        <w:jc w:val="both"/>
      </w:pPr>
      <w:r>
        <w:t xml:space="preserve">Multiplies the </w:t>
      </w:r>
      <w:r>
        <w:rPr>
          <w:i/>
        </w:rPr>
        <w:t>numbers</w:t>
      </w:r>
      <w:r>
        <w:t xml:space="preserve"> and returns the product.</w:t>
      </w:r>
      <w:r w:rsidR="006B3200">
        <w:t xml:space="preserve"> For object types, will attempt to call an appropriately-defined </w:t>
      </w:r>
      <w:proofErr w:type="spellStart"/>
      <w:r w:rsidR="006B3200">
        <w:rPr>
          <w:b/>
        </w:rPr>
        <w:t>op_multiply</w:t>
      </w:r>
      <w:proofErr w:type="spellEnd"/>
      <w:r w:rsidR="006B3200">
        <w:rPr>
          <w:b/>
        </w:rPr>
        <w:t xml:space="preserve"> </w:t>
      </w:r>
      <w:r w:rsidR="006B3200">
        <w:t>method.</w:t>
      </w:r>
    </w:p>
    <w:p w14:paraId="40B34C3A" w14:textId="77777777" w:rsidR="0098072A" w:rsidRDefault="0098072A" w:rsidP="0098072A"/>
    <w:p w14:paraId="39801228" w14:textId="77777777" w:rsidR="0098072A" w:rsidRPr="0098072A" w:rsidRDefault="00095751" w:rsidP="0098072A">
      <w:pPr>
        <w:shd w:val="clear" w:color="auto" w:fill="E0E0E0"/>
        <w:ind w:left="720"/>
        <w:rPr>
          <w:rFonts w:ascii="Courier New" w:hAnsi="Courier New" w:cs="Courier New"/>
          <w:sz w:val="20"/>
          <w:szCs w:val="20"/>
          <w:shd w:val="clear" w:color="auto" w:fill="E0E0E0"/>
        </w:rPr>
      </w:pPr>
      <w:r w:rsidRPr="0098072A">
        <w:rPr>
          <w:rFonts w:ascii="Courier New" w:hAnsi="Courier New" w:cs="Courier New"/>
          <w:sz w:val="20"/>
          <w:szCs w:val="20"/>
          <w:shd w:val="clear" w:color="auto" w:fill="E0E0E0"/>
        </w:rPr>
        <w:t xml:space="preserve"> </w:t>
      </w:r>
      <w:r w:rsidR="0098072A" w:rsidRPr="0098072A">
        <w:rPr>
          <w:rFonts w:ascii="Courier New" w:hAnsi="Courier New" w:cs="Courier New"/>
          <w:sz w:val="20"/>
          <w:szCs w:val="20"/>
          <w:shd w:val="clear" w:color="auto" w:fill="E0E0E0"/>
        </w:rPr>
        <w:t xml:space="preserve">(/ </w:t>
      </w:r>
      <w:r w:rsidR="0098072A" w:rsidRPr="0098072A">
        <w:rPr>
          <w:rFonts w:ascii="Courier New" w:hAnsi="Courier New" w:cs="Courier New"/>
          <w:i/>
          <w:sz w:val="20"/>
          <w:szCs w:val="20"/>
          <w:shd w:val="clear" w:color="auto" w:fill="E0E0E0"/>
        </w:rPr>
        <w:t xml:space="preserve">number1 number2 … </w:t>
      </w:r>
      <w:proofErr w:type="spellStart"/>
      <w:r w:rsidR="0098072A" w:rsidRPr="0098072A">
        <w:rPr>
          <w:rFonts w:ascii="Courier New" w:hAnsi="Courier New" w:cs="Courier New"/>
          <w:i/>
          <w:sz w:val="20"/>
          <w:szCs w:val="20"/>
          <w:shd w:val="clear" w:color="auto" w:fill="E0E0E0"/>
        </w:rPr>
        <w:t>numberN</w:t>
      </w:r>
      <w:proofErr w:type="spellEnd"/>
      <w:r w:rsidR="0098072A" w:rsidRPr="0098072A">
        <w:rPr>
          <w:rFonts w:ascii="Courier New" w:hAnsi="Courier New" w:cs="Courier New"/>
          <w:sz w:val="20"/>
          <w:szCs w:val="20"/>
          <w:shd w:val="clear" w:color="auto" w:fill="E0E0E0"/>
        </w:rPr>
        <w:t>)</w:t>
      </w:r>
    </w:p>
    <w:p w14:paraId="4BADEB29" w14:textId="77777777" w:rsidR="00062F2F" w:rsidRDefault="00062F2F" w:rsidP="006B3200">
      <w:pPr>
        <w:jc w:val="both"/>
      </w:pPr>
    </w:p>
    <w:p w14:paraId="01454E25" w14:textId="51307965" w:rsidR="0098072A" w:rsidRDefault="0098072A" w:rsidP="006B3200">
      <w:pPr>
        <w:jc w:val="both"/>
      </w:pPr>
      <w:r>
        <w:t xml:space="preserve">Divides </w:t>
      </w:r>
      <w:r>
        <w:rPr>
          <w:i/>
        </w:rPr>
        <w:t>number1</w:t>
      </w:r>
      <w:r>
        <w:t xml:space="preserve"> by </w:t>
      </w:r>
      <w:r>
        <w:rPr>
          <w:i/>
        </w:rPr>
        <w:t xml:space="preserve">number2 … </w:t>
      </w:r>
      <w:proofErr w:type="spellStart"/>
      <w:r>
        <w:rPr>
          <w:i/>
        </w:rPr>
        <w:t>numberN</w:t>
      </w:r>
      <w:proofErr w:type="spellEnd"/>
      <w:r>
        <w:t xml:space="preserve"> and </w:t>
      </w:r>
      <w:proofErr w:type="spellStart"/>
      <w:r>
        <w:t>retuns</w:t>
      </w:r>
      <w:proofErr w:type="spellEnd"/>
      <w:r>
        <w:t xml:space="preserve"> the quotient.</w:t>
      </w:r>
      <w:r w:rsidR="006B3200">
        <w:t xml:space="preserve"> For object types, will attempt to invoke an appropriately-defined </w:t>
      </w:r>
      <w:proofErr w:type="spellStart"/>
      <w:r w:rsidR="006B3200">
        <w:rPr>
          <w:b/>
        </w:rPr>
        <w:t>op_division</w:t>
      </w:r>
      <w:proofErr w:type="spellEnd"/>
      <w:r w:rsidR="006B3200">
        <w:rPr>
          <w:b/>
        </w:rPr>
        <w:t xml:space="preserve"> </w:t>
      </w:r>
      <w:r w:rsidR="006B3200">
        <w:t>method.</w:t>
      </w:r>
    </w:p>
    <w:p w14:paraId="5AD38B1A" w14:textId="77777777" w:rsidR="0098072A" w:rsidRDefault="0098072A" w:rsidP="0098072A"/>
    <w:p w14:paraId="008C3DFD" w14:textId="77777777" w:rsidR="0098072A" w:rsidRPr="0098072A" w:rsidRDefault="0098072A" w:rsidP="0098072A">
      <w:pPr>
        <w:shd w:val="clear" w:color="auto" w:fill="E0E0E0"/>
        <w:ind w:left="720"/>
        <w:rPr>
          <w:rFonts w:ascii="Courier New" w:hAnsi="Courier New" w:cs="Courier New"/>
          <w:sz w:val="20"/>
          <w:szCs w:val="20"/>
          <w:shd w:val="clear" w:color="auto" w:fill="E0E0E0"/>
        </w:rPr>
      </w:pPr>
      <w:r w:rsidRPr="0098072A">
        <w:rPr>
          <w:rFonts w:ascii="Courier New" w:hAnsi="Courier New" w:cs="Courier New"/>
          <w:sz w:val="20"/>
          <w:szCs w:val="20"/>
          <w:shd w:val="clear" w:color="auto" w:fill="E0E0E0"/>
        </w:rPr>
        <w:t xml:space="preserve">(% </w:t>
      </w:r>
      <w:r w:rsidRPr="0098072A">
        <w:rPr>
          <w:rFonts w:ascii="Courier New" w:hAnsi="Courier New" w:cs="Courier New"/>
          <w:i/>
          <w:sz w:val="20"/>
          <w:szCs w:val="20"/>
          <w:shd w:val="clear" w:color="auto" w:fill="E0E0E0"/>
        </w:rPr>
        <w:t>number1 number2</w:t>
      </w:r>
      <w:r w:rsidRPr="0098072A">
        <w:rPr>
          <w:rFonts w:ascii="Courier New" w:hAnsi="Courier New" w:cs="Courier New"/>
          <w:sz w:val="20"/>
          <w:szCs w:val="20"/>
          <w:shd w:val="clear" w:color="auto" w:fill="E0E0E0"/>
        </w:rPr>
        <w:t>)</w:t>
      </w:r>
    </w:p>
    <w:p w14:paraId="1F32D42D" w14:textId="77777777" w:rsidR="0098072A" w:rsidRPr="0098072A" w:rsidRDefault="0098072A" w:rsidP="0098072A">
      <w:pPr>
        <w:shd w:val="clear" w:color="auto" w:fill="E0E0E0"/>
        <w:ind w:left="720"/>
        <w:rPr>
          <w:rFonts w:ascii="Courier New" w:hAnsi="Courier New" w:cs="Courier New"/>
          <w:sz w:val="20"/>
          <w:szCs w:val="20"/>
        </w:rPr>
      </w:pPr>
      <w:r w:rsidRPr="0098072A">
        <w:rPr>
          <w:rFonts w:ascii="Courier New" w:hAnsi="Courier New" w:cs="Courier New"/>
          <w:sz w:val="20"/>
          <w:szCs w:val="20"/>
          <w:shd w:val="clear" w:color="auto" w:fill="E0E0E0"/>
        </w:rPr>
        <w:t xml:space="preserve">(mod </w:t>
      </w:r>
      <w:r w:rsidRPr="0098072A">
        <w:rPr>
          <w:rFonts w:ascii="Courier New" w:hAnsi="Courier New" w:cs="Courier New"/>
          <w:i/>
          <w:sz w:val="20"/>
          <w:szCs w:val="20"/>
          <w:shd w:val="clear" w:color="auto" w:fill="E0E0E0"/>
        </w:rPr>
        <w:t>number1 number2</w:t>
      </w:r>
      <w:r w:rsidRPr="0098072A">
        <w:rPr>
          <w:rFonts w:ascii="Courier New" w:hAnsi="Courier New" w:cs="Courier New"/>
          <w:sz w:val="20"/>
          <w:szCs w:val="20"/>
          <w:shd w:val="clear" w:color="auto" w:fill="E0E0E0"/>
        </w:rPr>
        <w:t>)</w:t>
      </w:r>
    </w:p>
    <w:p w14:paraId="6BCF6FF2" w14:textId="77777777" w:rsidR="00062F2F" w:rsidRDefault="00062F2F" w:rsidP="0098072A">
      <w:pPr>
        <w:jc w:val="both"/>
      </w:pPr>
    </w:p>
    <w:p w14:paraId="7C027DD7" w14:textId="6A236B12" w:rsidR="0098072A" w:rsidRDefault="0098072A" w:rsidP="0098072A">
      <w:pPr>
        <w:jc w:val="both"/>
      </w:pPr>
      <w:r>
        <w:t xml:space="preserve">Computes and returns </w:t>
      </w:r>
      <w:r>
        <w:rPr>
          <w:i/>
        </w:rPr>
        <w:t xml:space="preserve">number1 </w:t>
      </w:r>
      <w:r>
        <w:t xml:space="preserve">(mod </w:t>
      </w:r>
      <w:r>
        <w:rPr>
          <w:i/>
        </w:rPr>
        <w:t>number2</w:t>
      </w:r>
      <w:r>
        <w:t xml:space="preserve">).  </w:t>
      </w:r>
      <w:r>
        <w:rPr>
          <w:b/>
        </w:rPr>
        <w:t xml:space="preserve">Mod </w:t>
      </w:r>
      <w:r>
        <w:t xml:space="preserve">and </w:t>
      </w:r>
      <w:r>
        <w:rPr>
          <w:b/>
        </w:rPr>
        <w:t xml:space="preserve">% </w:t>
      </w:r>
      <w:r>
        <w:t>are synonyms. The two numbers must be integer types.</w:t>
      </w:r>
      <w:r w:rsidR="006B3200">
        <w:t xml:space="preserve"> For object types, will attempt to invoke an appropriately-defined </w:t>
      </w:r>
      <w:proofErr w:type="spellStart"/>
      <w:r w:rsidR="006B3200">
        <w:rPr>
          <w:b/>
        </w:rPr>
        <w:t>op_modulus</w:t>
      </w:r>
      <w:proofErr w:type="spellEnd"/>
      <w:r w:rsidR="006B3200">
        <w:rPr>
          <w:b/>
        </w:rPr>
        <w:t xml:space="preserve"> </w:t>
      </w:r>
      <w:r w:rsidR="006B3200">
        <w:t>method.</w:t>
      </w:r>
    </w:p>
    <w:p w14:paraId="06A28EFE" w14:textId="77777777" w:rsidR="0098072A" w:rsidRDefault="0098072A" w:rsidP="0098072A"/>
    <w:p w14:paraId="2554551B" w14:textId="77777777" w:rsidR="0098072A" w:rsidRDefault="0098072A" w:rsidP="00761987">
      <w:pPr>
        <w:jc w:val="both"/>
      </w:pPr>
      <w:r>
        <w:t xml:space="preserve">The arithmetic functions will return the most general type of their </w:t>
      </w:r>
      <w:r w:rsidR="00761987">
        <w:t>arguments, for example if adding</w:t>
      </w:r>
      <w:r>
        <w:t xml:space="preserve"> </w:t>
      </w:r>
      <w:r>
        <w:rPr>
          <w:b/>
        </w:rPr>
        <w:t xml:space="preserve">System.Int32 </w:t>
      </w:r>
      <w:r w:rsidR="00761987">
        <w:t xml:space="preserve">numbers, the result will be a </w:t>
      </w:r>
      <w:r w:rsidR="00761987">
        <w:rPr>
          <w:b/>
        </w:rPr>
        <w:t>System.Int32</w:t>
      </w:r>
      <w:r w:rsidR="00761987">
        <w:t xml:space="preserve">, but if one of the numbers is a </w:t>
      </w:r>
      <w:proofErr w:type="spellStart"/>
      <w:r w:rsidR="00761987">
        <w:rPr>
          <w:b/>
        </w:rPr>
        <w:t>System.Double</w:t>
      </w:r>
      <w:proofErr w:type="spellEnd"/>
      <w:r w:rsidR="00761987">
        <w:t xml:space="preserve">, the result will be a </w:t>
      </w:r>
      <w:proofErr w:type="spellStart"/>
      <w:r w:rsidR="00761987">
        <w:rPr>
          <w:b/>
        </w:rPr>
        <w:t>System.Double</w:t>
      </w:r>
      <w:proofErr w:type="spellEnd"/>
      <w:r w:rsidR="00761987">
        <w:t>.</w:t>
      </w:r>
      <w:r w:rsidR="00095751">
        <w:t xml:space="preserve"> In particular, the division function will do integer division if all of its arguments are integer types.</w:t>
      </w:r>
    </w:p>
    <w:p w14:paraId="2F51B471" w14:textId="77777777" w:rsidR="00DB6110" w:rsidRDefault="00DB6110" w:rsidP="00095751">
      <w:pPr>
        <w:pStyle w:val="Heading3"/>
      </w:pPr>
      <w:bookmarkStart w:id="52" w:name="_Toc197508002"/>
      <w:r>
        <w:t>Array</w:t>
      </w:r>
      <w:bookmarkEnd w:id="52"/>
    </w:p>
    <w:p w14:paraId="6C841F66" w14:textId="77777777" w:rsidR="00DB6110" w:rsidRDefault="00DB6110" w:rsidP="00DB6110">
      <w:pPr>
        <w:shd w:val="clear" w:color="auto" w:fill="E0E0E0"/>
        <w:ind w:left="720"/>
        <w:rPr>
          <w:rFonts w:ascii="Courier New" w:hAnsi="Courier New" w:cs="Courier New"/>
          <w:sz w:val="20"/>
          <w:szCs w:val="20"/>
        </w:rPr>
      </w:pPr>
      <w:r w:rsidRPr="00DB6110">
        <w:rPr>
          <w:rFonts w:ascii="Courier New" w:hAnsi="Courier New" w:cs="Courier New"/>
          <w:sz w:val="20"/>
          <w:szCs w:val="20"/>
        </w:rPr>
        <w:t xml:space="preserve">(array </w:t>
      </w:r>
      <w:r w:rsidRPr="00DB6110">
        <w:rPr>
          <w:rFonts w:ascii="Courier New" w:hAnsi="Courier New" w:cs="Courier New"/>
          <w:i/>
          <w:sz w:val="20"/>
          <w:szCs w:val="20"/>
        </w:rPr>
        <w:t xml:space="preserve">obj1 obj2 … </w:t>
      </w:r>
      <w:proofErr w:type="spellStart"/>
      <w:r w:rsidRPr="00DB6110">
        <w:rPr>
          <w:rFonts w:ascii="Courier New" w:hAnsi="Courier New" w:cs="Courier New"/>
          <w:i/>
          <w:sz w:val="20"/>
          <w:szCs w:val="20"/>
        </w:rPr>
        <w:t>objN</w:t>
      </w:r>
      <w:proofErr w:type="spellEnd"/>
      <w:r w:rsidRPr="00DB6110">
        <w:rPr>
          <w:rFonts w:ascii="Courier New" w:hAnsi="Courier New" w:cs="Courier New"/>
          <w:sz w:val="20"/>
          <w:szCs w:val="20"/>
        </w:rPr>
        <w:t>)</w:t>
      </w:r>
    </w:p>
    <w:p w14:paraId="5018BB4A" w14:textId="70745B3C" w:rsidR="00062F2F" w:rsidRPr="00DB6110" w:rsidRDefault="00062F2F" w:rsidP="00DB6110">
      <w:pPr>
        <w:shd w:val="clear" w:color="auto" w:fill="E0E0E0"/>
        <w:ind w:left="720"/>
        <w:rPr>
          <w:rFonts w:ascii="Courier New" w:hAnsi="Courier New" w:cs="Courier New"/>
          <w:sz w:val="20"/>
          <w:szCs w:val="20"/>
        </w:rPr>
      </w:pPr>
      <w:r>
        <w:rPr>
          <w:rFonts w:ascii="Courier New" w:hAnsi="Courier New" w:cs="Courier New"/>
          <w:sz w:val="20"/>
          <w:szCs w:val="20"/>
        </w:rPr>
        <w:t xml:space="preserve">[ </w:t>
      </w:r>
      <w:r w:rsidRPr="00DB6110">
        <w:rPr>
          <w:rFonts w:ascii="Courier New" w:hAnsi="Courier New" w:cs="Courier New"/>
          <w:i/>
          <w:sz w:val="20"/>
          <w:szCs w:val="20"/>
        </w:rPr>
        <w:t xml:space="preserve">obj1 obj2 … </w:t>
      </w:r>
      <w:proofErr w:type="spellStart"/>
      <w:r w:rsidRPr="00DB6110">
        <w:rPr>
          <w:rFonts w:ascii="Courier New" w:hAnsi="Courier New" w:cs="Courier New"/>
          <w:i/>
          <w:sz w:val="20"/>
          <w:szCs w:val="20"/>
        </w:rPr>
        <w:t>objN</w:t>
      </w:r>
      <w:proofErr w:type="spellEnd"/>
      <w:r>
        <w:rPr>
          <w:rFonts w:ascii="Courier New" w:hAnsi="Courier New" w:cs="Courier New"/>
          <w:i/>
          <w:sz w:val="20"/>
          <w:szCs w:val="20"/>
        </w:rPr>
        <w:t xml:space="preserve"> </w:t>
      </w:r>
      <w:r w:rsidRPr="00062F2F">
        <w:rPr>
          <w:rFonts w:ascii="Courier New" w:hAnsi="Courier New" w:cs="Courier New"/>
          <w:iCs/>
          <w:sz w:val="20"/>
          <w:szCs w:val="20"/>
        </w:rPr>
        <w:t>]</w:t>
      </w:r>
      <w:r>
        <w:rPr>
          <w:rFonts w:ascii="Courier New" w:hAnsi="Courier New" w:cs="Courier New"/>
          <w:sz w:val="20"/>
          <w:szCs w:val="20"/>
        </w:rPr>
        <w:t xml:space="preserve"> </w:t>
      </w:r>
    </w:p>
    <w:p w14:paraId="23B58FC8" w14:textId="77777777" w:rsidR="00DB6110" w:rsidRPr="00DB6110" w:rsidRDefault="00DB6110" w:rsidP="00DB6110">
      <w:pPr>
        <w:shd w:val="clear" w:color="auto" w:fill="E0E0E0"/>
        <w:ind w:left="720"/>
        <w:rPr>
          <w:rFonts w:ascii="Courier New" w:hAnsi="Courier New" w:cs="Courier New"/>
          <w:sz w:val="20"/>
          <w:szCs w:val="20"/>
        </w:rPr>
      </w:pPr>
      <w:r w:rsidRPr="00DB6110">
        <w:rPr>
          <w:rFonts w:ascii="Courier New" w:hAnsi="Courier New" w:cs="Courier New"/>
          <w:sz w:val="20"/>
          <w:szCs w:val="20"/>
        </w:rPr>
        <w:t>#(</w:t>
      </w:r>
      <w:r w:rsidRPr="00DB6110">
        <w:rPr>
          <w:rFonts w:ascii="Courier New" w:hAnsi="Courier New" w:cs="Courier New"/>
          <w:i/>
          <w:sz w:val="20"/>
          <w:szCs w:val="20"/>
        </w:rPr>
        <w:t xml:space="preserve">obj1 obj2 … </w:t>
      </w:r>
      <w:proofErr w:type="spellStart"/>
      <w:r w:rsidRPr="00DB6110">
        <w:rPr>
          <w:rFonts w:ascii="Courier New" w:hAnsi="Courier New" w:cs="Courier New"/>
          <w:i/>
          <w:sz w:val="20"/>
          <w:szCs w:val="20"/>
        </w:rPr>
        <w:t>objN</w:t>
      </w:r>
      <w:proofErr w:type="spellEnd"/>
      <w:r w:rsidRPr="00DB6110">
        <w:rPr>
          <w:rFonts w:ascii="Courier New" w:hAnsi="Courier New" w:cs="Courier New"/>
          <w:sz w:val="20"/>
          <w:szCs w:val="20"/>
        </w:rPr>
        <w:t>)</w:t>
      </w:r>
    </w:p>
    <w:p w14:paraId="671CB470" w14:textId="77777777" w:rsidR="00062F2F" w:rsidRDefault="00062F2F" w:rsidP="00DB6110"/>
    <w:p w14:paraId="0759ABB9" w14:textId="10069206" w:rsidR="00DB6110" w:rsidRPr="00C760CD" w:rsidRDefault="00DB6110" w:rsidP="00DB6110">
      <w:r>
        <w:t xml:space="preserve">Constructs a one-dimensional array containing </w:t>
      </w:r>
      <w:r>
        <w:rPr>
          <w:i/>
        </w:rPr>
        <w:t xml:space="preserve">obj1 obj2 … </w:t>
      </w:r>
      <w:proofErr w:type="spellStart"/>
      <w:r>
        <w:rPr>
          <w:i/>
        </w:rPr>
        <w:t>objN</w:t>
      </w:r>
      <w:proofErr w:type="spellEnd"/>
      <w:r>
        <w:t>.</w:t>
      </w:r>
      <w:r w:rsidR="00C760CD">
        <w:t xml:space="preserve"> If the objects are all of the same type, the array will be of that type, otherwise it will be a </w:t>
      </w:r>
      <w:proofErr w:type="spellStart"/>
      <w:r w:rsidR="00C760CD">
        <w:rPr>
          <w:b/>
        </w:rPr>
        <w:t>System.Object</w:t>
      </w:r>
      <w:proofErr w:type="spellEnd"/>
      <w:r w:rsidR="00C760CD">
        <w:rPr>
          <w:b/>
        </w:rPr>
        <w:t>[]</w:t>
      </w:r>
      <w:r w:rsidR="00C760CD">
        <w:t>.</w:t>
      </w:r>
    </w:p>
    <w:p w14:paraId="161D974D" w14:textId="77777777" w:rsidR="00DB6110" w:rsidRDefault="00DB6110" w:rsidP="00095751">
      <w:pPr>
        <w:pStyle w:val="Heading3"/>
      </w:pPr>
      <w:bookmarkStart w:id="53" w:name="_Toc197508003"/>
      <w:r>
        <w:t>Assoc</w:t>
      </w:r>
      <w:bookmarkEnd w:id="53"/>
    </w:p>
    <w:p w14:paraId="08421634" w14:textId="77777777" w:rsidR="00DB6110" w:rsidRPr="00DB6110" w:rsidRDefault="00DB6110" w:rsidP="00DB6110">
      <w:pPr>
        <w:shd w:val="clear" w:color="auto" w:fill="E0E0E0"/>
        <w:ind w:left="720"/>
        <w:rPr>
          <w:rFonts w:ascii="Courier New" w:hAnsi="Courier New" w:cs="Courier New"/>
          <w:sz w:val="20"/>
          <w:szCs w:val="20"/>
        </w:rPr>
      </w:pPr>
      <w:r w:rsidRPr="00DB6110">
        <w:rPr>
          <w:rFonts w:ascii="Courier New" w:hAnsi="Courier New" w:cs="Courier New"/>
          <w:sz w:val="20"/>
          <w:szCs w:val="20"/>
          <w:shd w:val="clear" w:color="auto" w:fill="E0E0E0"/>
        </w:rPr>
        <w:t>(</w:t>
      </w:r>
      <w:proofErr w:type="spellStart"/>
      <w:r w:rsidRPr="00DB6110">
        <w:rPr>
          <w:rFonts w:ascii="Courier New" w:hAnsi="Courier New" w:cs="Courier New"/>
          <w:sz w:val="20"/>
          <w:szCs w:val="20"/>
          <w:shd w:val="clear" w:color="auto" w:fill="E0E0E0"/>
        </w:rPr>
        <w:t>assoc</w:t>
      </w:r>
      <w:proofErr w:type="spellEnd"/>
      <w:r w:rsidRPr="00DB6110">
        <w:rPr>
          <w:rFonts w:ascii="Courier New" w:hAnsi="Courier New" w:cs="Courier New"/>
          <w:sz w:val="20"/>
          <w:szCs w:val="20"/>
          <w:shd w:val="clear" w:color="auto" w:fill="E0E0E0"/>
        </w:rPr>
        <w:t xml:space="preserve"> </w:t>
      </w:r>
      <w:r w:rsidRPr="00DB6110">
        <w:rPr>
          <w:rFonts w:ascii="Courier New" w:hAnsi="Courier New" w:cs="Courier New"/>
          <w:i/>
          <w:sz w:val="20"/>
          <w:szCs w:val="20"/>
          <w:shd w:val="clear" w:color="auto" w:fill="E0E0E0"/>
        </w:rPr>
        <w:t>key a-list</w:t>
      </w:r>
      <w:r w:rsidRPr="00DB6110">
        <w:rPr>
          <w:rFonts w:ascii="Courier New" w:hAnsi="Courier New" w:cs="Courier New"/>
          <w:sz w:val="20"/>
          <w:szCs w:val="20"/>
          <w:shd w:val="clear" w:color="auto" w:fill="E0E0E0"/>
        </w:rPr>
        <w:t>)</w:t>
      </w:r>
    </w:p>
    <w:p w14:paraId="4A434D9C" w14:textId="77777777" w:rsidR="00062F2F" w:rsidRDefault="00062F2F" w:rsidP="00DB6110">
      <w:pPr>
        <w:jc w:val="both"/>
      </w:pPr>
    </w:p>
    <w:p w14:paraId="6A5A8954" w14:textId="3ADCF8D8" w:rsidR="00DB6110" w:rsidRPr="00DB6110" w:rsidRDefault="00DB6110" w:rsidP="00DB6110">
      <w:pPr>
        <w:jc w:val="both"/>
      </w:pPr>
      <w:r>
        <w:t xml:space="preserve">Searches an </w:t>
      </w:r>
      <w:r>
        <w:rPr>
          <w:i/>
        </w:rPr>
        <w:t>association list</w:t>
      </w:r>
      <w:r>
        <w:t xml:space="preserve"> for the member with the specified </w:t>
      </w:r>
      <w:r>
        <w:rPr>
          <w:i/>
        </w:rPr>
        <w:t>key</w:t>
      </w:r>
      <w:r>
        <w:t xml:space="preserve">. An </w:t>
      </w:r>
      <w:r>
        <w:rPr>
          <w:i/>
        </w:rPr>
        <w:t>association list</w:t>
      </w:r>
      <w:r>
        <w:t xml:space="preserve"> is a list of cons nodes, and the </w:t>
      </w:r>
      <w:r>
        <w:rPr>
          <w:b/>
        </w:rPr>
        <w:t>car</w:t>
      </w:r>
      <w:r>
        <w:t xml:space="preserve"> of each element is assumed to be a key value. The </w:t>
      </w:r>
      <w:proofErr w:type="spellStart"/>
      <w:r>
        <w:rPr>
          <w:b/>
        </w:rPr>
        <w:t>assoc</w:t>
      </w:r>
      <w:proofErr w:type="spellEnd"/>
      <w:r>
        <w:t xml:space="preserve"> function searches the </w:t>
      </w:r>
      <w:r w:rsidR="008014A8">
        <w:t xml:space="preserve">association </w:t>
      </w:r>
      <w:r>
        <w:t xml:space="preserve">list until it finds an element whose key matches </w:t>
      </w:r>
      <w:r>
        <w:rPr>
          <w:i/>
        </w:rPr>
        <w:t>key</w:t>
      </w:r>
      <w:r>
        <w:t xml:space="preserve">, and then returns that element. If no element is found, </w:t>
      </w:r>
      <w:proofErr w:type="spellStart"/>
      <w:r>
        <w:rPr>
          <w:b/>
        </w:rPr>
        <w:t>assoc</w:t>
      </w:r>
      <w:proofErr w:type="spellEnd"/>
      <w:r>
        <w:t xml:space="preserve"> returns </w:t>
      </w:r>
      <w:r>
        <w:rPr>
          <w:b/>
        </w:rPr>
        <w:t>null</w:t>
      </w:r>
      <w:r>
        <w:t>.</w:t>
      </w:r>
    </w:p>
    <w:p w14:paraId="2E533D73" w14:textId="77777777" w:rsidR="00C30FEF" w:rsidRDefault="00C30FEF" w:rsidP="00C30FEF">
      <w:pPr>
        <w:pStyle w:val="Heading3"/>
      </w:pPr>
      <w:bookmarkStart w:id="54" w:name="_Toc197508004"/>
      <w:proofErr w:type="spellStart"/>
      <w:r>
        <w:t>Atomp</w:t>
      </w:r>
      <w:bookmarkEnd w:id="54"/>
      <w:proofErr w:type="spellEnd"/>
    </w:p>
    <w:p w14:paraId="4A6927C3" w14:textId="77777777" w:rsidR="00C30FEF" w:rsidRDefault="00C30FEF" w:rsidP="00C30FEF">
      <w:pPr>
        <w:shd w:val="clear" w:color="auto" w:fill="E0E0E0"/>
        <w:ind w:left="720"/>
        <w:rPr>
          <w:rFonts w:ascii="Courier New" w:hAnsi="Courier New" w:cs="Courier New"/>
          <w:sz w:val="20"/>
          <w:szCs w:val="20"/>
        </w:rPr>
      </w:pPr>
      <w:r w:rsidRPr="009A603F">
        <w:rPr>
          <w:rFonts w:ascii="Courier New" w:hAnsi="Courier New" w:cs="Courier New"/>
          <w:sz w:val="20"/>
          <w:szCs w:val="20"/>
        </w:rPr>
        <w:t>(</w:t>
      </w:r>
      <w:proofErr w:type="spellStart"/>
      <w:r>
        <w:rPr>
          <w:rFonts w:ascii="Courier New" w:hAnsi="Courier New" w:cs="Courier New"/>
          <w:sz w:val="20"/>
          <w:szCs w:val="20"/>
        </w:rPr>
        <w:t>atomp</w:t>
      </w:r>
      <w:proofErr w:type="spellEnd"/>
      <w:r w:rsidRPr="009A603F">
        <w:rPr>
          <w:rFonts w:ascii="Courier New" w:hAnsi="Courier New" w:cs="Courier New"/>
          <w:sz w:val="20"/>
          <w:szCs w:val="20"/>
        </w:rPr>
        <w:t xml:space="preserve"> </w:t>
      </w:r>
      <w:r>
        <w:rPr>
          <w:rFonts w:ascii="Courier New" w:hAnsi="Courier New" w:cs="Courier New"/>
          <w:i/>
          <w:sz w:val="20"/>
          <w:szCs w:val="20"/>
        </w:rPr>
        <w:t>object</w:t>
      </w:r>
      <w:r w:rsidRPr="009A603F">
        <w:rPr>
          <w:rFonts w:ascii="Courier New" w:hAnsi="Courier New" w:cs="Courier New"/>
          <w:sz w:val="20"/>
          <w:szCs w:val="20"/>
        </w:rPr>
        <w:t>)</w:t>
      </w:r>
    </w:p>
    <w:p w14:paraId="4B0309D6" w14:textId="77777777" w:rsidR="00062F2F" w:rsidRDefault="00062F2F" w:rsidP="00C30FEF"/>
    <w:p w14:paraId="3F274C84" w14:textId="13053D08" w:rsidR="00C30FEF" w:rsidRPr="0077741E" w:rsidRDefault="00C30FEF" w:rsidP="00C30FEF">
      <w:r>
        <w:t xml:space="preserve">Returns </w:t>
      </w:r>
      <w:r>
        <w:rPr>
          <w:b/>
        </w:rPr>
        <w:t>true</w:t>
      </w:r>
      <w:r>
        <w:t xml:space="preserve"> if </w:t>
      </w:r>
      <w:r>
        <w:rPr>
          <w:i/>
        </w:rPr>
        <w:t>object</w:t>
      </w:r>
      <w:r>
        <w:t xml:space="preserve"> is an atom, </w:t>
      </w:r>
      <w:r>
        <w:rPr>
          <w:i/>
        </w:rPr>
        <w:t>false</w:t>
      </w:r>
      <w:r>
        <w:t xml:space="preserve"> otherwise.</w:t>
      </w:r>
    </w:p>
    <w:p w14:paraId="61AF3446" w14:textId="77777777" w:rsidR="00761987" w:rsidRDefault="00095751" w:rsidP="00095751">
      <w:pPr>
        <w:pStyle w:val="Heading3"/>
      </w:pPr>
      <w:bookmarkStart w:id="55" w:name="_Toc197508005"/>
      <w:r>
        <w:t>Bitwise Functions  &amp;</w:t>
      </w:r>
      <w:r w:rsidR="00EE1332">
        <w:t xml:space="preserve"> </w:t>
      </w:r>
      <w:r>
        <w:t xml:space="preserve"> | </w:t>
      </w:r>
      <w:r w:rsidR="00EE1332">
        <w:t xml:space="preserve"> </w:t>
      </w:r>
      <w:r>
        <w:t>^</w:t>
      </w:r>
      <w:r w:rsidR="001C06DB">
        <w:t xml:space="preserve"> </w:t>
      </w:r>
      <w:r w:rsidR="00341173">
        <w:t xml:space="preserve"> </w:t>
      </w:r>
      <w:r w:rsidR="001C06DB">
        <w:t>~</w:t>
      </w:r>
      <w:bookmarkEnd w:id="55"/>
    </w:p>
    <w:p w14:paraId="197556D8" w14:textId="77777777" w:rsidR="00095751" w:rsidRPr="00FE50C2" w:rsidRDefault="00FE50C2" w:rsidP="00FE50C2">
      <w:pPr>
        <w:shd w:val="clear" w:color="auto" w:fill="E0E0E0"/>
        <w:ind w:left="720"/>
        <w:rPr>
          <w:rFonts w:ascii="Courier New" w:hAnsi="Courier New" w:cs="Courier New"/>
          <w:sz w:val="20"/>
          <w:szCs w:val="20"/>
          <w:shd w:val="clear" w:color="auto" w:fill="E0E0E0"/>
        </w:rPr>
      </w:pPr>
      <w:r w:rsidRPr="00FE50C2">
        <w:rPr>
          <w:rFonts w:ascii="Courier New" w:hAnsi="Courier New" w:cs="Courier New"/>
          <w:sz w:val="20"/>
          <w:szCs w:val="20"/>
          <w:shd w:val="clear" w:color="auto" w:fill="E0E0E0"/>
        </w:rPr>
        <w:t xml:space="preserve">(&amp; </w:t>
      </w:r>
      <w:r w:rsidRPr="00FE50C2">
        <w:rPr>
          <w:rFonts w:ascii="Courier New" w:hAnsi="Courier New" w:cs="Courier New"/>
          <w:i/>
          <w:sz w:val="20"/>
          <w:szCs w:val="20"/>
          <w:shd w:val="clear" w:color="auto" w:fill="E0E0E0"/>
        </w:rPr>
        <w:t xml:space="preserve">number1 number2 … </w:t>
      </w:r>
      <w:proofErr w:type="spellStart"/>
      <w:r w:rsidRPr="00FE50C2">
        <w:rPr>
          <w:rFonts w:ascii="Courier New" w:hAnsi="Courier New" w:cs="Courier New"/>
          <w:i/>
          <w:sz w:val="20"/>
          <w:szCs w:val="20"/>
          <w:shd w:val="clear" w:color="auto" w:fill="E0E0E0"/>
        </w:rPr>
        <w:t>numberN</w:t>
      </w:r>
      <w:proofErr w:type="spellEnd"/>
      <w:r w:rsidRPr="00FE50C2">
        <w:rPr>
          <w:rFonts w:ascii="Courier New" w:hAnsi="Courier New" w:cs="Courier New"/>
          <w:sz w:val="20"/>
          <w:szCs w:val="20"/>
          <w:shd w:val="clear" w:color="auto" w:fill="E0E0E0"/>
        </w:rPr>
        <w:t>)</w:t>
      </w:r>
    </w:p>
    <w:p w14:paraId="015A5EEA" w14:textId="77777777" w:rsidR="00062F2F" w:rsidRDefault="00062F2F" w:rsidP="006B3200">
      <w:pPr>
        <w:jc w:val="both"/>
      </w:pPr>
    </w:p>
    <w:p w14:paraId="45916825" w14:textId="4E9D3DD8" w:rsidR="006B3200" w:rsidRDefault="00FE50C2" w:rsidP="006B3200">
      <w:pPr>
        <w:jc w:val="both"/>
      </w:pPr>
      <w:r>
        <w:t>C</w:t>
      </w:r>
      <w:r w:rsidR="00691472">
        <w:t xml:space="preserve">omputes and returns the bitwise </w:t>
      </w:r>
      <w:r>
        <w:t xml:space="preserve">and of </w:t>
      </w:r>
      <w:r>
        <w:rPr>
          <w:i/>
        </w:rPr>
        <w:t xml:space="preserve">number1 number2 … </w:t>
      </w:r>
      <w:proofErr w:type="spellStart"/>
      <w:r>
        <w:rPr>
          <w:i/>
        </w:rPr>
        <w:t>numberN</w:t>
      </w:r>
      <w:proofErr w:type="spellEnd"/>
      <w:r w:rsidR="006B3200">
        <w:t xml:space="preserve">. For object types, will attempt to invoke an appropriately-defined </w:t>
      </w:r>
      <w:proofErr w:type="spellStart"/>
      <w:r w:rsidR="006B3200">
        <w:rPr>
          <w:b/>
        </w:rPr>
        <w:t>op_bitwiseand</w:t>
      </w:r>
      <w:proofErr w:type="spellEnd"/>
      <w:r w:rsidR="006B3200">
        <w:rPr>
          <w:b/>
        </w:rPr>
        <w:t xml:space="preserve"> </w:t>
      </w:r>
      <w:r w:rsidR="006B3200">
        <w:t>method.</w:t>
      </w:r>
    </w:p>
    <w:p w14:paraId="76553ED0" w14:textId="77777777" w:rsidR="00C81F2D" w:rsidRDefault="00C81F2D" w:rsidP="0098072A"/>
    <w:p w14:paraId="3F579691" w14:textId="77777777" w:rsidR="00FE50C2" w:rsidRPr="00FE50C2" w:rsidRDefault="00FE50C2" w:rsidP="00FE50C2">
      <w:pPr>
        <w:shd w:val="clear" w:color="auto" w:fill="E0E0E0"/>
        <w:ind w:left="720"/>
        <w:rPr>
          <w:rFonts w:ascii="Courier New" w:hAnsi="Courier New" w:cs="Courier New"/>
          <w:sz w:val="20"/>
          <w:szCs w:val="20"/>
          <w:shd w:val="clear" w:color="auto" w:fill="E0E0E0"/>
        </w:rPr>
      </w:pPr>
      <w:r w:rsidRPr="00FE50C2">
        <w:rPr>
          <w:rFonts w:ascii="Courier New" w:hAnsi="Courier New" w:cs="Courier New"/>
          <w:sz w:val="20"/>
          <w:szCs w:val="20"/>
          <w:shd w:val="clear" w:color="auto" w:fill="E0E0E0"/>
        </w:rPr>
        <w:t xml:space="preserve">(| </w:t>
      </w:r>
      <w:r w:rsidRPr="00FE50C2">
        <w:rPr>
          <w:rFonts w:ascii="Courier New" w:hAnsi="Courier New" w:cs="Courier New"/>
          <w:i/>
          <w:sz w:val="20"/>
          <w:szCs w:val="20"/>
          <w:shd w:val="clear" w:color="auto" w:fill="E0E0E0"/>
        </w:rPr>
        <w:t xml:space="preserve">number1 number2 … </w:t>
      </w:r>
      <w:proofErr w:type="spellStart"/>
      <w:r w:rsidRPr="00FE50C2">
        <w:rPr>
          <w:rFonts w:ascii="Courier New" w:hAnsi="Courier New" w:cs="Courier New"/>
          <w:i/>
          <w:sz w:val="20"/>
          <w:szCs w:val="20"/>
          <w:shd w:val="clear" w:color="auto" w:fill="E0E0E0"/>
        </w:rPr>
        <w:t>numberN</w:t>
      </w:r>
      <w:proofErr w:type="spellEnd"/>
      <w:r w:rsidRPr="00FE50C2">
        <w:rPr>
          <w:rFonts w:ascii="Courier New" w:hAnsi="Courier New" w:cs="Courier New"/>
          <w:sz w:val="20"/>
          <w:szCs w:val="20"/>
          <w:shd w:val="clear" w:color="auto" w:fill="E0E0E0"/>
        </w:rPr>
        <w:t>)</w:t>
      </w:r>
    </w:p>
    <w:p w14:paraId="7BC60A66" w14:textId="77777777" w:rsidR="00062F2F" w:rsidRDefault="00062F2F" w:rsidP="006B3200">
      <w:pPr>
        <w:jc w:val="both"/>
      </w:pPr>
    </w:p>
    <w:p w14:paraId="1E380CD3" w14:textId="02F7E983" w:rsidR="00FE50C2" w:rsidRDefault="00FE50C2" w:rsidP="006B3200">
      <w:pPr>
        <w:jc w:val="both"/>
      </w:pPr>
      <w:r>
        <w:t>C</w:t>
      </w:r>
      <w:r w:rsidR="00691472">
        <w:t xml:space="preserve">omputes and returns the bitwise </w:t>
      </w:r>
      <w:r>
        <w:t xml:space="preserve">or of </w:t>
      </w:r>
      <w:r>
        <w:rPr>
          <w:i/>
        </w:rPr>
        <w:t xml:space="preserve">number1 number2 … </w:t>
      </w:r>
      <w:proofErr w:type="spellStart"/>
      <w:r>
        <w:rPr>
          <w:i/>
        </w:rPr>
        <w:t>numberN</w:t>
      </w:r>
      <w:proofErr w:type="spellEnd"/>
      <w:r w:rsidR="006B3200">
        <w:rPr>
          <w:i/>
        </w:rPr>
        <w:t xml:space="preserve">. </w:t>
      </w:r>
      <w:r w:rsidR="006B3200">
        <w:t xml:space="preserve">For object types, will attempt to invoke an appropriately-defined </w:t>
      </w:r>
      <w:proofErr w:type="spellStart"/>
      <w:r w:rsidR="006B3200">
        <w:rPr>
          <w:b/>
        </w:rPr>
        <w:t>op_bitwiseor</w:t>
      </w:r>
      <w:proofErr w:type="spellEnd"/>
      <w:r w:rsidR="006B3200">
        <w:rPr>
          <w:b/>
        </w:rPr>
        <w:t xml:space="preserve"> </w:t>
      </w:r>
      <w:r w:rsidR="006B3200">
        <w:t>method.</w:t>
      </w:r>
    </w:p>
    <w:p w14:paraId="7F42C2A4" w14:textId="77777777" w:rsidR="00062F2F" w:rsidRDefault="00062F2F" w:rsidP="006B3200">
      <w:pPr>
        <w:jc w:val="both"/>
      </w:pPr>
    </w:p>
    <w:p w14:paraId="7D674D7D" w14:textId="77777777" w:rsidR="00062F2F" w:rsidRDefault="00062F2F" w:rsidP="006B3200">
      <w:pPr>
        <w:jc w:val="both"/>
      </w:pPr>
    </w:p>
    <w:p w14:paraId="55C9BA95" w14:textId="77777777" w:rsidR="00062F2F" w:rsidRPr="006B3200" w:rsidRDefault="00062F2F" w:rsidP="006B3200">
      <w:pPr>
        <w:jc w:val="both"/>
      </w:pPr>
    </w:p>
    <w:p w14:paraId="6750AD74" w14:textId="77777777" w:rsidR="00C81F2D" w:rsidRDefault="00C81F2D" w:rsidP="0098072A"/>
    <w:p w14:paraId="1D1B1AD4" w14:textId="77777777" w:rsidR="00FE50C2" w:rsidRPr="00FE50C2" w:rsidRDefault="00FE50C2" w:rsidP="00FE50C2">
      <w:pPr>
        <w:shd w:val="clear" w:color="auto" w:fill="E0E0E0"/>
        <w:ind w:left="720"/>
        <w:rPr>
          <w:rFonts w:ascii="Courier New" w:hAnsi="Courier New" w:cs="Courier New"/>
          <w:sz w:val="20"/>
          <w:szCs w:val="20"/>
        </w:rPr>
      </w:pPr>
      <w:r w:rsidRPr="00FE50C2">
        <w:rPr>
          <w:rFonts w:ascii="Courier New" w:hAnsi="Courier New" w:cs="Courier New"/>
          <w:sz w:val="20"/>
          <w:szCs w:val="20"/>
          <w:shd w:val="clear" w:color="auto" w:fill="E0E0E0"/>
        </w:rPr>
        <w:t xml:space="preserve">(^ </w:t>
      </w:r>
      <w:r w:rsidRPr="00FE50C2">
        <w:rPr>
          <w:rFonts w:ascii="Courier New" w:hAnsi="Courier New" w:cs="Courier New"/>
          <w:i/>
          <w:sz w:val="20"/>
          <w:szCs w:val="20"/>
          <w:shd w:val="clear" w:color="auto" w:fill="E0E0E0"/>
        </w:rPr>
        <w:t xml:space="preserve">number1 number2 … </w:t>
      </w:r>
      <w:proofErr w:type="spellStart"/>
      <w:r w:rsidRPr="00FE50C2">
        <w:rPr>
          <w:rFonts w:ascii="Courier New" w:hAnsi="Courier New" w:cs="Courier New"/>
          <w:i/>
          <w:sz w:val="20"/>
          <w:szCs w:val="20"/>
          <w:shd w:val="clear" w:color="auto" w:fill="E0E0E0"/>
        </w:rPr>
        <w:t>numberN</w:t>
      </w:r>
      <w:proofErr w:type="spellEnd"/>
      <w:r w:rsidRPr="00FE50C2">
        <w:rPr>
          <w:rFonts w:ascii="Courier New" w:hAnsi="Courier New" w:cs="Courier New"/>
          <w:sz w:val="20"/>
          <w:szCs w:val="20"/>
          <w:shd w:val="clear" w:color="auto" w:fill="E0E0E0"/>
        </w:rPr>
        <w:t>)</w:t>
      </w:r>
    </w:p>
    <w:p w14:paraId="3E3CEBB3" w14:textId="77777777" w:rsidR="00062F2F" w:rsidRDefault="00062F2F" w:rsidP="006B3200">
      <w:pPr>
        <w:jc w:val="both"/>
      </w:pPr>
    </w:p>
    <w:p w14:paraId="33E0E8C5" w14:textId="3707B87A" w:rsidR="00FE50C2" w:rsidRPr="006B3200" w:rsidRDefault="00FE50C2" w:rsidP="006B3200">
      <w:pPr>
        <w:jc w:val="both"/>
      </w:pPr>
      <w:r>
        <w:t xml:space="preserve">Computes and returns the bitwise exclusive-or of </w:t>
      </w:r>
      <w:r>
        <w:rPr>
          <w:i/>
        </w:rPr>
        <w:t xml:space="preserve">number1 number2 … </w:t>
      </w:r>
      <w:proofErr w:type="spellStart"/>
      <w:r>
        <w:rPr>
          <w:i/>
        </w:rPr>
        <w:t>numberN</w:t>
      </w:r>
      <w:proofErr w:type="spellEnd"/>
      <w:r w:rsidR="006B3200">
        <w:rPr>
          <w:i/>
        </w:rPr>
        <w:t xml:space="preserve">. </w:t>
      </w:r>
      <w:r w:rsidR="006B3200">
        <w:t xml:space="preserve">For object types, will attempt to invoke an appropriately-defined </w:t>
      </w:r>
      <w:proofErr w:type="spellStart"/>
      <w:r w:rsidR="006B3200">
        <w:rPr>
          <w:b/>
        </w:rPr>
        <w:t>op_bitwiseexclusiveor</w:t>
      </w:r>
      <w:proofErr w:type="spellEnd"/>
      <w:r w:rsidR="006B3200">
        <w:rPr>
          <w:b/>
        </w:rPr>
        <w:t xml:space="preserve"> </w:t>
      </w:r>
      <w:r w:rsidR="006B3200">
        <w:t>method.</w:t>
      </w:r>
    </w:p>
    <w:p w14:paraId="564E986B" w14:textId="77777777" w:rsidR="00C81F2D" w:rsidRPr="00FE50C2" w:rsidRDefault="00C81F2D" w:rsidP="0098072A"/>
    <w:p w14:paraId="203A2C52" w14:textId="77777777" w:rsidR="001C06DB" w:rsidRPr="00FE50C2" w:rsidRDefault="001C06DB" w:rsidP="001C06DB">
      <w:pPr>
        <w:shd w:val="clear" w:color="auto" w:fill="E0E0E0"/>
        <w:ind w:left="720"/>
        <w:rPr>
          <w:rFonts w:ascii="Courier New" w:hAnsi="Courier New" w:cs="Courier New"/>
          <w:sz w:val="20"/>
          <w:szCs w:val="20"/>
        </w:rPr>
      </w:pPr>
      <w:r>
        <w:rPr>
          <w:rFonts w:ascii="Courier New" w:hAnsi="Courier New" w:cs="Courier New"/>
          <w:sz w:val="20"/>
          <w:szCs w:val="20"/>
          <w:shd w:val="clear" w:color="auto" w:fill="E0E0E0"/>
        </w:rPr>
        <w:t>(~</w:t>
      </w:r>
      <w:r w:rsidRPr="00FE50C2">
        <w:rPr>
          <w:rFonts w:ascii="Courier New" w:hAnsi="Courier New" w:cs="Courier New"/>
          <w:sz w:val="20"/>
          <w:szCs w:val="20"/>
          <w:shd w:val="clear" w:color="auto" w:fill="E0E0E0"/>
        </w:rPr>
        <w:t xml:space="preserve"> </w:t>
      </w:r>
      <w:r w:rsidRPr="00FE50C2">
        <w:rPr>
          <w:rFonts w:ascii="Courier New" w:hAnsi="Courier New" w:cs="Courier New"/>
          <w:i/>
          <w:sz w:val="20"/>
          <w:szCs w:val="20"/>
          <w:shd w:val="clear" w:color="auto" w:fill="E0E0E0"/>
        </w:rPr>
        <w:t>number</w:t>
      </w:r>
      <w:r w:rsidRPr="00FE50C2">
        <w:rPr>
          <w:rFonts w:ascii="Courier New" w:hAnsi="Courier New" w:cs="Courier New"/>
          <w:sz w:val="20"/>
          <w:szCs w:val="20"/>
          <w:shd w:val="clear" w:color="auto" w:fill="E0E0E0"/>
        </w:rPr>
        <w:t>)</w:t>
      </w:r>
    </w:p>
    <w:p w14:paraId="06E6672C" w14:textId="77777777" w:rsidR="00062F2F" w:rsidRDefault="00062F2F" w:rsidP="00DC7280">
      <w:pPr>
        <w:jc w:val="both"/>
      </w:pPr>
    </w:p>
    <w:p w14:paraId="72C30B65" w14:textId="422B0187" w:rsidR="00761987" w:rsidRDefault="001C06DB" w:rsidP="00DC7280">
      <w:pPr>
        <w:jc w:val="both"/>
      </w:pPr>
      <w:r>
        <w:t xml:space="preserve">Computes and returns the bitwise inversion of </w:t>
      </w:r>
      <w:r>
        <w:rPr>
          <w:i/>
        </w:rPr>
        <w:t>numbe</w:t>
      </w:r>
      <w:r w:rsidR="006B3200">
        <w:rPr>
          <w:i/>
        </w:rPr>
        <w:t xml:space="preserve">r. </w:t>
      </w:r>
      <w:r w:rsidR="006B3200">
        <w:t xml:space="preserve">For object types, will attempt to invoke an appropriately-defined </w:t>
      </w:r>
      <w:proofErr w:type="spellStart"/>
      <w:r w:rsidR="006B3200">
        <w:rPr>
          <w:b/>
        </w:rPr>
        <w:t>op_onescomplement</w:t>
      </w:r>
      <w:proofErr w:type="spellEnd"/>
      <w:r w:rsidR="006B3200">
        <w:rPr>
          <w:b/>
        </w:rPr>
        <w:t xml:space="preserve"> </w:t>
      </w:r>
      <w:r w:rsidR="006B3200">
        <w:t>method.</w:t>
      </w:r>
    </w:p>
    <w:p w14:paraId="3F991814" w14:textId="77777777" w:rsidR="008014A8" w:rsidRDefault="008014A8" w:rsidP="00EE1332">
      <w:pPr>
        <w:pStyle w:val="Heading3"/>
      </w:pPr>
      <w:bookmarkStart w:id="56" w:name="_Toc197508006"/>
      <w:r>
        <w:t>Car</w:t>
      </w:r>
      <w:bookmarkEnd w:id="56"/>
    </w:p>
    <w:p w14:paraId="6F3D90CD" w14:textId="77777777" w:rsidR="008014A8" w:rsidRPr="008014A8" w:rsidRDefault="008014A8" w:rsidP="008014A8">
      <w:pPr>
        <w:shd w:val="clear" w:color="auto" w:fill="E0E0E0"/>
        <w:ind w:left="720"/>
        <w:rPr>
          <w:rFonts w:ascii="Courier New" w:hAnsi="Courier New" w:cs="Courier New"/>
          <w:sz w:val="20"/>
          <w:szCs w:val="20"/>
        </w:rPr>
      </w:pPr>
      <w:r w:rsidRPr="008014A8">
        <w:rPr>
          <w:rFonts w:ascii="Courier New" w:hAnsi="Courier New" w:cs="Courier New"/>
          <w:sz w:val="20"/>
          <w:szCs w:val="20"/>
        </w:rPr>
        <w:t xml:space="preserve">(car </w:t>
      </w:r>
      <w:r w:rsidRPr="008014A8">
        <w:rPr>
          <w:rFonts w:ascii="Courier New" w:hAnsi="Courier New" w:cs="Courier New"/>
          <w:i/>
          <w:sz w:val="20"/>
          <w:szCs w:val="20"/>
        </w:rPr>
        <w:t>cons</w:t>
      </w:r>
      <w:r w:rsidRPr="008014A8">
        <w:rPr>
          <w:rFonts w:ascii="Courier New" w:hAnsi="Courier New" w:cs="Courier New"/>
          <w:sz w:val="20"/>
          <w:szCs w:val="20"/>
        </w:rPr>
        <w:t>)</w:t>
      </w:r>
    </w:p>
    <w:p w14:paraId="2B20AAF5" w14:textId="77777777" w:rsidR="00062F2F" w:rsidRDefault="00062F2F" w:rsidP="00FC7306">
      <w:pPr>
        <w:jc w:val="both"/>
      </w:pPr>
    </w:p>
    <w:p w14:paraId="27E90B00" w14:textId="5010AF44" w:rsidR="00DC7280" w:rsidRDefault="008014A8" w:rsidP="00FC7306">
      <w:pPr>
        <w:jc w:val="both"/>
      </w:pPr>
      <w:r>
        <w:t>Returns the first element of the cons node.</w:t>
      </w:r>
      <w:r w:rsidR="0065276B">
        <w:t xml:space="preserve"> The built-in </w:t>
      </w:r>
      <w:proofErr w:type="spellStart"/>
      <w:r w:rsidR="0065276B">
        <w:t>setf</w:t>
      </w:r>
      <w:proofErr w:type="spellEnd"/>
      <w:r w:rsidR="0065276B">
        <w:t xml:space="preserve"> method </w:t>
      </w:r>
      <w:r w:rsidR="0065276B">
        <w:rPr>
          <w:b/>
        </w:rPr>
        <w:t>car</w:t>
      </w:r>
      <w:r w:rsidR="0065276B">
        <w:t xml:space="preserve"> sets the first element of a cons node.</w:t>
      </w:r>
    </w:p>
    <w:p w14:paraId="3257C2A9" w14:textId="77777777" w:rsidR="008014A8" w:rsidRDefault="008014A8" w:rsidP="003A0B11">
      <w:pPr>
        <w:pStyle w:val="Heading3"/>
        <w:keepLines/>
      </w:pPr>
      <w:bookmarkStart w:id="57" w:name="_Toc197508007"/>
      <w:proofErr w:type="spellStart"/>
      <w:r>
        <w:t>Cdr</w:t>
      </w:r>
      <w:bookmarkEnd w:id="57"/>
      <w:proofErr w:type="spellEnd"/>
    </w:p>
    <w:p w14:paraId="6BD3A80E" w14:textId="77777777" w:rsidR="008014A8" w:rsidRPr="008014A8" w:rsidRDefault="008014A8" w:rsidP="003A0B11">
      <w:pPr>
        <w:keepNext/>
        <w:keepLines/>
        <w:shd w:val="clear" w:color="auto" w:fill="E0E0E0"/>
        <w:ind w:left="720"/>
        <w:rPr>
          <w:rFonts w:ascii="Courier New" w:hAnsi="Courier New" w:cs="Courier New"/>
          <w:sz w:val="20"/>
          <w:szCs w:val="20"/>
        </w:rPr>
      </w:pPr>
      <w:r w:rsidRPr="008014A8">
        <w:rPr>
          <w:rFonts w:ascii="Courier New" w:hAnsi="Courier New" w:cs="Courier New"/>
          <w:sz w:val="20"/>
          <w:szCs w:val="20"/>
        </w:rPr>
        <w:t xml:space="preserve"> (</w:t>
      </w:r>
      <w:proofErr w:type="spellStart"/>
      <w:r w:rsidRPr="008014A8">
        <w:rPr>
          <w:rFonts w:ascii="Courier New" w:hAnsi="Courier New" w:cs="Courier New"/>
          <w:sz w:val="20"/>
          <w:szCs w:val="20"/>
        </w:rPr>
        <w:t>cdr</w:t>
      </w:r>
      <w:proofErr w:type="spellEnd"/>
      <w:r w:rsidRPr="008014A8">
        <w:rPr>
          <w:rFonts w:ascii="Courier New" w:hAnsi="Courier New" w:cs="Courier New"/>
          <w:sz w:val="20"/>
          <w:szCs w:val="20"/>
        </w:rPr>
        <w:t xml:space="preserve"> </w:t>
      </w:r>
      <w:r w:rsidRPr="008014A8">
        <w:rPr>
          <w:rFonts w:ascii="Courier New" w:hAnsi="Courier New" w:cs="Courier New"/>
          <w:i/>
          <w:sz w:val="20"/>
          <w:szCs w:val="20"/>
        </w:rPr>
        <w:t>cons</w:t>
      </w:r>
      <w:r w:rsidRPr="008014A8">
        <w:rPr>
          <w:rFonts w:ascii="Courier New" w:hAnsi="Courier New" w:cs="Courier New"/>
          <w:sz w:val="20"/>
          <w:szCs w:val="20"/>
        </w:rPr>
        <w:t>)</w:t>
      </w:r>
    </w:p>
    <w:p w14:paraId="23B0E871" w14:textId="77777777" w:rsidR="00062F2F" w:rsidRDefault="00062F2F" w:rsidP="003A0B11">
      <w:pPr>
        <w:keepNext/>
        <w:keepLines/>
        <w:jc w:val="both"/>
      </w:pPr>
    </w:p>
    <w:p w14:paraId="31E3190C" w14:textId="1F4B3805" w:rsidR="008014A8" w:rsidRPr="0065276B" w:rsidRDefault="008014A8" w:rsidP="003A0B11">
      <w:pPr>
        <w:keepNext/>
        <w:keepLines/>
        <w:jc w:val="both"/>
      </w:pPr>
      <w:r>
        <w:t>Returns the second element of the cons node.</w:t>
      </w:r>
      <w:r w:rsidR="0065276B">
        <w:t xml:space="preserve"> The built-in </w:t>
      </w:r>
      <w:proofErr w:type="spellStart"/>
      <w:r w:rsidR="0065276B">
        <w:t>setf</w:t>
      </w:r>
      <w:proofErr w:type="spellEnd"/>
      <w:r w:rsidR="0065276B">
        <w:t xml:space="preserve"> method </w:t>
      </w:r>
      <w:proofErr w:type="spellStart"/>
      <w:r w:rsidR="0065276B">
        <w:rPr>
          <w:b/>
        </w:rPr>
        <w:t>cdr</w:t>
      </w:r>
      <w:proofErr w:type="spellEnd"/>
      <w:r w:rsidR="0065276B">
        <w:t xml:space="preserve"> sets the second element of the cons node.</w:t>
      </w:r>
    </w:p>
    <w:p w14:paraId="7044B3DA" w14:textId="77777777" w:rsidR="008014A8" w:rsidRDefault="008014A8" w:rsidP="00EE1332">
      <w:pPr>
        <w:pStyle w:val="Heading3"/>
      </w:pPr>
      <w:bookmarkStart w:id="58" w:name="_Toc197508008"/>
      <w:proofErr w:type="spellStart"/>
      <w:r>
        <w:t>C</w:t>
      </w:r>
      <w:r w:rsidRPr="00A278FC">
        <w:rPr>
          <w:rFonts w:ascii="Times New Roman" w:hAnsi="Times New Roman" w:cs="Times New Roman"/>
          <w:i/>
        </w:rPr>
        <w:t>xxx</w:t>
      </w:r>
      <w:r>
        <w:t>r</w:t>
      </w:r>
      <w:bookmarkEnd w:id="58"/>
      <w:proofErr w:type="spellEnd"/>
    </w:p>
    <w:p w14:paraId="16AE713B" w14:textId="77777777" w:rsidR="00062F2F" w:rsidRDefault="00062F2F" w:rsidP="008014A8">
      <w:pPr>
        <w:jc w:val="both"/>
      </w:pPr>
    </w:p>
    <w:p w14:paraId="16B4B1E0" w14:textId="54D1FB9C" w:rsidR="008014A8" w:rsidRPr="0065276B" w:rsidRDefault="008014A8" w:rsidP="008014A8">
      <w:pPr>
        <w:jc w:val="both"/>
      </w:pPr>
      <w:r>
        <w:t xml:space="preserve">The functions </w:t>
      </w:r>
      <w:proofErr w:type="spellStart"/>
      <w:r>
        <w:rPr>
          <w:b/>
        </w:rPr>
        <w:t>caar</w:t>
      </w:r>
      <w:proofErr w:type="spellEnd"/>
      <w:r>
        <w:t>,</w:t>
      </w:r>
      <w:r>
        <w:rPr>
          <w:b/>
        </w:rPr>
        <w:t xml:space="preserve"> </w:t>
      </w:r>
      <w:proofErr w:type="spellStart"/>
      <w:r>
        <w:rPr>
          <w:b/>
        </w:rPr>
        <w:t>cadr</w:t>
      </w:r>
      <w:proofErr w:type="spellEnd"/>
      <w:r>
        <w:t>,</w:t>
      </w:r>
      <w:r>
        <w:rPr>
          <w:b/>
        </w:rPr>
        <w:t xml:space="preserve"> </w:t>
      </w:r>
      <w:proofErr w:type="spellStart"/>
      <w:r>
        <w:rPr>
          <w:b/>
        </w:rPr>
        <w:t>cdar</w:t>
      </w:r>
      <w:proofErr w:type="spellEnd"/>
      <w:r>
        <w:t>,</w:t>
      </w:r>
      <w:r>
        <w:rPr>
          <w:b/>
        </w:rPr>
        <w:t xml:space="preserve"> </w:t>
      </w:r>
      <w:proofErr w:type="spellStart"/>
      <w:r>
        <w:rPr>
          <w:b/>
        </w:rPr>
        <w:t>cddr</w:t>
      </w:r>
      <w:proofErr w:type="spellEnd"/>
      <w:r>
        <w:t>,</w:t>
      </w:r>
      <w:r>
        <w:rPr>
          <w:b/>
        </w:rPr>
        <w:t xml:space="preserve"> </w:t>
      </w:r>
      <w:proofErr w:type="spellStart"/>
      <w:r>
        <w:rPr>
          <w:b/>
        </w:rPr>
        <w:t>caaar</w:t>
      </w:r>
      <w:proofErr w:type="spellEnd"/>
      <w:r>
        <w:t>,</w:t>
      </w:r>
      <w:r>
        <w:rPr>
          <w:b/>
        </w:rPr>
        <w:t xml:space="preserve"> </w:t>
      </w:r>
      <w:proofErr w:type="spellStart"/>
      <w:r>
        <w:rPr>
          <w:b/>
        </w:rPr>
        <w:t>caadr</w:t>
      </w:r>
      <w:proofErr w:type="spellEnd"/>
      <w:r>
        <w:t>,</w:t>
      </w:r>
      <w:r>
        <w:rPr>
          <w:b/>
        </w:rPr>
        <w:t xml:space="preserve"> </w:t>
      </w:r>
      <w:proofErr w:type="spellStart"/>
      <w:r>
        <w:rPr>
          <w:b/>
        </w:rPr>
        <w:t>cadar</w:t>
      </w:r>
      <w:proofErr w:type="spellEnd"/>
      <w:r>
        <w:t>,</w:t>
      </w:r>
      <w:r>
        <w:rPr>
          <w:b/>
        </w:rPr>
        <w:t xml:space="preserve"> </w:t>
      </w:r>
      <w:proofErr w:type="spellStart"/>
      <w:r>
        <w:rPr>
          <w:b/>
        </w:rPr>
        <w:t>caddr</w:t>
      </w:r>
      <w:proofErr w:type="spellEnd"/>
      <w:r>
        <w:t>,</w:t>
      </w:r>
      <w:r>
        <w:rPr>
          <w:b/>
        </w:rPr>
        <w:t xml:space="preserve"> </w:t>
      </w:r>
      <w:proofErr w:type="spellStart"/>
      <w:r>
        <w:rPr>
          <w:b/>
        </w:rPr>
        <w:t>cdaar</w:t>
      </w:r>
      <w:proofErr w:type="spellEnd"/>
      <w:r>
        <w:t>,</w:t>
      </w:r>
      <w:r>
        <w:rPr>
          <w:b/>
        </w:rPr>
        <w:t xml:space="preserve"> </w:t>
      </w:r>
      <w:proofErr w:type="spellStart"/>
      <w:r>
        <w:rPr>
          <w:b/>
        </w:rPr>
        <w:t>cdadr</w:t>
      </w:r>
      <w:proofErr w:type="spellEnd"/>
      <w:r>
        <w:t>,</w:t>
      </w:r>
      <w:r>
        <w:rPr>
          <w:b/>
        </w:rPr>
        <w:t xml:space="preserve"> </w:t>
      </w:r>
      <w:proofErr w:type="spellStart"/>
      <w:r>
        <w:rPr>
          <w:b/>
        </w:rPr>
        <w:t>cddar</w:t>
      </w:r>
      <w:proofErr w:type="spellEnd"/>
      <w:r>
        <w:t>,</w:t>
      </w:r>
      <w:r>
        <w:rPr>
          <w:b/>
        </w:rPr>
        <w:t xml:space="preserve"> </w:t>
      </w:r>
      <w:r>
        <w:t xml:space="preserve">and </w:t>
      </w:r>
      <w:proofErr w:type="spellStart"/>
      <w:r>
        <w:rPr>
          <w:b/>
        </w:rPr>
        <w:t>cdddr</w:t>
      </w:r>
      <w:proofErr w:type="spellEnd"/>
      <w:r>
        <w:t xml:space="preserve"> are short-hand for </w:t>
      </w:r>
      <w:r>
        <w:rPr>
          <w:rFonts w:ascii="Courier New" w:hAnsi="Courier New" w:cs="Courier New"/>
          <w:sz w:val="20"/>
          <w:szCs w:val="20"/>
        </w:rPr>
        <w:t>(car</w:t>
      </w:r>
      <w:r w:rsidRPr="008014A8">
        <w:rPr>
          <w:rFonts w:ascii="Courier New" w:hAnsi="Courier New" w:cs="Courier New"/>
          <w:sz w:val="20"/>
          <w:szCs w:val="20"/>
        </w:rPr>
        <w:t>(car …)),(</w:t>
      </w:r>
      <w:r>
        <w:rPr>
          <w:rFonts w:ascii="Courier New" w:hAnsi="Courier New" w:cs="Courier New"/>
          <w:sz w:val="20"/>
          <w:szCs w:val="20"/>
        </w:rPr>
        <w:t>car</w:t>
      </w:r>
      <w:r w:rsidRPr="008014A8">
        <w:rPr>
          <w:rFonts w:ascii="Courier New" w:hAnsi="Courier New" w:cs="Courier New"/>
          <w:sz w:val="20"/>
          <w:szCs w:val="20"/>
        </w:rPr>
        <w:t>(</w:t>
      </w:r>
      <w:proofErr w:type="spellStart"/>
      <w:r w:rsidRPr="008014A8">
        <w:rPr>
          <w:rFonts w:ascii="Courier New" w:hAnsi="Courier New" w:cs="Courier New"/>
          <w:sz w:val="20"/>
          <w:szCs w:val="20"/>
        </w:rPr>
        <w:t>cdr</w:t>
      </w:r>
      <w:proofErr w:type="spellEnd"/>
      <w:r w:rsidRPr="008014A8">
        <w:rPr>
          <w:rFonts w:ascii="Courier New" w:hAnsi="Courier New" w:cs="Courier New"/>
          <w:sz w:val="20"/>
          <w:szCs w:val="20"/>
        </w:rPr>
        <w:t xml:space="preserve"> …</w:t>
      </w:r>
      <w:r>
        <w:rPr>
          <w:rFonts w:ascii="Courier New" w:hAnsi="Courier New" w:cs="Courier New"/>
          <w:sz w:val="20"/>
          <w:szCs w:val="20"/>
        </w:rPr>
        <w:t>)),</w:t>
      </w:r>
      <w:r w:rsidRPr="008014A8">
        <w:rPr>
          <w:rFonts w:ascii="Courier New" w:hAnsi="Courier New" w:cs="Courier New"/>
          <w:sz w:val="20"/>
          <w:szCs w:val="20"/>
        </w:rPr>
        <w:t>…,</w:t>
      </w:r>
      <w:r>
        <w:rPr>
          <w:rFonts w:ascii="Courier New" w:hAnsi="Courier New" w:cs="Courier New"/>
          <w:sz w:val="20"/>
          <w:szCs w:val="20"/>
        </w:rPr>
        <w:t>(car(car(car …))),…,(</w:t>
      </w:r>
      <w:proofErr w:type="spellStart"/>
      <w:r>
        <w:rPr>
          <w:rFonts w:ascii="Courier New" w:hAnsi="Courier New" w:cs="Courier New"/>
          <w:sz w:val="20"/>
          <w:szCs w:val="20"/>
        </w:rPr>
        <w:t>cdr</w:t>
      </w:r>
      <w:proofErr w:type="spellEnd"/>
      <w:r>
        <w:rPr>
          <w:rFonts w:ascii="Courier New" w:hAnsi="Courier New" w:cs="Courier New"/>
          <w:sz w:val="20"/>
          <w:szCs w:val="20"/>
        </w:rPr>
        <w:t>(</w:t>
      </w:r>
      <w:proofErr w:type="spellStart"/>
      <w:r>
        <w:rPr>
          <w:rFonts w:ascii="Courier New" w:hAnsi="Courier New" w:cs="Courier New"/>
          <w:sz w:val="20"/>
          <w:szCs w:val="20"/>
        </w:rPr>
        <w:t>cdr</w:t>
      </w:r>
      <w:proofErr w:type="spellEnd"/>
      <w:r w:rsidRPr="008014A8">
        <w:rPr>
          <w:rFonts w:ascii="Courier New" w:hAnsi="Courier New" w:cs="Courier New"/>
          <w:sz w:val="20"/>
          <w:szCs w:val="20"/>
        </w:rPr>
        <w:t>(</w:t>
      </w:r>
      <w:proofErr w:type="spellStart"/>
      <w:r w:rsidRPr="008014A8">
        <w:rPr>
          <w:rFonts w:ascii="Courier New" w:hAnsi="Courier New" w:cs="Courier New"/>
          <w:sz w:val="20"/>
          <w:szCs w:val="20"/>
        </w:rPr>
        <w:t>cdr</w:t>
      </w:r>
      <w:proofErr w:type="spellEnd"/>
      <w:r w:rsidRPr="008014A8">
        <w:rPr>
          <w:rFonts w:ascii="Courier New" w:hAnsi="Courier New" w:cs="Courier New"/>
          <w:sz w:val="20"/>
          <w:szCs w:val="20"/>
        </w:rPr>
        <w:t xml:space="preserve"> …)))</w:t>
      </w:r>
      <w:r w:rsidR="0065276B">
        <w:t xml:space="preserve">. Each has a corresponding built-in </w:t>
      </w:r>
      <w:proofErr w:type="spellStart"/>
      <w:r w:rsidR="0065276B">
        <w:t>setf</w:t>
      </w:r>
      <w:proofErr w:type="spellEnd"/>
      <w:r w:rsidR="0065276B">
        <w:t xml:space="preserve"> method.</w:t>
      </w:r>
    </w:p>
    <w:p w14:paraId="2D18A5A2" w14:textId="77777777" w:rsidR="00EE1332" w:rsidRDefault="00EE1332" w:rsidP="00EE1332">
      <w:pPr>
        <w:pStyle w:val="Heading3"/>
      </w:pPr>
      <w:bookmarkStart w:id="59" w:name="_Toc197508009"/>
      <w:r>
        <w:t>Comparison Functions  &lt;  &lt;=  &gt;=  &gt;</w:t>
      </w:r>
      <w:bookmarkEnd w:id="59"/>
    </w:p>
    <w:p w14:paraId="259707BA" w14:textId="77777777" w:rsidR="00EE1332" w:rsidRPr="007842F8" w:rsidRDefault="00EE1332" w:rsidP="007842F8">
      <w:pPr>
        <w:shd w:val="clear" w:color="auto" w:fill="E0E0E0"/>
        <w:ind w:left="720"/>
        <w:rPr>
          <w:rFonts w:ascii="Courier New" w:hAnsi="Courier New" w:cs="Courier New"/>
          <w:sz w:val="20"/>
          <w:szCs w:val="20"/>
        </w:rPr>
      </w:pPr>
      <w:r w:rsidRPr="007842F8">
        <w:rPr>
          <w:rFonts w:ascii="Courier New" w:hAnsi="Courier New" w:cs="Courier New"/>
          <w:sz w:val="20"/>
          <w:szCs w:val="20"/>
        </w:rPr>
        <w:t xml:space="preserve">(&lt; </w:t>
      </w:r>
      <w:r w:rsidRPr="007842F8">
        <w:rPr>
          <w:rFonts w:ascii="Courier New" w:hAnsi="Courier New" w:cs="Courier New"/>
          <w:i/>
          <w:sz w:val="20"/>
          <w:szCs w:val="20"/>
        </w:rPr>
        <w:t xml:space="preserve">number1 number2 … </w:t>
      </w:r>
      <w:proofErr w:type="spellStart"/>
      <w:r w:rsidRPr="007842F8">
        <w:rPr>
          <w:rFonts w:ascii="Courier New" w:hAnsi="Courier New" w:cs="Courier New"/>
          <w:i/>
          <w:sz w:val="20"/>
          <w:szCs w:val="20"/>
        </w:rPr>
        <w:t>numberN</w:t>
      </w:r>
      <w:proofErr w:type="spellEnd"/>
      <w:r w:rsidRPr="007842F8">
        <w:rPr>
          <w:rFonts w:ascii="Courier New" w:hAnsi="Courier New" w:cs="Courier New"/>
          <w:sz w:val="20"/>
          <w:szCs w:val="20"/>
        </w:rPr>
        <w:t>)</w:t>
      </w:r>
    </w:p>
    <w:p w14:paraId="0EBCB679" w14:textId="77777777" w:rsidR="00062F2F" w:rsidRDefault="00062F2F" w:rsidP="00DC7280">
      <w:pPr>
        <w:jc w:val="both"/>
      </w:pPr>
    </w:p>
    <w:p w14:paraId="2E10362D" w14:textId="3D3AAAF1" w:rsidR="00EE1332" w:rsidRPr="00EE1332" w:rsidRDefault="00EE1332" w:rsidP="00DC7280">
      <w:pPr>
        <w:jc w:val="both"/>
        <w:rPr>
          <w:b/>
        </w:rPr>
      </w:pPr>
      <w:r>
        <w:t xml:space="preserve">Returns </w:t>
      </w:r>
      <w:r w:rsidRPr="00EE1332">
        <w:rPr>
          <w:b/>
        </w:rPr>
        <w:t>true</w:t>
      </w:r>
      <w:r>
        <w:t xml:space="preserve"> if </w:t>
      </w:r>
      <w:r>
        <w:rPr>
          <w:i/>
        </w:rPr>
        <w:t xml:space="preserve">number1 &lt; number2 &lt; … &lt; </w:t>
      </w:r>
      <w:proofErr w:type="spellStart"/>
      <w:r>
        <w:rPr>
          <w:i/>
        </w:rPr>
        <w:t>numberN</w:t>
      </w:r>
      <w:proofErr w:type="spellEnd"/>
      <w:r>
        <w:t xml:space="preserve">, otherwise returns </w:t>
      </w:r>
      <w:r>
        <w:rPr>
          <w:b/>
        </w:rPr>
        <w:t>false.</w:t>
      </w:r>
      <w:r w:rsidR="00DC7280">
        <w:rPr>
          <w:b/>
        </w:rPr>
        <w:t xml:space="preserve"> </w:t>
      </w:r>
      <w:r w:rsidR="00DC7280">
        <w:t xml:space="preserve">For object types, will attempt to invoke an appropriately-defined </w:t>
      </w:r>
      <w:proofErr w:type="spellStart"/>
      <w:r w:rsidR="00DC7280">
        <w:rPr>
          <w:b/>
        </w:rPr>
        <w:t>op_lessthan</w:t>
      </w:r>
      <w:proofErr w:type="spellEnd"/>
      <w:r w:rsidR="00DC7280">
        <w:rPr>
          <w:b/>
        </w:rPr>
        <w:t xml:space="preserve"> </w:t>
      </w:r>
      <w:r w:rsidR="00DC7280">
        <w:t>method.</w:t>
      </w:r>
    </w:p>
    <w:p w14:paraId="3EFB1A64" w14:textId="77777777" w:rsidR="00EE1332" w:rsidRDefault="00EE1332" w:rsidP="00EE1332"/>
    <w:p w14:paraId="42303117" w14:textId="77777777" w:rsidR="00EE1332" w:rsidRPr="007842F8" w:rsidRDefault="00EE1332" w:rsidP="007842F8">
      <w:pPr>
        <w:shd w:val="clear" w:color="auto" w:fill="E0E0E0"/>
        <w:ind w:left="720"/>
        <w:rPr>
          <w:rFonts w:ascii="Courier New" w:hAnsi="Courier New" w:cs="Courier New"/>
          <w:sz w:val="20"/>
          <w:szCs w:val="20"/>
        </w:rPr>
      </w:pPr>
      <w:r w:rsidRPr="007842F8">
        <w:rPr>
          <w:rFonts w:ascii="Courier New" w:hAnsi="Courier New" w:cs="Courier New"/>
          <w:sz w:val="20"/>
          <w:szCs w:val="20"/>
        </w:rPr>
        <w:t xml:space="preserve">(&lt;= </w:t>
      </w:r>
      <w:r w:rsidRPr="007842F8">
        <w:rPr>
          <w:rFonts w:ascii="Courier New" w:hAnsi="Courier New" w:cs="Courier New"/>
          <w:i/>
          <w:sz w:val="20"/>
          <w:szCs w:val="20"/>
        </w:rPr>
        <w:t xml:space="preserve">number1 number2 … </w:t>
      </w:r>
      <w:proofErr w:type="spellStart"/>
      <w:r w:rsidRPr="007842F8">
        <w:rPr>
          <w:rFonts w:ascii="Courier New" w:hAnsi="Courier New" w:cs="Courier New"/>
          <w:i/>
          <w:sz w:val="20"/>
          <w:szCs w:val="20"/>
        </w:rPr>
        <w:t>numberN</w:t>
      </w:r>
      <w:proofErr w:type="spellEnd"/>
      <w:r w:rsidRPr="007842F8">
        <w:rPr>
          <w:rFonts w:ascii="Courier New" w:hAnsi="Courier New" w:cs="Courier New"/>
          <w:sz w:val="20"/>
          <w:szCs w:val="20"/>
        </w:rPr>
        <w:t>)</w:t>
      </w:r>
    </w:p>
    <w:p w14:paraId="35C2CEA8" w14:textId="77777777" w:rsidR="00062F2F" w:rsidRDefault="00062F2F" w:rsidP="00DC7280">
      <w:pPr>
        <w:jc w:val="both"/>
      </w:pPr>
    </w:p>
    <w:p w14:paraId="4DD81320" w14:textId="78B0E80A" w:rsidR="00EE1332" w:rsidRPr="008014A8" w:rsidRDefault="00EE1332" w:rsidP="00DC7280">
      <w:pPr>
        <w:jc w:val="both"/>
        <w:rPr>
          <w:b/>
        </w:rPr>
      </w:pPr>
      <w:r>
        <w:t xml:space="preserve">Returns </w:t>
      </w:r>
      <w:r w:rsidRPr="00EE1332">
        <w:rPr>
          <w:b/>
        </w:rPr>
        <w:t>true</w:t>
      </w:r>
      <w:r>
        <w:t xml:space="preserve"> if </w:t>
      </w:r>
      <w:r>
        <w:rPr>
          <w:i/>
        </w:rPr>
        <w:t xml:space="preserve">number1 &lt;= number2 &lt;= … &lt;= </w:t>
      </w:r>
      <w:proofErr w:type="spellStart"/>
      <w:r>
        <w:rPr>
          <w:i/>
        </w:rPr>
        <w:t>numberN</w:t>
      </w:r>
      <w:proofErr w:type="spellEnd"/>
      <w:r>
        <w:t xml:space="preserve">, otherwise returns </w:t>
      </w:r>
      <w:r>
        <w:rPr>
          <w:b/>
        </w:rPr>
        <w:t>false.</w:t>
      </w:r>
      <w:r w:rsidR="00DC7280">
        <w:rPr>
          <w:b/>
        </w:rPr>
        <w:t xml:space="preserve"> </w:t>
      </w:r>
      <w:r w:rsidR="00DC7280">
        <w:t xml:space="preserve">For object types, will attempt to invoke an appropriately-defined </w:t>
      </w:r>
      <w:proofErr w:type="spellStart"/>
      <w:r w:rsidR="00DC7280">
        <w:rPr>
          <w:b/>
        </w:rPr>
        <w:t>op_lessthanequal</w:t>
      </w:r>
      <w:proofErr w:type="spellEnd"/>
      <w:r w:rsidR="00DC7280">
        <w:rPr>
          <w:b/>
        </w:rPr>
        <w:t xml:space="preserve"> </w:t>
      </w:r>
      <w:r w:rsidR="00DC7280">
        <w:t>method.</w:t>
      </w:r>
    </w:p>
    <w:p w14:paraId="75628F4F" w14:textId="77777777" w:rsidR="007842F8" w:rsidRDefault="007842F8" w:rsidP="007842F8">
      <w:pPr>
        <w:ind w:left="720"/>
        <w:rPr>
          <w:rFonts w:ascii="Courier New" w:hAnsi="Courier New" w:cs="Courier New"/>
          <w:sz w:val="20"/>
          <w:szCs w:val="20"/>
        </w:rPr>
      </w:pPr>
    </w:p>
    <w:p w14:paraId="6120BDFC" w14:textId="77777777" w:rsidR="00EE1332" w:rsidRPr="007842F8" w:rsidRDefault="00EE1332" w:rsidP="007842F8">
      <w:pPr>
        <w:shd w:val="clear" w:color="auto" w:fill="E0E0E0"/>
        <w:ind w:left="720"/>
        <w:rPr>
          <w:rFonts w:ascii="Courier New" w:hAnsi="Courier New" w:cs="Courier New"/>
          <w:sz w:val="20"/>
          <w:szCs w:val="20"/>
        </w:rPr>
      </w:pPr>
      <w:r w:rsidRPr="007842F8">
        <w:rPr>
          <w:rFonts w:ascii="Courier New" w:hAnsi="Courier New" w:cs="Courier New"/>
          <w:sz w:val="20"/>
          <w:szCs w:val="20"/>
        </w:rPr>
        <w:t xml:space="preserve">(&gt; </w:t>
      </w:r>
      <w:r w:rsidRPr="007842F8">
        <w:rPr>
          <w:rFonts w:ascii="Courier New" w:hAnsi="Courier New" w:cs="Courier New"/>
          <w:i/>
          <w:sz w:val="20"/>
          <w:szCs w:val="20"/>
        </w:rPr>
        <w:t xml:space="preserve">number1 number2 … </w:t>
      </w:r>
      <w:proofErr w:type="spellStart"/>
      <w:r w:rsidRPr="007842F8">
        <w:rPr>
          <w:rFonts w:ascii="Courier New" w:hAnsi="Courier New" w:cs="Courier New"/>
          <w:i/>
          <w:sz w:val="20"/>
          <w:szCs w:val="20"/>
        </w:rPr>
        <w:t>numberN</w:t>
      </w:r>
      <w:proofErr w:type="spellEnd"/>
      <w:r w:rsidRPr="007842F8">
        <w:rPr>
          <w:rFonts w:ascii="Courier New" w:hAnsi="Courier New" w:cs="Courier New"/>
          <w:sz w:val="20"/>
          <w:szCs w:val="20"/>
        </w:rPr>
        <w:t>)</w:t>
      </w:r>
    </w:p>
    <w:p w14:paraId="5303D5B0" w14:textId="77777777" w:rsidR="00062F2F" w:rsidRDefault="00062F2F" w:rsidP="00DC7280">
      <w:pPr>
        <w:jc w:val="both"/>
      </w:pPr>
    </w:p>
    <w:p w14:paraId="40256927" w14:textId="0D7EC2CC" w:rsidR="00EE1332" w:rsidRDefault="00EE1332" w:rsidP="00DC7280">
      <w:pPr>
        <w:jc w:val="both"/>
        <w:rPr>
          <w:b/>
        </w:rPr>
      </w:pPr>
      <w:r>
        <w:t xml:space="preserve">Returns </w:t>
      </w:r>
      <w:r w:rsidRPr="00EE1332">
        <w:rPr>
          <w:b/>
        </w:rPr>
        <w:t>true</w:t>
      </w:r>
      <w:r>
        <w:t xml:space="preserve"> if </w:t>
      </w:r>
      <w:r>
        <w:rPr>
          <w:i/>
        </w:rPr>
        <w:t xml:space="preserve">number1 &gt; number2 &gt; … &gt; </w:t>
      </w:r>
      <w:proofErr w:type="spellStart"/>
      <w:r>
        <w:rPr>
          <w:i/>
        </w:rPr>
        <w:t>numberN</w:t>
      </w:r>
      <w:proofErr w:type="spellEnd"/>
      <w:r>
        <w:t xml:space="preserve">, otherwise returns </w:t>
      </w:r>
      <w:r>
        <w:rPr>
          <w:b/>
        </w:rPr>
        <w:t>false.</w:t>
      </w:r>
      <w:r w:rsidR="00DC7280">
        <w:rPr>
          <w:b/>
        </w:rPr>
        <w:t xml:space="preserve"> </w:t>
      </w:r>
      <w:r w:rsidR="00DC7280">
        <w:t xml:space="preserve">For object types, will attempt to invoke an appropriately-defined </w:t>
      </w:r>
      <w:proofErr w:type="spellStart"/>
      <w:r w:rsidR="00DC7280">
        <w:rPr>
          <w:b/>
        </w:rPr>
        <w:t>op_greaterthan</w:t>
      </w:r>
      <w:proofErr w:type="spellEnd"/>
      <w:r w:rsidR="00DC7280">
        <w:rPr>
          <w:b/>
        </w:rPr>
        <w:t xml:space="preserve"> </w:t>
      </w:r>
      <w:r w:rsidR="00DC7280">
        <w:t>method.</w:t>
      </w:r>
    </w:p>
    <w:p w14:paraId="763FD9A0" w14:textId="77777777" w:rsidR="00EE1332" w:rsidRDefault="00EE1332" w:rsidP="00EE1332">
      <w:pPr>
        <w:rPr>
          <w:b/>
        </w:rPr>
      </w:pPr>
    </w:p>
    <w:p w14:paraId="3A45BD65" w14:textId="77777777" w:rsidR="00062F2F" w:rsidRDefault="00062F2F" w:rsidP="00EE1332">
      <w:pPr>
        <w:rPr>
          <w:b/>
        </w:rPr>
      </w:pPr>
    </w:p>
    <w:p w14:paraId="0A8CD4E0" w14:textId="77777777" w:rsidR="00EE1332" w:rsidRPr="007842F8" w:rsidRDefault="00EE1332" w:rsidP="007842F8">
      <w:pPr>
        <w:shd w:val="clear" w:color="auto" w:fill="E0E0E0"/>
        <w:ind w:left="720"/>
        <w:rPr>
          <w:rFonts w:ascii="Courier New" w:hAnsi="Courier New" w:cs="Courier New"/>
          <w:sz w:val="20"/>
          <w:szCs w:val="20"/>
        </w:rPr>
      </w:pPr>
      <w:r w:rsidRPr="007842F8">
        <w:rPr>
          <w:rFonts w:ascii="Courier New" w:hAnsi="Courier New" w:cs="Courier New"/>
          <w:sz w:val="20"/>
          <w:szCs w:val="20"/>
        </w:rPr>
        <w:lastRenderedPageBreak/>
        <w:t xml:space="preserve">(&gt;= </w:t>
      </w:r>
      <w:r w:rsidRPr="007842F8">
        <w:rPr>
          <w:rFonts w:ascii="Courier New" w:hAnsi="Courier New" w:cs="Courier New"/>
          <w:i/>
          <w:sz w:val="20"/>
          <w:szCs w:val="20"/>
        </w:rPr>
        <w:t xml:space="preserve">number1 number2 … </w:t>
      </w:r>
      <w:proofErr w:type="spellStart"/>
      <w:r w:rsidRPr="007842F8">
        <w:rPr>
          <w:rFonts w:ascii="Courier New" w:hAnsi="Courier New" w:cs="Courier New"/>
          <w:i/>
          <w:sz w:val="20"/>
          <w:szCs w:val="20"/>
        </w:rPr>
        <w:t>numberN</w:t>
      </w:r>
      <w:proofErr w:type="spellEnd"/>
      <w:r w:rsidRPr="007842F8">
        <w:rPr>
          <w:rFonts w:ascii="Courier New" w:hAnsi="Courier New" w:cs="Courier New"/>
          <w:sz w:val="20"/>
          <w:szCs w:val="20"/>
        </w:rPr>
        <w:t>)</w:t>
      </w:r>
    </w:p>
    <w:p w14:paraId="59914003" w14:textId="77777777" w:rsidR="00062F2F" w:rsidRDefault="00062F2F" w:rsidP="00DC7280">
      <w:pPr>
        <w:jc w:val="both"/>
      </w:pPr>
    </w:p>
    <w:p w14:paraId="57CF51B1" w14:textId="207F9559" w:rsidR="00EE1332" w:rsidRDefault="00EE1332" w:rsidP="00DC7280">
      <w:pPr>
        <w:jc w:val="both"/>
        <w:rPr>
          <w:b/>
        </w:rPr>
      </w:pPr>
      <w:r>
        <w:t xml:space="preserve">Returns </w:t>
      </w:r>
      <w:r w:rsidRPr="00EE1332">
        <w:rPr>
          <w:b/>
        </w:rPr>
        <w:t>true</w:t>
      </w:r>
      <w:r>
        <w:t xml:space="preserve"> if </w:t>
      </w:r>
      <w:r>
        <w:rPr>
          <w:i/>
        </w:rPr>
        <w:t xml:space="preserve">number1 &gt;= number2 &gt;= … &gt;= </w:t>
      </w:r>
      <w:proofErr w:type="spellStart"/>
      <w:r>
        <w:rPr>
          <w:i/>
        </w:rPr>
        <w:t>numberN</w:t>
      </w:r>
      <w:proofErr w:type="spellEnd"/>
      <w:r>
        <w:t xml:space="preserve">, otherwise returns </w:t>
      </w:r>
      <w:r>
        <w:rPr>
          <w:b/>
        </w:rPr>
        <w:t>false.</w:t>
      </w:r>
      <w:r w:rsidR="00DC7280">
        <w:rPr>
          <w:b/>
        </w:rPr>
        <w:t xml:space="preserve"> </w:t>
      </w:r>
      <w:r w:rsidR="00DC7280">
        <w:t xml:space="preserve">For object types, will attempt to invoke an appropriately-defined </w:t>
      </w:r>
      <w:proofErr w:type="spellStart"/>
      <w:r w:rsidR="00DC7280">
        <w:rPr>
          <w:b/>
        </w:rPr>
        <w:t>op_greaterthanequal</w:t>
      </w:r>
      <w:proofErr w:type="spellEnd"/>
      <w:r w:rsidR="00DC7280">
        <w:rPr>
          <w:b/>
        </w:rPr>
        <w:t xml:space="preserve"> </w:t>
      </w:r>
      <w:r w:rsidR="00DC7280">
        <w:t>method.</w:t>
      </w:r>
    </w:p>
    <w:p w14:paraId="477DD59B" w14:textId="77777777" w:rsidR="008014A8" w:rsidRDefault="008014A8" w:rsidP="007842F8">
      <w:pPr>
        <w:pStyle w:val="Heading3"/>
      </w:pPr>
      <w:bookmarkStart w:id="60" w:name="_Toc197508010"/>
      <w:r>
        <w:t>Cons</w:t>
      </w:r>
      <w:bookmarkEnd w:id="60"/>
    </w:p>
    <w:p w14:paraId="41788123" w14:textId="77777777" w:rsidR="008014A8" w:rsidRPr="008014A8" w:rsidRDefault="008014A8" w:rsidP="008014A8">
      <w:pPr>
        <w:shd w:val="clear" w:color="auto" w:fill="E0E0E0"/>
        <w:ind w:left="720"/>
        <w:rPr>
          <w:rFonts w:ascii="Courier New" w:hAnsi="Courier New" w:cs="Courier New"/>
          <w:sz w:val="20"/>
          <w:szCs w:val="20"/>
        </w:rPr>
      </w:pPr>
      <w:r w:rsidRPr="008014A8">
        <w:rPr>
          <w:rFonts w:ascii="Courier New" w:hAnsi="Courier New" w:cs="Courier New"/>
          <w:sz w:val="20"/>
          <w:szCs w:val="20"/>
          <w:shd w:val="clear" w:color="auto" w:fill="E0E0E0"/>
        </w:rPr>
        <w:t xml:space="preserve">(cons </w:t>
      </w:r>
      <w:r w:rsidRPr="008014A8">
        <w:rPr>
          <w:rFonts w:ascii="Courier New" w:hAnsi="Courier New" w:cs="Courier New"/>
          <w:i/>
          <w:sz w:val="20"/>
          <w:szCs w:val="20"/>
          <w:shd w:val="clear" w:color="auto" w:fill="E0E0E0"/>
        </w:rPr>
        <w:t xml:space="preserve">car-value </w:t>
      </w:r>
      <w:proofErr w:type="spellStart"/>
      <w:r w:rsidRPr="008014A8">
        <w:rPr>
          <w:rFonts w:ascii="Courier New" w:hAnsi="Courier New" w:cs="Courier New"/>
          <w:i/>
          <w:sz w:val="20"/>
          <w:szCs w:val="20"/>
          <w:shd w:val="clear" w:color="auto" w:fill="E0E0E0"/>
        </w:rPr>
        <w:t>cdr</w:t>
      </w:r>
      <w:proofErr w:type="spellEnd"/>
      <w:r w:rsidRPr="008014A8">
        <w:rPr>
          <w:rFonts w:ascii="Courier New" w:hAnsi="Courier New" w:cs="Courier New"/>
          <w:i/>
          <w:sz w:val="20"/>
          <w:szCs w:val="20"/>
          <w:shd w:val="clear" w:color="auto" w:fill="E0E0E0"/>
        </w:rPr>
        <w:t>-value</w:t>
      </w:r>
      <w:r w:rsidRPr="008014A8">
        <w:rPr>
          <w:rFonts w:ascii="Courier New" w:hAnsi="Courier New" w:cs="Courier New"/>
          <w:sz w:val="20"/>
          <w:szCs w:val="20"/>
          <w:shd w:val="clear" w:color="auto" w:fill="E0E0E0"/>
        </w:rPr>
        <w:t>)</w:t>
      </w:r>
    </w:p>
    <w:p w14:paraId="38B20B76" w14:textId="77777777" w:rsidR="00062F2F" w:rsidRDefault="00062F2F" w:rsidP="008014A8"/>
    <w:p w14:paraId="46FEEFC9" w14:textId="34519446" w:rsidR="008014A8" w:rsidRPr="008014A8" w:rsidRDefault="008014A8" w:rsidP="008014A8">
      <w:r>
        <w:t xml:space="preserve">Creates and returns a cons node from the given </w:t>
      </w:r>
      <w:r>
        <w:rPr>
          <w:i/>
        </w:rPr>
        <w:t xml:space="preserve">car-value </w:t>
      </w:r>
      <w:r>
        <w:t xml:space="preserve">and </w:t>
      </w:r>
      <w:proofErr w:type="spellStart"/>
      <w:r>
        <w:rPr>
          <w:i/>
        </w:rPr>
        <w:t>cdr</w:t>
      </w:r>
      <w:proofErr w:type="spellEnd"/>
      <w:r>
        <w:rPr>
          <w:i/>
        </w:rPr>
        <w:t>-value</w:t>
      </w:r>
      <w:r>
        <w:t>.</w:t>
      </w:r>
    </w:p>
    <w:p w14:paraId="3D41C437" w14:textId="77777777" w:rsidR="00147A61" w:rsidRDefault="00147A61" w:rsidP="007842F8">
      <w:pPr>
        <w:pStyle w:val="Heading3"/>
      </w:pPr>
      <w:bookmarkStart w:id="61" w:name="_Toc197508011"/>
      <w:proofErr w:type="spellStart"/>
      <w:r>
        <w:t>Copylist</w:t>
      </w:r>
      <w:bookmarkEnd w:id="61"/>
      <w:proofErr w:type="spellEnd"/>
    </w:p>
    <w:p w14:paraId="1F1155CA" w14:textId="77777777" w:rsidR="00147A61" w:rsidRPr="00147A61" w:rsidRDefault="00147A61" w:rsidP="00147A61">
      <w:pPr>
        <w:shd w:val="clear" w:color="auto" w:fill="E0E0E0"/>
        <w:ind w:left="720"/>
        <w:rPr>
          <w:rFonts w:ascii="Courier New" w:hAnsi="Courier New" w:cs="Courier New"/>
          <w:sz w:val="20"/>
          <w:szCs w:val="20"/>
        </w:rPr>
      </w:pPr>
      <w:r w:rsidRPr="00147A61">
        <w:rPr>
          <w:rFonts w:ascii="Courier New" w:hAnsi="Courier New" w:cs="Courier New"/>
          <w:sz w:val="20"/>
          <w:szCs w:val="20"/>
          <w:shd w:val="clear" w:color="auto" w:fill="E0E0E0"/>
        </w:rPr>
        <w:t>(</w:t>
      </w:r>
      <w:proofErr w:type="spellStart"/>
      <w:r w:rsidRPr="00147A61">
        <w:rPr>
          <w:rFonts w:ascii="Courier New" w:hAnsi="Courier New" w:cs="Courier New"/>
          <w:sz w:val="20"/>
          <w:szCs w:val="20"/>
          <w:shd w:val="clear" w:color="auto" w:fill="E0E0E0"/>
        </w:rPr>
        <w:t>copylist</w:t>
      </w:r>
      <w:proofErr w:type="spellEnd"/>
      <w:r w:rsidRPr="00147A61">
        <w:rPr>
          <w:rFonts w:ascii="Courier New" w:hAnsi="Courier New" w:cs="Courier New"/>
          <w:sz w:val="20"/>
          <w:szCs w:val="20"/>
          <w:shd w:val="clear" w:color="auto" w:fill="E0E0E0"/>
        </w:rPr>
        <w:t xml:space="preserve"> </w:t>
      </w:r>
      <w:r w:rsidRPr="00147A61">
        <w:rPr>
          <w:rFonts w:ascii="Courier New" w:hAnsi="Courier New" w:cs="Courier New"/>
          <w:i/>
          <w:sz w:val="20"/>
          <w:szCs w:val="20"/>
          <w:shd w:val="clear" w:color="auto" w:fill="E0E0E0"/>
        </w:rPr>
        <w:t>cons</w:t>
      </w:r>
      <w:r w:rsidRPr="00147A61">
        <w:rPr>
          <w:rFonts w:ascii="Courier New" w:hAnsi="Courier New" w:cs="Courier New"/>
          <w:sz w:val="20"/>
          <w:szCs w:val="20"/>
          <w:shd w:val="clear" w:color="auto" w:fill="E0E0E0"/>
        </w:rPr>
        <w:t>)</w:t>
      </w:r>
    </w:p>
    <w:p w14:paraId="253FA01F" w14:textId="77777777" w:rsidR="00062F2F" w:rsidRDefault="00062F2F" w:rsidP="00147A61"/>
    <w:p w14:paraId="7714D7C2" w14:textId="216E7307" w:rsidR="00147A61" w:rsidRPr="00147A61" w:rsidRDefault="00147A61" w:rsidP="00147A61">
      <w:r>
        <w:t xml:space="preserve">Returns a </w:t>
      </w:r>
      <w:r>
        <w:rPr>
          <w:i/>
        </w:rPr>
        <w:t>shallow copy</w:t>
      </w:r>
      <w:r>
        <w:t xml:space="preserve"> of the cons node </w:t>
      </w:r>
      <w:r>
        <w:rPr>
          <w:i/>
        </w:rPr>
        <w:t>cons</w:t>
      </w:r>
      <w:r>
        <w:t>.</w:t>
      </w:r>
    </w:p>
    <w:p w14:paraId="75A62236" w14:textId="77777777" w:rsidR="00B470EF" w:rsidRDefault="00B470EF" w:rsidP="007842F8">
      <w:pPr>
        <w:pStyle w:val="Heading3"/>
      </w:pPr>
      <w:bookmarkStart w:id="62" w:name="_Toc197508012"/>
      <w:proofErr w:type="spellStart"/>
      <w:r>
        <w:t>Elt</w:t>
      </w:r>
      <w:bookmarkEnd w:id="62"/>
      <w:proofErr w:type="spellEnd"/>
    </w:p>
    <w:p w14:paraId="017B71D3" w14:textId="77777777" w:rsidR="00B470EF" w:rsidRDefault="00B470EF" w:rsidP="00B470EF">
      <w:pPr>
        <w:shd w:val="clear" w:color="auto" w:fill="E0E0E0"/>
        <w:ind w:left="720"/>
        <w:rPr>
          <w:rFonts w:ascii="Courier New" w:hAnsi="Courier New" w:cs="Courier New"/>
          <w:sz w:val="20"/>
          <w:szCs w:val="20"/>
        </w:rPr>
      </w:pPr>
      <w:r w:rsidRPr="00B470EF">
        <w:rPr>
          <w:rFonts w:ascii="Courier New" w:hAnsi="Courier New" w:cs="Courier New"/>
          <w:sz w:val="20"/>
          <w:szCs w:val="20"/>
        </w:rPr>
        <w:t>(</w:t>
      </w:r>
      <w:proofErr w:type="spellStart"/>
      <w:r w:rsidRPr="00B470EF">
        <w:rPr>
          <w:rFonts w:ascii="Courier New" w:hAnsi="Courier New" w:cs="Courier New"/>
          <w:sz w:val="20"/>
          <w:szCs w:val="20"/>
        </w:rPr>
        <w:t>elt</w:t>
      </w:r>
      <w:proofErr w:type="spellEnd"/>
      <w:r w:rsidRPr="00B470EF">
        <w:rPr>
          <w:rFonts w:ascii="Courier New" w:hAnsi="Courier New" w:cs="Courier New"/>
          <w:sz w:val="20"/>
          <w:szCs w:val="20"/>
        </w:rPr>
        <w:t xml:space="preserve"> </w:t>
      </w:r>
      <w:r w:rsidRPr="00B470EF">
        <w:rPr>
          <w:rFonts w:ascii="Courier New" w:hAnsi="Courier New" w:cs="Courier New"/>
          <w:i/>
          <w:sz w:val="20"/>
          <w:szCs w:val="20"/>
        </w:rPr>
        <w:t>object index</w:t>
      </w:r>
      <w:r w:rsidRPr="00B470EF">
        <w:rPr>
          <w:rFonts w:ascii="Courier New" w:hAnsi="Courier New" w:cs="Courier New"/>
          <w:sz w:val="20"/>
          <w:szCs w:val="20"/>
        </w:rPr>
        <w:t>)</w:t>
      </w:r>
    </w:p>
    <w:p w14:paraId="1F43D22D" w14:textId="77777777" w:rsidR="00062F2F" w:rsidRDefault="00062F2F" w:rsidP="00B470EF"/>
    <w:p w14:paraId="77CA5708" w14:textId="14EE912B" w:rsidR="00B470EF" w:rsidRDefault="00B470EF" w:rsidP="00B470EF">
      <w:r>
        <w:t xml:space="preserve">Returns the element at index </w:t>
      </w:r>
      <w:proofErr w:type="spellStart"/>
      <w:r>
        <w:rPr>
          <w:i/>
        </w:rPr>
        <w:t>index</w:t>
      </w:r>
      <w:proofErr w:type="spellEnd"/>
      <w:r>
        <w:t xml:space="preserve"> on the object </w:t>
      </w:r>
      <w:proofErr w:type="spellStart"/>
      <w:r>
        <w:rPr>
          <w:i/>
        </w:rPr>
        <w:t>object</w:t>
      </w:r>
      <w:proofErr w:type="spellEnd"/>
      <w:r>
        <w:t xml:space="preserve">. This is useful for obtaining items from .NET collections, and there is also a corresponding </w:t>
      </w:r>
      <w:proofErr w:type="spellStart"/>
      <w:r>
        <w:t>setf</w:t>
      </w:r>
      <w:proofErr w:type="spellEnd"/>
      <w:r>
        <w:t xml:space="preserve"> method. For example:</w:t>
      </w:r>
    </w:p>
    <w:p w14:paraId="2879D4A1" w14:textId="77777777" w:rsidR="00B470EF" w:rsidRDefault="00B470EF" w:rsidP="00B470EF"/>
    <w:p w14:paraId="64DEFA21" w14:textId="77777777" w:rsidR="00B470EF" w:rsidRPr="00B470EF" w:rsidRDefault="00B470EF" w:rsidP="00B470EF">
      <w:pPr>
        <w:shd w:val="clear" w:color="auto" w:fill="E0E0E0"/>
        <w:ind w:left="720"/>
        <w:rPr>
          <w:rFonts w:ascii="Courier New" w:hAnsi="Courier New" w:cs="Courier New"/>
          <w:sz w:val="20"/>
          <w:szCs w:val="20"/>
        </w:rPr>
      </w:pPr>
      <w:r w:rsidRPr="00B470EF">
        <w:rPr>
          <w:rFonts w:ascii="Courier New" w:hAnsi="Courier New" w:cs="Courier New"/>
          <w:sz w:val="20"/>
          <w:szCs w:val="20"/>
        </w:rPr>
        <w:t xml:space="preserve">(= foo (new </w:t>
      </w:r>
      <w:proofErr w:type="spellStart"/>
      <w:r w:rsidRPr="00B470EF">
        <w:rPr>
          <w:rFonts w:ascii="Courier New" w:hAnsi="Courier New" w:cs="Courier New"/>
          <w:sz w:val="20"/>
          <w:szCs w:val="20"/>
        </w:rPr>
        <w:t>System.Collections.Hashtable</w:t>
      </w:r>
      <w:proofErr w:type="spellEnd"/>
      <w:r w:rsidRPr="00B470EF">
        <w:rPr>
          <w:rFonts w:ascii="Courier New" w:hAnsi="Courier New" w:cs="Courier New"/>
          <w:sz w:val="20"/>
          <w:szCs w:val="20"/>
        </w:rPr>
        <w:t>))</w:t>
      </w:r>
    </w:p>
    <w:p w14:paraId="592EB56E" w14:textId="77777777" w:rsidR="00B470EF" w:rsidRPr="00B470EF" w:rsidRDefault="00B470EF" w:rsidP="00B470EF">
      <w:pPr>
        <w:shd w:val="clear" w:color="auto" w:fill="E0E0E0"/>
        <w:ind w:left="720"/>
        <w:rPr>
          <w:rFonts w:ascii="Courier New" w:hAnsi="Courier New" w:cs="Courier New"/>
          <w:sz w:val="20"/>
          <w:szCs w:val="20"/>
        </w:rPr>
      </w:pPr>
      <w:r w:rsidRPr="00B470EF">
        <w:rPr>
          <w:rFonts w:ascii="Courier New" w:hAnsi="Courier New" w:cs="Courier New"/>
          <w:sz w:val="20"/>
          <w:szCs w:val="20"/>
        </w:rPr>
        <w:t>(= (</w:t>
      </w:r>
      <w:proofErr w:type="spellStart"/>
      <w:r w:rsidRPr="00B470EF">
        <w:rPr>
          <w:rFonts w:ascii="Courier New" w:hAnsi="Courier New" w:cs="Courier New"/>
          <w:sz w:val="20"/>
          <w:szCs w:val="20"/>
        </w:rPr>
        <w:t>elt</w:t>
      </w:r>
      <w:proofErr w:type="spellEnd"/>
      <w:r w:rsidRPr="00B470EF">
        <w:rPr>
          <w:rFonts w:ascii="Courier New" w:hAnsi="Courier New" w:cs="Courier New"/>
          <w:sz w:val="20"/>
          <w:szCs w:val="20"/>
        </w:rPr>
        <w:t xml:space="preserve"> foo "a"</w:t>
      </w:r>
      <w:r>
        <w:rPr>
          <w:rFonts w:ascii="Courier New" w:hAnsi="Courier New" w:cs="Courier New"/>
          <w:sz w:val="20"/>
          <w:szCs w:val="20"/>
        </w:rPr>
        <w:t>) 10)</w:t>
      </w:r>
    </w:p>
    <w:p w14:paraId="6FF316F2" w14:textId="77777777" w:rsidR="00FC7306" w:rsidRPr="003F62DE" w:rsidRDefault="00B470EF" w:rsidP="003F62DE">
      <w:pPr>
        <w:shd w:val="clear" w:color="auto" w:fill="E0E0E0"/>
        <w:ind w:left="720"/>
        <w:rPr>
          <w:rFonts w:ascii="Courier New" w:hAnsi="Courier New" w:cs="Courier New"/>
          <w:sz w:val="20"/>
          <w:szCs w:val="20"/>
        </w:rPr>
      </w:pPr>
      <w:r w:rsidRPr="00B470EF">
        <w:rPr>
          <w:rFonts w:ascii="Courier New" w:hAnsi="Courier New" w:cs="Courier New"/>
          <w:sz w:val="20"/>
          <w:szCs w:val="20"/>
        </w:rPr>
        <w:t>(</w:t>
      </w:r>
      <w:proofErr w:type="spellStart"/>
      <w:r w:rsidRPr="00B470EF">
        <w:rPr>
          <w:rFonts w:ascii="Courier New" w:hAnsi="Courier New" w:cs="Courier New"/>
          <w:sz w:val="20"/>
          <w:szCs w:val="20"/>
        </w:rPr>
        <w:t>elt</w:t>
      </w:r>
      <w:proofErr w:type="spellEnd"/>
      <w:r w:rsidRPr="00B470EF">
        <w:rPr>
          <w:rFonts w:ascii="Courier New" w:hAnsi="Courier New" w:cs="Courier New"/>
          <w:sz w:val="20"/>
          <w:szCs w:val="20"/>
        </w:rPr>
        <w:t xml:space="preserve"> foo "a") </w:t>
      </w:r>
      <w:r w:rsidRPr="00B470EF">
        <w:rPr>
          <w:rFonts w:ascii="Courier New" w:hAnsi="Courier New" w:cs="Courier New"/>
          <w:sz w:val="20"/>
          <w:szCs w:val="20"/>
        </w:rPr>
        <w:sym w:font="Wingdings" w:char="F0E0"/>
      </w:r>
      <w:r w:rsidRPr="00B470EF">
        <w:rPr>
          <w:rFonts w:ascii="Courier New" w:hAnsi="Courier New" w:cs="Courier New"/>
          <w:sz w:val="20"/>
          <w:szCs w:val="20"/>
        </w:rPr>
        <w:t xml:space="preserve"> 10</w:t>
      </w:r>
    </w:p>
    <w:p w14:paraId="5BC447E2" w14:textId="77777777" w:rsidR="007842F8" w:rsidRDefault="007842F8" w:rsidP="003A0B11">
      <w:pPr>
        <w:pStyle w:val="Heading3"/>
        <w:keepLines/>
      </w:pPr>
      <w:bookmarkStart w:id="63" w:name="_Toc197508013"/>
      <w:r>
        <w:t>Eq</w:t>
      </w:r>
      <w:bookmarkEnd w:id="63"/>
    </w:p>
    <w:p w14:paraId="1406A09D" w14:textId="77777777" w:rsidR="007842F8" w:rsidRPr="007842F8" w:rsidRDefault="007842F8" w:rsidP="003A0B11">
      <w:pPr>
        <w:keepNext/>
        <w:keepLines/>
        <w:shd w:val="clear" w:color="auto" w:fill="E0E0E0"/>
        <w:ind w:left="720"/>
        <w:rPr>
          <w:rFonts w:ascii="Courier New" w:hAnsi="Courier New" w:cs="Courier New"/>
          <w:sz w:val="20"/>
          <w:szCs w:val="20"/>
        </w:rPr>
      </w:pPr>
      <w:r w:rsidRPr="007842F8">
        <w:rPr>
          <w:rFonts w:ascii="Courier New" w:hAnsi="Courier New" w:cs="Courier New"/>
          <w:sz w:val="20"/>
          <w:szCs w:val="20"/>
        </w:rPr>
        <w:t xml:space="preserve">(eq </w:t>
      </w:r>
      <w:r w:rsidRPr="007842F8">
        <w:rPr>
          <w:rFonts w:ascii="Courier New" w:hAnsi="Courier New" w:cs="Courier New"/>
          <w:i/>
          <w:sz w:val="20"/>
          <w:szCs w:val="20"/>
        </w:rPr>
        <w:t xml:space="preserve">obj1 obj2 … </w:t>
      </w:r>
      <w:proofErr w:type="spellStart"/>
      <w:r w:rsidRPr="007842F8">
        <w:rPr>
          <w:rFonts w:ascii="Courier New" w:hAnsi="Courier New" w:cs="Courier New"/>
          <w:i/>
          <w:sz w:val="20"/>
          <w:szCs w:val="20"/>
        </w:rPr>
        <w:t>objN</w:t>
      </w:r>
      <w:proofErr w:type="spellEnd"/>
      <w:r w:rsidRPr="007842F8">
        <w:rPr>
          <w:rFonts w:ascii="Courier New" w:hAnsi="Courier New" w:cs="Courier New"/>
          <w:sz w:val="20"/>
          <w:szCs w:val="20"/>
        </w:rPr>
        <w:t>)</w:t>
      </w:r>
    </w:p>
    <w:p w14:paraId="201E6165" w14:textId="77777777" w:rsidR="00062F2F" w:rsidRDefault="00062F2F" w:rsidP="003A0B11">
      <w:pPr>
        <w:keepNext/>
        <w:keepLines/>
        <w:jc w:val="both"/>
      </w:pPr>
    </w:p>
    <w:p w14:paraId="5D4C7602" w14:textId="70F5C35A" w:rsidR="007842F8" w:rsidRPr="007842F8" w:rsidRDefault="007842F8" w:rsidP="003A0B11">
      <w:pPr>
        <w:keepNext/>
        <w:keepLines/>
        <w:jc w:val="both"/>
      </w:pPr>
      <w:r>
        <w:t xml:space="preserve">Returns </w:t>
      </w:r>
      <w:r w:rsidRPr="007842F8">
        <w:rPr>
          <w:b/>
        </w:rPr>
        <w:t>true</w:t>
      </w:r>
      <w:r>
        <w:t xml:space="preserve"> </w:t>
      </w:r>
      <w:r w:rsidR="00106964">
        <w:t>i</w:t>
      </w:r>
      <w:r>
        <w:t xml:space="preserve">f all of the </w:t>
      </w:r>
      <w:r>
        <w:rPr>
          <w:i/>
        </w:rPr>
        <w:t>obj</w:t>
      </w:r>
      <w:r>
        <w:t xml:space="preserve"> reference the same object (reference equality</w:t>
      </w:r>
      <w:r w:rsidR="00BC387A">
        <w:t>) or</w:t>
      </w:r>
      <w:r w:rsidR="00106964">
        <w:t xml:space="preserve"> have the same value type. O</w:t>
      </w:r>
      <w:r>
        <w:t xml:space="preserve">therwise returns </w:t>
      </w:r>
      <w:r>
        <w:rPr>
          <w:b/>
        </w:rPr>
        <w:t>false</w:t>
      </w:r>
      <w:r>
        <w:t>.</w:t>
      </w:r>
    </w:p>
    <w:p w14:paraId="595815CC" w14:textId="77777777" w:rsidR="007842F8" w:rsidRDefault="007842F8" w:rsidP="007842F8">
      <w:pPr>
        <w:pStyle w:val="Heading3"/>
      </w:pPr>
      <w:bookmarkStart w:id="64" w:name="_Toc197508014"/>
      <w:proofErr w:type="spellStart"/>
      <w:r>
        <w:t>Eql</w:t>
      </w:r>
      <w:proofErr w:type="spellEnd"/>
      <w:r>
        <w:t xml:space="preserve"> / ==</w:t>
      </w:r>
      <w:bookmarkEnd w:id="64"/>
    </w:p>
    <w:p w14:paraId="2349229B" w14:textId="77777777" w:rsidR="007842F8" w:rsidRPr="007842F8" w:rsidRDefault="007842F8" w:rsidP="007842F8">
      <w:pPr>
        <w:shd w:val="clear" w:color="auto" w:fill="E0E0E0"/>
        <w:ind w:left="720"/>
        <w:rPr>
          <w:rFonts w:ascii="Courier New" w:hAnsi="Courier New" w:cs="Courier New"/>
          <w:sz w:val="20"/>
          <w:szCs w:val="20"/>
        </w:rPr>
      </w:pPr>
      <w:r w:rsidRPr="007842F8">
        <w:rPr>
          <w:rFonts w:ascii="Courier New" w:hAnsi="Courier New" w:cs="Courier New"/>
          <w:sz w:val="20"/>
          <w:szCs w:val="20"/>
        </w:rPr>
        <w:t>(</w:t>
      </w:r>
      <w:proofErr w:type="spellStart"/>
      <w:r w:rsidRPr="007842F8">
        <w:rPr>
          <w:rFonts w:ascii="Courier New" w:hAnsi="Courier New" w:cs="Courier New"/>
          <w:sz w:val="20"/>
          <w:szCs w:val="20"/>
        </w:rPr>
        <w:t>eql</w:t>
      </w:r>
      <w:proofErr w:type="spellEnd"/>
      <w:r w:rsidRPr="007842F8">
        <w:rPr>
          <w:rFonts w:ascii="Courier New" w:hAnsi="Courier New" w:cs="Courier New"/>
          <w:sz w:val="20"/>
          <w:szCs w:val="20"/>
        </w:rPr>
        <w:t xml:space="preserve"> </w:t>
      </w:r>
      <w:r w:rsidRPr="007842F8">
        <w:rPr>
          <w:rFonts w:ascii="Courier New" w:hAnsi="Courier New" w:cs="Courier New"/>
          <w:i/>
          <w:sz w:val="20"/>
          <w:szCs w:val="20"/>
        </w:rPr>
        <w:t xml:space="preserve">obj1 obj2 … </w:t>
      </w:r>
      <w:proofErr w:type="spellStart"/>
      <w:r w:rsidRPr="007842F8">
        <w:rPr>
          <w:rFonts w:ascii="Courier New" w:hAnsi="Courier New" w:cs="Courier New"/>
          <w:i/>
          <w:sz w:val="20"/>
          <w:szCs w:val="20"/>
        </w:rPr>
        <w:t>objN</w:t>
      </w:r>
      <w:proofErr w:type="spellEnd"/>
      <w:r w:rsidRPr="007842F8">
        <w:rPr>
          <w:rFonts w:ascii="Courier New" w:hAnsi="Courier New" w:cs="Courier New"/>
          <w:sz w:val="20"/>
          <w:szCs w:val="20"/>
        </w:rPr>
        <w:t>)</w:t>
      </w:r>
    </w:p>
    <w:p w14:paraId="47C15293" w14:textId="77777777" w:rsidR="007842F8" w:rsidRPr="007842F8" w:rsidRDefault="007842F8" w:rsidP="007842F8">
      <w:pPr>
        <w:shd w:val="clear" w:color="auto" w:fill="E0E0E0"/>
        <w:ind w:left="720"/>
        <w:rPr>
          <w:rFonts w:ascii="Courier New" w:hAnsi="Courier New" w:cs="Courier New"/>
          <w:sz w:val="20"/>
          <w:szCs w:val="20"/>
        </w:rPr>
      </w:pPr>
      <w:r w:rsidRPr="007842F8">
        <w:rPr>
          <w:rFonts w:ascii="Courier New" w:hAnsi="Courier New" w:cs="Courier New"/>
          <w:sz w:val="20"/>
          <w:szCs w:val="20"/>
        </w:rPr>
        <w:t xml:space="preserve">(== </w:t>
      </w:r>
      <w:r w:rsidRPr="007842F8">
        <w:rPr>
          <w:rFonts w:ascii="Courier New" w:hAnsi="Courier New" w:cs="Courier New"/>
          <w:i/>
          <w:sz w:val="20"/>
          <w:szCs w:val="20"/>
        </w:rPr>
        <w:t xml:space="preserve">obj1 obj2 … </w:t>
      </w:r>
      <w:proofErr w:type="spellStart"/>
      <w:r w:rsidRPr="007842F8">
        <w:rPr>
          <w:rFonts w:ascii="Courier New" w:hAnsi="Courier New" w:cs="Courier New"/>
          <w:i/>
          <w:sz w:val="20"/>
          <w:szCs w:val="20"/>
        </w:rPr>
        <w:t>objN</w:t>
      </w:r>
      <w:proofErr w:type="spellEnd"/>
      <w:r w:rsidRPr="007842F8">
        <w:rPr>
          <w:rFonts w:ascii="Courier New" w:hAnsi="Courier New" w:cs="Courier New"/>
          <w:sz w:val="20"/>
          <w:szCs w:val="20"/>
        </w:rPr>
        <w:t>)</w:t>
      </w:r>
    </w:p>
    <w:p w14:paraId="1E7BBB7B" w14:textId="77777777" w:rsidR="00062F2F" w:rsidRDefault="00062F2F" w:rsidP="00147A61">
      <w:pPr>
        <w:jc w:val="both"/>
      </w:pPr>
    </w:p>
    <w:p w14:paraId="5E89A911" w14:textId="52F6CC03" w:rsidR="007842F8" w:rsidRPr="00147A61" w:rsidRDefault="007842F8" w:rsidP="00147A61">
      <w:pPr>
        <w:jc w:val="both"/>
      </w:pPr>
      <w:r>
        <w:t xml:space="preserve">If </w:t>
      </w:r>
      <w:r>
        <w:rPr>
          <w:i/>
        </w:rPr>
        <w:t>obj1</w:t>
      </w:r>
      <w:r>
        <w:rPr>
          <w:b/>
          <w:i/>
        </w:rPr>
        <w:t>.</w:t>
      </w:r>
      <w:r>
        <w:rPr>
          <w:b/>
        </w:rPr>
        <w:t>Equals(</w:t>
      </w:r>
      <w:r w:rsidRPr="007842F8">
        <w:rPr>
          <w:i/>
        </w:rPr>
        <w:t>obj2</w:t>
      </w:r>
      <w:r>
        <w:rPr>
          <w:b/>
        </w:rPr>
        <w:t>)</w:t>
      </w:r>
      <w:r>
        <w:t xml:space="preserve">, </w:t>
      </w:r>
      <w:r>
        <w:rPr>
          <w:i/>
        </w:rPr>
        <w:t>obj2</w:t>
      </w:r>
      <w:r>
        <w:rPr>
          <w:b/>
        </w:rPr>
        <w:t>.Equals(</w:t>
      </w:r>
      <w:r>
        <w:rPr>
          <w:i/>
        </w:rPr>
        <w:t>obj3</w:t>
      </w:r>
      <w:r>
        <w:rPr>
          <w:b/>
        </w:rPr>
        <w:t>)</w:t>
      </w:r>
      <w:r>
        <w:t xml:space="preserve">, … , </w:t>
      </w:r>
      <w:r>
        <w:rPr>
          <w:b/>
        </w:rPr>
        <w:t>.Equals(</w:t>
      </w:r>
      <w:proofErr w:type="spellStart"/>
      <w:r>
        <w:rPr>
          <w:i/>
        </w:rPr>
        <w:t>objN</w:t>
      </w:r>
      <w:proofErr w:type="spellEnd"/>
      <w:r>
        <w:rPr>
          <w:b/>
        </w:rPr>
        <w:t>)</w:t>
      </w:r>
      <w:r>
        <w:t xml:space="preserve"> (value equality)</w:t>
      </w:r>
      <w:r w:rsidR="00106964">
        <w:t xml:space="preserve"> </w:t>
      </w:r>
      <w:r>
        <w:t xml:space="preserve">returns </w:t>
      </w:r>
      <w:r>
        <w:rPr>
          <w:b/>
        </w:rPr>
        <w:t>true</w:t>
      </w:r>
      <w:r>
        <w:t xml:space="preserve">, otherwise returns </w:t>
      </w:r>
      <w:r>
        <w:rPr>
          <w:b/>
        </w:rPr>
        <w:t>false</w:t>
      </w:r>
      <w:r>
        <w:t xml:space="preserve">. </w:t>
      </w:r>
      <w:proofErr w:type="spellStart"/>
      <w:r>
        <w:rPr>
          <w:b/>
        </w:rPr>
        <w:t>Eql</w:t>
      </w:r>
      <w:proofErr w:type="spellEnd"/>
      <w:r>
        <w:rPr>
          <w:b/>
        </w:rPr>
        <w:t xml:space="preserve"> </w:t>
      </w:r>
      <w:r>
        <w:t xml:space="preserve">and </w:t>
      </w:r>
      <w:r w:rsidRPr="009509A0">
        <w:rPr>
          <w:b/>
        </w:rPr>
        <w:t>==</w:t>
      </w:r>
      <w:r>
        <w:t xml:space="preserve"> are synonyms.</w:t>
      </w:r>
    </w:p>
    <w:p w14:paraId="6227DEF2" w14:textId="77777777" w:rsidR="007842F8" w:rsidRDefault="00147A61" w:rsidP="00147A61">
      <w:pPr>
        <w:pStyle w:val="Heading3"/>
      </w:pPr>
      <w:bookmarkStart w:id="65" w:name="_Toc197508015"/>
      <w:r>
        <w:t>Eval</w:t>
      </w:r>
      <w:bookmarkEnd w:id="65"/>
    </w:p>
    <w:p w14:paraId="2EA0C7BA" w14:textId="77777777" w:rsidR="00147A61" w:rsidRPr="00147A61" w:rsidRDefault="00147A61" w:rsidP="00147A61">
      <w:pPr>
        <w:shd w:val="clear" w:color="auto" w:fill="E0E0E0"/>
        <w:ind w:left="720"/>
        <w:rPr>
          <w:rFonts w:ascii="Courier New" w:hAnsi="Courier New" w:cs="Courier New"/>
          <w:sz w:val="20"/>
          <w:szCs w:val="20"/>
        </w:rPr>
      </w:pPr>
      <w:r w:rsidRPr="00147A61">
        <w:rPr>
          <w:rFonts w:ascii="Courier New" w:hAnsi="Courier New" w:cs="Courier New"/>
          <w:sz w:val="20"/>
          <w:szCs w:val="20"/>
        </w:rPr>
        <w:t xml:space="preserve">(eval </w:t>
      </w:r>
      <w:r w:rsidRPr="00147A61">
        <w:rPr>
          <w:rFonts w:ascii="Courier New" w:hAnsi="Courier New" w:cs="Courier New"/>
          <w:i/>
          <w:sz w:val="20"/>
          <w:szCs w:val="20"/>
        </w:rPr>
        <w:t>form</w:t>
      </w:r>
      <w:r w:rsidRPr="00147A61">
        <w:rPr>
          <w:rFonts w:ascii="Courier New" w:hAnsi="Courier New" w:cs="Courier New"/>
          <w:sz w:val="20"/>
          <w:szCs w:val="20"/>
        </w:rPr>
        <w:t>)</w:t>
      </w:r>
    </w:p>
    <w:p w14:paraId="62389CD7" w14:textId="77777777" w:rsidR="00062F2F" w:rsidRDefault="00062F2F" w:rsidP="00147A61">
      <w:pPr>
        <w:jc w:val="both"/>
      </w:pPr>
    </w:p>
    <w:p w14:paraId="691AEDEE" w14:textId="0BD4150F" w:rsidR="00EE1332" w:rsidRDefault="00147A61" w:rsidP="00147A61">
      <w:pPr>
        <w:jc w:val="both"/>
      </w:pPr>
      <w:r>
        <w:t>Evaluate</w:t>
      </w:r>
      <w:r w:rsidR="006422F4">
        <w:t>s its argument (assumed to be a</w:t>
      </w:r>
      <w:r>
        <w:t xml:space="preserve"> </w:t>
      </w:r>
      <w:r w:rsidR="0046185A">
        <w:t>Yarr</w:t>
      </w:r>
      <w:r>
        <w:t xml:space="preserve"> expression) and returns the result of the evaluation.</w:t>
      </w:r>
    </w:p>
    <w:p w14:paraId="7B04E3F1" w14:textId="77777777" w:rsidR="00062F2F" w:rsidRPr="00147A61" w:rsidRDefault="00062F2F" w:rsidP="00147A61">
      <w:pPr>
        <w:jc w:val="both"/>
      </w:pPr>
    </w:p>
    <w:p w14:paraId="4926A89D" w14:textId="77777777" w:rsidR="00EE1332" w:rsidRDefault="00147A61" w:rsidP="00147A61">
      <w:pPr>
        <w:pStyle w:val="Heading3"/>
      </w:pPr>
      <w:bookmarkStart w:id="66" w:name="_Toc197508016"/>
      <w:proofErr w:type="spellStart"/>
      <w:r>
        <w:lastRenderedPageBreak/>
        <w:t>Evalstring</w:t>
      </w:r>
      <w:bookmarkEnd w:id="66"/>
      <w:proofErr w:type="spellEnd"/>
    </w:p>
    <w:p w14:paraId="6B1F711D" w14:textId="77777777" w:rsidR="00147A61" w:rsidRPr="00147A61" w:rsidRDefault="00147A61" w:rsidP="00147A61">
      <w:pPr>
        <w:shd w:val="clear" w:color="auto" w:fill="E0E0E0"/>
        <w:ind w:left="720"/>
        <w:rPr>
          <w:rFonts w:ascii="Courier New" w:hAnsi="Courier New" w:cs="Courier New"/>
          <w:sz w:val="20"/>
          <w:szCs w:val="20"/>
        </w:rPr>
      </w:pPr>
      <w:r w:rsidRPr="00147A61">
        <w:rPr>
          <w:rFonts w:ascii="Courier New" w:hAnsi="Courier New" w:cs="Courier New"/>
          <w:sz w:val="20"/>
          <w:szCs w:val="20"/>
        </w:rPr>
        <w:t>(</w:t>
      </w:r>
      <w:proofErr w:type="spellStart"/>
      <w:r w:rsidRPr="00147A61">
        <w:rPr>
          <w:rFonts w:ascii="Courier New" w:hAnsi="Courier New" w:cs="Courier New"/>
          <w:sz w:val="20"/>
          <w:szCs w:val="20"/>
        </w:rPr>
        <w:t>evalstring</w:t>
      </w:r>
      <w:proofErr w:type="spellEnd"/>
      <w:r w:rsidRPr="00147A61">
        <w:rPr>
          <w:rFonts w:ascii="Courier New" w:hAnsi="Courier New" w:cs="Courier New"/>
          <w:sz w:val="20"/>
          <w:szCs w:val="20"/>
        </w:rPr>
        <w:t xml:space="preserve"> </w:t>
      </w:r>
      <w:r w:rsidRPr="00147A61">
        <w:rPr>
          <w:rFonts w:ascii="Courier New" w:hAnsi="Courier New" w:cs="Courier New"/>
          <w:i/>
          <w:sz w:val="20"/>
          <w:szCs w:val="20"/>
        </w:rPr>
        <w:t>string</w:t>
      </w:r>
      <w:r w:rsidRPr="00147A61">
        <w:rPr>
          <w:rFonts w:ascii="Courier New" w:hAnsi="Courier New" w:cs="Courier New"/>
          <w:sz w:val="20"/>
          <w:szCs w:val="20"/>
        </w:rPr>
        <w:t>)</w:t>
      </w:r>
    </w:p>
    <w:p w14:paraId="54ED8B2C" w14:textId="77777777" w:rsidR="00062F2F" w:rsidRDefault="00062F2F" w:rsidP="00147A61">
      <w:pPr>
        <w:jc w:val="both"/>
      </w:pPr>
    </w:p>
    <w:p w14:paraId="30435CD3" w14:textId="05A98F5D" w:rsidR="00147A61" w:rsidRDefault="00147A61" w:rsidP="00147A61">
      <w:pPr>
        <w:jc w:val="both"/>
      </w:pPr>
      <w:r>
        <w:t xml:space="preserve">Evaluates its argument (assumed to be a string containing </w:t>
      </w:r>
      <w:r w:rsidR="0046185A">
        <w:t>Yarr</w:t>
      </w:r>
      <w:r>
        <w:t xml:space="preserve"> code) and returns the result of the evaluation.</w:t>
      </w:r>
    </w:p>
    <w:p w14:paraId="234CC4B9" w14:textId="77777777" w:rsidR="00BA3B86" w:rsidRDefault="00BA3B86" w:rsidP="00BA3B86">
      <w:pPr>
        <w:pStyle w:val="Heading3"/>
      </w:pPr>
      <w:bookmarkStart w:id="67" w:name="_Toc197508017"/>
      <w:proofErr w:type="spellStart"/>
      <w:r>
        <w:t>Evenp</w:t>
      </w:r>
      <w:bookmarkEnd w:id="67"/>
      <w:proofErr w:type="spellEnd"/>
    </w:p>
    <w:p w14:paraId="5323BE47" w14:textId="77777777" w:rsidR="00BA3B86" w:rsidRPr="00147A61" w:rsidRDefault="00BA3B86" w:rsidP="00BA3B86">
      <w:pPr>
        <w:shd w:val="clear" w:color="auto" w:fill="E0E0E0"/>
        <w:ind w:left="720"/>
        <w:rPr>
          <w:rFonts w:ascii="Courier New" w:hAnsi="Courier New" w:cs="Courier New"/>
          <w:sz w:val="20"/>
          <w:szCs w:val="20"/>
        </w:rPr>
      </w:pPr>
      <w:r w:rsidRPr="00147A61">
        <w:rPr>
          <w:rFonts w:ascii="Courier New" w:hAnsi="Courier New" w:cs="Courier New"/>
          <w:sz w:val="20"/>
          <w:szCs w:val="20"/>
        </w:rPr>
        <w:t>(</w:t>
      </w:r>
      <w:proofErr w:type="spellStart"/>
      <w:r w:rsidRPr="00147A61">
        <w:rPr>
          <w:rFonts w:ascii="Courier New" w:hAnsi="Courier New" w:cs="Courier New"/>
          <w:sz w:val="20"/>
          <w:szCs w:val="20"/>
        </w:rPr>
        <w:t>ev</w:t>
      </w:r>
      <w:r>
        <w:rPr>
          <w:rFonts w:ascii="Courier New" w:hAnsi="Courier New" w:cs="Courier New"/>
          <w:sz w:val="20"/>
          <w:szCs w:val="20"/>
        </w:rPr>
        <w:t>enp</w:t>
      </w:r>
      <w:proofErr w:type="spellEnd"/>
      <w:r w:rsidRPr="00147A61">
        <w:rPr>
          <w:rFonts w:ascii="Courier New" w:hAnsi="Courier New" w:cs="Courier New"/>
          <w:sz w:val="20"/>
          <w:szCs w:val="20"/>
        </w:rPr>
        <w:t xml:space="preserve"> </w:t>
      </w:r>
      <w:r>
        <w:rPr>
          <w:rFonts w:ascii="Courier New" w:hAnsi="Courier New" w:cs="Courier New"/>
          <w:i/>
          <w:sz w:val="20"/>
          <w:szCs w:val="20"/>
        </w:rPr>
        <w:t>number</w:t>
      </w:r>
      <w:r w:rsidRPr="00147A61">
        <w:rPr>
          <w:rFonts w:ascii="Courier New" w:hAnsi="Courier New" w:cs="Courier New"/>
          <w:sz w:val="20"/>
          <w:szCs w:val="20"/>
        </w:rPr>
        <w:t>)</w:t>
      </w:r>
    </w:p>
    <w:p w14:paraId="1696C6AA" w14:textId="77777777" w:rsidR="00062F2F" w:rsidRDefault="00062F2F" w:rsidP="00147A61">
      <w:pPr>
        <w:jc w:val="both"/>
      </w:pPr>
    </w:p>
    <w:p w14:paraId="1D47982A" w14:textId="3800ED27" w:rsidR="00BA3B86" w:rsidRDefault="00BA3B86" w:rsidP="00147A61">
      <w:pPr>
        <w:jc w:val="both"/>
      </w:pPr>
      <w:r>
        <w:t xml:space="preserve">Returns </w:t>
      </w:r>
      <w:r>
        <w:rPr>
          <w:i/>
        </w:rPr>
        <w:t>true</w:t>
      </w:r>
      <w:r>
        <w:t xml:space="preserve"> if </w:t>
      </w:r>
      <w:r>
        <w:rPr>
          <w:i/>
        </w:rPr>
        <w:t>number</w:t>
      </w:r>
      <w:r>
        <w:t xml:space="preserve"> is an even number, </w:t>
      </w:r>
      <w:r>
        <w:rPr>
          <w:i/>
        </w:rPr>
        <w:t>false</w:t>
      </w:r>
      <w:r>
        <w:t xml:space="preserve"> otherwise.</w:t>
      </w:r>
    </w:p>
    <w:p w14:paraId="5EA54C16" w14:textId="77777777" w:rsidR="00F93731" w:rsidRDefault="00F93731" w:rsidP="00FE50C2">
      <w:pPr>
        <w:pStyle w:val="Heading3"/>
      </w:pPr>
      <w:bookmarkStart w:id="68" w:name="_Toc197508018"/>
      <w:r>
        <w:t>Every</w:t>
      </w:r>
      <w:bookmarkEnd w:id="68"/>
    </w:p>
    <w:p w14:paraId="0664D71D" w14:textId="77777777" w:rsidR="00F93731" w:rsidRPr="00147A61" w:rsidRDefault="00F93731" w:rsidP="00F93731">
      <w:pPr>
        <w:shd w:val="clear" w:color="auto" w:fill="E0E0E0"/>
        <w:ind w:left="720"/>
        <w:rPr>
          <w:rFonts w:ascii="Courier New" w:hAnsi="Courier New" w:cs="Courier New"/>
          <w:sz w:val="20"/>
          <w:szCs w:val="20"/>
        </w:rPr>
      </w:pPr>
      <w:r w:rsidRPr="00147A61">
        <w:rPr>
          <w:rFonts w:ascii="Courier New" w:hAnsi="Courier New" w:cs="Courier New"/>
          <w:sz w:val="20"/>
          <w:szCs w:val="20"/>
        </w:rPr>
        <w:t>(ev</w:t>
      </w:r>
      <w:r>
        <w:rPr>
          <w:rFonts w:ascii="Courier New" w:hAnsi="Courier New" w:cs="Courier New"/>
          <w:sz w:val="20"/>
          <w:szCs w:val="20"/>
        </w:rPr>
        <w:t xml:space="preserve">ery </w:t>
      </w:r>
      <w:r>
        <w:rPr>
          <w:rFonts w:ascii="Courier New" w:hAnsi="Courier New" w:cs="Courier New"/>
          <w:i/>
          <w:sz w:val="20"/>
          <w:szCs w:val="20"/>
        </w:rPr>
        <w:t>function</w:t>
      </w:r>
      <w:r w:rsidRPr="00147A61">
        <w:rPr>
          <w:rFonts w:ascii="Courier New" w:hAnsi="Courier New" w:cs="Courier New"/>
          <w:sz w:val="20"/>
          <w:szCs w:val="20"/>
        </w:rPr>
        <w:t xml:space="preserve"> </w:t>
      </w:r>
      <w:r>
        <w:rPr>
          <w:rFonts w:ascii="Courier New" w:hAnsi="Courier New" w:cs="Courier New"/>
          <w:i/>
          <w:sz w:val="20"/>
          <w:szCs w:val="20"/>
        </w:rPr>
        <w:t xml:space="preserve">list1 list2 … </w:t>
      </w:r>
      <w:proofErr w:type="spellStart"/>
      <w:r>
        <w:rPr>
          <w:rFonts w:ascii="Courier New" w:hAnsi="Courier New" w:cs="Courier New"/>
          <w:i/>
          <w:sz w:val="20"/>
          <w:szCs w:val="20"/>
        </w:rPr>
        <w:t>listN</w:t>
      </w:r>
      <w:proofErr w:type="spellEnd"/>
      <w:r w:rsidRPr="00147A61">
        <w:rPr>
          <w:rFonts w:ascii="Courier New" w:hAnsi="Courier New" w:cs="Courier New"/>
          <w:sz w:val="20"/>
          <w:szCs w:val="20"/>
        </w:rPr>
        <w:t>)</w:t>
      </w:r>
    </w:p>
    <w:p w14:paraId="6AA46DC9" w14:textId="77777777" w:rsidR="00062F2F" w:rsidRDefault="00062F2F" w:rsidP="00F93731">
      <w:pPr>
        <w:jc w:val="both"/>
      </w:pPr>
    </w:p>
    <w:p w14:paraId="659D3552" w14:textId="315024E7" w:rsidR="00F93731" w:rsidRPr="00F93731" w:rsidRDefault="00F93731" w:rsidP="00F93731">
      <w:pPr>
        <w:jc w:val="both"/>
      </w:pPr>
      <w:r>
        <w:t xml:space="preserve">Evaluates </w:t>
      </w:r>
      <w:r>
        <w:rPr>
          <w:i/>
        </w:rPr>
        <w:t>function</w:t>
      </w:r>
      <w:r>
        <w:t xml:space="preserve">, passing it the first element of each </w:t>
      </w:r>
      <w:r w:rsidRPr="00F93731">
        <w:rPr>
          <w:i/>
        </w:rPr>
        <w:t>list</w:t>
      </w:r>
      <w:r>
        <w:t xml:space="preserve"> as an argument (so </w:t>
      </w:r>
      <w:r>
        <w:rPr>
          <w:i/>
        </w:rPr>
        <w:t>function</w:t>
      </w:r>
      <w:r>
        <w:t xml:space="preserve"> should expect as many arguments as there are </w:t>
      </w:r>
      <w:r>
        <w:rPr>
          <w:i/>
        </w:rPr>
        <w:t>lists</w:t>
      </w:r>
      <w:r>
        <w:t xml:space="preserve">). If this value is </w:t>
      </w:r>
      <w:r>
        <w:rPr>
          <w:i/>
        </w:rPr>
        <w:t>true</w:t>
      </w:r>
      <w:r>
        <w:t xml:space="preserve">, continues evaluating </w:t>
      </w:r>
      <w:r>
        <w:rPr>
          <w:i/>
        </w:rPr>
        <w:t>function</w:t>
      </w:r>
      <w:r>
        <w:t xml:space="preserve">, passing it the next element of each </w:t>
      </w:r>
      <w:r w:rsidRPr="00F93731">
        <w:rPr>
          <w:i/>
        </w:rPr>
        <w:t>list</w:t>
      </w:r>
      <w:r>
        <w:t xml:space="preserve">, until one of the </w:t>
      </w:r>
      <w:r>
        <w:rPr>
          <w:i/>
        </w:rPr>
        <w:t>lists</w:t>
      </w:r>
      <w:r>
        <w:t xml:space="preserve"> runs out of elements or an evaluation is </w:t>
      </w:r>
      <w:r>
        <w:rPr>
          <w:i/>
        </w:rPr>
        <w:t>false</w:t>
      </w:r>
      <w:r>
        <w:t xml:space="preserve">. Returns </w:t>
      </w:r>
      <w:r>
        <w:rPr>
          <w:b/>
        </w:rPr>
        <w:t>true</w:t>
      </w:r>
      <w:r>
        <w:t xml:space="preserve"> if every evaluation of </w:t>
      </w:r>
      <w:r w:rsidRPr="00F93731">
        <w:t>function</w:t>
      </w:r>
      <w:r>
        <w:t xml:space="preserve"> </w:t>
      </w:r>
      <w:r w:rsidRPr="00F93731">
        <w:t>was</w:t>
      </w:r>
      <w:r>
        <w:t xml:space="preserve"> </w:t>
      </w:r>
      <w:r w:rsidRPr="001179BB">
        <w:rPr>
          <w:i/>
        </w:rPr>
        <w:t>true</w:t>
      </w:r>
      <w:r>
        <w:t xml:space="preserve">; returns </w:t>
      </w:r>
      <w:r>
        <w:rPr>
          <w:b/>
        </w:rPr>
        <w:t>false</w:t>
      </w:r>
      <w:r>
        <w:t xml:space="preserve"> if any evaluation of </w:t>
      </w:r>
      <w:r>
        <w:rPr>
          <w:i/>
        </w:rPr>
        <w:t>function</w:t>
      </w:r>
      <w:r>
        <w:t xml:space="preserve"> was </w:t>
      </w:r>
      <w:r w:rsidRPr="001179BB">
        <w:rPr>
          <w:i/>
        </w:rPr>
        <w:t>false</w:t>
      </w:r>
      <w:r>
        <w:t xml:space="preserve">. Stops evaluating </w:t>
      </w:r>
      <w:r>
        <w:rPr>
          <w:i/>
        </w:rPr>
        <w:t>function</w:t>
      </w:r>
      <w:r>
        <w:t xml:space="preserve"> once a </w:t>
      </w:r>
      <w:r>
        <w:rPr>
          <w:i/>
        </w:rPr>
        <w:t>false</w:t>
      </w:r>
      <w:r>
        <w:t xml:space="preserve"> value is encountered.</w:t>
      </w:r>
    </w:p>
    <w:p w14:paraId="5B13770F" w14:textId="77777777" w:rsidR="00147A61" w:rsidRDefault="00147A61" w:rsidP="00FE50C2">
      <w:pPr>
        <w:pStyle w:val="Heading3"/>
      </w:pPr>
      <w:bookmarkStart w:id="69" w:name="_Toc197508019"/>
      <w:r>
        <w:t>Exit</w:t>
      </w:r>
      <w:bookmarkEnd w:id="69"/>
    </w:p>
    <w:p w14:paraId="14CB6659" w14:textId="77777777" w:rsidR="00147A61" w:rsidRPr="0065276B" w:rsidRDefault="00147A61" w:rsidP="0065276B">
      <w:pPr>
        <w:shd w:val="clear" w:color="auto" w:fill="E0E0E0"/>
        <w:ind w:left="720"/>
        <w:rPr>
          <w:rFonts w:ascii="Courier New" w:hAnsi="Courier New" w:cs="Courier New"/>
          <w:sz w:val="20"/>
          <w:szCs w:val="20"/>
        </w:rPr>
      </w:pPr>
      <w:r w:rsidRPr="0065276B">
        <w:rPr>
          <w:rFonts w:ascii="Courier New" w:hAnsi="Courier New" w:cs="Courier New"/>
          <w:sz w:val="20"/>
          <w:szCs w:val="20"/>
        </w:rPr>
        <w:t xml:space="preserve">(exit </w:t>
      </w:r>
      <w:r w:rsidRPr="0065276B">
        <w:rPr>
          <w:rFonts w:ascii="Courier New" w:hAnsi="Courier New" w:cs="Courier New"/>
          <w:i/>
          <w:sz w:val="20"/>
          <w:szCs w:val="20"/>
        </w:rPr>
        <w:t>exit-code</w:t>
      </w:r>
      <w:r w:rsidRPr="0065276B">
        <w:rPr>
          <w:rFonts w:ascii="Courier New" w:hAnsi="Courier New" w:cs="Courier New"/>
          <w:sz w:val="20"/>
          <w:szCs w:val="20"/>
        </w:rPr>
        <w:t>)</w:t>
      </w:r>
    </w:p>
    <w:p w14:paraId="4DED0DEE" w14:textId="77777777" w:rsidR="00062F2F" w:rsidRDefault="00062F2F" w:rsidP="00FC7306">
      <w:pPr>
        <w:jc w:val="both"/>
      </w:pPr>
    </w:p>
    <w:p w14:paraId="5A222D63" w14:textId="411496E1" w:rsidR="006422F4" w:rsidRDefault="00147A61" w:rsidP="00FC7306">
      <w:pPr>
        <w:jc w:val="both"/>
      </w:pPr>
      <w:r>
        <w:t xml:space="preserve">Exits the current process. If an </w:t>
      </w:r>
      <w:r>
        <w:rPr>
          <w:i/>
        </w:rPr>
        <w:t>exit-code</w:t>
      </w:r>
      <w:r>
        <w:t xml:space="preserve"> is provided, it is the exit code of the process. If the symbol </w:t>
      </w:r>
      <w:r>
        <w:rPr>
          <w:b/>
        </w:rPr>
        <w:t>*no-exit*</w:t>
      </w:r>
      <w:r>
        <w:t xml:space="preserve"> is bound in the current environment, then </w:t>
      </w:r>
      <w:r>
        <w:rPr>
          <w:b/>
        </w:rPr>
        <w:t>exit</w:t>
      </w:r>
      <w:r>
        <w:t xml:space="preserve"> does nothing.</w:t>
      </w:r>
    </w:p>
    <w:p w14:paraId="6C340C9F" w14:textId="77777777" w:rsidR="006422F4" w:rsidRDefault="006422F4" w:rsidP="00FC7306">
      <w:pPr>
        <w:jc w:val="both"/>
      </w:pPr>
    </w:p>
    <w:p w14:paraId="23D531EA" w14:textId="77777777" w:rsidR="006422F4" w:rsidRDefault="006422F4" w:rsidP="006422F4">
      <w:pPr>
        <w:pStyle w:val="Heading3"/>
      </w:pPr>
      <w:bookmarkStart w:id="70" w:name="_Toc197508020"/>
      <w:r>
        <w:t>First</w:t>
      </w:r>
      <w:bookmarkEnd w:id="70"/>
    </w:p>
    <w:p w14:paraId="44E8A51D" w14:textId="77777777" w:rsidR="00D50E51" w:rsidRPr="00D50E51" w:rsidRDefault="006422F4" w:rsidP="006422F4">
      <w:pPr>
        <w:shd w:val="clear" w:color="auto" w:fill="E0E0E0"/>
        <w:ind w:left="720"/>
        <w:rPr>
          <w:rFonts w:ascii="Courier New" w:hAnsi="Courier New" w:cs="Courier New"/>
          <w:sz w:val="20"/>
          <w:szCs w:val="20"/>
        </w:rPr>
      </w:pPr>
      <w:r w:rsidRPr="00D50E51">
        <w:rPr>
          <w:rFonts w:ascii="Courier New" w:hAnsi="Courier New" w:cs="Courier New"/>
          <w:sz w:val="20"/>
          <w:szCs w:val="20"/>
        </w:rPr>
        <w:t xml:space="preserve"> </w:t>
      </w:r>
      <w:r w:rsidR="00D50E51" w:rsidRPr="00D50E51">
        <w:rPr>
          <w:rFonts w:ascii="Courier New" w:hAnsi="Courier New" w:cs="Courier New"/>
          <w:sz w:val="20"/>
          <w:szCs w:val="20"/>
        </w:rPr>
        <w:t xml:space="preserve">(first </w:t>
      </w:r>
      <w:r w:rsidR="00D50E51" w:rsidRPr="00D50E51">
        <w:rPr>
          <w:rFonts w:ascii="Courier New" w:hAnsi="Courier New" w:cs="Courier New"/>
          <w:i/>
          <w:sz w:val="20"/>
          <w:szCs w:val="20"/>
        </w:rPr>
        <w:t>list</w:t>
      </w:r>
      <w:r w:rsidR="00D50E51" w:rsidRPr="00D50E51">
        <w:rPr>
          <w:rFonts w:ascii="Courier New" w:hAnsi="Courier New" w:cs="Courier New"/>
          <w:sz w:val="20"/>
          <w:szCs w:val="20"/>
        </w:rPr>
        <w:t>)</w:t>
      </w:r>
    </w:p>
    <w:p w14:paraId="12D4F27C" w14:textId="77777777" w:rsidR="00062F2F" w:rsidRDefault="00062F2F" w:rsidP="00D50E51"/>
    <w:p w14:paraId="2C1331D6" w14:textId="1A3C3549" w:rsidR="00D50E51" w:rsidRPr="00D50E51" w:rsidRDefault="00D50E51" w:rsidP="00D50E51">
      <w:r>
        <w:t xml:space="preserve">A synonym for </w:t>
      </w:r>
      <w:r>
        <w:rPr>
          <w:b/>
        </w:rPr>
        <w:t>car</w:t>
      </w:r>
      <w:r>
        <w:t xml:space="preserve">. There is also a built-in </w:t>
      </w:r>
      <w:proofErr w:type="spellStart"/>
      <w:r>
        <w:t>setf</w:t>
      </w:r>
      <w:proofErr w:type="spellEnd"/>
      <w:r>
        <w:t xml:space="preserve"> method </w:t>
      </w:r>
      <w:r>
        <w:rPr>
          <w:b/>
        </w:rPr>
        <w:t>first</w:t>
      </w:r>
      <w:r>
        <w:t>.</w:t>
      </w:r>
    </w:p>
    <w:p w14:paraId="776BB295" w14:textId="77777777" w:rsidR="00BA63A1" w:rsidRDefault="00BA63A1" w:rsidP="003A0B11">
      <w:pPr>
        <w:pStyle w:val="Heading3"/>
        <w:keepLines/>
      </w:pPr>
      <w:bookmarkStart w:id="71" w:name="_Toc197508021"/>
      <w:r>
        <w:t>Get</w:t>
      </w:r>
      <w:bookmarkEnd w:id="71"/>
    </w:p>
    <w:p w14:paraId="79AF0825" w14:textId="77777777" w:rsidR="00BA63A1" w:rsidRDefault="00BA63A1" w:rsidP="003A0B11">
      <w:pPr>
        <w:keepNext/>
        <w:keepLines/>
        <w:shd w:val="clear" w:color="auto" w:fill="E0E0E0"/>
        <w:ind w:left="720"/>
        <w:rPr>
          <w:rFonts w:ascii="Courier New" w:hAnsi="Courier New" w:cs="Courier New"/>
          <w:sz w:val="20"/>
          <w:szCs w:val="20"/>
        </w:rPr>
      </w:pPr>
      <w:r w:rsidRPr="00BA63A1">
        <w:rPr>
          <w:rFonts w:ascii="Courier New" w:hAnsi="Courier New" w:cs="Courier New"/>
          <w:sz w:val="20"/>
          <w:szCs w:val="20"/>
        </w:rPr>
        <w:t xml:space="preserve">(get </w:t>
      </w:r>
      <w:r w:rsidRPr="00BA63A1">
        <w:rPr>
          <w:rFonts w:ascii="Courier New" w:hAnsi="Courier New" w:cs="Courier New"/>
          <w:i/>
          <w:sz w:val="20"/>
          <w:szCs w:val="20"/>
        </w:rPr>
        <w:t>symbol property</w:t>
      </w:r>
      <w:r w:rsidRPr="00BA63A1">
        <w:rPr>
          <w:rFonts w:ascii="Courier New" w:hAnsi="Courier New" w:cs="Courier New"/>
          <w:sz w:val="20"/>
          <w:szCs w:val="20"/>
        </w:rPr>
        <w:t>)</w:t>
      </w:r>
    </w:p>
    <w:p w14:paraId="2AD01069" w14:textId="77777777" w:rsidR="00062F2F" w:rsidRDefault="00062F2F" w:rsidP="003A0B11">
      <w:pPr>
        <w:keepNext/>
        <w:keepLines/>
        <w:jc w:val="both"/>
      </w:pPr>
    </w:p>
    <w:p w14:paraId="4AD863C2" w14:textId="0E674509" w:rsidR="00BA63A1" w:rsidRPr="00BA63A1" w:rsidRDefault="00BA63A1" w:rsidP="003A0B11">
      <w:pPr>
        <w:keepNext/>
        <w:keepLines/>
        <w:jc w:val="both"/>
      </w:pPr>
      <w:r>
        <w:t xml:space="preserve">Gets the value for a </w:t>
      </w:r>
      <w:r>
        <w:rPr>
          <w:i/>
        </w:rPr>
        <w:t>symbol</w:t>
      </w:r>
      <w:r>
        <w:t xml:space="preserve">’s specified </w:t>
      </w:r>
      <w:r>
        <w:rPr>
          <w:i/>
        </w:rPr>
        <w:t>property</w:t>
      </w:r>
      <w:r>
        <w:t xml:space="preserve">. There is also a </w:t>
      </w:r>
      <w:proofErr w:type="spellStart"/>
      <w:r>
        <w:t>setf</w:t>
      </w:r>
      <w:proofErr w:type="spellEnd"/>
      <w:r>
        <w:t xml:space="preserve"> method </w:t>
      </w:r>
      <w:r>
        <w:rPr>
          <w:b/>
        </w:rPr>
        <w:t>get</w:t>
      </w:r>
      <w:r>
        <w:t xml:space="preserve"> for setting a symbol’s property value.</w:t>
      </w:r>
    </w:p>
    <w:p w14:paraId="6A77EE1A" w14:textId="77777777" w:rsidR="0065276B" w:rsidRDefault="0065276B" w:rsidP="00FE50C2">
      <w:pPr>
        <w:pStyle w:val="Heading3"/>
      </w:pPr>
      <w:bookmarkStart w:id="72" w:name="_Toc197508022"/>
      <w:proofErr w:type="spellStart"/>
      <w:r>
        <w:t>Gensym</w:t>
      </w:r>
      <w:bookmarkEnd w:id="72"/>
      <w:proofErr w:type="spellEnd"/>
    </w:p>
    <w:p w14:paraId="15F6597A" w14:textId="77777777" w:rsidR="0065276B" w:rsidRPr="0065276B" w:rsidRDefault="0065276B" w:rsidP="0065276B">
      <w:pPr>
        <w:shd w:val="clear" w:color="auto" w:fill="E0E0E0"/>
        <w:ind w:left="720"/>
        <w:rPr>
          <w:rFonts w:ascii="Courier New" w:hAnsi="Courier New" w:cs="Courier New"/>
          <w:sz w:val="20"/>
          <w:szCs w:val="20"/>
        </w:rPr>
      </w:pPr>
      <w:r w:rsidRPr="0065276B">
        <w:rPr>
          <w:rFonts w:ascii="Courier New" w:hAnsi="Courier New" w:cs="Courier New"/>
          <w:sz w:val="20"/>
          <w:szCs w:val="20"/>
        </w:rPr>
        <w:t>(</w:t>
      </w:r>
      <w:proofErr w:type="spellStart"/>
      <w:r w:rsidRPr="0065276B">
        <w:rPr>
          <w:rFonts w:ascii="Courier New" w:hAnsi="Courier New" w:cs="Courier New"/>
          <w:sz w:val="20"/>
          <w:szCs w:val="20"/>
        </w:rPr>
        <w:t>gensym</w:t>
      </w:r>
      <w:proofErr w:type="spellEnd"/>
      <w:r w:rsidRPr="0065276B">
        <w:rPr>
          <w:rFonts w:ascii="Courier New" w:hAnsi="Courier New" w:cs="Courier New"/>
          <w:sz w:val="20"/>
          <w:szCs w:val="20"/>
        </w:rPr>
        <w:t>)</w:t>
      </w:r>
    </w:p>
    <w:p w14:paraId="58BD4A4D" w14:textId="77777777" w:rsidR="00062F2F" w:rsidRDefault="00062F2F" w:rsidP="003164EC">
      <w:pPr>
        <w:jc w:val="both"/>
      </w:pPr>
    </w:p>
    <w:p w14:paraId="26D364BB" w14:textId="0B125115" w:rsidR="006422F4" w:rsidRPr="003164EC" w:rsidRDefault="0065276B" w:rsidP="003164EC">
      <w:pPr>
        <w:jc w:val="both"/>
      </w:pPr>
      <w:r>
        <w:t xml:space="preserve">Generates and returns a unique symbol. Each call to </w:t>
      </w:r>
      <w:proofErr w:type="spellStart"/>
      <w:r>
        <w:rPr>
          <w:b/>
        </w:rPr>
        <w:t>gensym</w:t>
      </w:r>
      <w:proofErr w:type="spellEnd"/>
      <w:r>
        <w:t xml:space="preserve"> will generate a new unique symbol.</w:t>
      </w:r>
    </w:p>
    <w:p w14:paraId="15A75542" w14:textId="77777777" w:rsidR="00B470EF" w:rsidRDefault="00B470EF" w:rsidP="00FE50C2">
      <w:pPr>
        <w:pStyle w:val="Heading3"/>
      </w:pPr>
      <w:bookmarkStart w:id="73" w:name="_Toc197508023"/>
      <w:r>
        <w:lastRenderedPageBreak/>
        <w:t>Identity</w:t>
      </w:r>
      <w:bookmarkEnd w:id="73"/>
    </w:p>
    <w:p w14:paraId="4F7E6FC3" w14:textId="77777777" w:rsidR="00B470EF" w:rsidRPr="00B470EF" w:rsidRDefault="00B470EF" w:rsidP="00B470EF">
      <w:pPr>
        <w:shd w:val="clear" w:color="auto" w:fill="E0E0E0"/>
        <w:ind w:left="720"/>
        <w:rPr>
          <w:rFonts w:ascii="Courier New" w:hAnsi="Courier New" w:cs="Courier New"/>
          <w:sz w:val="20"/>
          <w:szCs w:val="20"/>
        </w:rPr>
      </w:pPr>
      <w:r w:rsidRPr="00B470EF">
        <w:rPr>
          <w:rFonts w:ascii="Courier New" w:hAnsi="Courier New" w:cs="Courier New"/>
          <w:sz w:val="20"/>
          <w:szCs w:val="20"/>
        </w:rPr>
        <w:t xml:space="preserve">(identity </w:t>
      </w:r>
      <w:r w:rsidRPr="00B470EF">
        <w:rPr>
          <w:rFonts w:ascii="Courier New" w:hAnsi="Courier New" w:cs="Courier New"/>
          <w:i/>
          <w:sz w:val="20"/>
          <w:szCs w:val="20"/>
        </w:rPr>
        <w:t>obj</w:t>
      </w:r>
      <w:r w:rsidRPr="00B470EF">
        <w:rPr>
          <w:rFonts w:ascii="Courier New" w:hAnsi="Courier New" w:cs="Courier New"/>
          <w:sz w:val="20"/>
          <w:szCs w:val="20"/>
        </w:rPr>
        <w:t>)</w:t>
      </w:r>
    </w:p>
    <w:p w14:paraId="33BEB0F4" w14:textId="77777777" w:rsidR="00062F2F" w:rsidRDefault="00062F2F" w:rsidP="00B470EF"/>
    <w:p w14:paraId="40925AD1" w14:textId="70D8443C" w:rsidR="00B470EF" w:rsidRPr="00B470EF" w:rsidRDefault="00B470EF" w:rsidP="00B470EF">
      <w:r>
        <w:t>The identity function; returns its argument.</w:t>
      </w:r>
      <w:r w:rsidR="00065BCD">
        <w:t xml:space="preserve"> Intended for use with functions that require a function as an argument, but for which a no-op is desired.</w:t>
      </w:r>
    </w:p>
    <w:p w14:paraId="49B2C8A2" w14:textId="77777777" w:rsidR="00222AD3" w:rsidRDefault="00222AD3" w:rsidP="00222AD3">
      <w:pPr>
        <w:pStyle w:val="Heading3"/>
      </w:pPr>
      <w:bookmarkStart w:id="74" w:name="_Toc197508024"/>
      <w:r>
        <w:t>In-package</w:t>
      </w:r>
      <w:bookmarkEnd w:id="74"/>
    </w:p>
    <w:p w14:paraId="6AC7DE58" w14:textId="77777777" w:rsidR="00222AD3" w:rsidRDefault="00222AD3" w:rsidP="00222AD3">
      <w:pPr>
        <w:shd w:val="clear" w:color="auto" w:fill="E0E0E0"/>
        <w:ind w:left="720"/>
        <w:rPr>
          <w:rFonts w:ascii="Courier New" w:hAnsi="Courier New" w:cs="Courier New"/>
          <w:sz w:val="20"/>
          <w:szCs w:val="20"/>
        </w:rPr>
      </w:pPr>
      <w:r>
        <w:rPr>
          <w:rFonts w:ascii="Courier New" w:hAnsi="Courier New" w:cs="Courier New"/>
          <w:sz w:val="20"/>
          <w:szCs w:val="20"/>
        </w:rPr>
        <w:t xml:space="preserve">(in-package </w:t>
      </w:r>
      <w:r>
        <w:rPr>
          <w:rFonts w:ascii="Courier New" w:hAnsi="Courier New" w:cs="Courier New"/>
          <w:i/>
          <w:sz w:val="20"/>
          <w:szCs w:val="20"/>
        </w:rPr>
        <w:t>package-name</w:t>
      </w:r>
      <w:r w:rsidRPr="009A603F">
        <w:rPr>
          <w:rFonts w:ascii="Courier New" w:hAnsi="Courier New" w:cs="Courier New"/>
          <w:sz w:val="20"/>
          <w:szCs w:val="20"/>
        </w:rPr>
        <w:t>)</w:t>
      </w:r>
    </w:p>
    <w:p w14:paraId="06216447" w14:textId="77777777" w:rsidR="00062F2F" w:rsidRDefault="00062F2F" w:rsidP="00222AD3">
      <w:pPr>
        <w:jc w:val="both"/>
      </w:pPr>
    </w:p>
    <w:p w14:paraId="10A9BA9A" w14:textId="35973D8F" w:rsidR="00222AD3" w:rsidRPr="00222AD3" w:rsidRDefault="00222AD3" w:rsidP="00222AD3">
      <w:pPr>
        <w:jc w:val="both"/>
      </w:pPr>
      <w:r>
        <w:t xml:space="preserve">Sets the current package to the package named </w:t>
      </w:r>
      <w:r>
        <w:rPr>
          <w:i/>
        </w:rPr>
        <w:t>package-name</w:t>
      </w:r>
      <w:r>
        <w:t>. If no such package exists, an exception is thrown.</w:t>
      </w:r>
    </w:p>
    <w:p w14:paraId="07BE951C" w14:textId="77777777" w:rsidR="00163E1E" w:rsidRDefault="00163E1E" w:rsidP="00FE50C2">
      <w:pPr>
        <w:pStyle w:val="Heading3"/>
      </w:pPr>
      <w:bookmarkStart w:id="75" w:name="_Toc197508025"/>
      <w:r>
        <w:t>Is</w:t>
      </w:r>
      <w:bookmarkEnd w:id="75"/>
    </w:p>
    <w:p w14:paraId="356B1569" w14:textId="77777777" w:rsidR="00163E1E" w:rsidRPr="00163E1E" w:rsidRDefault="00163E1E" w:rsidP="00163E1E">
      <w:pPr>
        <w:shd w:val="clear" w:color="auto" w:fill="E0E0E0"/>
        <w:ind w:left="720"/>
        <w:rPr>
          <w:rFonts w:ascii="Courier New" w:hAnsi="Courier New" w:cs="Courier New"/>
          <w:sz w:val="20"/>
          <w:szCs w:val="20"/>
        </w:rPr>
      </w:pPr>
      <w:r w:rsidRPr="00163E1E">
        <w:rPr>
          <w:rFonts w:ascii="Courier New" w:hAnsi="Courier New" w:cs="Courier New"/>
          <w:sz w:val="20"/>
          <w:szCs w:val="20"/>
        </w:rPr>
        <w:t xml:space="preserve">(is </w:t>
      </w:r>
      <w:r w:rsidRPr="00163E1E">
        <w:rPr>
          <w:rFonts w:ascii="Courier New" w:hAnsi="Courier New" w:cs="Courier New"/>
          <w:i/>
          <w:sz w:val="20"/>
          <w:szCs w:val="20"/>
        </w:rPr>
        <w:t>type object</w:t>
      </w:r>
      <w:r w:rsidRPr="00163E1E">
        <w:rPr>
          <w:rFonts w:ascii="Courier New" w:hAnsi="Courier New" w:cs="Courier New"/>
          <w:sz w:val="20"/>
          <w:szCs w:val="20"/>
        </w:rPr>
        <w:t>)</w:t>
      </w:r>
    </w:p>
    <w:p w14:paraId="7F2229BB" w14:textId="77777777" w:rsidR="00062F2F" w:rsidRDefault="00062F2F" w:rsidP="005F64BE"/>
    <w:p w14:paraId="6821267F" w14:textId="4A10BCA7" w:rsidR="001179BB" w:rsidRDefault="00163E1E" w:rsidP="005F64BE">
      <w:r>
        <w:t xml:space="preserve">If </w:t>
      </w:r>
      <w:r>
        <w:rPr>
          <w:i/>
        </w:rPr>
        <w:t>object</w:t>
      </w:r>
      <w:r>
        <w:t xml:space="preserve"> is of type </w:t>
      </w:r>
      <w:proofErr w:type="spellStart"/>
      <w:r>
        <w:rPr>
          <w:i/>
        </w:rPr>
        <w:t>type</w:t>
      </w:r>
      <w:proofErr w:type="spellEnd"/>
      <w:r>
        <w:t xml:space="preserve">, returns </w:t>
      </w:r>
      <w:r>
        <w:rPr>
          <w:b/>
        </w:rPr>
        <w:t>true</w:t>
      </w:r>
      <w:r>
        <w:t xml:space="preserve"> otherwise returns </w:t>
      </w:r>
      <w:r>
        <w:rPr>
          <w:b/>
        </w:rPr>
        <w:t>false</w:t>
      </w:r>
      <w:r>
        <w:t>.</w:t>
      </w:r>
    </w:p>
    <w:p w14:paraId="5ACECFAB" w14:textId="77777777" w:rsidR="00163E1E" w:rsidRDefault="00163E1E" w:rsidP="00FE50C2">
      <w:pPr>
        <w:pStyle w:val="Heading3"/>
      </w:pPr>
      <w:bookmarkStart w:id="76" w:name="_Toc197508026"/>
      <w:r>
        <w:t>Length</w:t>
      </w:r>
      <w:bookmarkEnd w:id="76"/>
    </w:p>
    <w:p w14:paraId="4B01C4C9" w14:textId="77777777" w:rsidR="00163E1E" w:rsidRPr="00C96F2A" w:rsidRDefault="00163E1E" w:rsidP="00C96F2A">
      <w:pPr>
        <w:shd w:val="clear" w:color="auto" w:fill="E0E0E0"/>
        <w:ind w:left="720"/>
        <w:rPr>
          <w:rFonts w:ascii="Courier New" w:hAnsi="Courier New" w:cs="Courier New"/>
          <w:sz w:val="20"/>
          <w:szCs w:val="20"/>
        </w:rPr>
      </w:pPr>
      <w:r w:rsidRPr="00C96F2A">
        <w:rPr>
          <w:rFonts w:ascii="Courier New" w:hAnsi="Courier New" w:cs="Courier New"/>
          <w:sz w:val="20"/>
          <w:szCs w:val="20"/>
        </w:rPr>
        <w:t xml:space="preserve">(length </w:t>
      </w:r>
      <w:r w:rsidRPr="00C96F2A">
        <w:rPr>
          <w:rFonts w:ascii="Courier New" w:hAnsi="Courier New" w:cs="Courier New"/>
          <w:i/>
          <w:sz w:val="20"/>
          <w:szCs w:val="20"/>
        </w:rPr>
        <w:t>object</w:t>
      </w:r>
      <w:r w:rsidRPr="00C96F2A">
        <w:rPr>
          <w:rFonts w:ascii="Courier New" w:hAnsi="Courier New" w:cs="Courier New"/>
          <w:sz w:val="20"/>
          <w:szCs w:val="20"/>
        </w:rPr>
        <w:t>)</w:t>
      </w:r>
    </w:p>
    <w:p w14:paraId="31562B11" w14:textId="77777777" w:rsidR="00062F2F" w:rsidRDefault="00062F2F" w:rsidP="00C96F2A">
      <w:pPr>
        <w:jc w:val="both"/>
      </w:pPr>
    </w:p>
    <w:p w14:paraId="1DE741EA" w14:textId="5CA7EDAF" w:rsidR="00163E1E" w:rsidRPr="00C96F2A" w:rsidRDefault="00163E1E" w:rsidP="00C96F2A">
      <w:pPr>
        <w:jc w:val="both"/>
      </w:pPr>
      <w:r>
        <w:t xml:space="preserve">If </w:t>
      </w:r>
      <w:r>
        <w:rPr>
          <w:i/>
        </w:rPr>
        <w:t xml:space="preserve">object </w:t>
      </w:r>
      <w:r>
        <w:t xml:space="preserve">is null, returns zero. Otherwise, if </w:t>
      </w:r>
      <w:r>
        <w:rPr>
          <w:i/>
        </w:rPr>
        <w:t>object</w:t>
      </w:r>
      <w:r>
        <w:t xml:space="preserve"> is an instance of a .NET class that implements a </w:t>
      </w:r>
      <w:r>
        <w:rPr>
          <w:b/>
        </w:rPr>
        <w:t>Length</w:t>
      </w:r>
      <w:r w:rsidR="00C96F2A">
        <w:t xml:space="preserve"> method</w:t>
      </w:r>
      <w:r w:rsidR="00A62B7C">
        <w:t xml:space="preserve"> or property</w:t>
      </w:r>
      <w:r w:rsidR="00C96F2A">
        <w:t xml:space="preserve">, it invokes that method and returns the value. If </w:t>
      </w:r>
      <w:r w:rsidR="00C96F2A">
        <w:rPr>
          <w:i/>
        </w:rPr>
        <w:t>object</w:t>
      </w:r>
      <w:r w:rsidR="00C96F2A">
        <w:t xml:space="preserve"> is an instance of a .NET class that does not implement a </w:t>
      </w:r>
      <w:r w:rsidR="00C96F2A">
        <w:rPr>
          <w:b/>
        </w:rPr>
        <w:t>Length</w:t>
      </w:r>
      <w:r w:rsidR="00C96F2A">
        <w:t xml:space="preserve"> method</w:t>
      </w:r>
      <w:r w:rsidR="00A62B7C">
        <w:t xml:space="preserve"> or property</w:t>
      </w:r>
      <w:r w:rsidR="00C96F2A">
        <w:t>, the</w:t>
      </w:r>
      <w:r w:rsidR="00085D58">
        <w:t>n</w:t>
      </w:r>
      <w:r w:rsidR="00C96F2A">
        <w:t xml:space="preserve"> </w:t>
      </w:r>
      <w:r w:rsidR="00C96F2A">
        <w:rPr>
          <w:b/>
        </w:rPr>
        <w:t>length</w:t>
      </w:r>
      <w:r w:rsidR="00C96F2A">
        <w:t xml:space="preserve"> returns </w:t>
      </w:r>
      <w:r w:rsidR="00C96F2A">
        <w:rPr>
          <w:b/>
        </w:rPr>
        <w:t>null</w:t>
      </w:r>
      <w:r w:rsidR="00C96F2A">
        <w:t>.</w:t>
      </w:r>
    </w:p>
    <w:p w14:paraId="4BD88141" w14:textId="77777777" w:rsidR="00C96F2A" w:rsidRDefault="00C96F2A" w:rsidP="00FE50C2">
      <w:pPr>
        <w:pStyle w:val="Heading3"/>
      </w:pPr>
      <w:bookmarkStart w:id="77" w:name="_Toc197508027"/>
      <w:r>
        <w:t>List</w:t>
      </w:r>
      <w:bookmarkEnd w:id="77"/>
    </w:p>
    <w:p w14:paraId="4BE36CE2" w14:textId="77777777" w:rsidR="00C96F2A" w:rsidRPr="00C96F2A" w:rsidRDefault="00C96F2A" w:rsidP="00C96F2A">
      <w:pPr>
        <w:shd w:val="clear" w:color="auto" w:fill="E0E0E0"/>
        <w:ind w:left="720"/>
        <w:rPr>
          <w:rFonts w:ascii="Courier New" w:hAnsi="Courier New" w:cs="Courier New"/>
          <w:sz w:val="20"/>
          <w:szCs w:val="20"/>
        </w:rPr>
      </w:pPr>
      <w:r w:rsidRPr="00C96F2A">
        <w:rPr>
          <w:rFonts w:ascii="Courier New" w:hAnsi="Courier New" w:cs="Courier New"/>
          <w:sz w:val="20"/>
          <w:szCs w:val="20"/>
        </w:rPr>
        <w:t xml:space="preserve">(list </w:t>
      </w:r>
      <w:r w:rsidRPr="00C96F2A">
        <w:rPr>
          <w:rFonts w:ascii="Courier New" w:hAnsi="Courier New" w:cs="Courier New"/>
          <w:i/>
          <w:sz w:val="20"/>
          <w:szCs w:val="20"/>
        </w:rPr>
        <w:t xml:space="preserve">obj1 obj2 … </w:t>
      </w:r>
      <w:proofErr w:type="spellStart"/>
      <w:r w:rsidRPr="00C96F2A">
        <w:rPr>
          <w:rFonts w:ascii="Courier New" w:hAnsi="Courier New" w:cs="Courier New"/>
          <w:i/>
          <w:sz w:val="20"/>
          <w:szCs w:val="20"/>
        </w:rPr>
        <w:t>objN</w:t>
      </w:r>
      <w:proofErr w:type="spellEnd"/>
      <w:r w:rsidRPr="00C96F2A">
        <w:rPr>
          <w:rFonts w:ascii="Courier New" w:hAnsi="Courier New" w:cs="Courier New"/>
          <w:sz w:val="20"/>
          <w:szCs w:val="20"/>
        </w:rPr>
        <w:t>)</w:t>
      </w:r>
    </w:p>
    <w:p w14:paraId="256A3C12" w14:textId="77777777" w:rsidR="00062F2F" w:rsidRDefault="00062F2F" w:rsidP="00C96F2A"/>
    <w:p w14:paraId="6ED504DF" w14:textId="51BEF282" w:rsidR="00C96F2A" w:rsidRPr="00C96F2A" w:rsidRDefault="00C96F2A" w:rsidP="00C96F2A">
      <w:pPr>
        <w:rPr>
          <w:rFonts w:ascii="Courier New" w:hAnsi="Courier New" w:cs="Courier New"/>
          <w:sz w:val="20"/>
          <w:szCs w:val="20"/>
        </w:rPr>
      </w:pPr>
      <w:r>
        <w:t xml:space="preserve">Creates and returns the list </w:t>
      </w:r>
      <w:r w:rsidRPr="00C96F2A">
        <w:rPr>
          <w:rFonts w:ascii="Courier New" w:hAnsi="Courier New" w:cs="Courier New"/>
          <w:sz w:val="20"/>
          <w:szCs w:val="20"/>
        </w:rPr>
        <w:t>(</w:t>
      </w:r>
      <w:r w:rsidRPr="00C96F2A">
        <w:rPr>
          <w:rFonts w:ascii="Courier New" w:hAnsi="Courier New" w:cs="Courier New"/>
          <w:i/>
          <w:sz w:val="20"/>
          <w:szCs w:val="20"/>
        </w:rPr>
        <w:t xml:space="preserve">obj1 obj2 … </w:t>
      </w:r>
      <w:proofErr w:type="spellStart"/>
      <w:r w:rsidRPr="00C96F2A">
        <w:rPr>
          <w:rFonts w:ascii="Courier New" w:hAnsi="Courier New" w:cs="Courier New"/>
          <w:i/>
          <w:sz w:val="20"/>
          <w:szCs w:val="20"/>
        </w:rPr>
        <w:t>objN</w:t>
      </w:r>
      <w:proofErr w:type="spellEnd"/>
      <w:r w:rsidRPr="00C96F2A">
        <w:rPr>
          <w:rFonts w:ascii="Courier New" w:hAnsi="Courier New" w:cs="Courier New"/>
          <w:sz w:val="20"/>
          <w:szCs w:val="20"/>
        </w:rPr>
        <w:t>)</w:t>
      </w:r>
    </w:p>
    <w:p w14:paraId="7D28D8FE" w14:textId="77777777" w:rsidR="00C30FEF" w:rsidRDefault="00C30FEF" w:rsidP="00C30FEF">
      <w:pPr>
        <w:pStyle w:val="Heading3"/>
      </w:pPr>
      <w:bookmarkStart w:id="78" w:name="_Toc197508028"/>
      <w:proofErr w:type="spellStart"/>
      <w:r>
        <w:t>Listp</w:t>
      </w:r>
      <w:bookmarkEnd w:id="78"/>
      <w:proofErr w:type="spellEnd"/>
    </w:p>
    <w:p w14:paraId="23197D63" w14:textId="77777777" w:rsidR="00C30FEF" w:rsidRDefault="00C30FEF" w:rsidP="00C30FEF">
      <w:pPr>
        <w:shd w:val="clear" w:color="auto" w:fill="E0E0E0"/>
        <w:ind w:left="720"/>
        <w:rPr>
          <w:rFonts w:ascii="Courier New" w:hAnsi="Courier New" w:cs="Courier New"/>
          <w:sz w:val="20"/>
          <w:szCs w:val="20"/>
        </w:rPr>
      </w:pPr>
      <w:r w:rsidRPr="009A603F">
        <w:rPr>
          <w:rFonts w:ascii="Courier New" w:hAnsi="Courier New" w:cs="Courier New"/>
          <w:sz w:val="20"/>
          <w:szCs w:val="20"/>
        </w:rPr>
        <w:t>(</w:t>
      </w:r>
      <w:proofErr w:type="spellStart"/>
      <w:r>
        <w:rPr>
          <w:rFonts w:ascii="Courier New" w:hAnsi="Courier New" w:cs="Courier New"/>
          <w:sz w:val="20"/>
          <w:szCs w:val="20"/>
        </w:rPr>
        <w:t>listp</w:t>
      </w:r>
      <w:proofErr w:type="spellEnd"/>
      <w:r w:rsidRPr="009A603F">
        <w:rPr>
          <w:rFonts w:ascii="Courier New" w:hAnsi="Courier New" w:cs="Courier New"/>
          <w:sz w:val="20"/>
          <w:szCs w:val="20"/>
        </w:rPr>
        <w:t xml:space="preserve"> </w:t>
      </w:r>
      <w:r>
        <w:rPr>
          <w:rFonts w:ascii="Courier New" w:hAnsi="Courier New" w:cs="Courier New"/>
          <w:i/>
          <w:sz w:val="20"/>
          <w:szCs w:val="20"/>
        </w:rPr>
        <w:t>object</w:t>
      </w:r>
      <w:r w:rsidRPr="009A603F">
        <w:rPr>
          <w:rFonts w:ascii="Courier New" w:hAnsi="Courier New" w:cs="Courier New"/>
          <w:sz w:val="20"/>
          <w:szCs w:val="20"/>
        </w:rPr>
        <w:t>)</w:t>
      </w:r>
    </w:p>
    <w:p w14:paraId="4E7E1298" w14:textId="77777777" w:rsidR="00062F2F" w:rsidRDefault="00062F2F" w:rsidP="00C30FEF"/>
    <w:p w14:paraId="23EC1536" w14:textId="778F4605" w:rsidR="00C30FEF" w:rsidRPr="0077741E" w:rsidRDefault="00C30FEF" w:rsidP="00C30FEF">
      <w:r>
        <w:t xml:space="preserve">Returns </w:t>
      </w:r>
      <w:r>
        <w:rPr>
          <w:b/>
        </w:rPr>
        <w:t>true</w:t>
      </w:r>
      <w:r>
        <w:t xml:space="preserve"> if </w:t>
      </w:r>
      <w:r>
        <w:rPr>
          <w:i/>
        </w:rPr>
        <w:t>object</w:t>
      </w:r>
      <w:r>
        <w:t xml:space="preserve"> is a cons node, </w:t>
      </w:r>
      <w:r>
        <w:rPr>
          <w:i/>
        </w:rPr>
        <w:t>false</w:t>
      </w:r>
      <w:r>
        <w:t xml:space="preserve"> otherwise.</w:t>
      </w:r>
    </w:p>
    <w:p w14:paraId="32F66EB7" w14:textId="77777777" w:rsidR="00C96F2A" w:rsidRDefault="00C96F2A" w:rsidP="00FE50C2">
      <w:pPr>
        <w:pStyle w:val="Heading3"/>
      </w:pPr>
      <w:bookmarkStart w:id="79" w:name="_Toc197508029"/>
      <w:r>
        <w:t>Load</w:t>
      </w:r>
      <w:bookmarkEnd w:id="79"/>
    </w:p>
    <w:p w14:paraId="330241DE" w14:textId="6F4CC667" w:rsidR="00C96F2A" w:rsidRPr="00C96F2A" w:rsidRDefault="00C96F2A" w:rsidP="00C96F2A">
      <w:pPr>
        <w:shd w:val="clear" w:color="auto" w:fill="E0E0E0"/>
        <w:ind w:left="720"/>
        <w:rPr>
          <w:rFonts w:ascii="Courier New" w:hAnsi="Courier New" w:cs="Courier New"/>
          <w:sz w:val="20"/>
          <w:szCs w:val="20"/>
        </w:rPr>
      </w:pPr>
      <w:r w:rsidRPr="00C96F2A">
        <w:rPr>
          <w:rFonts w:ascii="Courier New" w:hAnsi="Courier New" w:cs="Courier New"/>
          <w:sz w:val="20"/>
          <w:szCs w:val="20"/>
        </w:rPr>
        <w:t xml:space="preserve">(load </w:t>
      </w:r>
      <w:r w:rsidR="00B92CA7">
        <w:rPr>
          <w:rFonts w:ascii="Courier New" w:hAnsi="Courier New" w:cs="Courier New"/>
          <w:i/>
          <w:sz w:val="20"/>
          <w:szCs w:val="20"/>
        </w:rPr>
        <w:t>script-name</w:t>
      </w:r>
      <w:r w:rsidRPr="00C96F2A">
        <w:rPr>
          <w:rFonts w:ascii="Courier New" w:hAnsi="Courier New" w:cs="Courier New"/>
          <w:sz w:val="20"/>
          <w:szCs w:val="20"/>
        </w:rPr>
        <w:t>)</w:t>
      </w:r>
    </w:p>
    <w:p w14:paraId="64F2DBB0" w14:textId="77777777" w:rsidR="00062F2F" w:rsidRDefault="00062F2F" w:rsidP="00222AD3">
      <w:pPr>
        <w:jc w:val="both"/>
      </w:pPr>
    </w:p>
    <w:p w14:paraId="78A59DE3" w14:textId="3088168E" w:rsidR="003F62DE" w:rsidRPr="00B92CA7" w:rsidRDefault="00C96F2A" w:rsidP="00222AD3">
      <w:pPr>
        <w:jc w:val="both"/>
      </w:pPr>
      <w:r>
        <w:t>Loads the</w:t>
      </w:r>
      <w:r w:rsidR="00B92CA7">
        <w:t xml:space="preserve"> previously defined CopilotBuilder </w:t>
      </w:r>
      <w:r>
        <w:t xml:space="preserve">script </w:t>
      </w:r>
      <w:r w:rsidR="00B92CA7">
        <w:t>with name</w:t>
      </w:r>
      <w:r>
        <w:t xml:space="preserve"> </w:t>
      </w:r>
      <w:r w:rsidR="00B92CA7">
        <w:rPr>
          <w:i/>
        </w:rPr>
        <w:t>script-name</w:t>
      </w:r>
      <w:r>
        <w:t xml:space="preserve"> and evaluates every expression in the </w:t>
      </w:r>
      <w:r w:rsidR="00B92CA7">
        <w:t>script</w:t>
      </w:r>
      <w:r>
        <w:t xml:space="preserve"> in an implied </w:t>
      </w:r>
      <w:r>
        <w:rPr>
          <w:b/>
        </w:rPr>
        <w:t>do</w:t>
      </w:r>
      <w:r w:rsidR="008E47F3">
        <w:t xml:space="preserve"> block. Evaluates to</w:t>
      </w:r>
      <w:r>
        <w:t xml:space="preserve"> result of the last expression in the script.</w:t>
      </w:r>
      <w:r w:rsidR="00B92CA7">
        <w:t xml:space="preserve"> If no script with name </w:t>
      </w:r>
      <w:r w:rsidR="00B92CA7">
        <w:rPr>
          <w:i/>
          <w:iCs/>
        </w:rPr>
        <w:t>script-name</w:t>
      </w:r>
      <w:r w:rsidR="00B92CA7">
        <w:t xml:space="preserve"> is found, an exception is thrown.</w:t>
      </w:r>
    </w:p>
    <w:p w14:paraId="2F00B491" w14:textId="77777777" w:rsidR="00D41BD1" w:rsidRDefault="00D41BD1">
      <w:pPr>
        <w:rPr>
          <w:rFonts w:ascii="Arial" w:hAnsi="Arial" w:cs="Arial"/>
          <w:b/>
          <w:bCs/>
          <w:sz w:val="26"/>
          <w:szCs w:val="26"/>
        </w:rPr>
      </w:pPr>
      <w:r>
        <w:br w:type="page"/>
      </w:r>
    </w:p>
    <w:p w14:paraId="04A70F2B" w14:textId="291F40AB" w:rsidR="00C96F2A" w:rsidRDefault="00C96F2A" w:rsidP="003164EC">
      <w:pPr>
        <w:pStyle w:val="Heading3"/>
      </w:pPr>
      <w:bookmarkStart w:id="80" w:name="_Toc197508030"/>
      <w:proofErr w:type="spellStart"/>
      <w:r>
        <w:lastRenderedPageBreak/>
        <w:t>Macroexpand</w:t>
      </w:r>
      <w:proofErr w:type="spellEnd"/>
      <w:r w:rsidR="00A46E0A">
        <w:t>, Macroexpand-1</w:t>
      </w:r>
      <w:bookmarkEnd w:id="80"/>
    </w:p>
    <w:p w14:paraId="17FDA849" w14:textId="77777777" w:rsidR="00C96F2A" w:rsidRDefault="00C96F2A" w:rsidP="00C96F2A">
      <w:pPr>
        <w:shd w:val="clear" w:color="auto" w:fill="E0E0E0"/>
        <w:ind w:left="720"/>
        <w:rPr>
          <w:rFonts w:ascii="Courier New" w:hAnsi="Courier New" w:cs="Courier New"/>
          <w:sz w:val="20"/>
          <w:szCs w:val="20"/>
        </w:rPr>
      </w:pPr>
      <w:r w:rsidRPr="00C96F2A">
        <w:rPr>
          <w:rFonts w:ascii="Courier New" w:hAnsi="Courier New" w:cs="Courier New"/>
          <w:sz w:val="20"/>
          <w:szCs w:val="20"/>
        </w:rPr>
        <w:t>(</w:t>
      </w:r>
      <w:proofErr w:type="spellStart"/>
      <w:r w:rsidRPr="00C96F2A">
        <w:rPr>
          <w:rFonts w:ascii="Courier New" w:hAnsi="Courier New" w:cs="Courier New"/>
          <w:sz w:val="20"/>
          <w:szCs w:val="20"/>
        </w:rPr>
        <w:t>macroexpand</w:t>
      </w:r>
      <w:proofErr w:type="spellEnd"/>
      <w:r w:rsidRPr="00C96F2A">
        <w:rPr>
          <w:rFonts w:ascii="Courier New" w:hAnsi="Courier New" w:cs="Courier New"/>
          <w:sz w:val="20"/>
          <w:szCs w:val="20"/>
        </w:rPr>
        <w:t xml:space="preserve"> </w:t>
      </w:r>
      <w:r w:rsidR="00A46E0A">
        <w:rPr>
          <w:rFonts w:ascii="Courier New" w:hAnsi="Courier New" w:cs="Courier New"/>
          <w:sz w:val="20"/>
          <w:szCs w:val="20"/>
        </w:rPr>
        <w:t>'(</w:t>
      </w:r>
      <w:r w:rsidRPr="00C96F2A">
        <w:rPr>
          <w:rFonts w:ascii="Courier New" w:hAnsi="Courier New" w:cs="Courier New"/>
          <w:i/>
          <w:sz w:val="20"/>
          <w:szCs w:val="20"/>
        </w:rPr>
        <w:t xml:space="preserve">macro obj1 obj2 … </w:t>
      </w:r>
      <w:proofErr w:type="spellStart"/>
      <w:r w:rsidRPr="00C96F2A">
        <w:rPr>
          <w:rFonts w:ascii="Courier New" w:hAnsi="Courier New" w:cs="Courier New"/>
          <w:i/>
          <w:sz w:val="20"/>
          <w:szCs w:val="20"/>
        </w:rPr>
        <w:t>objN</w:t>
      </w:r>
      <w:proofErr w:type="spellEnd"/>
      <w:r w:rsidRPr="00C96F2A">
        <w:rPr>
          <w:rFonts w:ascii="Courier New" w:hAnsi="Courier New" w:cs="Courier New"/>
          <w:sz w:val="20"/>
          <w:szCs w:val="20"/>
        </w:rPr>
        <w:t>)</w:t>
      </w:r>
      <w:r w:rsidR="00A46E0A">
        <w:rPr>
          <w:rFonts w:ascii="Courier New" w:hAnsi="Courier New" w:cs="Courier New"/>
          <w:sz w:val="20"/>
          <w:szCs w:val="20"/>
        </w:rPr>
        <w:t>)</w:t>
      </w:r>
    </w:p>
    <w:p w14:paraId="792DACD1" w14:textId="77777777" w:rsidR="00A46E0A" w:rsidRPr="00C96F2A" w:rsidRDefault="00A46E0A" w:rsidP="00C96F2A">
      <w:pPr>
        <w:shd w:val="clear" w:color="auto" w:fill="E0E0E0"/>
        <w:ind w:left="720"/>
        <w:rPr>
          <w:rFonts w:ascii="Courier New" w:hAnsi="Courier New" w:cs="Courier New"/>
          <w:sz w:val="20"/>
          <w:szCs w:val="20"/>
        </w:rPr>
      </w:pPr>
      <w:r w:rsidRPr="00C96F2A">
        <w:rPr>
          <w:rFonts w:ascii="Courier New" w:hAnsi="Courier New" w:cs="Courier New"/>
          <w:sz w:val="20"/>
          <w:szCs w:val="20"/>
        </w:rPr>
        <w:t>(macroexpand</w:t>
      </w:r>
      <w:r>
        <w:rPr>
          <w:rFonts w:ascii="Courier New" w:hAnsi="Courier New" w:cs="Courier New"/>
          <w:sz w:val="20"/>
          <w:szCs w:val="20"/>
        </w:rPr>
        <w:t>-1</w:t>
      </w:r>
      <w:r w:rsidRPr="00C96F2A">
        <w:rPr>
          <w:rFonts w:ascii="Courier New" w:hAnsi="Courier New" w:cs="Courier New"/>
          <w:sz w:val="20"/>
          <w:szCs w:val="20"/>
        </w:rPr>
        <w:t xml:space="preserve"> </w:t>
      </w:r>
      <w:r>
        <w:rPr>
          <w:rFonts w:ascii="Courier New" w:hAnsi="Courier New" w:cs="Courier New"/>
          <w:sz w:val="20"/>
          <w:szCs w:val="20"/>
        </w:rPr>
        <w:t>'(</w:t>
      </w:r>
      <w:r w:rsidRPr="00C96F2A">
        <w:rPr>
          <w:rFonts w:ascii="Courier New" w:hAnsi="Courier New" w:cs="Courier New"/>
          <w:i/>
          <w:sz w:val="20"/>
          <w:szCs w:val="20"/>
        </w:rPr>
        <w:t xml:space="preserve">macro obj1 obj2 … </w:t>
      </w:r>
      <w:proofErr w:type="spellStart"/>
      <w:r w:rsidRPr="00C96F2A">
        <w:rPr>
          <w:rFonts w:ascii="Courier New" w:hAnsi="Courier New" w:cs="Courier New"/>
          <w:i/>
          <w:sz w:val="20"/>
          <w:szCs w:val="20"/>
        </w:rPr>
        <w:t>objN</w:t>
      </w:r>
      <w:proofErr w:type="spellEnd"/>
      <w:r w:rsidRPr="00C96F2A">
        <w:rPr>
          <w:rFonts w:ascii="Courier New" w:hAnsi="Courier New" w:cs="Courier New"/>
          <w:sz w:val="20"/>
          <w:szCs w:val="20"/>
        </w:rPr>
        <w:t>)</w:t>
      </w:r>
      <w:r>
        <w:rPr>
          <w:rFonts w:ascii="Courier New" w:hAnsi="Courier New" w:cs="Courier New"/>
          <w:sz w:val="20"/>
          <w:szCs w:val="20"/>
        </w:rPr>
        <w:t>)</w:t>
      </w:r>
    </w:p>
    <w:p w14:paraId="10DE211D" w14:textId="77777777" w:rsidR="00062F2F" w:rsidRDefault="00062F2F" w:rsidP="00C96F2A">
      <w:pPr>
        <w:jc w:val="both"/>
      </w:pPr>
    </w:p>
    <w:p w14:paraId="684BC5E2" w14:textId="42CB6B3F" w:rsidR="00C96F2A" w:rsidRDefault="00C96F2A" w:rsidP="00C96F2A">
      <w:pPr>
        <w:jc w:val="both"/>
      </w:pPr>
      <w:r>
        <w:t xml:space="preserve">Expands the </w:t>
      </w:r>
      <w:r w:rsidR="0046185A">
        <w:t>Yarr</w:t>
      </w:r>
      <w:r>
        <w:t xml:space="preserve"> macro </w:t>
      </w:r>
      <w:proofErr w:type="spellStart"/>
      <w:r>
        <w:rPr>
          <w:i/>
        </w:rPr>
        <w:t>macro</w:t>
      </w:r>
      <w:proofErr w:type="spellEnd"/>
      <w:r>
        <w:t xml:space="preserve">, using </w:t>
      </w:r>
      <w:r>
        <w:rPr>
          <w:i/>
        </w:rPr>
        <w:t xml:space="preserve">obj1 obj2 … </w:t>
      </w:r>
      <w:proofErr w:type="spellStart"/>
      <w:r>
        <w:rPr>
          <w:i/>
        </w:rPr>
        <w:t>objN</w:t>
      </w:r>
      <w:proofErr w:type="spellEnd"/>
      <w:r>
        <w:t xml:space="preserve"> as the macro’s arguments, and returns the resulting macro expansion without evaluating it.</w:t>
      </w:r>
      <w:r w:rsidR="00A46E0A">
        <w:t xml:space="preserve"> The </w:t>
      </w:r>
      <w:r w:rsidR="00A46E0A">
        <w:rPr>
          <w:b/>
        </w:rPr>
        <w:t>macroexpand-1</w:t>
      </w:r>
      <w:r w:rsidR="00A46E0A">
        <w:t xml:space="preserve"> function will expand the macro once; the </w:t>
      </w:r>
      <w:proofErr w:type="spellStart"/>
      <w:r w:rsidR="00A46E0A">
        <w:rPr>
          <w:b/>
        </w:rPr>
        <w:t>macroexpand</w:t>
      </w:r>
      <w:proofErr w:type="spellEnd"/>
      <w:r w:rsidR="00A46E0A">
        <w:t xml:space="preserve"> function will iteratively expand the macro until a non-macro results:</w:t>
      </w:r>
    </w:p>
    <w:p w14:paraId="3DF367F6" w14:textId="77777777" w:rsidR="00A46E0A" w:rsidRDefault="00A46E0A" w:rsidP="00C96F2A">
      <w:pPr>
        <w:jc w:val="both"/>
      </w:pPr>
    </w:p>
    <w:p w14:paraId="3DE821AF" w14:textId="77777777" w:rsidR="00A46E0A" w:rsidRPr="00A46E0A" w:rsidRDefault="00A46E0A" w:rsidP="00A46E0A">
      <w:pPr>
        <w:shd w:val="clear" w:color="auto" w:fill="E0E0E0"/>
        <w:ind w:left="720"/>
        <w:jc w:val="both"/>
        <w:rPr>
          <w:rFonts w:ascii="Courier New" w:hAnsi="Courier New" w:cs="Courier New"/>
          <w:sz w:val="20"/>
          <w:szCs w:val="20"/>
        </w:rPr>
      </w:pPr>
      <w:r w:rsidRPr="00A46E0A">
        <w:rPr>
          <w:rFonts w:ascii="Courier New" w:hAnsi="Courier New" w:cs="Courier New"/>
          <w:sz w:val="20"/>
          <w:szCs w:val="20"/>
        </w:rPr>
        <w:t>(</w:t>
      </w:r>
      <w:proofErr w:type="spellStart"/>
      <w:r w:rsidRPr="00A46E0A">
        <w:rPr>
          <w:rFonts w:ascii="Courier New" w:hAnsi="Courier New" w:cs="Courier New"/>
          <w:sz w:val="20"/>
          <w:szCs w:val="20"/>
        </w:rPr>
        <w:t>defmacro</w:t>
      </w:r>
      <w:proofErr w:type="spellEnd"/>
      <w:r w:rsidRPr="00A46E0A">
        <w:rPr>
          <w:rFonts w:ascii="Courier New" w:hAnsi="Courier New" w:cs="Courier New"/>
          <w:sz w:val="20"/>
          <w:szCs w:val="20"/>
        </w:rPr>
        <w:t xml:space="preserve"> macro-1 (x) `(macro-2 ,x))</w:t>
      </w:r>
    </w:p>
    <w:p w14:paraId="0D60FDD6" w14:textId="77777777" w:rsidR="00A46E0A" w:rsidRPr="00A46E0A" w:rsidRDefault="00A46E0A" w:rsidP="00A46E0A">
      <w:pPr>
        <w:shd w:val="clear" w:color="auto" w:fill="E0E0E0"/>
        <w:ind w:left="720"/>
        <w:jc w:val="both"/>
        <w:rPr>
          <w:rFonts w:ascii="Courier New" w:hAnsi="Courier New" w:cs="Courier New"/>
          <w:sz w:val="20"/>
          <w:szCs w:val="20"/>
        </w:rPr>
      </w:pPr>
      <w:r w:rsidRPr="00A46E0A">
        <w:rPr>
          <w:rFonts w:ascii="Courier New" w:hAnsi="Courier New" w:cs="Courier New"/>
          <w:sz w:val="20"/>
          <w:szCs w:val="20"/>
        </w:rPr>
        <w:t>(</w:t>
      </w:r>
      <w:proofErr w:type="spellStart"/>
      <w:r w:rsidRPr="00A46E0A">
        <w:rPr>
          <w:rFonts w:ascii="Courier New" w:hAnsi="Courier New" w:cs="Courier New"/>
          <w:sz w:val="20"/>
          <w:szCs w:val="20"/>
        </w:rPr>
        <w:t>defmacro</w:t>
      </w:r>
      <w:proofErr w:type="spellEnd"/>
      <w:r w:rsidRPr="00A46E0A">
        <w:rPr>
          <w:rFonts w:ascii="Courier New" w:hAnsi="Courier New" w:cs="Courier New"/>
          <w:sz w:val="20"/>
          <w:szCs w:val="20"/>
        </w:rPr>
        <w:t xml:space="preserve"> macro-2 (x) `(* ,x ,x))</w:t>
      </w:r>
    </w:p>
    <w:p w14:paraId="5CF6A440" w14:textId="77777777" w:rsidR="00A46E0A" w:rsidRPr="00A46E0A" w:rsidRDefault="00A46E0A" w:rsidP="00A46E0A">
      <w:pPr>
        <w:shd w:val="clear" w:color="auto" w:fill="E0E0E0"/>
        <w:ind w:left="720"/>
        <w:jc w:val="both"/>
        <w:rPr>
          <w:rFonts w:ascii="Courier New" w:hAnsi="Courier New" w:cs="Courier New"/>
          <w:sz w:val="20"/>
          <w:szCs w:val="20"/>
        </w:rPr>
      </w:pPr>
      <w:r w:rsidRPr="00A46E0A">
        <w:rPr>
          <w:rFonts w:ascii="Courier New" w:hAnsi="Courier New" w:cs="Courier New"/>
          <w:sz w:val="20"/>
          <w:szCs w:val="20"/>
        </w:rPr>
        <w:t xml:space="preserve">(macroexpand-1 '(macro-1 3)) </w:t>
      </w:r>
      <w:r w:rsidRPr="00A46E0A">
        <w:rPr>
          <w:rFonts w:ascii="Courier New" w:hAnsi="Courier New" w:cs="Courier New"/>
          <w:sz w:val="20"/>
          <w:szCs w:val="20"/>
        </w:rPr>
        <w:sym w:font="Wingdings" w:char="F0E0"/>
      </w:r>
      <w:r w:rsidRPr="00A46E0A">
        <w:rPr>
          <w:rFonts w:ascii="Courier New" w:hAnsi="Courier New" w:cs="Courier New"/>
          <w:sz w:val="20"/>
          <w:szCs w:val="20"/>
        </w:rPr>
        <w:t xml:space="preserve"> (macro-2 3)</w:t>
      </w:r>
    </w:p>
    <w:p w14:paraId="7D081D36" w14:textId="77777777" w:rsidR="00A46E0A" w:rsidRPr="00A46E0A" w:rsidRDefault="00A46E0A" w:rsidP="00A46E0A">
      <w:pPr>
        <w:shd w:val="clear" w:color="auto" w:fill="E0E0E0"/>
        <w:ind w:left="720"/>
        <w:jc w:val="both"/>
        <w:rPr>
          <w:rFonts w:ascii="Courier New" w:hAnsi="Courier New" w:cs="Courier New"/>
          <w:sz w:val="20"/>
          <w:szCs w:val="20"/>
        </w:rPr>
      </w:pPr>
      <w:r w:rsidRPr="00A46E0A">
        <w:rPr>
          <w:rFonts w:ascii="Courier New" w:hAnsi="Courier New" w:cs="Courier New"/>
          <w:sz w:val="20"/>
          <w:szCs w:val="20"/>
        </w:rPr>
        <w:t>(</w:t>
      </w:r>
      <w:proofErr w:type="spellStart"/>
      <w:r w:rsidRPr="00A46E0A">
        <w:rPr>
          <w:rFonts w:ascii="Courier New" w:hAnsi="Courier New" w:cs="Courier New"/>
          <w:sz w:val="20"/>
          <w:szCs w:val="20"/>
        </w:rPr>
        <w:t>macroexpand</w:t>
      </w:r>
      <w:proofErr w:type="spellEnd"/>
      <w:r w:rsidRPr="00A46E0A">
        <w:rPr>
          <w:rFonts w:ascii="Courier New" w:hAnsi="Courier New" w:cs="Courier New"/>
          <w:sz w:val="20"/>
          <w:szCs w:val="20"/>
        </w:rPr>
        <w:t xml:space="preserve"> '(macro-1 3)) </w:t>
      </w:r>
      <w:r w:rsidRPr="00A46E0A">
        <w:rPr>
          <w:rFonts w:ascii="Courier New" w:hAnsi="Courier New" w:cs="Courier New"/>
          <w:sz w:val="20"/>
          <w:szCs w:val="20"/>
        </w:rPr>
        <w:sym w:font="Wingdings" w:char="F0E0"/>
      </w:r>
      <w:r w:rsidRPr="00A46E0A">
        <w:rPr>
          <w:rFonts w:ascii="Courier New" w:hAnsi="Courier New" w:cs="Courier New"/>
          <w:sz w:val="20"/>
          <w:szCs w:val="20"/>
        </w:rPr>
        <w:t xml:space="preserve"> (* 3 3)</w:t>
      </w:r>
    </w:p>
    <w:p w14:paraId="3B55AB63" w14:textId="77777777" w:rsidR="00222AD3" w:rsidRDefault="00222AD3" w:rsidP="00222AD3">
      <w:pPr>
        <w:pStyle w:val="Heading3"/>
      </w:pPr>
      <w:bookmarkStart w:id="81" w:name="_Toc197508031"/>
      <w:r>
        <w:t>Make-package</w:t>
      </w:r>
      <w:bookmarkEnd w:id="81"/>
    </w:p>
    <w:p w14:paraId="609CB7B9" w14:textId="77777777" w:rsidR="00222AD3" w:rsidRPr="00222AD3" w:rsidRDefault="00222AD3" w:rsidP="00222AD3">
      <w:pPr>
        <w:shd w:val="clear" w:color="auto" w:fill="E0E0E0"/>
        <w:ind w:left="720"/>
        <w:rPr>
          <w:rFonts w:ascii="Courier New" w:hAnsi="Courier New" w:cs="Courier New"/>
          <w:i/>
          <w:sz w:val="20"/>
          <w:szCs w:val="20"/>
        </w:rPr>
      </w:pPr>
      <w:r w:rsidRPr="00BD608C">
        <w:rPr>
          <w:rFonts w:ascii="Courier New" w:hAnsi="Courier New" w:cs="Courier New"/>
          <w:sz w:val="20"/>
          <w:szCs w:val="20"/>
        </w:rPr>
        <w:t>(</w:t>
      </w:r>
      <w:r>
        <w:rPr>
          <w:rFonts w:ascii="Courier New" w:hAnsi="Courier New" w:cs="Courier New"/>
          <w:sz w:val="20"/>
          <w:szCs w:val="20"/>
        </w:rPr>
        <w:t xml:space="preserve">make-package </w:t>
      </w:r>
      <w:r>
        <w:rPr>
          <w:rFonts w:ascii="Courier New" w:hAnsi="Courier New" w:cs="Courier New"/>
          <w:i/>
          <w:sz w:val="20"/>
          <w:szCs w:val="20"/>
        </w:rPr>
        <w:t>package-name</w:t>
      </w:r>
      <w:r w:rsidRPr="00BD608C">
        <w:rPr>
          <w:rFonts w:ascii="Courier New" w:hAnsi="Courier New" w:cs="Courier New"/>
          <w:sz w:val="20"/>
          <w:szCs w:val="20"/>
        </w:rPr>
        <w:t xml:space="preserve"> </w:t>
      </w:r>
      <w:r>
        <w:rPr>
          <w:rFonts w:ascii="Courier New" w:hAnsi="Courier New" w:cs="Courier New"/>
          <w:sz w:val="20"/>
          <w:szCs w:val="20"/>
        </w:rPr>
        <w:t xml:space="preserve">&amp;key </w:t>
      </w:r>
      <w:r>
        <w:rPr>
          <w:rFonts w:ascii="Courier New" w:hAnsi="Courier New" w:cs="Courier New"/>
          <w:i/>
          <w:sz w:val="20"/>
          <w:szCs w:val="20"/>
        </w:rPr>
        <w:t>use shadow)</w:t>
      </w:r>
    </w:p>
    <w:p w14:paraId="5336107C" w14:textId="77777777" w:rsidR="00062F2F" w:rsidRDefault="00062F2F" w:rsidP="00222AD3">
      <w:pPr>
        <w:jc w:val="both"/>
      </w:pPr>
    </w:p>
    <w:p w14:paraId="77412E56" w14:textId="34A9051E" w:rsidR="00222AD3" w:rsidRPr="00222AD3" w:rsidRDefault="00222AD3" w:rsidP="00222AD3">
      <w:pPr>
        <w:jc w:val="both"/>
        <w:rPr>
          <w:b/>
        </w:rPr>
      </w:pPr>
      <w:r>
        <w:t xml:space="preserve">Creates or modifies a symbol package. If the package named </w:t>
      </w:r>
      <w:r>
        <w:rPr>
          <w:i/>
        </w:rPr>
        <w:t>package-name</w:t>
      </w:r>
      <w:r>
        <w:t xml:space="preserve"> does not exist, it is created. If the </w:t>
      </w:r>
      <w:r>
        <w:rPr>
          <w:i/>
        </w:rPr>
        <w:t>use</w:t>
      </w:r>
      <w:r>
        <w:t xml:space="preserve"> parameter is present, it is assumed to be a list of existing packages and these symbols are inherited by the package. If the </w:t>
      </w:r>
      <w:r>
        <w:rPr>
          <w:i/>
        </w:rPr>
        <w:t>shadow</w:t>
      </w:r>
      <w:r>
        <w:t xml:space="preserve"> parameter is present, it is assumed to be a list of symbol names, and these are created in the package.</w:t>
      </w:r>
    </w:p>
    <w:p w14:paraId="1A9B9C4B" w14:textId="77777777" w:rsidR="00E53504" w:rsidRDefault="00E53504" w:rsidP="00FE50C2">
      <w:pPr>
        <w:pStyle w:val="Heading3"/>
      </w:pPr>
      <w:bookmarkStart w:id="82" w:name="_Toc197508032"/>
      <w:r>
        <w:t>Map</w:t>
      </w:r>
      <w:bookmarkEnd w:id="82"/>
    </w:p>
    <w:p w14:paraId="5EC7B73F" w14:textId="77777777" w:rsidR="00E53504" w:rsidRPr="00E53504" w:rsidRDefault="00E53504" w:rsidP="00E53504">
      <w:pPr>
        <w:shd w:val="clear" w:color="auto" w:fill="E0E0E0"/>
        <w:ind w:left="720"/>
        <w:rPr>
          <w:rFonts w:ascii="Courier New" w:hAnsi="Courier New" w:cs="Courier New"/>
          <w:sz w:val="20"/>
          <w:szCs w:val="20"/>
        </w:rPr>
      </w:pPr>
      <w:r w:rsidRPr="00E53504">
        <w:rPr>
          <w:rFonts w:ascii="Courier New" w:hAnsi="Courier New" w:cs="Courier New"/>
          <w:sz w:val="20"/>
          <w:szCs w:val="20"/>
        </w:rPr>
        <w:t xml:space="preserve">(map </w:t>
      </w:r>
      <w:r w:rsidRPr="00E53504">
        <w:rPr>
          <w:rFonts w:ascii="Courier New" w:hAnsi="Courier New" w:cs="Courier New"/>
          <w:i/>
          <w:sz w:val="20"/>
          <w:szCs w:val="20"/>
        </w:rPr>
        <w:t>function list</w:t>
      </w:r>
      <w:r w:rsidR="00B001C9">
        <w:rPr>
          <w:rFonts w:ascii="Courier New" w:hAnsi="Courier New" w:cs="Courier New"/>
          <w:i/>
          <w:sz w:val="20"/>
          <w:szCs w:val="20"/>
        </w:rPr>
        <w:t xml:space="preserve">1 list2 … </w:t>
      </w:r>
      <w:proofErr w:type="spellStart"/>
      <w:r w:rsidR="00B001C9">
        <w:rPr>
          <w:rFonts w:ascii="Courier New" w:hAnsi="Courier New" w:cs="Courier New"/>
          <w:i/>
          <w:sz w:val="20"/>
          <w:szCs w:val="20"/>
        </w:rPr>
        <w:t>listN</w:t>
      </w:r>
      <w:proofErr w:type="spellEnd"/>
      <w:r w:rsidRPr="00E53504">
        <w:rPr>
          <w:rFonts w:ascii="Courier New" w:hAnsi="Courier New" w:cs="Courier New"/>
          <w:sz w:val="20"/>
          <w:szCs w:val="20"/>
        </w:rPr>
        <w:t>)</w:t>
      </w:r>
    </w:p>
    <w:p w14:paraId="527D761D" w14:textId="77777777" w:rsidR="00062F2F" w:rsidRDefault="00062F2F" w:rsidP="00E53504">
      <w:pPr>
        <w:jc w:val="both"/>
      </w:pPr>
    </w:p>
    <w:p w14:paraId="2ECDC919" w14:textId="5C2354EA" w:rsidR="00E53504" w:rsidRDefault="00E53504" w:rsidP="00E53504">
      <w:pPr>
        <w:jc w:val="both"/>
      </w:pPr>
      <w:r>
        <w:t xml:space="preserve">Invokes function </w:t>
      </w:r>
      <w:proofErr w:type="spellStart"/>
      <w:r>
        <w:rPr>
          <w:i/>
        </w:rPr>
        <w:t>function</w:t>
      </w:r>
      <w:proofErr w:type="spellEnd"/>
      <w:r>
        <w:t>, providing it each element in</w:t>
      </w:r>
      <w:r w:rsidR="00B001C9">
        <w:t xml:space="preserve"> the lists</w:t>
      </w:r>
      <w:r>
        <w:t xml:space="preserve"> in turn as its argument</w:t>
      </w:r>
      <w:r w:rsidR="00B001C9">
        <w:t>s</w:t>
      </w:r>
      <w:r>
        <w:t xml:space="preserve">, collects the return values into a list of values, and returns that list of values. </w:t>
      </w:r>
      <w:r w:rsidR="00B001C9">
        <w:t>For example:</w:t>
      </w:r>
    </w:p>
    <w:p w14:paraId="27A89C6D" w14:textId="77777777" w:rsidR="00B001C9" w:rsidRDefault="00B001C9" w:rsidP="00E53504">
      <w:pPr>
        <w:jc w:val="both"/>
      </w:pPr>
    </w:p>
    <w:p w14:paraId="0A85BAFF" w14:textId="77777777" w:rsidR="00B001C9" w:rsidRPr="00D821A5" w:rsidRDefault="00B001C9" w:rsidP="00D821A5">
      <w:pPr>
        <w:shd w:val="clear" w:color="auto" w:fill="E0E0E0"/>
        <w:ind w:left="720"/>
        <w:rPr>
          <w:rFonts w:ascii="Courier New" w:hAnsi="Courier New" w:cs="Courier New"/>
          <w:sz w:val="20"/>
          <w:szCs w:val="20"/>
        </w:rPr>
      </w:pPr>
      <w:r w:rsidRPr="00E53504">
        <w:rPr>
          <w:rFonts w:ascii="Courier New" w:hAnsi="Courier New" w:cs="Courier New"/>
          <w:sz w:val="20"/>
          <w:szCs w:val="20"/>
        </w:rPr>
        <w:t>(map</w:t>
      </w:r>
      <w:r>
        <w:rPr>
          <w:rFonts w:ascii="Courier New" w:hAnsi="Courier New" w:cs="Courier New"/>
          <w:sz w:val="20"/>
          <w:szCs w:val="20"/>
        </w:rPr>
        <w:t xml:space="preserve"> + ’(1 2 3) ’(4 5 6</w:t>
      </w:r>
      <w:r w:rsidRPr="00E53504">
        <w:rPr>
          <w:rFonts w:ascii="Courier New" w:hAnsi="Courier New" w:cs="Courier New"/>
          <w:sz w:val="20"/>
          <w:szCs w:val="20"/>
        </w:rPr>
        <w:t>)</w:t>
      </w:r>
      <w:r>
        <w:rPr>
          <w:rFonts w:ascii="Courier New" w:hAnsi="Courier New" w:cs="Courier New"/>
          <w:sz w:val="20"/>
          <w:szCs w:val="20"/>
        </w:rPr>
        <w:t xml:space="preserve"> ’(7 8 9)) </w:t>
      </w:r>
      <w:r w:rsidRPr="00B001C9">
        <w:rPr>
          <w:rFonts w:ascii="Courier New" w:hAnsi="Courier New" w:cs="Courier New"/>
          <w:sz w:val="20"/>
          <w:szCs w:val="20"/>
        </w:rPr>
        <w:sym w:font="Wingdings" w:char="F0E0"/>
      </w:r>
      <w:r>
        <w:rPr>
          <w:rFonts w:ascii="Courier New" w:hAnsi="Courier New" w:cs="Courier New"/>
          <w:sz w:val="20"/>
          <w:szCs w:val="20"/>
        </w:rPr>
        <w:t xml:space="preserve"> (12 15 18)</w:t>
      </w:r>
    </w:p>
    <w:p w14:paraId="4763815B" w14:textId="77777777" w:rsidR="003A0826" w:rsidRDefault="003A0826" w:rsidP="003A0826">
      <w:pPr>
        <w:pStyle w:val="Heading3"/>
      </w:pPr>
      <w:bookmarkStart w:id="83" w:name="_Toc197508033"/>
      <w:proofErr w:type="spellStart"/>
      <w:r>
        <w:t>Mapc</w:t>
      </w:r>
      <w:bookmarkEnd w:id="83"/>
      <w:proofErr w:type="spellEnd"/>
    </w:p>
    <w:p w14:paraId="4F666D27" w14:textId="77777777" w:rsidR="003A0826" w:rsidRPr="00E53504" w:rsidRDefault="003A0826" w:rsidP="003A0826">
      <w:pPr>
        <w:shd w:val="clear" w:color="auto" w:fill="E0E0E0"/>
        <w:ind w:left="720"/>
        <w:rPr>
          <w:rFonts w:ascii="Courier New" w:hAnsi="Courier New" w:cs="Courier New"/>
          <w:sz w:val="20"/>
          <w:szCs w:val="20"/>
        </w:rPr>
      </w:pPr>
      <w:r w:rsidRPr="00E53504">
        <w:rPr>
          <w:rFonts w:ascii="Courier New" w:hAnsi="Courier New" w:cs="Courier New"/>
          <w:sz w:val="20"/>
          <w:szCs w:val="20"/>
        </w:rPr>
        <w:t>(</w:t>
      </w:r>
      <w:proofErr w:type="spellStart"/>
      <w:r w:rsidRPr="00E53504">
        <w:rPr>
          <w:rFonts w:ascii="Courier New" w:hAnsi="Courier New" w:cs="Courier New"/>
          <w:sz w:val="20"/>
          <w:szCs w:val="20"/>
        </w:rPr>
        <w:t>map</w:t>
      </w:r>
      <w:r>
        <w:rPr>
          <w:rFonts w:ascii="Courier New" w:hAnsi="Courier New" w:cs="Courier New"/>
          <w:sz w:val="20"/>
          <w:szCs w:val="20"/>
        </w:rPr>
        <w:t>c</w:t>
      </w:r>
      <w:proofErr w:type="spellEnd"/>
      <w:r w:rsidRPr="00E53504">
        <w:rPr>
          <w:rFonts w:ascii="Courier New" w:hAnsi="Courier New" w:cs="Courier New"/>
          <w:sz w:val="20"/>
          <w:szCs w:val="20"/>
        </w:rPr>
        <w:t xml:space="preserve"> </w:t>
      </w:r>
      <w:r w:rsidRPr="00E53504">
        <w:rPr>
          <w:rFonts w:ascii="Courier New" w:hAnsi="Courier New" w:cs="Courier New"/>
          <w:i/>
          <w:sz w:val="20"/>
          <w:szCs w:val="20"/>
        </w:rPr>
        <w:t>function list</w:t>
      </w:r>
      <w:r>
        <w:rPr>
          <w:rFonts w:ascii="Courier New" w:hAnsi="Courier New" w:cs="Courier New"/>
          <w:i/>
          <w:sz w:val="20"/>
          <w:szCs w:val="20"/>
        </w:rPr>
        <w:t xml:space="preserve">1 list2 … </w:t>
      </w:r>
      <w:proofErr w:type="spellStart"/>
      <w:r>
        <w:rPr>
          <w:rFonts w:ascii="Courier New" w:hAnsi="Courier New" w:cs="Courier New"/>
          <w:i/>
          <w:sz w:val="20"/>
          <w:szCs w:val="20"/>
        </w:rPr>
        <w:t>listN</w:t>
      </w:r>
      <w:proofErr w:type="spellEnd"/>
      <w:r w:rsidRPr="00E53504">
        <w:rPr>
          <w:rFonts w:ascii="Courier New" w:hAnsi="Courier New" w:cs="Courier New"/>
          <w:sz w:val="20"/>
          <w:szCs w:val="20"/>
        </w:rPr>
        <w:t>)</w:t>
      </w:r>
    </w:p>
    <w:p w14:paraId="6EBBE9A5" w14:textId="77777777" w:rsidR="00062F2F" w:rsidRDefault="00062F2F" w:rsidP="003A0826">
      <w:pPr>
        <w:jc w:val="both"/>
      </w:pPr>
    </w:p>
    <w:p w14:paraId="27765CFE" w14:textId="32291FF6" w:rsidR="003A0826" w:rsidRPr="003A0826" w:rsidRDefault="003A0826" w:rsidP="003A0826">
      <w:pPr>
        <w:jc w:val="both"/>
      </w:pPr>
      <w:r>
        <w:t xml:space="preserve">Invokes function </w:t>
      </w:r>
      <w:proofErr w:type="spellStart"/>
      <w:r>
        <w:rPr>
          <w:i/>
        </w:rPr>
        <w:t>function</w:t>
      </w:r>
      <w:proofErr w:type="spellEnd"/>
      <w:r>
        <w:t xml:space="preserve">, providing it each element in the lists in turn as its arguments. Like </w:t>
      </w:r>
      <w:r>
        <w:rPr>
          <w:b/>
        </w:rPr>
        <w:t>map</w:t>
      </w:r>
      <w:r>
        <w:t xml:space="preserve">, except that </w:t>
      </w:r>
      <w:proofErr w:type="spellStart"/>
      <w:r>
        <w:rPr>
          <w:b/>
        </w:rPr>
        <w:t>mapc</w:t>
      </w:r>
      <w:proofErr w:type="spellEnd"/>
      <w:r>
        <w:t xml:space="preserve"> does not collect the return values. Instead, it returns </w:t>
      </w:r>
      <w:r>
        <w:rPr>
          <w:i/>
        </w:rPr>
        <w:t>list1</w:t>
      </w:r>
      <w:r>
        <w:t>.</w:t>
      </w:r>
    </w:p>
    <w:p w14:paraId="02DA3E5D" w14:textId="77777777" w:rsidR="00B001C9" w:rsidRDefault="00B001C9" w:rsidP="00B001C9">
      <w:pPr>
        <w:pStyle w:val="Heading3"/>
      </w:pPr>
      <w:bookmarkStart w:id="84" w:name="_Toc197508034"/>
      <w:proofErr w:type="spellStart"/>
      <w:r>
        <w:t>Mapcar</w:t>
      </w:r>
      <w:bookmarkEnd w:id="84"/>
      <w:proofErr w:type="spellEnd"/>
    </w:p>
    <w:p w14:paraId="09973135" w14:textId="77777777" w:rsidR="00B001C9" w:rsidRPr="00E53504" w:rsidRDefault="00B001C9" w:rsidP="00B001C9">
      <w:pPr>
        <w:shd w:val="clear" w:color="auto" w:fill="E0E0E0"/>
        <w:ind w:left="720"/>
        <w:rPr>
          <w:rFonts w:ascii="Courier New" w:hAnsi="Courier New" w:cs="Courier New"/>
          <w:sz w:val="20"/>
          <w:szCs w:val="20"/>
        </w:rPr>
      </w:pPr>
      <w:r w:rsidRPr="00E53504">
        <w:rPr>
          <w:rFonts w:ascii="Courier New" w:hAnsi="Courier New" w:cs="Courier New"/>
          <w:sz w:val="20"/>
          <w:szCs w:val="20"/>
        </w:rPr>
        <w:t>(</w:t>
      </w:r>
      <w:proofErr w:type="spellStart"/>
      <w:r w:rsidRPr="00E53504">
        <w:rPr>
          <w:rFonts w:ascii="Courier New" w:hAnsi="Courier New" w:cs="Courier New"/>
          <w:sz w:val="20"/>
          <w:szCs w:val="20"/>
        </w:rPr>
        <w:t>map</w:t>
      </w:r>
      <w:r>
        <w:rPr>
          <w:rFonts w:ascii="Courier New" w:hAnsi="Courier New" w:cs="Courier New"/>
          <w:sz w:val="20"/>
          <w:szCs w:val="20"/>
        </w:rPr>
        <w:t>car</w:t>
      </w:r>
      <w:proofErr w:type="spellEnd"/>
      <w:r w:rsidRPr="00E53504">
        <w:rPr>
          <w:rFonts w:ascii="Courier New" w:hAnsi="Courier New" w:cs="Courier New"/>
          <w:sz w:val="20"/>
          <w:szCs w:val="20"/>
        </w:rPr>
        <w:t xml:space="preserve"> </w:t>
      </w:r>
      <w:r w:rsidRPr="00E53504">
        <w:rPr>
          <w:rFonts w:ascii="Courier New" w:hAnsi="Courier New" w:cs="Courier New"/>
          <w:i/>
          <w:sz w:val="20"/>
          <w:szCs w:val="20"/>
        </w:rPr>
        <w:t>function list</w:t>
      </w:r>
      <w:r>
        <w:rPr>
          <w:rFonts w:ascii="Courier New" w:hAnsi="Courier New" w:cs="Courier New"/>
          <w:i/>
          <w:sz w:val="20"/>
          <w:szCs w:val="20"/>
        </w:rPr>
        <w:t xml:space="preserve">1 list2 … </w:t>
      </w:r>
      <w:proofErr w:type="spellStart"/>
      <w:r>
        <w:rPr>
          <w:rFonts w:ascii="Courier New" w:hAnsi="Courier New" w:cs="Courier New"/>
          <w:i/>
          <w:sz w:val="20"/>
          <w:szCs w:val="20"/>
        </w:rPr>
        <w:t>listN</w:t>
      </w:r>
      <w:proofErr w:type="spellEnd"/>
      <w:r w:rsidRPr="00E53504">
        <w:rPr>
          <w:rFonts w:ascii="Courier New" w:hAnsi="Courier New" w:cs="Courier New"/>
          <w:sz w:val="20"/>
          <w:szCs w:val="20"/>
        </w:rPr>
        <w:t>)</w:t>
      </w:r>
    </w:p>
    <w:p w14:paraId="12E6B7BB" w14:textId="77777777" w:rsidR="00062F2F" w:rsidRDefault="00062F2F" w:rsidP="00B001C9"/>
    <w:p w14:paraId="0847734F" w14:textId="39FF5182" w:rsidR="00B001C9" w:rsidRPr="00E53504" w:rsidRDefault="00B001C9" w:rsidP="00B001C9">
      <w:r>
        <w:t xml:space="preserve">This is a synonym for </w:t>
      </w:r>
      <w:r>
        <w:rPr>
          <w:b/>
        </w:rPr>
        <w:t>map</w:t>
      </w:r>
      <w:r>
        <w:t xml:space="preserve"> and exists for historical reasons.</w:t>
      </w:r>
    </w:p>
    <w:p w14:paraId="36B97CA8" w14:textId="77777777" w:rsidR="00062F2F" w:rsidRDefault="00062F2F" w:rsidP="003A0826">
      <w:pPr>
        <w:pStyle w:val="Heading3"/>
      </w:pPr>
    </w:p>
    <w:p w14:paraId="6D0A9937" w14:textId="77777777" w:rsidR="00062F2F" w:rsidRDefault="00062F2F">
      <w:pPr>
        <w:rPr>
          <w:rFonts w:ascii="Arial" w:hAnsi="Arial" w:cs="Arial"/>
          <w:b/>
          <w:bCs/>
          <w:sz w:val="26"/>
          <w:szCs w:val="26"/>
        </w:rPr>
      </w:pPr>
      <w:r>
        <w:br w:type="page"/>
      </w:r>
    </w:p>
    <w:p w14:paraId="381F58E2" w14:textId="56148A4D" w:rsidR="003A0826" w:rsidRDefault="003A0826" w:rsidP="003A0826">
      <w:pPr>
        <w:pStyle w:val="Heading3"/>
      </w:pPr>
      <w:bookmarkStart w:id="85" w:name="_Toc197508035"/>
      <w:proofErr w:type="spellStart"/>
      <w:r>
        <w:lastRenderedPageBreak/>
        <w:t>Mapl</w:t>
      </w:r>
      <w:bookmarkEnd w:id="85"/>
      <w:proofErr w:type="spellEnd"/>
    </w:p>
    <w:p w14:paraId="25A1B3B8" w14:textId="77777777" w:rsidR="003A0826" w:rsidRPr="00E53504" w:rsidRDefault="003A0826" w:rsidP="003A0826">
      <w:pPr>
        <w:shd w:val="clear" w:color="auto" w:fill="E0E0E0"/>
        <w:ind w:left="720"/>
        <w:rPr>
          <w:rFonts w:ascii="Courier New" w:hAnsi="Courier New" w:cs="Courier New"/>
          <w:sz w:val="20"/>
          <w:szCs w:val="20"/>
        </w:rPr>
      </w:pPr>
      <w:r w:rsidRPr="00E53504">
        <w:rPr>
          <w:rFonts w:ascii="Courier New" w:hAnsi="Courier New" w:cs="Courier New"/>
          <w:sz w:val="20"/>
          <w:szCs w:val="20"/>
        </w:rPr>
        <w:t>(</w:t>
      </w:r>
      <w:proofErr w:type="spellStart"/>
      <w:r w:rsidRPr="00E53504">
        <w:rPr>
          <w:rFonts w:ascii="Courier New" w:hAnsi="Courier New" w:cs="Courier New"/>
          <w:sz w:val="20"/>
          <w:szCs w:val="20"/>
        </w:rPr>
        <w:t>map</w:t>
      </w:r>
      <w:r>
        <w:rPr>
          <w:rFonts w:ascii="Courier New" w:hAnsi="Courier New" w:cs="Courier New"/>
          <w:sz w:val="20"/>
          <w:szCs w:val="20"/>
        </w:rPr>
        <w:t>list</w:t>
      </w:r>
      <w:proofErr w:type="spellEnd"/>
      <w:r w:rsidRPr="00E53504">
        <w:rPr>
          <w:rFonts w:ascii="Courier New" w:hAnsi="Courier New" w:cs="Courier New"/>
          <w:sz w:val="20"/>
          <w:szCs w:val="20"/>
        </w:rPr>
        <w:t xml:space="preserve"> </w:t>
      </w:r>
      <w:r w:rsidRPr="00E53504">
        <w:rPr>
          <w:rFonts w:ascii="Courier New" w:hAnsi="Courier New" w:cs="Courier New"/>
          <w:i/>
          <w:sz w:val="20"/>
          <w:szCs w:val="20"/>
        </w:rPr>
        <w:t>function list</w:t>
      </w:r>
      <w:r>
        <w:rPr>
          <w:rFonts w:ascii="Courier New" w:hAnsi="Courier New" w:cs="Courier New"/>
          <w:i/>
          <w:sz w:val="20"/>
          <w:szCs w:val="20"/>
        </w:rPr>
        <w:t xml:space="preserve">1 list2 … </w:t>
      </w:r>
      <w:proofErr w:type="spellStart"/>
      <w:r>
        <w:rPr>
          <w:rFonts w:ascii="Courier New" w:hAnsi="Courier New" w:cs="Courier New"/>
          <w:i/>
          <w:sz w:val="20"/>
          <w:szCs w:val="20"/>
        </w:rPr>
        <w:t>listN</w:t>
      </w:r>
      <w:proofErr w:type="spellEnd"/>
      <w:r w:rsidRPr="00E53504">
        <w:rPr>
          <w:rFonts w:ascii="Courier New" w:hAnsi="Courier New" w:cs="Courier New"/>
          <w:sz w:val="20"/>
          <w:szCs w:val="20"/>
        </w:rPr>
        <w:t>)</w:t>
      </w:r>
    </w:p>
    <w:p w14:paraId="38036450" w14:textId="77777777" w:rsidR="00062F2F" w:rsidRDefault="00062F2F" w:rsidP="003A0826"/>
    <w:p w14:paraId="47784FB8" w14:textId="382329B2" w:rsidR="003A0826" w:rsidRPr="003A0826" w:rsidRDefault="003A0826" w:rsidP="003A0826">
      <w:r>
        <w:t xml:space="preserve">Like </w:t>
      </w:r>
      <w:proofErr w:type="spellStart"/>
      <w:r>
        <w:rPr>
          <w:b/>
        </w:rPr>
        <w:t>maplist</w:t>
      </w:r>
      <w:proofErr w:type="spellEnd"/>
      <w:r>
        <w:t xml:space="preserve">, but does not collect the return values. Instead, it returns </w:t>
      </w:r>
      <w:r>
        <w:rPr>
          <w:i/>
        </w:rPr>
        <w:t>list1</w:t>
      </w:r>
      <w:r>
        <w:t>.</w:t>
      </w:r>
    </w:p>
    <w:p w14:paraId="6D971052" w14:textId="77777777" w:rsidR="003A0826" w:rsidRDefault="003A0826" w:rsidP="003A0826"/>
    <w:p w14:paraId="575A08C2" w14:textId="77777777" w:rsidR="003A0826" w:rsidRDefault="003A0826" w:rsidP="003A0826">
      <w:pPr>
        <w:shd w:val="clear" w:color="auto" w:fill="E0E0E0"/>
        <w:ind w:left="720"/>
        <w:rPr>
          <w:rFonts w:ascii="Courier New" w:hAnsi="Courier New" w:cs="Courier New"/>
          <w:sz w:val="20"/>
          <w:szCs w:val="20"/>
        </w:rPr>
      </w:pPr>
      <w:r w:rsidRPr="00D821A5">
        <w:rPr>
          <w:rFonts w:ascii="Courier New" w:hAnsi="Courier New" w:cs="Courier New"/>
          <w:sz w:val="20"/>
          <w:szCs w:val="20"/>
        </w:rPr>
        <w:t>(</w:t>
      </w:r>
      <w:proofErr w:type="spellStart"/>
      <w:r w:rsidRPr="00D821A5">
        <w:rPr>
          <w:rFonts w:ascii="Courier New" w:hAnsi="Courier New" w:cs="Courier New"/>
          <w:sz w:val="20"/>
          <w:szCs w:val="20"/>
        </w:rPr>
        <w:t>maplist</w:t>
      </w:r>
      <w:proofErr w:type="spellEnd"/>
      <w:r w:rsidRPr="00D821A5">
        <w:rPr>
          <w:rFonts w:ascii="Courier New" w:hAnsi="Courier New" w:cs="Courier New"/>
          <w:sz w:val="20"/>
          <w:szCs w:val="20"/>
        </w:rPr>
        <w:t xml:space="preserve"> append ’(a b c) ’(1 2 3)) </w:t>
      </w:r>
    </w:p>
    <w:p w14:paraId="340ED4C4" w14:textId="77777777" w:rsidR="003A0826" w:rsidRPr="00D821A5" w:rsidRDefault="003A0826" w:rsidP="003A0826">
      <w:pPr>
        <w:shd w:val="clear" w:color="auto" w:fill="E0E0E0"/>
        <w:ind w:left="720"/>
        <w:rPr>
          <w:rFonts w:ascii="Courier New" w:hAnsi="Courier New" w:cs="Courier New"/>
          <w:sz w:val="20"/>
          <w:szCs w:val="20"/>
        </w:rPr>
      </w:pPr>
      <w:r w:rsidRPr="00D821A5">
        <w:rPr>
          <w:rFonts w:ascii="Courier New" w:hAnsi="Courier New" w:cs="Courier New"/>
          <w:sz w:val="20"/>
          <w:szCs w:val="20"/>
        </w:rPr>
        <w:sym w:font="Wingdings" w:char="F0E0"/>
      </w:r>
      <w:r w:rsidRPr="00D821A5">
        <w:rPr>
          <w:rFonts w:ascii="Courier New" w:hAnsi="Courier New" w:cs="Courier New"/>
          <w:sz w:val="20"/>
          <w:szCs w:val="20"/>
        </w:rPr>
        <w:t xml:space="preserve"> ((a b c 1 2 3) (b c 2 3) (c 3))</w:t>
      </w:r>
    </w:p>
    <w:p w14:paraId="38053853" w14:textId="77777777" w:rsidR="00D821A5" w:rsidRDefault="00D821A5" w:rsidP="00C760CD">
      <w:pPr>
        <w:pStyle w:val="Heading3"/>
      </w:pPr>
      <w:bookmarkStart w:id="86" w:name="_Toc197508036"/>
      <w:proofErr w:type="spellStart"/>
      <w:r>
        <w:t>Maplist</w:t>
      </w:r>
      <w:bookmarkEnd w:id="86"/>
      <w:proofErr w:type="spellEnd"/>
    </w:p>
    <w:p w14:paraId="3B4E88D1" w14:textId="77777777" w:rsidR="00D821A5" w:rsidRPr="00E53504" w:rsidRDefault="00D821A5" w:rsidP="00D821A5">
      <w:pPr>
        <w:shd w:val="clear" w:color="auto" w:fill="E0E0E0"/>
        <w:ind w:left="720"/>
        <w:rPr>
          <w:rFonts w:ascii="Courier New" w:hAnsi="Courier New" w:cs="Courier New"/>
          <w:sz w:val="20"/>
          <w:szCs w:val="20"/>
        </w:rPr>
      </w:pPr>
      <w:r w:rsidRPr="00E53504">
        <w:rPr>
          <w:rFonts w:ascii="Courier New" w:hAnsi="Courier New" w:cs="Courier New"/>
          <w:sz w:val="20"/>
          <w:szCs w:val="20"/>
        </w:rPr>
        <w:t>(</w:t>
      </w:r>
      <w:proofErr w:type="spellStart"/>
      <w:r w:rsidRPr="00E53504">
        <w:rPr>
          <w:rFonts w:ascii="Courier New" w:hAnsi="Courier New" w:cs="Courier New"/>
          <w:sz w:val="20"/>
          <w:szCs w:val="20"/>
        </w:rPr>
        <w:t>map</w:t>
      </w:r>
      <w:r w:rsidR="003A0826">
        <w:rPr>
          <w:rFonts w:ascii="Courier New" w:hAnsi="Courier New" w:cs="Courier New"/>
          <w:sz w:val="20"/>
          <w:szCs w:val="20"/>
        </w:rPr>
        <w:t>list</w:t>
      </w:r>
      <w:proofErr w:type="spellEnd"/>
      <w:r w:rsidRPr="00E53504">
        <w:rPr>
          <w:rFonts w:ascii="Courier New" w:hAnsi="Courier New" w:cs="Courier New"/>
          <w:sz w:val="20"/>
          <w:szCs w:val="20"/>
        </w:rPr>
        <w:t xml:space="preserve"> </w:t>
      </w:r>
      <w:r w:rsidRPr="00E53504">
        <w:rPr>
          <w:rFonts w:ascii="Courier New" w:hAnsi="Courier New" w:cs="Courier New"/>
          <w:i/>
          <w:sz w:val="20"/>
          <w:szCs w:val="20"/>
        </w:rPr>
        <w:t>function list</w:t>
      </w:r>
      <w:r>
        <w:rPr>
          <w:rFonts w:ascii="Courier New" w:hAnsi="Courier New" w:cs="Courier New"/>
          <w:i/>
          <w:sz w:val="20"/>
          <w:szCs w:val="20"/>
        </w:rPr>
        <w:t xml:space="preserve">1 list2 … </w:t>
      </w:r>
      <w:proofErr w:type="spellStart"/>
      <w:r>
        <w:rPr>
          <w:rFonts w:ascii="Courier New" w:hAnsi="Courier New" w:cs="Courier New"/>
          <w:i/>
          <w:sz w:val="20"/>
          <w:szCs w:val="20"/>
        </w:rPr>
        <w:t>listN</w:t>
      </w:r>
      <w:proofErr w:type="spellEnd"/>
      <w:r w:rsidRPr="00E53504">
        <w:rPr>
          <w:rFonts w:ascii="Courier New" w:hAnsi="Courier New" w:cs="Courier New"/>
          <w:sz w:val="20"/>
          <w:szCs w:val="20"/>
        </w:rPr>
        <w:t>)</w:t>
      </w:r>
    </w:p>
    <w:p w14:paraId="2F4F4EF2" w14:textId="77777777" w:rsidR="00062F2F" w:rsidRDefault="00062F2F" w:rsidP="00D821A5"/>
    <w:p w14:paraId="4EE38A66" w14:textId="4AA4CCBD" w:rsidR="00D821A5" w:rsidRDefault="00D821A5" w:rsidP="00D821A5">
      <w:r>
        <w:t xml:space="preserve">Like </w:t>
      </w:r>
      <w:r>
        <w:rPr>
          <w:b/>
        </w:rPr>
        <w:t>map</w:t>
      </w:r>
      <w:r>
        <w:t xml:space="preserve">, but applies </w:t>
      </w:r>
      <w:r>
        <w:rPr>
          <w:i/>
        </w:rPr>
        <w:t>function</w:t>
      </w:r>
      <w:r>
        <w:t xml:space="preserve"> to the list of successive </w:t>
      </w:r>
      <w:proofErr w:type="spellStart"/>
      <w:r>
        <w:rPr>
          <w:b/>
        </w:rPr>
        <w:t>cdr</w:t>
      </w:r>
      <w:proofErr w:type="spellEnd"/>
      <w:r>
        <w:t xml:space="preserve"> of each </w:t>
      </w:r>
      <w:r>
        <w:rPr>
          <w:i/>
        </w:rPr>
        <w:t>list</w:t>
      </w:r>
      <w:r>
        <w:t>:</w:t>
      </w:r>
    </w:p>
    <w:p w14:paraId="0A41480B" w14:textId="77777777" w:rsidR="00D821A5" w:rsidRDefault="00D821A5" w:rsidP="00D821A5"/>
    <w:p w14:paraId="0575916F" w14:textId="77777777" w:rsidR="00D821A5" w:rsidRDefault="00D821A5" w:rsidP="00D821A5">
      <w:pPr>
        <w:shd w:val="clear" w:color="auto" w:fill="E0E0E0"/>
        <w:ind w:left="720"/>
        <w:rPr>
          <w:rFonts w:ascii="Courier New" w:hAnsi="Courier New" w:cs="Courier New"/>
          <w:sz w:val="20"/>
          <w:szCs w:val="20"/>
        </w:rPr>
      </w:pPr>
      <w:r w:rsidRPr="00D821A5">
        <w:rPr>
          <w:rFonts w:ascii="Courier New" w:hAnsi="Courier New" w:cs="Courier New"/>
          <w:sz w:val="20"/>
          <w:szCs w:val="20"/>
        </w:rPr>
        <w:t>(</w:t>
      </w:r>
      <w:proofErr w:type="spellStart"/>
      <w:r w:rsidRPr="00D821A5">
        <w:rPr>
          <w:rFonts w:ascii="Courier New" w:hAnsi="Courier New" w:cs="Courier New"/>
          <w:sz w:val="20"/>
          <w:szCs w:val="20"/>
        </w:rPr>
        <w:t>maplist</w:t>
      </w:r>
      <w:proofErr w:type="spellEnd"/>
      <w:r w:rsidRPr="00D821A5">
        <w:rPr>
          <w:rFonts w:ascii="Courier New" w:hAnsi="Courier New" w:cs="Courier New"/>
          <w:sz w:val="20"/>
          <w:szCs w:val="20"/>
        </w:rPr>
        <w:t xml:space="preserve"> append ’(a b c) ’(1 2 3)) </w:t>
      </w:r>
    </w:p>
    <w:p w14:paraId="0A591516" w14:textId="77777777" w:rsidR="00D821A5" w:rsidRPr="00D821A5" w:rsidRDefault="00D821A5" w:rsidP="00D821A5">
      <w:pPr>
        <w:shd w:val="clear" w:color="auto" w:fill="E0E0E0"/>
        <w:ind w:left="720"/>
        <w:rPr>
          <w:rFonts w:ascii="Courier New" w:hAnsi="Courier New" w:cs="Courier New"/>
          <w:sz w:val="20"/>
          <w:szCs w:val="20"/>
        </w:rPr>
      </w:pPr>
      <w:r w:rsidRPr="00D821A5">
        <w:rPr>
          <w:rFonts w:ascii="Courier New" w:hAnsi="Courier New" w:cs="Courier New"/>
          <w:sz w:val="20"/>
          <w:szCs w:val="20"/>
        </w:rPr>
        <w:sym w:font="Wingdings" w:char="F0E0"/>
      </w:r>
      <w:r w:rsidRPr="00D821A5">
        <w:rPr>
          <w:rFonts w:ascii="Courier New" w:hAnsi="Courier New" w:cs="Courier New"/>
          <w:sz w:val="20"/>
          <w:szCs w:val="20"/>
        </w:rPr>
        <w:t xml:space="preserve"> ((a b c 1 2 3) (b c 2 3) (c 3))</w:t>
      </w:r>
    </w:p>
    <w:p w14:paraId="168AA498" w14:textId="77777777" w:rsidR="00C760CD" w:rsidRPr="00FE50C2" w:rsidRDefault="00C760CD" w:rsidP="00C760CD">
      <w:pPr>
        <w:pStyle w:val="Heading3"/>
      </w:pPr>
      <w:bookmarkStart w:id="87" w:name="_Toc197508037"/>
      <w:r>
        <w:t>Max</w:t>
      </w:r>
      <w:bookmarkEnd w:id="87"/>
      <w:r>
        <w:t xml:space="preserve"> </w:t>
      </w:r>
    </w:p>
    <w:p w14:paraId="5FD90627" w14:textId="77777777" w:rsidR="00C760CD" w:rsidRPr="00FE50C2" w:rsidRDefault="00C760CD" w:rsidP="00C760CD">
      <w:pPr>
        <w:shd w:val="clear" w:color="auto" w:fill="E0E0E0"/>
        <w:ind w:left="720"/>
        <w:rPr>
          <w:rFonts w:ascii="Courier New" w:hAnsi="Courier New" w:cs="Courier New"/>
          <w:sz w:val="20"/>
          <w:szCs w:val="20"/>
        </w:rPr>
      </w:pPr>
      <w:r w:rsidRPr="00FE50C2">
        <w:rPr>
          <w:rFonts w:ascii="Courier New" w:hAnsi="Courier New" w:cs="Courier New"/>
          <w:sz w:val="20"/>
          <w:szCs w:val="20"/>
        </w:rPr>
        <w:t xml:space="preserve">(max </w:t>
      </w:r>
      <w:r w:rsidRPr="00FE50C2">
        <w:rPr>
          <w:rFonts w:ascii="Courier New" w:hAnsi="Courier New" w:cs="Courier New"/>
          <w:i/>
          <w:sz w:val="20"/>
          <w:szCs w:val="20"/>
        </w:rPr>
        <w:t xml:space="preserve">number1 number2 … </w:t>
      </w:r>
      <w:proofErr w:type="spellStart"/>
      <w:r w:rsidRPr="00FE50C2">
        <w:rPr>
          <w:rFonts w:ascii="Courier New" w:hAnsi="Courier New" w:cs="Courier New"/>
          <w:i/>
          <w:sz w:val="20"/>
          <w:szCs w:val="20"/>
        </w:rPr>
        <w:t>numberN</w:t>
      </w:r>
      <w:proofErr w:type="spellEnd"/>
      <w:r w:rsidRPr="00FE50C2">
        <w:rPr>
          <w:rFonts w:ascii="Courier New" w:hAnsi="Courier New" w:cs="Courier New"/>
          <w:sz w:val="20"/>
          <w:szCs w:val="20"/>
        </w:rPr>
        <w:t>)</w:t>
      </w:r>
    </w:p>
    <w:p w14:paraId="26C28BF9" w14:textId="77777777" w:rsidR="00062F2F" w:rsidRDefault="00062F2F" w:rsidP="00C760CD"/>
    <w:p w14:paraId="23CDE315" w14:textId="10945D0E" w:rsidR="00C760CD" w:rsidRPr="00FE50C2" w:rsidRDefault="00C760CD" w:rsidP="00C760CD">
      <w:r>
        <w:t xml:space="preserve">Returns the maximum value of </w:t>
      </w:r>
      <w:r>
        <w:rPr>
          <w:i/>
        </w:rPr>
        <w:t xml:space="preserve">number1 number2 … </w:t>
      </w:r>
      <w:proofErr w:type="spellStart"/>
      <w:r>
        <w:rPr>
          <w:i/>
        </w:rPr>
        <w:t>numberN</w:t>
      </w:r>
      <w:proofErr w:type="spellEnd"/>
    </w:p>
    <w:p w14:paraId="2C8D5919" w14:textId="77777777" w:rsidR="00C760CD" w:rsidRDefault="00C760CD" w:rsidP="00FE50C2">
      <w:pPr>
        <w:pStyle w:val="Heading3"/>
      </w:pPr>
      <w:bookmarkStart w:id="88" w:name="_Toc197508038"/>
      <w:r>
        <w:t>Md-array</w:t>
      </w:r>
      <w:bookmarkEnd w:id="88"/>
    </w:p>
    <w:p w14:paraId="459FDDF6" w14:textId="77777777" w:rsidR="00C760CD" w:rsidRPr="00C760CD" w:rsidRDefault="00C760CD" w:rsidP="00C760CD">
      <w:pPr>
        <w:shd w:val="clear" w:color="auto" w:fill="E0E0E0"/>
        <w:ind w:left="720"/>
        <w:rPr>
          <w:rFonts w:ascii="Courier New" w:hAnsi="Courier New" w:cs="Courier New"/>
          <w:sz w:val="20"/>
          <w:szCs w:val="20"/>
        </w:rPr>
      </w:pPr>
      <w:r w:rsidRPr="00C760CD">
        <w:rPr>
          <w:rFonts w:ascii="Courier New" w:hAnsi="Courier New" w:cs="Courier New"/>
          <w:sz w:val="20"/>
          <w:szCs w:val="20"/>
        </w:rPr>
        <w:t xml:space="preserve">(md-array </w:t>
      </w:r>
      <w:r w:rsidRPr="00C760CD">
        <w:rPr>
          <w:rFonts w:ascii="Courier New" w:hAnsi="Courier New" w:cs="Courier New"/>
          <w:i/>
          <w:sz w:val="20"/>
          <w:szCs w:val="20"/>
        </w:rPr>
        <w:t xml:space="preserve">rank </w:t>
      </w:r>
      <w:r w:rsidRPr="00C760CD">
        <w:rPr>
          <w:rFonts w:ascii="Courier New" w:hAnsi="Courier New" w:cs="Courier New"/>
          <w:sz w:val="20"/>
          <w:szCs w:val="20"/>
        </w:rPr>
        <w:t xml:space="preserve"> </w:t>
      </w:r>
      <w:r w:rsidRPr="00C760CD">
        <w:rPr>
          <w:rFonts w:ascii="Courier New" w:hAnsi="Courier New" w:cs="Courier New"/>
          <w:i/>
          <w:sz w:val="20"/>
          <w:szCs w:val="20"/>
        </w:rPr>
        <w:t>list</w:t>
      </w:r>
      <w:r w:rsidRPr="00C760CD">
        <w:rPr>
          <w:rFonts w:ascii="Courier New" w:hAnsi="Courier New" w:cs="Courier New"/>
          <w:sz w:val="20"/>
          <w:szCs w:val="20"/>
        </w:rPr>
        <w:t>)</w:t>
      </w:r>
    </w:p>
    <w:p w14:paraId="211303F4" w14:textId="77777777" w:rsidR="00C760CD" w:rsidRPr="00C760CD" w:rsidRDefault="00C760CD" w:rsidP="00C760CD">
      <w:pPr>
        <w:shd w:val="clear" w:color="auto" w:fill="E0E0E0"/>
        <w:ind w:left="720"/>
        <w:rPr>
          <w:rFonts w:ascii="Courier New" w:hAnsi="Courier New" w:cs="Courier New"/>
          <w:sz w:val="20"/>
          <w:szCs w:val="20"/>
        </w:rPr>
      </w:pPr>
      <w:r w:rsidRPr="00C760CD">
        <w:rPr>
          <w:rFonts w:ascii="Courier New" w:hAnsi="Courier New" w:cs="Courier New"/>
          <w:sz w:val="20"/>
          <w:szCs w:val="20"/>
        </w:rPr>
        <w:t>#</w:t>
      </w:r>
      <w:r w:rsidRPr="00C760CD">
        <w:rPr>
          <w:rFonts w:ascii="Courier New" w:hAnsi="Courier New" w:cs="Courier New"/>
          <w:i/>
          <w:sz w:val="20"/>
          <w:szCs w:val="20"/>
        </w:rPr>
        <w:t>rank</w:t>
      </w:r>
      <w:r w:rsidR="00E215F9">
        <w:rPr>
          <w:rFonts w:ascii="Courier New" w:hAnsi="Courier New" w:cs="Courier New"/>
          <w:b/>
          <w:sz w:val="20"/>
          <w:szCs w:val="20"/>
        </w:rPr>
        <w:t>a</w:t>
      </w:r>
      <w:r w:rsidRPr="00C760CD">
        <w:rPr>
          <w:rFonts w:ascii="Courier New" w:hAnsi="Courier New" w:cs="Courier New"/>
          <w:sz w:val="20"/>
          <w:szCs w:val="20"/>
        </w:rPr>
        <w:t>(…)</w:t>
      </w:r>
    </w:p>
    <w:p w14:paraId="304258EF" w14:textId="77777777" w:rsidR="00062F2F" w:rsidRDefault="00062F2F" w:rsidP="001F3ECF">
      <w:pPr>
        <w:jc w:val="both"/>
      </w:pPr>
    </w:p>
    <w:p w14:paraId="718B7C75" w14:textId="1080978B" w:rsidR="00C760CD" w:rsidRPr="00C760CD" w:rsidRDefault="00C760CD" w:rsidP="001F3ECF">
      <w:pPr>
        <w:jc w:val="both"/>
      </w:pPr>
      <w:r>
        <w:t xml:space="preserve">Transforms </w:t>
      </w:r>
      <w:r>
        <w:rPr>
          <w:i/>
        </w:rPr>
        <w:t>list</w:t>
      </w:r>
      <w:r>
        <w:t xml:space="preserve"> into a multi-dimensional array of rank </w:t>
      </w:r>
      <w:proofErr w:type="spellStart"/>
      <w:r>
        <w:rPr>
          <w:i/>
        </w:rPr>
        <w:t>rank</w:t>
      </w:r>
      <w:proofErr w:type="spellEnd"/>
      <w:r>
        <w:t xml:space="preserve">, and returns the array. If every object in the list is of the same type, the array created will be of that type, otherwise the array will be a </w:t>
      </w:r>
      <w:proofErr w:type="spellStart"/>
      <w:r>
        <w:rPr>
          <w:b/>
        </w:rPr>
        <w:t>System.Object</w:t>
      </w:r>
      <w:proofErr w:type="spellEnd"/>
      <w:r>
        <w:rPr>
          <w:b/>
        </w:rPr>
        <w:t>[]</w:t>
      </w:r>
      <w:r>
        <w:t>.</w:t>
      </w:r>
    </w:p>
    <w:p w14:paraId="0F328606" w14:textId="77777777" w:rsidR="001F3ECF" w:rsidRDefault="001F3ECF" w:rsidP="00FE50C2">
      <w:pPr>
        <w:pStyle w:val="Heading3"/>
      </w:pPr>
      <w:bookmarkStart w:id="89" w:name="_Toc197508039"/>
      <w:r>
        <w:t>Member</w:t>
      </w:r>
      <w:bookmarkEnd w:id="89"/>
    </w:p>
    <w:p w14:paraId="204C4EDA" w14:textId="77777777" w:rsidR="001F3ECF" w:rsidRPr="001F3ECF" w:rsidRDefault="001F3ECF" w:rsidP="001F3ECF">
      <w:pPr>
        <w:shd w:val="clear" w:color="auto" w:fill="E0E0E0"/>
        <w:ind w:left="720"/>
        <w:rPr>
          <w:rFonts w:ascii="Courier New" w:hAnsi="Courier New" w:cs="Courier New"/>
          <w:sz w:val="20"/>
          <w:szCs w:val="20"/>
        </w:rPr>
      </w:pPr>
      <w:r w:rsidRPr="001F3ECF">
        <w:rPr>
          <w:rFonts w:ascii="Courier New" w:hAnsi="Courier New" w:cs="Courier New"/>
          <w:sz w:val="20"/>
          <w:szCs w:val="20"/>
        </w:rPr>
        <w:t xml:space="preserve">(member </w:t>
      </w:r>
      <w:r w:rsidRPr="001F3ECF">
        <w:rPr>
          <w:rFonts w:ascii="Courier New" w:hAnsi="Courier New" w:cs="Courier New"/>
          <w:i/>
          <w:sz w:val="20"/>
          <w:szCs w:val="20"/>
        </w:rPr>
        <w:t xml:space="preserve">object </w:t>
      </w:r>
      <w:proofErr w:type="spellStart"/>
      <w:r w:rsidRPr="001F3ECF">
        <w:rPr>
          <w:rFonts w:ascii="Courier New" w:hAnsi="Courier New" w:cs="Courier New"/>
          <w:i/>
          <w:sz w:val="20"/>
          <w:szCs w:val="20"/>
        </w:rPr>
        <w:t>IEnumerable</w:t>
      </w:r>
      <w:proofErr w:type="spellEnd"/>
      <w:r w:rsidRPr="001F3ECF">
        <w:rPr>
          <w:rFonts w:ascii="Courier New" w:hAnsi="Courier New" w:cs="Courier New"/>
          <w:i/>
          <w:sz w:val="20"/>
          <w:szCs w:val="20"/>
        </w:rPr>
        <w:t>-object</w:t>
      </w:r>
      <w:r w:rsidRPr="001F3ECF">
        <w:rPr>
          <w:rFonts w:ascii="Courier New" w:hAnsi="Courier New" w:cs="Courier New"/>
          <w:sz w:val="20"/>
          <w:szCs w:val="20"/>
        </w:rPr>
        <w:t>)</w:t>
      </w:r>
    </w:p>
    <w:p w14:paraId="38F1AA08" w14:textId="77777777" w:rsidR="00062F2F" w:rsidRDefault="00062F2F" w:rsidP="001F3ECF">
      <w:pPr>
        <w:jc w:val="both"/>
      </w:pPr>
    </w:p>
    <w:p w14:paraId="2A79BD4A" w14:textId="7C5A8D75" w:rsidR="001F3ECF" w:rsidRPr="001F3ECF" w:rsidRDefault="001F3ECF" w:rsidP="001F3ECF">
      <w:pPr>
        <w:jc w:val="both"/>
      </w:pPr>
      <w:r>
        <w:t xml:space="preserve">If </w:t>
      </w:r>
      <w:r>
        <w:rPr>
          <w:i/>
        </w:rPr>
        <w:t>object</w:t>
      </w:r>
      <w:r>
        <w:t xml:space="preserve"> is contained in </w:t>
      </w:r>
      <w:proofErr w:type="spellStart"/>
      <w:r>
        <w:rPr>
          <w:i/>
        </w:rPr>
        <w:t>IEnumerable</w:t>
      </w:r>
      <w:proofErr w:type="spellEnd"/>
      <w:r>
        <w:rPr>
          <w:i/>
        </w:rPr>
        <w:t>-object</w:t>
      </w:r>
      <w:r>
        <w:t xml:space="preserve">, returns </w:t>
      </w:r>
      <w:r>
        <w:rPr>
          <w:b/>
        </w:rPr>
        <w:t>true</w:t>
      </w:r>
      <w:r>
        <w:t xml:space="preserve">. Otherwise returns </w:t>
      </w:r>
      <w:r>
        <w:rPr>
          <w:b/>
        </w:rPr>
        <w:t>false</w:t>
      </w:r>
      <w:r>
        <w:t xml:space="preserve">. Note that </w:t>
      </w:r>
      <w:r w:rsidR="0046185A">
        <w:t>Yarr</w:t>
      </w:r>
      <w:r>
        <w:t xml:space="preserve"> cons nodes implement </w:t>
      </w:r>
      <w:proofErr w:type="spellStart"/>
      <w:r>
        <w:rPr>
          <w:b/>
        </w:rPr>
        <w:t>IEnumerable</w:t>
      </w:r>
      <w:proofErr w:type="spellEnd"/>
      <w:r>
        <w:t>.</w:t>
      </w:r>
    </w:p>
    <w:p w14:paraId="1B5F8D49" w14:textId="77777777" w:rsidR="00FE50C2" w:rsidRDefault="00FE50C2" w:rsidP="00FE50C2">
      <w:pPr>
        <w:pStyle w:val="Heading3"/>
      </w:pPr>
      <w:bookmarkStart w:id="90" w:name="_Toc197508040"/>
      <w:r>
        <w:t>Min</w:t>
      </w:r>
      <w:bookmarkEnd w:id="90"/>
    </w:p>
    <w:p w14:paraId="3BBBF559" w14:textId="77777777" w:rsidR="00FE50C2" w:rsidRPr="00FE50C2" w:rsidRDefault="00FE50C2" w:rsidP="00EE1332">
      <w:pPr>
        <w:shd w:val="clear" w:color="auto" w:fill="E0E0E0"/>
        <w:ind w:left="720"/>
        <w:rPr>
          <w:rFonts w:ascii="Courier New" w:hAnsi="Courier New" w:cs="Courier New"/>
          <w:sz w:val="20"/>
          <w:szCs w:val="20"/>
        </w:rPr>
      </w:pPr>
      <w:r w:rsidRPr="00FE50C2">
        <w:rPr>
          <w:rFonts w:ascii="Courier New" w:hAnsi="Courier New" w:cs="Courier New"/>
          <w:sz w:val="20"/>
          <w:szCs w:val="20"/>
        </w:rPr>
        <w:t xml:space="preserve">(min </w:t>
      </w:r>
      <w:r w:rsidRPr="00FE50C2">
        <w:rPr>
          <w:rFonts w:ascii="Courier New" w:hAnsi="Courier New" w:cs="Courier New"/>
          <w:i/>
          <w:sz w:val="20"/>
          <w:szCs w:val="20"/>
        </w:rPr>
        <w:t xml:space="preserve">number1 number2 … </w:t>
      </w:r>
      <w:proofErr w:type="spellStart"/>
      <w:r w:rsidRPr="00FE50C2">
        <w:rPr>
          <w:rFonts w:ascii="Courier New" w:hAnsi="Courier New" w:cs="Courier New"/>
          <w:i/>
          <w:sz w:val="20"/>
          <w:szCs w:val="20"/>
        </w:rPr>
        <w:t>numberN</w:t>
      </w:r>
      <w:proofErr w:type="spellEnd"/>
      <w:r w:rsidRPr="00FE50C2">
        <w:rPr>
          <w:rFonts w:ascii="Courier New" w:hAnsi="Courier New" w:cs="Courier New"/>
          <w:sz w:val="20"/>
          <w:szCs w:val="20"/>
        </w:rPr>
        <w:t>)</w:t>
      </w:r>
    </w:p>
    <w:p w14:paraId="77CB6F68" w14:textId="77777777" w:rsidR="00062F2F" w:rsidRDefault="00062F2F" w:rsidP="00FE50C2"/>
    <w:p w14:paraId="34C02A47" w14:textId="2A14B75F" w:rsidR="00FE50C2" w:rsidRDefault="00FE50C2" w:rsidP="00FE50C2">
      <w:r>
        <w:t xml:space="preserve">Returns the minimum value of </w:t>
      </w:r>
      <w:r>
        <w:rPr>
          <w:i/>
        </w:rPr>
        <w:t xml:space="preserve">number1 number2 … </w:t>
      </w:r>
      <w:proofErr w:type="spellStart"/>
      <w:r>
        <w:rPr>
          <w:i/>
        </w:rPr>
        <w:t>numberN</w:t>
      </w:r>
      <w:proofErr w:type="spellEnd"/>
    </w:p>
    <w:p w14:paraId="4B22C28E" w14:textId="77777777" w:rsidR="00BA3B86" w:rsidRDefault="00BA3B86" w:rsidP="00BA3B86">
      <w:pPr>
        <w:pStyle w:val="Heading3"/>
      </w:pPr>
      <w:bookmarkStart w:id="91" w:name="_Toc197508041"/>
      <w:proofErr w:type="spellStart"/>
      <w:r>
        <w:t>Minusp</w:t>
      </w:r>
      <w:bookmarkEnd w:id="91"/>
      <w:proofErr w:type="spellEnd"/>
    </w:p>
    <w:p w14:paraId="0F8E967C" w14:textId="77777777" w:rsidR="00BA3B86" w:rsidRDefault="00BA3B86" w:rsidP="00BA3B86">
      <w:pPr>
        <w:shd w:val="clear" w:color="auto" w:fill="E0E0E0"/>
        <w:ind w:left="720"/>
        <w:rPr>
          <w:rFonts w:ascii="Courier New" w:hAnsi="Courier New" w:cs="Courier New"/>
          <w:sz w:val="20"/>
          <w:szCs w:val="20"/>
        </w:rPr>
      </w:pPr>
      <w:r w:rsidRPr="00D50E51">
        <w:rPr>
          <w:rFonts w:ascii="Courier New" w:hAnsi="Courier New" w:cs="Courier New"/>
          <w:sz w:val="20"/>
          <w:szCs w:val="20"/>
        </w:rPr>
        <w:t>(</w:t>
      </w:r>
      <w:proofErr w:type="spellStart"/>
      <w:r>
        <w:rPr>
          <w:rFonts w:ascii="Courier New" w:hAnsi="Courier New" w:cs="Courier New"/>
          <w:sz w:val="20"/>
          <w:szCs w:val="20"/>
        </w:rPr>
        <w:t>minusp</w:t>
      </w:r>
      <w:proofErr w:type="spellEnd"/>
      <w:r>
        <w:rPr>
          <w:rFonts w:ascii="Courier New" w:hAnsi="Courier New" w:cs="Courier New"/>
          <w:i/>
          <w:sz w:val="20"/>
          <w:szCs w:val="20"/>
        </w:rPr>
        <w:t xml:space="preserve"> number</w:t>
      </w:r>
      <w:r w:rsidRPr="00D50E51">
        <w:rPr>
          <w:rFonts w:ascii="Courier New" w:hAnsi="Courier New" w:cs="Courier New"/>
          <w:sz w:val="20"/>
          <w:szCs w:val="20"/>
        </w:rPr>
        <w:t>)</w:t>
      </w:r>
    </w:p>
    <w:p w14:paraId="4085BE25" w14:textId="77777777" w:rsidR="00062F2F" w:rsidRDefault="00062F2F" w:rsidP="00BA3B86"/>
    <w:p w14:paraId="6C2FBECD" w14:textId="527DD5F3" w:rsidR="00BA3B86" w:rsidRDefault="00BA3B86" w:rsidP="00BA3B86">
      <w:r>
        <w:t xml:space="preserve">Returns </w:t>
      </w:r>
      <w:r>
        <w:rPr>
          <w:i/>
        </w:rPr>
        <w:t>true</w:t>
      </w:r>
      <w:r>
        <w:t xml:space="preserve"> if </w:t>
      </w:r>
      <w:r>
        <w:rPr>
          <w:i/>
        </w:rPr>
        <w:t>number</w:t>
      </w:r>
      <w:r>
        <w:t xml:space="preserve"> is a negative number, </w:t>
      </w:r>
      <w:r>
        <w:rPr>
          <w:i/>
        </w:rPr>
        <w:t>false</w:t>
      </w:r>
      <w:r>
        <w:t xml:space="preserve"> otherwise.</w:t>
      </w:r>
    </w:p>
    <w:p w14:paraId="3B782B6F" w14:textId="77777777" w:rsidR="00062F2F" w:rsidRDefault="00062F2F">
      <w:pPr>
        <w:rPr>
          <w:rFonts w:ascii="Arial" w:hAnsi="Arial" w:cs="Arial"/>
          <w:b/>
          <w:bCs/>
          <w:sz w:val="26"/>
          <w:szCs w:val="26"/>
        </w:rPr>
      </w:pPr>
      <w:r>
        <w:br w:type="page"/>
      </w:r>
    </w:p>
    <w:p w14:paraId="7EB7C1AB" w14:textId="4F1388E9" w:rsidR="00952C05" w:rsidRDefault="00952C05" w:rsidP="007842F8">
      <w:pPr>
        <w:pStyle w:val="Heading3"/>
      </w:pPr>
      <w:bookmarkStart w:id="92" w:name="_Toc197508042"/>
      <w:proofErr w:type="spellStart"/>
      <w:r>
        <w:lastRenderedPageBreak/>
        <w:t>Nconc</w:t>
      </w:r>
      <w:bookmarkEnd w:id="92"/>
      <w:proofErr w:type="spellEnd"/>
    </w:p>
    <w:p w14:paraId="6A8DBF6B" w14:textId="77777777" w:rsidR="00952C05" w:rsidRPr="00952C05" w:rsidRDefault="00952C05" w:rsidP="00952C05">
      <w:pPr>
        <w:shd w:val="clear" w:color="auto" w:fill="E0E0E0"/>
        <w:ind w:left="720"/>
        <w:rPr>
          <w:rFonts w:ascii="Courier New" w:hAnsi="Courier New" w:cs="Courier New"/>
          <w:sz w:val="20"/>
          <w:szCs w:val="20"/>
        </w:rPr>
      </w:pPr>
      <w:r w:rsidRPr="00952C05">
        <w:rPr>
          <w:rFonts w:ascii="Courier New" w:hAnsi="Courier New" w:cs="Courier New"/>
          <w:sz w:val="20"/>
          <w:szCs w:val="20"/>
        </w:rPr>
        <w:t>(</w:t>
      </w:r>
      <w:proofErr w:type="spellStart"/>
      <w:r w:rsidRPr="00952C05">
        <w:rPr>
          <w:rFonts w:ascii="Courier New" w:hAnsi="Courier New" w:cs="Courier New"/>
          <w:sz w:val="20"/>
          <w:szCs w:val="20"/>
        </w:rPr>
        <w:t>nconc</w:t>
      </w:r>
      <w:proofErr w:type="spellEnd"/>
      <w:r w:rsidRPr="00952C05">
        <w:rPr>
          <w:rFonts w:ascii="Courier New" w:hAnsi="Courier New" w:cs="Courier New"/>
          <w:sz w:val="20"/>
          <w:szCs w:val="20"/>
        </w:rPr>
        <w:t xml:space="preserve"> </w:t>
      </w:r>
      <w:r w:rsidRPr="00952C05">
        <w:rPr>
          <w:rFonts w:ascii="Courier New" w:hAnsi="Courier New" w:cs="Courier New"/>
          <w:i/>
          <w:sz w:val="20"/>
          <w:szCs w:val="20"/>
        </w:rPr>
        <w:t xml:space="preserve">list1 list2 … </w:t>
      </w:r>
      <w:proofErr w:type="spellStart"/>
      <w:r w:rsidRPr="00952C05">
        <w:rPr>
          <w:rFonts w:ascii="Courier New" w:hAnsi="Courier New" w:cs="Courier New"/>
          <w:i/>
          <w:sz w:val="20"/>
          <w:szCs w:val="20"/>
        </w:rPr>
        <w:t>listN</w:t>
      </w:r>
      <w:proofErr w:type="spellEnd"/>
      <w:r w:rsidRPr="00952C05">
        <w:rPr>
          <w:rFonts w:ascii="Courier New" w:hAnsi="Courier New" w:cs="Courier New"/>
          <w:sz w:val="20"/>
          <w:szCs w:val="20"/>
        </w:rPr>
        <w:t>)</w:t>
      </w:r>
    </w:p>
    <w:p w14:paraId="54B13BC3" w14:textId="77777777" w:rsidR="00062F2F" w:rsidRDefault="00062F2F" w:rsidP="00952C05">
      <w:pPr>
        <w:jc w:val="both"/>
      </w:pPr>
    </w:p>
    <w:p w14:paraId="5AF56747" w14:textId="0C272488" w:rsidR="00952C05" w:rsidRPr="00952C05" w:rsidRDefault="00952C05" w:rsidP="00952C05">
      <w:pPr>
        <w:jc w:val="both"/>
      </w:pPr>
      <w:r>
        <w:t xml:space="preserve">Destructively concatenates </w:t>
      </w:r>
      <w:r>
        <w:rPr>
          <w:i/>
        </w:rPr>
        <w:t xml:space="preserve">list1 list2 … </w:t>
      </w:r>
      <w:proofErr w:type="spellStart"/>
      <w:r>
        <w:rPr>
          <w:i/>
        </w:rPr>
        <w:t>listN</w:t>
      </w:r>
      <w:proofErr w:type="spellEnd"/>
      <w:r>
        <w:t xml:space="preserve"> into a new list, and returns that list. Unlike </w:t>
      </w:r>
      <w:r>
        <w:rPr>
          <w:b/>
        </w:rPr>
        <w:t>append</w:t>
      </w:r>
      <w:r>
        <w:t xml:space="preserve">, the </w:t>
      </w:r>
      <w:proofErr w:type="spellStart"/>
      <w:r>
        <w:rPr>
          <w:b/>
        </w:rPr>
        <w:t>nconc</w:t>
      </w:r>
      <w:proofErr w:type="spellEnd"/>
      <w:r>
        <w:t xml:space="preserve"> function directly modifies its arguments to stitch them together.</w:t>
      </w:r>
    </w:p>
    <w:p w14:paraId="1387EEDB" w14:textId="77777777" w:rsidR="00952C05" w:rsidRDefault="00952C05" w:rsidP="003A0B11">
      <w:pPr>
        <w:pStyle w:val="Heading3"/>
        <w:keepLines/>
      </w:pPr>
      <w:bookmarkStart w:id="93" w:name="_Toc197508043"/>
      <w:r>
        <w:t>New</w:t>
      </w:r>
      <w:bookmarkEnd w:id="93"/>
    </w:p>
    <w:p w14:paraId="60E2F5CA" w14:textId="77777777" w:rsidR="00952C05" w:rsidRPr="00952C05" w:rsidRDefault="00952C05" w:rsidP="003A0B11">
      <w:pPr>
        <w:keepNext/>
        <w:keepLines/>
        <w:shd w:val="clear" w:color="auto" w:fill="E0E0E0"/>
        <w:ind w:left="720"/>
        <w:rPr>
          <w:rFonts w:ascii="Courier New" w:hAnsi="Courier New" w:cs="Courier New"/>
          <w:sz w:val="20"/>
          <w:szCs w:val="20"/>
        </w:rPr>
      </w:pPr>
      <w:r w:rsidRPr="00952C05">
        <w:rPr>
          <w:rFonts w:ascii="Courier New" w:hAnsi="Courier New" w:cs="Courier New"/>
          <w:sz w:val="20"/>
          <w:szCs w:val="20"/>
        </w:rPr>
        <w:t xml:space="preserve">(new </w:t>
      </w:r>
      <w:r w:rsidRPr="00952C05">
        <w:rPr>
          <w:rFonts w:ascii="Courier New" w:hAnsi="Courier New" w:cs="Courier New"/>
          <w:i/>
          <w:sz w:val="20"/>
          <w:szCs w:val="20"/>
        </w:rPr>
        <w:t xml:space="preserve">type arg1 arg2 … </w:t>
      </w:r>
      <w:proofErr w:type="spellStart"/>
      <w:r w:rsidRPr="00952C05">
        <w:rPr>
          <w:rFonts w:ascii="Courier New" w:hAnsi="Courier New" w:cs="Courier New"/>
          <w:i/>
          <w:sz w:val="20"/>
          <w:szCs w:val="20"/>
        </w:rPr>
        <w:t>argN</w:t>
      </w:r>
      <w:proofErr w:type="spellEnd"/>
      <w:r w:rsidRPr="00952C05">
        <w:rPr>
          <w:rFonts w:ascii="Courier New" w:hAnsi="Courier New" w:cs="Courier New"/>
          <w:sz w:val="20"/>
          <w:szCs w:val="20"/>
        </w:rPr>
        <w:t>)</w:t>
      </w:r>
    </w:p>
    <w:p w14:paraId="180ABCC5" w14:textId="77777777" w:rsidR="00062F2F" w:rsidRDefault="00062F2F" w:rsidP="003A0B11">
      <w:pPr>
        <w:keepNext/>
        <w:keepLines/>
        <w:jc w:val="both"/>
      </w:pPr>
    </w:p>
    <w:p w14:paraId="7DFC22FE" w14:textId="2E4E972F" w:rsidR="00952C05" w:rsidRPr="00891D2D" w:rsidRDefault="00952C05" w:rsidP="003A0B11">
      <w:pPr>
        <w:keepNext/>
        <w:keepLines/>
        <w:jc w:val="both"/>
      </w:pPr>
      <w:r>
        <w:t>Creates a</w:t>
      </w:r>
      <w:r w:rsidR="009A569B">
        <w:t xml:space="preserve"> new instance of a .NET class or Yarr structure,</w:t>
      </w:r>
      <w:r>
        <w:t xml:space="preserve"> passing </w:t>
      </w:r>
      <w:r>
        <w:rPr>
          <w:i/>
        </w:rPr>
        <w:t xml:space="preserve">arg1 arg2 … </w:t>
      </w:r>
      <w:proofErr w:type="spellStart"/>
      <w:r>
        <w:rPr>
          <w:i/>
        </w:rPr>
        <w:t>argN</w:t>
      </w:r>
      <w:proofErr w:type="spellEnd"/>
      <w:r>
        <w:t xml:space="preserve"> as arguments to the class constructor, and returns the instance.</w:t>
      </w:r>
      <w:r w:rsidR="00891D2D">
        <w:t xml:space="preserve"> If </w:t>
      </w:r>
      <w:r w:rsidR="00891D2D">
        <w:rPr>
          <w:i/>
        </w:rPr>
        <w:t>type</w:t>
      </w:r>
      <w:r w:rsidR="00891D2D">
        <w:t xml:space="preserve"> is a generic</w:t>
      </w:r>
      <w:r w:rsidR="009A569B">
        <w:t xml:space="preserve"> .NET</w:t>
      </w:r>
      <w:r w:rsidR="00891D2D">
        <w:t xml:space="preserve"> type, then </w:t>
      </w:r>
      <w:r w:rsidR="00891D2D">
        <w:rPr>
          <w:i/>
        </w:rPr>
        <w:t>arg1</w:t>
      </w:r>
      <w:r w:rsidR="00891D2D">
        <w:t xml:space="preserve"> is expected to be a </w:t>
      </w:r>
      <w:proofErr w:type="spellStart"/>
      <w:r w:rsidR="00891D2D">
        <w:rPr>
          <w:b/>
        </w:rPr>
        <w:t>System.Type</w:t>
      </w:r>
      <w:proofErr w:type="spellEnd"/>
      <w:r w:rsidR="00891D2D">
        <w:rPr>
          <w:b/>
        </w:rPr>
        <w:t>[]</w:t>
      </w:r>
      <w:r w:rsidR="00891D2D">
        <w:t xml:space="preserve"> array, which is used to resolve the generic parameters of the </w:t>
      </w:r>
      <w:r w:rsidR="00891D2D">
        <w:rPr>
          <w:i/>
        </w:rPr>
        <w:t>type.</w:t>
      </w:r>
    </w:p>
    <w:p w14:paraId="4CD75798" w14:textId="77777777" w:rsidR="00EE1332" w:rsidRDefault="007842F8" w:rsidP="007842F8">
      <w:pPr>
        <w:pStyle w:val="Heading3"/>
      </w:pPr>
      <w:bookmarkStart w:id="94" w:name="_Toc197508044"/>
      <w:r>
        <w:t>Not</w:t>
      </w:r>
      <w:bookmarkEnd w:id="94"/>
    </w:p>
    <w:p w14:paraId="7C483CA7" w14:textId="77777777" w:rsidR="007842F8" w:rsidRPr="00705936" w:rsidRDefault="007842F8" w:rsidP="00705936">
      <w:pPr>
        <w:shd w:val="clear" w:color="auto" w:fill="E0E0E0"/>
        <w:ind w:left="720"/>
        <w:rPr>
          <w:rFonts w:ascii="Courier New" w:hAnsi="Courier New" w:cs="Courier New"/>
          <w:sz w:val="20"/>
          <w:szCs w:val="20"/>
        </w:rPr>
      </w:pPr>
      <w:r w:rsidRPr="00705936">
        <w:rPr>
          <w:rFonts w:ascii="Courier New" w:hAnsi="Courier New" w:cs="Courier New"/>
          <w:sz w:val="20"/>
          <w:szCs w:val="20"/>
        </w:rPr>
        <w:t xml:space="preserve">(not </w:t>
      </w:r>
      <w:r w:rsidRPr="00705936">
        <w:rPr>
          <w:rFonts w:ascii="Courier New" w:hAnsi="Courier New" w:cs="Courier New"/>
          <w:i/>
          <w:sz w:val="20"/>
          <w:szCs w:val="20"/>
        </w:rPr>
        <w:t>value</w:t>
      </w:r>
      <w:r w:rsidRPr="00705936">
        <w:rPr>
          <w:rFonts w:ascii="Courier New" w:hAnsi="Courier New" w:cs="Courier New"/>
          <w:sz w:val="20"/>
          <w:szCs w:val="20"/>
        </w:rPr>
        <w:t>)</w:t>
      </w:r>
    </w:p>
    <w:p w14:paraId="4FFD9E31" w14:textId="77777777" w:rsidR="00062F2F" w:rsidRDefault="00062F2F" w:rsidP="0098072A"/>
    <w:p w14:paraId="7A4BDC15" w14:textId="6EF88B1C" w:rsidR="00EE1332" w:rsidRDefault="007842F8" w:rsidP="0098072A">
      <w:r>
        <w:t xml:space="preserve">If </w:t>
      </w:r>
      <w:r>
        <w:rPr>
          <w:i/>
        </w:rPr>
        <w:t xml:space="preserve">value </w:t>
      </w:r>
      <w:r>
        <w:t xml:space="preserve">is </w:t>
      </w:r>
      <w:r>
        <w:rPr>
          <w:i/>
        </w:rPr>
        <w:t>false</w:t>
      </w:r>
      <w:r>
        <w:t xml:space="preserve">, returns </w:t>
      </w:r>
      <w:r>
        <w:rPr>
          <w:b/>
        </w:rPr>
        <w:t>true</w:t>
      </w:r>
      <w:r>
        <w:t xml:space="preserve">, otherwise returns </w:t>
      </w:r>
      <w:r>
        <w:rPr>
          <w:b/>
        </w:rPr>
        <w:t>false</w:t>
      </w:r>
      <w:r>
        <w:t>.</w:t>
      </w:r>
    </w:p>
    <w:p w14:paraId="4B4716ED" w14:textId="77777777" w:rsidR="00705936" w:rsidRDefault="00705936" w:rsidP="00705936">
      <w:pPr>
        <w:pStyle w:val="Heading3"/>
      </w:pPr>
      <w:bookmarkStart w:id="95" w:name="_Toc197508045"/>
      <w:r>
        <w:t>!=</w:t>
      </w:r>
      <w:bookmarkEnd w:id="95"/>
    </w:p>
    <w:p w14:paraId="01476156" w14:textId="77777777" w:rsidR="00705936" w:rsidRPr="00705936" w:rsidRDefault="00705936" w:rsidP="00705936">
      <w:pPr>
        <w:shd w:val="clear" w:color="auto" w:fill="E0E0E0"/>
        <w:ind w:left="720"/>
        <w:rPr>
          <w:rFonts w:ascii="Courier New" w:hAnsi="Courier New" w:cs="Courier New"/>
          <w:sz w:val="20"/>
          <w:szCs w:val="20"/>
        </w:rPr>
      </w:pPr>
      <w:r w:rsidRPr="00705936">
        <w:rPr>
          <w:rFonts w:ascii="Courier New" w:hAnsi="Courier New" w:cs="Courier New"/>
          <w:sz w:val="20"/>
          <w:szCs w:val="20"/>
        </w:rPr>
        <w:t xml:space="preserve">(!= </w:t>
      </w:r>
      <w:r w:rsidRPr="00705936">
        <w:rPr>
          <w:rFonts w:ascii="Courier New" w:hAnsi="Courier New" w:cs="Courier New"/>
          <w:i/>
          <w:sz w:val="20"/>
          <w:szCs w:val="20"/>
        </w:rPr>
        <w:t xml:space="preserve">obj1 obj2 … </w:t>
      </w:r>
      <w:proofErr w:type="spellStart"/>
      <w:r w:rsidRPr="00705936">
        <w:rPr>
          <w:rFonts w:ascii="Courier New" w:hAnsi="Courier New" w:cs="Courier New"/>
          <w:i/>
          <w:sz w:val="20"/>
          <w:szCs w:val="20"/>
        </w:rPr>
        <w:t>objN</w:t>
      </w:r>
      <w:proofErr w:type="spellEnd"/>
      <w:r w:rsidRPr="00705936">
        <w:rPr>
          <w:rFonts w:ascii="Courier New" w:hAnsi="Courier New" w:cs="Courier New"/>
          <w:sz w:val="20"/>
          <w:szCs w:val="20"/>
        </w:rPr>
        <w:t>)</w:t>
      </w:r>
    </w:p>
    <w:p w14:paraId="6031AD1C" w14:textId="77777777" w:rsidR="00062F2F" w:rsidRDefault="00062F2F" w:rsidP="00705936"/>
    <w:p w14:paraId="2A6DCE8D" w14:textId="4FAAA2BB" w:rsidR="00952C05" w:rsidRDefault="00705936" w:rsidP="00705936">
      <w:r>
        <w:t xml:space="preserve">Returns the equivalent of </w:t>
      </w:r>
      <w:r w:rsidRPr="00705936">
        <w:rPr>
          <w:rFonts w:ascii="Courier New" w:hAnsi="Courier New" w:cs="Courier New"/>
          <w:sz w:val="20"/>
          <w:szCs w:val="20"/>
        </w:rPr>
        <w:t xml:space="preserve">(not (== </w:t>
      </w:r>
      <w:r w:rsidRPr="00705936">
        <w:rPr>
          <w:rFonts w:ascii="Courier New" w:hAnsi="Courier New" w:cs="Courier New"/>
          <w:i/>
          <w:sz w:val="20"/>
          <w:szCs w:val="20"/>
        </w:rPr>
        <w:t xml:space="preserve">obj1obj2 … </w:t>
      </w:r>
      <w:proofErr w:type="spellStart"/>
      <w:r w:rsidRPr="00705936">
        <w:rPr>
          <w:rFonts w:ascii="Courier New" w:hAnsi="Courier New" w:cs="Courier New"/>
          <w:i/>
          <w:sz w:val="20"/>
          <w:szCs w:val="20"/>
        </w:rPr>
        <w:t>objN</w:t>
      </w:r>
      <w:proofErr w:type="spellEnd"/>
      <w:r w:rsidRPr="00705936">
        <w:rPr>
          <w:rFonts w:ascii="Courier New" w:hAnsi="Courier New" w:cs="Courier New"/>
          <w:sz w:val="20"/>
          <w:szCs w:val="20"/>
        </w:rPr>
        <w:t>))</w:t>
      </w:r>
    </w:p>
    <w:p w14:paraId="5199B471" w14:textId="77777777" w:rsidR="001179BB" w:rsidRDefault="001179BB" w:rsidP="001179BB">
      <w:pPr>
        <w:pStyle w:val="Heading3"/>
      </w:pPr>
      <w:bookmarkStart w:id="96" w:name="_Toc197508046"/>
      <w:proofErr w:type="spellStart"/>
      <w:r>
        <w:t>Notany</w:t>
      </w:r>
      <w:bookmarkEnd w:id="96"/>
      <w:proofErr w:type="spellEnd"/>
    </w:p>
    <w:p w14:paraId="10AC2164" w14:textId="77777777" w:rsidR="001179BB" w:rsidRPr="00147A61" w:rsidRDefault="001179BB" w:rsidP="001179BB">
      <w:pPr>
        <w:shd w:val="clear" w:color="auto" w:fill="E0E0E0"/>
        <w:ind w:left="720"/>
        <w:rPr>
          <w:rFonts w:ascii="Courier New" w:hAnsi="Courier New" w:cs="Courier New"/>
          <w:sz w:val="20"/>
          <w:szCs w:val="20"/>
        </w:rPr>
      </w:pPr>
      <w:r w:rsidRPr="00147A61">
        <w:rPr>
          <w:rFonts w:ascii="Courier New" w:hAnsi="Courier New" w:cs="Courier New"/>
          <w:sz w:val="20"/>
          <w:szCs w:val="20"/>
        </w:rPr>
        <w:t>(</w:t>
      </w:r>
      <w:proofErr w:type="spellStart"/>
      <w:r>
        <w:rPr>
          <w:rFonts w:ascii="Courier New" w:hAnsi="Courier New" w:cs="Courier New"/>
          <w:sz w:val="20"/>
          <w:szCs w:val="20"/>
        </w:rPr>
        <w:t>notany</w:t>
      </w:r>
      <w:proofErr w:type="spellEnd"/>
      <w:r>
        <w:rPr>
          <w:rFonts w:ascii="Courier New" w:hAnsi="Courier New" w:cs="Courier New"/>
          <w:sz w:val="20"/>
          <w:szCs w:val="20"/>
        </w:rPr>
        <w:t xml:space="preserve"> </w:t>
      </w:r>
      <w:r>
        <w:rPr>
          <w:rFonts w:ascii="Courier New" w:hAnsi="Courier New" w:cs="Courier New"/>
          <w:i/>
          <w:sz w:val="20"/>
          <w:szCs w:val="20"/>
        </w:rPr>
        <w:t>function</w:t>
      </w:r>
      <w:r w:rsidRPr="00147A61">
        <w:rPr>
          <w:rFonts w:ascii="Courier New" w:hAnsi="Courier New" w:cs="Courier New"/>
          <w:sz w:val="20"/>
          <w:szCs w:val="20"/>
        </w:rPr>
        <w:t xml:space="preserve"> </w:t>
      </w:r>
      <w:r>
        <w:rPr>
          <w:rFonts w:ascii="Courier New" w:hAnsi="Courier New" w:cs="Courier New"/>
          <w:i/>
          <w:sz w:val="20"/>
          <w:szCs w:val="20"/>
        </w:rPr>
        <w:t xml:space="preserve">list1 list2 … </w:t>
      </w:r>
      <w:proofErr w:type="spellStart"/>
      <w:r>
        <w:rPr>
          <w:rFonts w:ascii="Courier New" w:hAnsi="Courier New" w:cs="Courier New"/>
          <w:i/>
          <w:sz w:val="20"/>
          <w:szCs w:val="20"/>
        </w:rPr>
        <w:t>listN</w:t>
      </w:r>
      <w:proofErr w:type="spellEnd"/>
      <w:r w:rsidRPr="00147A61">
        <w:rPr>
          <w:rFonts w:ascii="Courier New" w:hAnsi="Courier New" w:cs="Courier New"/>
          <w:sz w:val="20"/>
          <w:szCs w:val="20"/>
        </w:rPr>
        <w:t>)</w:t>
      </w:r>
    </w:p>
    <w:p w14:paraId="3F44AFD0" w14:textId="77777777" w:rsidR="00062F2F" w:rsidRDefault="00062F2F" w:rsidP="005F64BE">
      <w:pPr>
        <w:jc w:val="both"/>
      </w:pPr>
    </w:p>
    <w:p w14:paraId="3689BC51" w14:textId="6CCAE875" w:rsidR="001179BB" w:rsidRDefault="001179BB" w:rsidP="005F64BE">
      <w:pPr>
        <w:jc w:val="both"/>
      </w:pPr>
      <w:r>
        <w:t xml:space="preserve">Evaluates </w:t>
      </w:r>
      <w:r>
        <w:rPr>
          <w:i/>
        </w:rPr>
        <w:t>function</w:t>
      </w:r>
      <w:r>
        <w:t xml:space="preserve">, passing it the first element of each </w:t>
      </w:r>
      <w:r w:rsidRPr="00F93731">
        <w:rPr>
          <w:i/>
        </w:rPr>
        <w:t>list</w:t>
      </w:r>
      <w:r>
        <w:t xml:space="preserve"> as an argument (so </w:t>
      </w:r>
      <w:r>
        <w:rPr>
          <w:i/>
        </w:rPr>
        <w:t>function</w:t>
      </w:r>
      <w:r>
        <w:t xml:space="preserve"> should expect as many arguments as there are </w:t>
      </w:r>
      <w:r>
        <w:rPr>
          <w:i/>
        </w:rPr>
        <w:t>lists</w:t>
      </w:r>
      <w:r>
        <w:t xml:space="preserve">). If this value is </w:t>
      </w:r>
      <w:r>
        <w:rPr>
          <w:i/>
        </w:rPr>
        <w:t>false</w:t>
      </w:r>
      <w:r>
        <w:t xml:space="preserve">, continues evaluating </w:t>
      </w:r>
      <w:r>
        <w:rPr>
          <w:i/>
        </w:rPr>
        <w:t>function</w:t>
      </w:r>
      <w:r>
        <w:t xml:space="preserve">, passing it the next element of each </w:t>
      </w:r>
      <w:r w:rsidRPr="00F93731">
        <w:rPr>
          <w:i/>
        </w:rPr>
        <w:t>list</w:t>
      </w:r>
      <w:r>
        <w:t xml:space="preserve">, until one of the </w:t>
      </w:r>
      <w:r>
        <w:rPr>
          <w:i/>
        </w:rPr>
        <w:t>lists</w:t>
      </w:r>
      <w:r>
        <w:t xml:space="preserve"> runs out of elements or an evaluation is </w:t>
      </w:r>
      <w:r>
        <w:rPr>
          <w:i/>
        </w:rPr>
        <w:t>false</w:t>
      </w:r>
      <w:r>
        <w:t xml:space="preserve">. Returns </w:t>
      </w:r>
      <w:r>
        <w:rPr>
          <w:b/>
        </w:rPr>
        <w:t>true</w:t>
      </w:r>
      <w:r>
        <w:t xml:space="preserve"> if every evaluation of </w:t>
      </w:r>
      <w:r w:rsidRPr="00F93731">
        <w:t>function</w:t>
      </w:r>
      <w:r>
        <w:t xml:space="preserve"> </w:t>
      </w:r>
      <w:r w:rsidRPr="00F93731">
        <w:t>was</w:t>
      </w:r>
      <w:r>
        <w:t xml:space="preserve"> </w:t>
      </w:r>
      <w:r w:rsidRPr="001179BB">
        <w:rPr>
          <w:b/>
          <w:i/>
        </w:rPr>
        <w:t>false</w:t>
      </w:r>
      <w:r>
        <w:t xml:space="preserve">; returns </w:t>
      </w:r>
      <w:r>
        <w:rPr>
          <w:b/>
        </w:rPr>
        <w:t>false</w:t>
      </w:r>
      <w:r>
        <w:t xml:space="preserve"> if any evaluation of </w:t>
      </w:r>
      <w:r>
        <w:rPr>
          <w:i/>
        </w:rPr>
        <w:t>function</w:t>
      </w:r>
      <w:r>
        <w:t xml:space="preserve"> was </w:t>
      </w:r>
      <w:r>
        <w:rPr>
          <w:i/>
        </w:rPr>
        <w:t>true</w:t>
      </w:r>
      <w:r>
        <w:t xml:space="preserve">. Stops evaluating </w:t>
      </w:r>
      <w:r>
        <w:rPr>
          <w:i/>
        </w:rPr>
        <w:t>function</w:t>
      </w:r>
      <w:r>
        <w:t xml:space="preserve"> once a </w:t>
      </w:r>
      <w:r>
        <w:rPr>
          <w:i/>
        </w:rPr>
        <w:t>true</w:t>
      </w:r>
      <w:r>
        <w:t xml:space="preserve"> value is encountered.</w:t>
      </w:r>
    </w:p>
    <w:p w14:paraId="5D0A31BC" w14:textId="77777777" w:rsidR="001179BB" w:rsidRDefault="001179BB" w:rsidP="001179BB">
      <w:pPr>
        <w:pStyle w:val="Heading3"/>
      </w:pPr>
      <w:bookmarkStart w:id="97" w:name="_Toc197508047"/>
      <w:proofErr w:type="spellStart"/>
      <w:r>
        <w:t>Notevery</w:t>
      </w:r>
      <w:bookmarkEnd w:id="97"/>
      <w:proofErr w:type="spellEnd"/>
    </w:p>
    <w:p w14:paraId="6B22EFFB" w14:textId="77777777" w:rsidR="001179BB" w:rsidRPr="00147A61" w:rsidRDefault="001179BB" w:rsidP="001179BB">
      <w:pPr>
        <w:shd w:val="clear" w:color="auto" w:fill="E0E0E0"/>
        <w:ind w:left="720"/>
        <w:rPr>
          <w:rFonts w:ascii="Courier New" w:hAnsi="Courier New" w:cs="Courier New"/>
          <w:sz w:val="20"/>
          <w:szCs w:val="20"/>
        </w:rPr>
      </w:pPr>
      <w:r w:rsidRPr="00147A61">
        <w:rPr>
          <w:rFonts w:ascii="Courier New" w:hAnsi="Courier New" w:cs="Courier New"/>
          <w:sz w:val="20"/>
          <w:szCs w:val="20"/>
        </w:rPr>
        <w:t>(</w:t>
      </w:r>
      <w:proofErr w:type="spellStart"/>
      <w:r>
        <w:rPr>
          <w:rFonts w:ascii="Courier New" w:hAnsi="Courier New" w:cs="Courier New"/>
          <w:sz w:val="20"/>
          <w:szCs w:val="20"/>
        </w:rPr>
        <w:t>not</w:t>
      </w:r>
      <w:r w:rsidRPr="00147A61">
        <w:rPr>
          <w:rFonts w:ascii="Courier New" w:hAnsi="Courier New" w:cs="Courier New"/>
          <w:sz w:val="20"/>
          <w:szCs w:val="20"/>
        </w:rPr>
        <w:t>ev</w:t>
      </w:r>
      <w:r>
        <w:rPr>
          <w:rFonts w:ascii="Courier New" w:hAnsi="Courier New" w:cs="Courier New"/>
          <w:sz w:val="20"/>
          <w:szCs w:val="20"/>
        </w:rPr>
        <w:t>ery</w:t>
      </w:r>
      <w:proofErr w:type="spellEnd"/>
      <w:r>
        <w:rPr>
          <w:rFonts w:ascii="Courier New" w:hAnsi="Courier New" w:cs="Courier New"/>
          <w:sz w:val="20"/>
          <w:szCs w:val="20"/>
        </w:rPr>
        <w:t xml:space="preserve"> </w:t>
      </w:r>
      <w:r>
        <w:rPr>
          <w:rFonts w:ascii="Courier New" w:hAnsi="Courier New" w:cs="Courier New"/>
          <w:i/>
          <w:sz w:val="20"/>
          <w:szCs w:val="20"/>
        </w:rPr>
        <w:t>function</w:t>
      </w:r>
      <w:r w:rsidRPr="00147A61">
        <w:rPr>
          <w:rFonts w:ascii="Courier New" w:hAnsi="Courier New" w:cs="Courier New"/>
          <w:sz w:val="20"/>
          <w:szCs w:val="20"/>
        </w:rPr>
        <w:t xml:space="preserve"> </w:t>
      </w:r>
      <w:r>
        <w:rPr>
          <w:rFonts w:ascii="Courier New" w:hAnsi="Courier New" w:cs="Courier New"/>
          <w:i/>
          <w:sz w:val="20"/>
          <w:szCs w:val="20"/>
        </w:rPr>
        <w:t xml:space="preserve">list1 list2 … </w:t>
      </w:r>
      <w:proofErr w:type="spellStart"/>
      <w:r>
        <w:rPr>
          <w:rFonts w:ascii="Courier New" w:hAnsi="Courier New" w:cs="Courier New"/>
          <w:i/>
          <w:sz w:val="20"/>
          <w:szCs w:val="20"/>
        </w:rPr>
        <w:t>listN</w:t>
      </w:r>
      <w:proofErr w:type="spellEnd"/>
      <w:r w:rsidRPr="00147A61">
        <w:rPr>
          <w:rFonts w:ascii="Courier New" w:hAnsi="Courier New" w:cs="Courier New"/>
          <w:sz w:val="20"/>
          <w:szCs w:val="20"/>
        </w:rPr>
        <w:t>)</w:t>
      </w:r>
    </w:p>
    <w:p w14:paraId="763D75FC" w14:textId="77777777" w:rsidR="00062F2F" w:rsidRDefault="00062F2F" w:rsidP="001179BB">
      <w:pPr>
        <w:jc w:val="both"/>
      </w:pPr>
    </w:p>
    <w:p w14:paraId="365D6599" w14:textId="49199A33" w:rsidR="001179BB" w:rsidRDefault="001179BB" w:rsidP="001179BB">
      <w:pPr>
        <w:jc w:val="both"/>
      </w:pPr>
      <w:r>
        <w:t xml:space="preserve">Evaluates </w:t>
      </w:r>
      <w:r>
        <w:rPr>
          <w:i/>
        </w:rPr>
        <w:t>function</w:t>
      </w:r>
      <w:r>
        <w:t xml:space="preserve">, passing it the first element of each </w:t>
      </w:r>
      <w:r w:rsidRPr="00F93731">
        <w:rPr>
          <w:i/>
        </w:rPr>
        <w:t>list</w:t>
      </w:r>
      <w:r>
        <w:t xml:space="preserve"> as an argument (so </w:t>
      </w:r>
      <w:r>
        <w:rPr>
          <w:i/>
        </w:rPr>
        <w:t>function</w:t>
      </w:r>
      <w:r>
        <w:t xml:space="preserve"> should expect as many arguments as there are </w:t>
      </w:r>
      <w:r>
        <w:rPr>
          <w:i/>
        </w:rPr>
        <w:t>lists</w:t>
      </w:r>
      <w:r>
        <w:t xml:space="preserve">). If this value is </w:t>
      </w:r>
      <w:r>
        <w:rPr>
          <w:i/>
        </w:rPr>
        <w:t>true</w:t>
      </w:r>
      <w:r>
        <w:t xml:space="preserve">, continues evaluating </w:t>
      </w:r>
      <w:r>
        <w:rPr>
          <w:i/>
        </w:rPr>
        <w:t>function</w:t>
      </w:r>
      <w:r>
        <w:t xml:space="preserve">, passing it the next element of each </w:t>
      </w:r>
      <w:r w:rsidRPr="00F93731">
        <w:rPr>
          <w:i/>
        </w:rPr>
        <w:t>list</w:t>
      </w:r>
      <w:r>
        <w:t xml:space="preserve">, until one of the </w:t>
      </w:r>
      <w:r>
        <w:rPr>
          <w:i/>
        </w:rPr>
        <w:t>lists</w:t>
      </w:r>
      <w:r>
        <w:t xml:space="preserve"> runs out of elements or an evaluation is </w:t>
      </w:r>
      <w:r>
        <w:rPr>
          <w:i/>
        </w:rPr>
        <w:t>false</w:t>
      </w:r>
      <w:r>
        <w:t xml:space="preserve">. Returns </w:t>
      </w:r>
      <w:r>
        <w:rPr>
          <w:b/>
        </w:rPr>
        <w:t>false</w:t>
      </w:r>
      <w:r>
        <w:t xml:space="preserve"> if every evaluation of </w:t>
      </w:r>
      <w:r w:rsidRPr="00F93731">
        <w:t>function</w:t>
      </w:r>
      <w:r>
        <w:t xml:space="preserve"> </w:t>
      </w:r>
      <w:r w:rsidRPr="00F93731">
        <w:t>was</w:t>
      </w:r>
      <w:r>
        <w:t xml:space="preserve"> </w:t>
      </w:r>
      <w:r w:rsidRPr="001179BB">
        <w:rPr>
          <w:b/>
          <w:i/>
        </w:rPr>
        <w:t>true</w:t>
      </w:r>
      <w:r>
        <w:t xml:space="preserve">; returns </w:t>
      </w:r>
      <w:r>
        <w:rPr>
          <w:b/>
        </w:rPr>
        <w:t>true</w:t>
      </w:r>
      <w:r>
        <w:t xml:space="preserve"> if any evaluation of </w:t>
      </w:r>
      <w:r>
        <w:rPr>
          <w:i/>
        </w:rPr>
        <w:t>function</w:t>
      </w:r>
      <w:r>
        <w:t xml:space="preserve"> was </w:t>
      </w:r>
      <w:r>
        <w:rPr>
          <w:i/>
        </w:rPr>
        <w:t>false</w:t>
      </w:r>
      <w:r>
        <w:t xml:space="preserve">. Stops evaluating </w:t>
      </w:r>
      <w:r>
        <w:rPr>
          <w:i/>
        </w:rPr>
        <w:t>function</w:t>
      </w:r>
      <w:r>
        <w:t xml:space="preserve"> once a </w:t>
      </w:r>
      <w:r>
        <w:rPr>
          <w:i/>
        </w:rPr>
        <w:t>false</w:t>
      </w:r>
      <w:r>
        <w:t xml:space="preserve"> value is encountered.</w:t>
      </w:r>
    </w:p>
    <w:p w14:paraId="4AD86002" w14:textId="77777777" w:rsidR="00062F2F" w:rsidRDefault="00062F2F">
      <w:pPr>
        <w:rPr>
          <w:rFonts w:ascii="Arial" w:hAnsi="Arial" w:cs="Arial"/>
          <w:b/>
          <w:bCs/>
          <w:sz w:val="26"/>
          <w:szCs w:val="26"/>
        </w:rPr>
      </w:pPr>
      <w:r>
        <w:br w:type="page"/>
      </w:r>
    </w:p>
    <w:p w14:paraId="380F6A56" w14:textId="22023C84" w:rsidR="00BA3B86" w:rsidRDefault="00BA3B86" w:rsidP="00BA3B86">
      <w:pPr>
        <w:pStyle w:val="Heading3"/>
      </w:pPr>
      <w:bookmarkStart w:id="98" w:name="_Toc197508048"/>
      <w:proofErr w:type="spellStart"/>
      <w:r>
        <w:lastRenderedPageBreak/>
        <w:t>Nreverse</w:t>
      </w:r>
      <w:bookmarkEnd w:id="98"/>
      <w:proofErr w:type="spellEnd"/>
    </w:p>
    <w:p w14:paraId="426F3138" w14:textId="77777777" w:rsidR="00BA3B86" w:rsidRPr="005025D6" w:rsidRDefault="00BA3B86" w:rsidP="00BA3B86">
      <w:pPr>
        <w:shd w:val="clear" w:color="auto" w:fill="E0E0E0"/>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nreverse</w:t>
      </w:r>
      <w:proofErr w:type="spellEnd"/>
      <w:r w:rsidRPr="005025D6">
        <w:rPr>
          <w:rFonts w:ascii="Courier New" w:hAnsi="Courier New" w:cs="Courier New"/>
          <w:sz w:val="20"/>
          <w:szCs w:val="20"/>
        </w:rPr>
        <w:t xml:space="preserve"> </w:t>
      </w:r>
      <w:r w:rsidRPr="005025D6">
        <w:rPr>
          <w:rFonts w:ascii="Courier New" w:hAnsi="Courier New" w:cs="Courier New"/>
          <w:i/>
          <w:sz w:val="20"/>
          <w:szCs w:val="20"/>
        </w:rPr>
        <w:t>list</w:t>
      </w:r>
      <w:r w:rsidRPr="005025D6">
        <w:rPr>
          <w:rFonts w:ascii="Courier New" w:hAnsi="Courier New" w:cs="Courier New"/>
          <w:sz w:val="20"/>
          <w:szCs w:val="20"/>
        </w:rPr>
        <w:t>)</w:t>
      </w:r>
    </w:p>
    <w:p w14:paraId="051CFCAE" w14:textId="77777777" w:rsidR="00062F2F" w:rsidRDefault="00062F2F" w:rsidP="00BA3B86">
      <w:pPr>
        <w:jc w:val="both"/>
      </w:pPr>
    </w:p>
    <w:p w14:paraId="3EC0123A" w14:textId="69E80537" w:rsidR="00BA3B86" w:rsidRPr="00BA3B86" w:rsidRDefault="00BA3B86" w:rsidP="00BA3B86">
      <w:pPr>
        <w:jc w:val="both"/>
      </w:pPr>
      <w:r>
        <w:t xml:space="preserve">Destructively rearranges </w:t>
      </w:r>
      <w:r>
        <w:rPr>
          <w:i/>
        </w:rPr>
        <w:t>list</w:t>
      </w:r>
      <w:r>
        <w:t xml:space="preserve"> so that its items are in reverse order. Unlike </w:t>
      </w:r>
      <w:r>
        <w:rPr>
          <w:b/>
        </w:rPr>
        <w:t>reverse</w:t>
      </w:r>
      <w:r>
        <w:t xml:space="preserve">, the </w:t>
      </w:r>
      <w:proofErr w:type="spellStart"/>
      <w:r>
        <w:rPr>
          <w:b/>
        </w:rPr>
        <w:t>nreverse</w:t>
      </w:r>
      <w:proofErr w:type="spellEnd"/>
      <w:r>
        <w:t xml:space="preserve"> function does not create any new cons nodes. Instead the existing cons nodes of </w:t>
      </w:r>
      <w:r>
        <w:rPr>
          <w:i/>
        </w:rPr>
        <w:t>list</w:t>
      </w:r>
      <w:r>
        <w:t xml:space="preserve"> are rearranged.</w:t>
      </w:r>
    </w:p>
    <w:p w14:paraId="69880F96" w14:textId="77777777" w:rsidR="00952C05" w:rsidRDefault="00D50E51" w:rsidP="00D50E51">
      <w:pPr>
        <w:pStyle w:val="Heading3"/>
      </w:pPr>
      <w:bookmarkStart w:id="99" w:name="_Toc197508049"/>
      <w:r>
        <w:t>Nth</w:t>
      </w:r>
      <w:bookmarkEnd w:id="99"/>
    </w:p>
    <w:p w14:paraId="23CAE980" w14:textId="77777777" w:rsidR="00D50E51" w:rsidRPr="00D50E51" w:rsidRDefault="00D50E51" w:rsidP="00D50E51">
      <w:pPr>
        <w:shd w:val="clear" w:color="auto" w:fill="E0E0E0"/>
        <w:ind w:left="720"/>
        <w:rPr>
          <w:rFonts w:ascii="Courier New" w:hAnsi="Courier New" w:cs="Courier New"/>
          <w:sz w:val="20"/>
          <w:szCs w:val="20"/>
        </w:rPr>
      </w:pPr>
      <w:r w:rsidRPr="00D50E51">
        <w:rPr>
          <w:rFonts w:ascii="Courier New" w:hAnsi="Courier New" w:cs="Courier New"/>
          <w:sz w:val="20"/>
          <w:szCs w:val="20"/>
        </w:rPr>
        <w:t xml:space="preserve">(nth </w:t>
      </w:r>
      <w:r w:rsidRPr="00D50E51">
        <w:rPr>
          <w:rFonts w:ascii="Courier New" w:hAnsi="Courier New" w:cs="Courier New"/>
          <w:i/>
          <w:sz w:val="20"/>
          <w:szCs w:val="20"/>
        </w:rPr>
        <w:t xml:space="preserve">N </w:t>
      </w:r>
      <w:proofErr w:type="spellStart"/>
      <w:r w:rsidRPr="00D50E51">
        <w:rPr>
          <w:rFonts w:ascii="Courier New" w:hAnsi="Courier New" w:cs="Courier New"/>
          <w:i/>
          <w:sz w:val="20"/>
          <w:szCs w:val="20"/>
        </w:rPr>
        <w:t>IEnumerable</w:t>
      </w:r>
      <w:proofErr w:type="spellEnd"/>
      <w:r w:rsidRPr="00D50E51">
        <w:rPr>
          <w:rFonts w:ascii="Courier New" w:hAnsi="Courier New" w:cs="Courier New"/>
          <w:i/>
          <w:sz w:val="20"/>
          <w:szCs w:val="20"/>
        </w:rPr>
        <w:t>-object</w:t>
      </w:r>
      <w:r w:rsidRPr="00D50E51">
        <w:rPr>
          <w:rFonts w:ascii="Courier New" w:hAnsi="Courier New" w:cs="Courier New"/>
          <w:sz w:val="20"/>
          <w:szCs w:val="20"/>
        </w:rPr>
        <w:t>)</w:t>
      </w:r>
    </w:p>
    <w:p w14:paraId="26FC00C9" w14:textId="77777777" w:rsidR="00062F2F" w:rsidRDefault="00062F2F" w:rsidP="00D50E51">
      <w:pPr>
        <w:jc w:val="both"/>
      </w:pPr>
    </w:p>
    <w:p w14:paraId="3A6C9E94" w14:textId="44164FB1" w:rsidR="00D50E51" w:rsidRDefault="00D50E51" w:rsidP="00D50E51">
      <w:pPr>
        <w:jc w:val="both"/>
      </w:pPr>
      <w:r>
        <w:t xml:space="preserve">Returns the </w:t>
      </w:r>
      <w:proofErr w:type="spellStart"/>
      <w:r>
        <w:rPr>
          <w:i/>
        </w:rPr>
        <w:t>N</w:t>
      </w:r>
      <w:r>
        <w:t>’th</w:t>
      </w:r>
      <w:proofErr w:type="spellEnd"/>
      <w:r>
        <w:t xml:space="preserve"> item in </w:t>
      </w:r>
      <w:proofErr w:type="spellStart"/>
      <w:r>
        <w:rPr>
          <w:i/>
        </w:rPr>
        <w:t>IEnumerable</w:t>
      </w:r>
      <w:proofErr w:type="spellEnd"/>
      <w:r>
        <w:rPr>
          <w:i/>
        </w:rPr>
        <w:t>-object</w:t>
      </w:r>
      <w:r>
        <w:t xml:space="preserve">. There is also a built-in </w:t>
      </w:r>
      <w:proofErr w:type="spellStart"/>
      <w:r>
        <w:t>setf</w:t>
      </w:r>
      <w:proofErr w:type="spellEnd"/>
      <w:r>
        <w:t xml:space="preserve"> method that can set the value of this item.</w:t>
      </w:r>
    </w:p>
    <w:p w14:paraId="740C6DC0" w14:textId="77777777" w:rsidR="00BA3B86" w:rsidRDefault="00BA3B86" w:rsidP="009A569B">
      <w:pPr>
        <w:pStyle w:val="Heading3"/>
        <w:keepLines/>
      </w:pPr>
      <w:bookmarkStart w:id="100" w:name="_Toc197508050"/>
      <w:proofErr w:type="spellStart"/>
      <w:r>
        <w:t>Oddp</w:t>
      </w:r>
      <w:bookmarkEnd w:id="100"/>
      <w:proofErr w:type="spellEnd"/>
    </w:p>
    <w:p w14:paraId="1BDB64B9" w14:textId="77777777" w:rsidR="00BA3B86" w:rsidRDefault="00BA3B86" w:rsidP="009A569B">
      <w:pPr>
        <w:keepNext/>
        <w:keepLines/>
        <w:shd w:val="clear" w:color="auto" w:fill="E0E0E0"/>
        <w:ind w:left="720"/>
        <w:rPr>
          <w:rFonts w:ascii="Courier New" w:hAnsi="Courier New" w:cs="Courier New"/>
          <w:sz w:val="20"/>
          <w:szCs w:val="20"/>
        </w:rPr>
      </w:pPr>
      <w:r w:rsidRPr="00D50E51">
        <w:rPr>
          <w:rFonts w:ascii="Courier New" w:hAnsi="Courier New" w:cs="Courier New"/>
          <w:sz w:val="20"/>
          <w:szCs w:val="20"/>
        </w:rPr>
        <w:t>(</w:t>
      </w:r>
      <w:proofErr w:type="spellStart"/>
      <w:r>
        <w:rPr>
          <w:rFonts w:ascii="Courier New" w:hAnsi="Courier New" w:cs="Courier New"/>
          <w:sz w:val="20"/>
          <w:szCs w:val="20"/>
        </w:rPr>
        <w:t>oddp</w:t>
      </w:r>
      <w:proofErr w:type="spellEnd"/>
      <w:r>
        <w:rPr>
          <w:rFonts w:ascii="Courier New" w:hAnsi="Courier New" w:cs="Courier New"/>
          <w:i/>
          <w:sz w:val="20"/>
          <w:szCs w:val="20"/>
        </w:rPr>
        <w:t xml:space="preserve"> number</w:t>
      </w:r>
      <w:r w:rsidRPr="00D50E51">
        <w:rPr>
          <w:rFonts w:ascii="Courier New" w:hAnsi="Courier New" w:cs="Courier New"/>
          <w:sz w:val="20"/>
          <w:szCs w:val="20"/>
        </w:rPr>
        <w:t>)</w:t>
      </w:r>
    </w:p>
    <w:p w14:paraId="7E59D0EC" w14:textId="77777777" w:rsidR="00062F2F" w:rsidRDefault="00062F2F" w:rsidP="009A569B">
      <w:pPr>
        <w:keepNext/>
        <w:keepLines/>
      </w:pPr>
    </w:p>
    <w:p w14:paraId="4AB3DE5B" w14:textId="2CB6DD70" w:rsidR="00BA3B86" w:rsidRDefault="00BA3B86" w:rsidP="009A569B">
      <w:pPr>
        <w:keepNext/>
        <w:keepLines/>
      </w:pPr>
      <w:r>
        <w:t xml:space="preserve">Returns </w:t>
      </w:r>
      <w:r>
        <w:rPr>
          <w:i/>
        </w:rPr>
        <w:t>true</w:t>
      </w:r>
      <w:r>
        <w:t xml:space="preserve"> if </w:t>
      </w:r>
      <w:r>
        <w:rPr>
          <w:i/>
        </w:rPr>
        <w:t>number</w:t>
      </w:r>
      <w:r>
        <w:t xml:space="preserve"> is an odd number, </w:t>
      </w:r>
      <w:r>
        <w:rPr>
          <w:i/>
        </w:rPr>
        <w:t>false</w:t>
      </w:r>
      <w:r>
        <w:t xml:space="preserve"> otherwise.</w:t>
      </w:r>
    </w:p>
    <w:p w14:paraId="71661808" w14:textId="77777777" w:rsidR="00BA3B86" w:rsidRDefault="00BA3B86" w:rsidP="00BA3B86">
      <w:pPr>
        <w:pStyle w:val="Heading3"/>
      </w:pPr>
      <w:bookmarkStart w:id="101" w:name="_Toc197508051"/>
      <w:proofErr w:type="spellStart"/>
      <w:r>
        <w:t>Plusp</w:t>
      </w:r>
      <w:bookmarkEnd w:id="101"/>
      <w:proofErr w:type="spellEnd"/>
    </w:p>
    <w:p w14:paraId="74B4D5FA" w14:textId="77777777" w:rsidR="00BA3B86" w:rsidRDefault="00BA3B86" w:rsidP="00BA3B86">
      <w:pPr>
        <w:shd w:val="clear" w:color="auto" w:fill="E0E0E0"/>
        <w:ind w:left="720"/>
        <w:rPr>
          <w:rFonts w:ascii="Courier New" w:hAnsi="Courier New" w:cs="Courier New"/>
          <w:sz w:val="20"/>
          <w:szCs w:val="20"/>
        </w:rPr>
      </w:pPr>
      <w:r w:rsidRPr="00D50E51">
        <w:rPr>
          <w:rFonts w:ascii="Courier New" w:hAnsi="Courier New" w:cs="Courier New"/>
          <w:sz w:val="20"/>
          <w:szCs w:val="20"/>
        </w:rPr>
        <w:t>(</w:t>
      </w:r>
      <w:proofErr w:type="spellStart"/>
      <w:r>
        <w:rPr>
          <w:rFonts w:ascii="Courier New" w:hAnsi="Courier New" w:cs="Courier New"/>
          <w:sz w:val="20"/>
          <w:szCs w:val="20"/>
        </w:rPr>
        <w:t>plusp</w:t>
      </w:r>
      <w:proofErr w:type="spellEnd"/>
      <w:r>
        <w:rPr>
          <w:rFonts w:ascii="Courier New" w:hAnsi="Courier New" w:cs="Courier New"/>
          <w:i/>
          <w:sz w:val="20"/>
          <w:szCs w:val="20"/>
        </w:rPr>
        <w:t xml:space="preserve"> number</w:t>
      </w:r>
      <w:r w:rsidRPr="00D50E51">
        <w:rPr>
          <w:rFonts w:ascii="Courier New" w:hAnsi="Courier New" w:cs="Courier New"/>
          <w:sz w:val="20"/>
          <w:szCs w:val="20"/>
        </w:rPr>
        <w:t>)</w:t>
      </w:r>
    </w:p>
    <w:p w14:paraId="5E654DC2" w14:textId="77777777" w:rsidR="00062F2F" w:rsidRDefault="00062F2F" w:rsidP="00BA3B86"/>
    <w:p w14:paraId="5881C763" w14:textId="56B0F9A0" w:rsidR="00BA3B86" w:rsidRDefault="00BA3B86" w:rsidP="00BA3B86">
      <w:r>
        <w:t xml:space="preserve">Returns </w:t>
      </w:r>
      <w:r>
        <w:rPr>
          <w:i/>
        </w:rPr>
        <w:t>true</w:t>
      </w:r>
      <w:r>
        <w:t xml:space="preserve"> if </w:t>
      </w:r>
      <w:r>
        <w:rPr>
          <w:i/>
        </w:rPr>
        <w:t>number</w:t>
      </w:r>
      <w:r>
        <w:t xml:space="preserve"> is a positive number, </w:t>
      </w:r>
      <w:r>
        <w:rPr>
          <w:i/>
        </w:rPr>
        <w:t>false</w:t>
      </w:r>
      <w:r>
        <w:t xml:space="preserve"> otherwise.</w:t>
      </w:r>
    </w:p>
    <w:p w14:paraId="05CB0CA4" w14:textId="77777777" w:rsidR="00D50E51" w:rsidRDefault="00131FCF" w:rsidP="00131FCF">
      <w:pPr>
        <w:pStyle w:val="Heading3"/>
      </w:pPr>
      <w:bookmarkStart w:id="102" w:name="_Toc197508052"/>
      <w:proofErr w:type="spellStart"/>
      <w:r>
        <w:t>Pr</w:t>
      </w:r>
      <w:bookmarkEnd w:id="102"/>
      <w:proofErr w:type="spellEnd"/>
    </w:p>
    <w:p w14:paraId="59B0A3BA" w14:textId="77777777" w:rsidR="00131FCF" w:rsidRPr="00131FCF" w:rsidRDefault="00131FCF" w:rsidP="00131FCF">
      <w:pPr>
        <w:shd w:val="clear" w:color="auto" w:fill="E0E0E0"/>
        <w:ind w:left="720"/>
        <w:rPr>
          <w:rFonts w:ascii="Courier New" w:hAnsi="Courier New" w:cs="Courier New"/>
          <w:sz w:val="20"/>
          <w:szCs w:val="20"/>
        </w:rPr>
      </w:pPr>
      <w:r w:rsidRPr="00131FCF">
        <w:rPr>
          <w:rFonts w:ascii="Courier New" w:hAnsi="Courier New" w:cs="Courier New"/>
          <w:sz w:val="20"/>
          <w:szCs w:val="20"/>
        </w:rPr>
        <w:t xml:space="preserve">(pr </w:t>
      </w:r>
      <w:r w:rsidR="00C7063D">
        <w:rPr>
          <w:rFonts w:ascii="Courier New" w:hAnsi="Courier New" w:cs="Courier New"/>
          <w:i/>
          <w:sz w:val="20"/>
          <w:szCs w:val="20"/>
        </w:rPr>
        <w:t>[target</w:t>
      </w:r>
      <w:r w:rsidR="002726CC">
        <w:rPr>
          <w:rFonts w:ascii="Courier New" w:hAnsi="Courier New" w:cs="Courier New"/>
          <w:i/>
          <w:sz w:val="20"/>
          <w:szCs w:val="20"/>
        </w:rPr>
        <w:t xml:space="preserve">] </w:t>
      </w:r>
      <w:r w:rsidRPr="00131FCF">
        <w:rPr>
          <w:rFonts w:ascii="Courier New" w:hAnsi="Courier New" w:cs="Courier New"/>
          <w:i/>
          <w:sz w:val="20"/>
          <w:szCs w:val="20"/>
        </w:rPr>
        <w:t xml:space="preserve">obj1 obj2 … </w:t>
      </w:r>
      <w:proofErr w:type="spellStart"/>
      <w:r w:rsidRPr="00131FCF">
        <w:rPr>
          <w:rFonts w:ascii="Courier New" w:hAnsi="Courier New" w:cs="Courier New"/>
          <w:i/>
          <w:sz w:val="20"/>
          <w:szCs w:val="20"/>
        </w:rPr>
        <w:t>objN</w:t>
      </w:r>
      <w:proofErr w:type="spellEnd"/>
      <w:r w:rsidRPr="00131FCF">
        <w:rPr>
          <w:rFonts w:ascii="Courier New" w:hAnsi="Courier New" w:cs="Courier New"/>
          <w:sz w:val="20"/>
          <w:szCs w:val="20"/>
        </w:rPr>
        <w:t>)</w:t>
      </w:r>
    </w:p>
    <w:p w14:paraId="0F1CAAD0" w14:textId="77777777" w:rsidR="00062F2F" w:rsidRDefault="00062F2F" w:rsidP="00131FCF">
      <w:pPr>
        <w:jc w:val="both"/>
      </w:pPr>
    </w:p>
    <w:p w14:paraId="68860097" w14:textId="47587705" w:rsidR="00131FCF" w:rsidRPr="00F15876" w:rsidRDefault="00131FCF" w:rsidP="00131FCF">
      <w:pPr>
        <w:jc w:val="both"/>
      </w:pPr>
      <w:r>
        <w:t xml:space="preserve">Writes the </w:t>
      </w:r>
      <w:r>
        <w:rPr>
          <w:b/>
        </w:rPr>
        <w:t>.</w:t>
      </w:r>
      <w:proofErr w:type="spellStart"/>
      <w:r>
        <w:rPr>
          <w:b/>
        </w:rPr>
        <w:t>ToString</w:t>
      </w:r>
      <w:proofErr w:type="spellEnd"/>
      <w:r>
        <w:rPr>
          <w:b/>
        </w:rPr>
        <w:t>()</w:t>
      </w:r>
      <w:r>
        <w:t xml:space="preserve"> representation of each object in turn to</w:t>
      </w:r>
      <w:r w:rsidR="002726CC">
        <w:t xml:space="preserve"> </w:t>
      </w:r>
      <w:r w:rsidR="00C7063D">
        <w:rPr>
          <w:i/>
        </w:rPr>
        <w:t>target</w:t>
      </w:r>
      <w:r w:rsidR="00C7063D">
        <w:t>, which is expected to be a</w:t>
      </w:r>
      <w:r w:rsidR="002726CC">
        <w:t xml:space="preserve"> </w:t>
      </w:r>
      <w:proofErr w:type="spellStart"/>
      <w:r w:rsidR="002726CC">
        <w:rPr>
          <w:b/>
        </w:rPr>
        <w:t>Sy</w:t>
      </w:r>
      <w:r>
        <w:rPr>
          <w:b/>
        </w:rPr>
        <w:t>stem.</w:t>
      </w:r>
      <w:r w:rsidR="00085D58">
        <w:rPr>
          <w:b/>
        </w:rPr>
        <w:t>IO.</w:t>
      </w:r>
      <w:r>
        <w:rPr>
          <w:b/>
        </w:rPr>
        <w:t>TextWriter</w:t>
      </w:r>
      <w:proofErr w:type="spellEnd"/>
      <w:r w:rsidR="00F15876">
        <w:t>.</w:t>
      </w:r>
      <w:r w:rsidR="002726CC">
        <w:t xml:space="preserve"> If the first argument is not</w:t>
      </w:r>
      <w:r w:rsidR="00062F2F">
        <w:t xml:space="preserve"> a </w:t>
      </w:r>
      <w:proofErr w:type="spellStart"/>
      <w:r w:rsidR="00062F2F">
        <w:rPr>
          <w:b/>
          <w:bCs/>
        </w:rPr>
        <w:t>System.IO.Textwriter</w:t>
      </w:r>
      <w:proofErr w:type="spellEnd"/>
      <w:r w:rsidR="002726CC">
        <w:t xml:space="preserve">, then </w:t>
      </w:r>
      <w:r w:rsidR="00C7063D" w:rsidRPr="00C7063D">
        <w:rPr>
          <w:b/>
        </w:rPr>
        <w:t>pr</w:t>
      </w:r>
      <w:r w:rsidR="00C7063D">
        <w:t xml:space="preserve"> will use the object bound to </w:t>
      </w:r>
      <w:r w:rsidR="00C7063D">
        <w:rPr>
          <w:b/>
        </w:rPr>
        <w:t>*</w:t>
      </w:r>
      <w:r w:rsidR="00C7063D" w:rsidRPr="00C7063D">
        <w:rPr>
          <w:b/>
        </w:rPr>
        <w:t>output</w:t>
      </w:r>
      <w:r w:rsidR="00C7063D">
        <w:rPr>
          <w:b/>
        </w:rPr>
        <w:t xml:space="preserve">* </w:t>
      </w:r>
      <w:r w:rsidR="00F15876" w:rsidRPr="00F15876">
        <w:t xml:space="preserve">as </w:t>
      </w:r>
      <w:r w:rsidR="00C7063D">
        <w:t>its target</w:t>
      </w:r>
      <w:r w:rsidR="00062F2F">
        <w:t>, which by default is the output of the script.</w:t>
      </w:r>
      <w:r w:rsidR="00C7063D">
        <w:t xml:space="preserve"> If the output target is a </w:t>
      </w:r>
      <w:proofErr w:type="spellStart"/>
      <w:r w:rsidR="00C7063D">
        <w:rPr>
          <w:b/>
        </w:rPr>
        <w:t>System</w:t>
      </w:r>
      <w:r w:rsidR="00F15876">
        <w:rPr>
          <w:b/>
        </w:rPr>
        <w:t>.IO.TextWriter</w:t>
      </w:r>
      <w:proofErr w:type="spellEnd"/>
      <w:r w:rsidR="00F15876">
        <w:t xml:space="preserve"> instance, the </w:t>
      </w:r>
      <w:r w:rsidR="00F15876">
        <w:rPr>
          <w:b/>
        </w:rPr>
        <w:t xml:space="preserve">pr </w:t>
      </w:r>
      <w:r w:rsidR="00F15876">
        <w:t>function will write to that instance.</w:t>
      </w:r>
    </w:p>
    <w:p w14:paraId="77D1A1E1" w14:textId="77777777" w:rsidR="00131FCF" w:rsidRDefault="00131FCF" w:rsidP="00131FCF">
      <w:pPr>
        <w:pStyle w:val="Heading3"/>
      </w:pPr>
      <w:bookmarkStart w:id="103" w:name="_Toc197508053"/>
      <w:proofErr w:type="spellStart"/>
      <w:r>
        <w:t>Prl</w:t>
      </w:r>
      <w:bookmarkEnd w:id="103"/>
      <w:proofErr w:type="spellEnd"/>
    </w:p>
    <w:p w14:paraId="403C2CB3" w14:textId="77777777" w:rsidR="00131FCF" w:rsidRPr="00131FCF" w:rsidRDefault="00131FCF" w:rsidP="00131FCF">
      <w:pPr>
        <w:shd w:val="clear" w:color="auto" w:fill="E0E0E0"/>
        <w:ind w:left="720"/>
        <w:rPr>
          <w:rFonts w:ascii="Courier New" w:hAnsi="Courier New" w:cs="Courier New"/>
          <w:sz w:val="20"/>
          <w:szCs w:val="20"/>
        </w:rPr>
      </w:pPr>
      <w:r w:rsidRPr="00131FCF">
        <w:rPr>
          <w:rFonts w:ascii="Courier New" w:hAnsi="Courier New" w:cs="Courier New"/>
          <w:sz w:val="20"/>
          <w:szCs w:val="20"/>
        </w:rPr>
        <w:t>(</w:t>
      </w:r>
      <w:proofErr w:type="spellStart"/>
      <w:r w:rsidRPr="00131FCF">
        <w:rPr>
          <w:rFonts w:ascii="Courier New" w:hAnsi="Courier New" w:cs="Courier New"/>
          <w:sz w:val="20"/>
          <w:szCs w:val="20"/>
        </w:rPr>
        <w:t>pr</w:t>
      </w:r>
      <w:r>
        <w:rPr>
          <w:rFonts w:ascii="Courier New" w:hAnsi="Courier New" w:cs="Courier New"/>
          <w:sz w:val="20"/>
          <w:szCs w:val="20"/>
        </w:rPr>
        <w:t>l</w:t>
      </w:r>
      <w:proofErr w:type="spellEnd"/>
      <w:r w:rsidRPr="00131FCF">
        <w:rPr>
          <w:rFonts w:ascii="Courier New" w:hAnsi="Courier New" w:cs="Courier New"/>
          <w:sz w:val="20"/>
          <w:szCs w:val="20"/>
        </w:rPr>
        <w:t xml:space="preserve"> </w:t>
      </w:r>
      <w:r w:rsidR="002726CC">
        <w:rPr>
          <w:rFonts w:ascii="Courier New" w:hAnsi="Courier New" w:cs="Courier New"/>
          <w:i/>
          <w:sz w:val="20"/>
          <w:szCs w:val="20"/>
        </w:rPr>
        <w:t>[</w:t>
      </w:r>
      <w:r w:rsidR="00F15876">
        <w:rPr>
          <w:rFonts w:ascii="Courier New" w:hAnsi="Courier New" w:cs="Courier New"/>
          <w:i/>
          <w:sz w:val="20"/>
          <w:szCs w:val="20"/>
        </w:rPr>
        <w:t>target</w:t>
      </w:r>
      <w:r w:rsidR="002726CC">
        <w:rPr>
          <w:rFonts w:ascii="Courier New" w:hAnsi="Courier New" w:cs="Courier New"/>
          <w:i/>
          <w:sz w:val="20"/>
          <w:szCs w:val="20"/>
        </w:rPr>
        <w:t xml:space="preserve">] </w:t>
      </w:r>
      <w:r w:rsidRPr="00131FCF">
        <w:rPr>
          <w:rFonts w:ascii="Courier New" w:hAnsi="Courier New" w:cs="Courier New"/>
          <w:i/>
          <w:sz w:val="20"/>
          <w:szCs w:val="20"/>
        </w:rPr>
        <w:t xml:space="preserve">obj1 obj2 … </w:t>
      </w:r>
      <w:proofErr w:type="spellStart"/>
      <w:r w:rsidRPr="00131FCF">
        <w:rPr>
          <w:rFonts w:ascii="Courier New" w:hAnsi="Courier New" w:cs="Courier New"/>
          <w:i/>
          <w:sz w:val="20"/>
          <w:szCs w:val="20"/>
        </w:rPr>
        <w:t>objN</w:t>
      </w:r>
      <w:proofErr w:type="spellEnd"/>
      <w:r w:rsidRPr="00131FCF">
        <w:rPr>
          <w:rFonts w:ascii="Courier New" w:hAnsi="Courier New" w:cs="Courier New"/>
          <w:sz w:val="20"/>
          <w:szCs w:val="20"/>
        </w:rPr>
        <w:t>)</w:t>
      </w:r>
    </w:p>
    <w:p w14:paraId="120E77D8" w14:textId="77777777" w:rsidR="00062F2F" w:rsidRDefault="00062F2F"/>
    <w:p w14:paraId="5F8BA186" w14:textId="27DADAF4" w:rsidR="003F62DE" w:rsidRPr="00222AD3" w:rsidRDefault="00131FCF">
      <w:r>
        <w:t xml:space="preserve">Like </w:t>
      </w:r>
      <w:r>
        <w:rPr>
          <w:b/>
        </w:rPr>
        <w:t>pr</w:t>
      </w:r>
      <w:r>
        <w:t>, but writes a newline after the last object.</w:t>
      </w:r>
    </w:p>
    <w:p w14:paraId="0AC06AFF" w14:textId="77777777" w:rsidR="00131FCF" w:rsidRDefault="00E52695" w:rsidP="00E52695">
      <w:pPr>
        <w:pStyle w:val="Heading3"/>
      </w:pPr>
      <w:bookmarkStart w:id="104" w:name="_Toc197508054"/>
      <w:r>
        <w:t>Read</w:t>
      </w:r>
      <w:bookmarkEnd w:id="104"/>
    </w:p>
    <w:p w14:paraId="12D57FE6" w14:textId="77777777" w:rsidR="00E52695" w:rsidRPr="00E52695" w:rsidRDefault="00E52695" w:rsidP="00E52695">
      <w:pPr>
        <w:shd w:val="clear" w:color="auto" w:fill="E0E0E0"/>
        <w:ind w:left="720"/>
        <w:rPr>
          <w:rFonts w:ascii="Courier New" w:hAnsi="Courier New" w:cs="Courier New"/>
          <w:sz w:val="20"/>
          <w:szCs w:val="20"/>
        </w:rPr>
      </w:pPr>
      <w:r w:rsidRPr="00E52695">
        <w:rPr>
          <w:rFonts w:ascii="Courier New" w:hAnsi="Courier New" w:cs="Courier New"/>
          <w:sz w:val="20"/>
          <w:szCs w:val="20"/>
        </w:rPr>
        <w:t xml:space="preserve">(read </w:t>
      </w:r>
      <w:r w:rsidR="00334BC1">
        <w:rPr>
          <w:rFonts w:ascii="Courier New" w:hAnsi="Courier New" w:cs="Courier New"/>
          <w:i/>
          <w:sz w:val="20"/>
          <w:szCs w:val="20"/>
        </w:rPr>
        <w:t>[</w:t>
      </w:r>
      <w:proofErr w:type="spellStart"/>
      <w:r w:rsidRPr="00E52695">
        <w:rPr>
          <w:rFonts w:ascii="Courier New" w:hAnsi="Courier New" w:cs="Courier New"/>
          <w:i/>
          <w:sz w:val="20"/>
          <w:szCs w:val="20"/>
        </w:rPr>
        <w:t>textreader</w:t>
      </w:r>
      <w:proofErr w:type="spellEnd"/>
      <w:r w:rsidRPr="00E52695">
        <w:rPr>
          <w:rFonts w:ascii="Courier New" w:hAnsi="Courier New" w:cs="Courier New"/>
          <w:i/>
          <w:sz w:val="20"/>
          <w:szCs w:val="20"/>
        </w:rPr>
        <w:t xml:space="preserve"> </w:t>
      </w:r>
      <w:r w:rsidR="00334BC1">
        <w:rPr>
          <w:rFonts w:ascii="Courier New" w:hAnsi="Courier New" w:cs="Courier New"/>
          <w:i/>
          <w:sz w:val="20"/>
          <w:szCs w:val="20"/>
        </w:rPr>
        <w:t>[</w:t>
      </w:r>
      <w:proofErr w:type="spellStart"/>
      <w:r w:rsidRPr="00E52695">
        <w:rPr>
          <w:rFonts w:ascii="Courier New" w:hAnsi="Courier New" w:cs="Courier New"/>
          <w:i/>
          <w:sz w:val="20"/>
          <w:szCs w:val="20"/>
        </w:rPr>
        <w:t>eof</w:t>
      </w:r>
      <w:proofErr w:type="spellEnd"/>
      <w:r w:rsidRPr="00E52695">
        <w:rPr>
          <w:rFonts w:ascii="Courier New" w:hAnsi="Courier New" w:cs="Courier New"/>
          <w:i/>
          <w:sz w:val="20"/>
          <w:szCs w:val="20"/>
        </w:rPr>
        <w:t>-value</w:t>
      </w:r>
      <w:r w:rsidR="00334BC1">
        <w:rPr>
          <w:rFonts w:ascii="Courier New" w:hAnsi="Courier New" w:cs="Courier New"/>
          <w:i/>
          <w:sz w:val="20"/>
          <w:szCs w:val="20"/>
        </w:rPr>
        <w:t>]]</w:t>
      </w:r>
      <w:r w:rsidRPr="00E52695">
        <w:rPr>
          <w:rFonts w:ascii="Courier New" w:hAnsi="Courier New" w:cs="Courier New"/>
          <w:sz w:val="20"/>
          <w:szCs w:val="20"/>
        </w:rPr>
        <w:t>)</w:t>
      </w:r>
    </w:p>
    <w:p w14:paraId="4F18F3EA" w14:textId="77777777" w:rsidR="00062F2F" w:rsidRDefault="00062F2F" w:rsidP="00E52695">
      <w:pPr>
        <w:jc w:val="both"/>
      </w:pPr>
    </w:p>
    <w:p w14:paraId="23984411" w14:textId="50184B98" w:rsidR="00E52695" w:rsidRDefault="00E52695" w:rsidP="00E52695">
      <w:pPr>
        <w:jc w:val="both"/>
      </w:pPr>
      <w:r>
        <w:t xml:space="preserve">Reads, parses (but does not evaluate), and returns the next </w:t>
      </w:r>
      <w:r w:rsidR="0046185A">
        <w:t>Yarr</w:t>
      </w:r>
      <w:r>
        <w:t xml:space="preserve"> expression from the </w:t>
      </w:r>
      <w:proofErr w:type="spellStart"/>
      <w:r>
        <w:rPr>
          <w:b/>
        </w:rPr>
        <w:t>System.</w:t>
      </w:r>
      <w:r w:rsidR="00085D58">
        <w:rPr>
          <w:b/>
        </w:rPr>
        <w:t>IO.</w:t>
      </w:r>
      <w:r>
        <w:rPr>
          <w:b/>
        </w:rPr>
        <w:t>TextReader</w:t>
      </w:r>
      <w:proofErr w:type="spellEnd"/>
      <w:r>
        <w:t xml:space="preserve"> </w:t>
      </w:r>
      <w:proofErr w:type="spellStart"/>
      <w:r>
        <w:rPr>
          <w:i/>
        </w:rPr>
        <w:t>textreader</w:t>
      </w:r>
      <w:proofErr w:type="spellEnd"/>
      <w:r>
        <w:t xml:space="preserve">. If an </w:t>
      </w:r>
      <w:proofErr w:type="spellStart"/>
      <w:r>
        <w:rPr>
          <w:i/>
        </w:rPr>
        <w:t>eof</w:t>
      </w:r>
      <w:proofErr w:type="spellEnd"/>
      <w:r>
        <w:rPr>
          <w:i/>
        </w:rPr>
        <w:t>-value</w:t>
      </w:r>
      <w:r>
        <w:t xml:space="preserve"> is specified, the reader will </w:t>
      </w:r>
      <w:r w:rsidR="00790D79">
        <w:t xml:space="preserve">return that value if </w:t>
      </w:r>
      <w:proofErr w:type="spellStart"/>
      <w:r w:rsidR="00790D79">
        <w:rPr>
          <w:i/>
        </w:rPr>
        <w:t>textreader</w:t>
      </w:r>
      <w:proofErr w:type="spellEnd"/>
      <w:r w:rsidR="00790D79">
        <w:t xml:space="preserve"> is already at </w:t>
      </w:r>
      <w:r w:rsidR="00790D79">
        <w:rPr>
          <w:b/>
        </w:rPr>
        <w:t>EOF</w:t>
      </w:r>
      <w:r w:rsidR="00790D79">
        <w:t xml:space="preserve">, otherwise it will return -1 if </w:t>
      </w:r>
      <w:proofErr w:type="spellStart"/>
      <w:r w:rsidR="00790D79">
        <w:rPr>
          <w:i/>
        </w:rPr>
        <w:t>textreader</w:t>
      </w:r>
      <w:proofErr w:type="spellEnd"/>
      <w:r w:rsidR="00790D79">
        <w:rPr>
          <w:i/>
        </w:rPr>
        <w:t xml:space="preserve"> </w:t>
      </w:r>
      <w:r w:rsidR="00790D79">
        <w:t xml:space="preserve">is at </w:t>
      </w:r>
      <w:r w:rsidR="00790D79">
        <w:rPr>
          <w:b/>
        </w:rPr>
        <w:t>EOF</w:t>
      </w:r>
      <w:r>
        <w:t xml:space="preserve">. </w:t>
      </w:r>
      <w:r w:rsidR="009F3B3B">
        <w:t xml:space="preserve"> If no </w:t>
      </w:r>
      <w:proofErr w:type="spellStart"/>
      <w:r w:rsidR="009F3B3B">
        <w:rPr>
          <w:i/>
        </w:rPr>
        <w:t>textreader</w:t>
      </w:r>
      <w:proofErr w:type="spellEnd"/>
      <w:r w:rsidR="009F3B3B">
        <w:t xml:space="preserve"> is specified, the </w:t>
      </w:r>
      <w:r w:rsidR="009F3B3B">
        <w:rPr>
          <w:b/>
        </w:rPr>
        <w:t>read</w:t>
      </w:r>
      <w:r w:rsidR="00CC627B">
        <w:t xml:space="preserve"> function will read fro</w:t>
      </w:r>
      <w:r w:rsidR="009F3B3B">
        <w:t xml:space="preserve">m the </w:t>
      </w:r>
      <w:r w:rsidR="009F3B3B">
        <w:rPr>
          <w:b/>
        </w:rPr>
        <w:t>System..</w:t>
      </w:r>
      <w:proofErr w:type="spellStart"/>
      <w:r w:rsidR="009F3B3B">
        <w:rPr>
          <w:b/>
        </w:rPr>
        <w:t>IO.TextReader</w:t>
      </w:r>
      <w:proofErr w:type="spellEnd"/>
      <w:r w:rsidR="009F3B3B">
        <w:t xml:space="preserve"> bound to the </w:t>
      </w:r>
      <w:r w:rsidR="009F3B3B">
        <w:rPr>
          <w:b/>
        </w:rPr>
        <w:t>*input*</w:t>
      </w:r>
      <w:r w:rsidR="009F3B3B">
        <w:t xml:space="preserve"> symbol.</w:t>
      </w:r>
    </w:p>
    <w:p w14:paraId="23780BC8" w14:textId="77777777" w:rsidR="00BA3B86" w:rsidRDefault="00BA3B86" w:rsidP="00BA3B86">
      <w:pPr>
        <w:pStyle w:val="Heading3"/>
      </w:pPr>
      <w:bookmarkStart w:id="105" w:name="_Toc197508055"/>
      <w:r>
        <w:lastRenderedPageBreak/>
        <w:t>Reduce</w:t>
      </w:r>
      <w:bookmarkEnd w:id="105"/>
    </w:p>
    <w:p w14:paraId="4F68B5B2" w14:textId="77777777" w:rsidR="00BA3B86" w:rsidRDefault="00BA3B86" w:rsidP="00BA3B86">
      <w:pPr>
        <w:shd w:val="clear" w:color="auto" w:fill="E0E0E0"/>
        <w:ind w:left="720"/>
        <w:rPr>
          <w:rFonts w:ascii="Courier New" w:hAnsi="Courier New" w:cs="Courier New"/>
          <w:i/>
          <w:sz w:val="20"/>
          <w:szCs w:val="20"/>
        </w:rPr>
      </w:pPr>
      <w:r w:rsidRPr="00E52695">
        <w:rPr>
          <w:rFonts w:ascii="Courier New" w:hAnsi="Courier New" w:cs="Courier New"/>
          <w:sz w:val="20"/>
          <w:szCs w:val="20"/>
        </w:rPr>
        <w:t>(r</w:t>
      </w:r>
      <w:r>
        <w:rPr>
          <w:rFonts w:ascii="Courier New" w:hAnsi="Courier New" w:cs="Courier New"/>
          <w:sz w:val="20"/>
          <w:szCs w:val="20"/>
        </w:rPr>
        <w:t>educe</w:t>
      </w:r>
      <w:r w:rsidRPr="00E52695">
        <w:rPr>
          <w:rFonts w:ascii="Courier New" w:hAnsi="Courier New" w:cs="Courier New"/>
          <w:sz w:val="20"/>
          <w:szCs w:val="20"/>
        </w:rPr>
        <w:t xml:space="preserve"> </w:t>
      </w:r>
      <w:r>
        <w:rPr>
          <w:rFonts w:ascii="Courier New" w:hAnsi="Courier New" w:cs="Courier New"/>
          <w:i/>
          <w:sz w:val="20"/>
          <w:szCs w:val="20"/>
        </w:rPr>
        <w:t xml:space="preserve">function sequence </w:t>
      </w:r>
    </w:p>
    <w:p w14:paraId="7F0F56C9" w14:textId="77777777" w:rsidR="00BA3B86" w:rsidRDefault="00BA3B86" w:rsidP="00BA3B86">
      <w:pPr>
        <w:shd w:val="clear" w:color="auto" w:fill="E0E0E0"/>
        <w:ind w:left="720"/>
        <w:rPr>
          <w:rFonts w:ascii="Courier New" w:hAnsi="Courier New" w:cs="Courier New"/>
          <w:sz w:val="20"/>
          <w:szCs w:val="20"/>
        </w:rPr>
      </w:pPr>
      <w:r>
        <w:rPr>
          <w:rFonts w:ascii="Courier New" w:hAnsi="Courier New" w:cs="Courier New"/>
          <w:i/>
          <w:sz w:val="20"/>
          <w:szCs w:val="20"/>
        </w:rPr>
        <w:t xml:space="preserve">    </w:t>
      </w:r>
      <w:r w:rsidRPr="00222AD3">
        <w:rPr>
          <w:rFonts w:ascii="Courier New" w:hAnsi="Courier New" w:cs="Courier New"/>
          <w:sz w:val="20"/>
          <w:szCs w:val="20"/>
        </w:rPr>
        <w:t>&amp;key</w:t>
      </w:r>
      <w:r>
        <w:rPr>
          <w:rFonts w:ascii="Courier New" w:hAnsi="Courier New" w:cs="Courier New"/>
          <w:i/>
          <w:sz w:val="20"/>
          <w:szCs w:val="20"/>
        </w:rPr>
        <w:t xml:space="preserve"> </w:t>
      </w:r>
      <w:proofErr w:type="spellStart"/>
      <w:r>
        <w:rPr>
          <w:rFonts w:ascii="Courier New" w:hAnsi="Courier New" w:cs="Courier New"/>
          <w:i/>
          <w:sz w:val="20"/>
          <w:szCs w:val="20"/>
        </w:rPr>
        <w:t>key</w:t>
      </w:r>
      <w:proofErr w:type="spellEnd"/>
      <w:r>
        <w:rPr>
          <w:rFonts w:ascii="Courier New" w:hAnsi="Courier New" w:cs="Courier New"/>
          <w:i/>
          <w:sz w:val="20"/>
          <w:szCs w:val="20"/>
        </w:rPr>
        <w:t xml:space="preserve"> start end initial-value from-end</w:t>
      </w:r>
      <w:r w:rsidRPr="00E52695">
        <w:rPr>
          <w:rFonts w:ascii="Courier New" w:hAnsi="Courier New" w:cs="Courier New"/>
          <w:sz w:val="20"/>
          <w:szCs w:val="20"/>
        </w:rPr>
        <w:t>)</w:t>
      </w:r>
    </w:p>
    <w:p w14:paraId="6ADC28AD" w14:textId="77777777" w:rsidR="00062F2F" w:rsidRDefault="00062F2F" w:rsidP="00D808D2">
      <w:pPr>
        <w:jc w:val="both"/>
      </w:pPr>
    </w:p>
    <w:p w14:paraId="0A815728" w14:textId="0B522EDA" w:rsidR="00BA3B86" w:rsidRDefault="00BA3B86" w:rsidP="00D808D2">
      <w:pPr>
        <w:jc w:val="both"/>
      </w:pPr>
      <w:r>
        <w:t xml:space="preserve">Uses </w:t>
      </w:r>
      <w:r>
        <w:rPr>
          <w:i/>
        </w:rPr>
        <w:t>function</w:t>
      </w:r>
      <w:r>
        <w:t xml:space="preserve"> to combine the elements of the </w:t>
      </w:r>
      <w:r>
        <w:rPr>
          <w:i/>
        </w:rPr>
        <w:t>sequence</w:t>
      </w:r>
      <w:r>
        <w:t xml:space="preserve">. </w:t>
      </w:r>
      <w:r w:rsidR="00D808D2">
        <w:t xml:space="preserve">The </w:t>
      </w:r>
      <w:r w:rsidR="00D808D2">
        <w:rPr>
          <w:i/>
        </w:rPr>
        <w:t>function</w:t>
      </w:r>
      <w:r w:rsidR="00D808D2">
        <w:t xml:space="preserve"> must accept two arguments, which will be either elements of </w:t>
      </w:r>
      <w:r w:rsidR="00D808D2">
        <w:rPr>
          <w:i/>
        </w:rPr>
        <w:t>sequence</w:t>
      </w:r>
      <w:r w:rsidR="00D808D2">
        <w:t xml:space="preserve"> or the result of previous </w:t>
      </w:r>
      <w:r w:rsidR="00D808D2">
        <w:rPr>
          <w:i/>
        </w:rPr>
        <w:t>function</w:t>
      </w:r>
      <w:r w:rsidR="00D808D2">
        <w:t xml:space="preserve"> evaluations, and the </w:t>
      </w:r>
      <w:r w:rsidR="00D808D2">
        <w:rPr>
          <w:i/>
        </w:rPr>
        <w:t>function</w:t>
      </w:r>
      <w:r w:rsidR="00D808D2">
        <w:t xml:space="preserve"> must also be able to accept no arguments.</w:t>
      </w:r>
    </w:p>
    <w:p w14:paraId="1EF95002" w14:textId="77777777" w:rsidR="00D808D2" w:rsidRDefault="00D808D2" w:rsidP="00D808D2">
      <w:pPr>
        <w:jc w:val="both"/>
      </w:pPr>
    </w:p>
    <w:p w14:paraId="5D7F1239" w14:textId="77777777" w:rsidR="00D808D2" w:rsidRDefault="00D808D2" w:rsidP="00D808D2">
      <w:pPr>
        <w:jc w:val="both"/>
      </w:pPr>
      <w:r>
        <w:t>The keyword parameters are:</w:t>
      </w:r>
    </w:p>
    <w:p w14:paraId="6EEB0911" w14:textId="77777777" w:rsidR="00D808D2" w:rsidRDefault="00D808D2" w:rsidP="00D808D2">
      <w:pPr>
        <w:ind w:left="1440" w:hanging="720"/>
        <w:jc w:val="both"/>
      </w:pPr>
      <w:r>
        <w:rPr>
          <w:b/>
        </w:rPr>
        <w:t>Key</w:t>
      </w:r>
      <w:r>
        <w:tab/>
        <w:t xml:space="preserve">if supplied, specifies a function that is applied to each element of </w:t>
      </w:r>
      <w:r>
        <w:rPr>
          <w:i/>
        </w:rPr>
        <w:t>sequence</w:t>
      </w:r>
      <w:r>
        <w:t xml:space="preserve"> before it is processed by </w:t>
      </w:r>
      <w:r>
        <w:rPr>
          <w:i/>
        </w:rPr>
        <w:t>function</w:t>
      </w:r>
    </w:p>
    <w:p w14:paraId="49C7D4C0" w14:textId="77777777" w:rsidR="00D808D2" w:rsidRDefault="00D808D2" w:rsidP="00D808D2">
      <w:pPr>
        <w:ind w:left="1440" w:hanging="720"/>
        <w:jc w:val="both"/>
      </w:pPr>
      <w:r>
        <w:rPr>
          <w:b/>
        </w:rPr>
        <w:t>Start</w:t>
      </w:r>
      <w:r>
        <w:rPr>
          <w:b/>
        </w:rPr>
        <w:tab/>
      </w:r>
      <w:r>
        <w:t xml:space="preserve">if supplied, starts processing </w:t>
      </w:r>
      <w:r>
        <w:rPr>
          <w:i/>
        </w:rPr>
        <w:t>sequence</w:t>
      </w:r>
      <w:r>
        <w:t xml:space="preserve"> at this position. If not provided, starts processing at position 0</w:t>
      </w:r>
    </w:p>
    <w:p w14:paraId="1239A218" w14:textId="77777777" w:rsidR="00D808D2" w:rsidRDefault="00D808D2" w:rsidP="00D808D2">
      <w:pPr>
        <w:ind w:left="1440" w:hanging="720"/>
        <w:jc w:val="both"/>
      </w:pPr>
      <w:r>
        <w:rPr>
          <w:b/>
        </w:rPr>
        <w:t>End</w:t>
      </w:r>
      <w:r>
        <w:rPr>
          <w:b/>
        </w:rPr>
        <w:tab/>
      </w:r>
      <w:r>
        <w:t xml:space="preserve">if supplied, stops processing </w:t>
      </w:r>
      <w:r>
        <w:rPr>
          <w:i/>
        </w:rPr>
        <w:t>sequence</w:t>
      </w:r>
      <w:r>
        <w:t xml:space="preserve"> at this position. If not provided, stops processing at the last element of </w:t>
      </w:r>
      <w:r>
        <w:rPr>
          <w:i/>
        </w:rPr>
        <w:t>sequence</w:t>
      </w:r>
    </w:p>
    <w:p w14:paraId="480C2C1D" w14:textId="77777777" w:rsidR="00D808D2" w:rsidRDefault="00D808D2" w:rsidP="009A569B">
      <w:pPr>
        <w:keepNext/>
        <w:keepLines/>
        <w:ind w:left="1440" w:hanging="720"/>
        <w:jc w:val="both"/>
      </w:pPr>
      <w:r>
        <w:rPr>
          <w:b/>
        </w:rPr>
        <w:t>Initial-value</w:t>
      </w:r>
    </w:p>
    <w:p w14:paraId="1605339F" w14:textId="77777777" w:rsidR="00D808D2" w:rsidRDefault="00D808D2" w:rsidP="009A569B">
      <w:pPr>
        <w:keepNext/>
        <w:keepLines/>
        <w:ind w:left="1440" w:hanging="720"/>
        <w:jc w:val="both"/>
      </w:pPr>
      <w:r>
        <w:tab/>
        <w:t xml:space="preserve">if supplied, this is passed along to </w:t>
      </w:r>
      <w:r>
        <w:rPr>
          <w:i/>
        </w:rPr>
        <w:t>function</w:t>
      </w:r>
      <w:r>
        <w:t xml:space="preserve"> along with the first </w:t>
      </w:r>
      <w:r>
        <w:rPr>
          <w:i/>
        </w:rPr>
        <w:t>sequence</w:t>
      </w:r>
      <w:r>
        <w:t xml:space="preserve"> element to be processed</w:t>
      </w:r>
    </w:p>
    <w:p w14:paraId="609A217E" w14:textId="77777777" w:rsidR="00D808D2" w:rsidRDefault="00D808D2" w:rsidP="00D808D2">
      <w:pPr>
        <w:ind w:left="1440" w:hanging="720"/>
        <w:jc w:val="both"/>
        <w:rPr>
          <w:b/>
        </w:rPr>
      </w:pPr>
      <w:r>
        <w:rPr>
          <w:b/>
        </w:rPr>
        <w:t>From-end</w:t>
      </w:r>
    </w:p>
    <w:p w14:paraId="1403CA99" w14:textId="77777777" w:rsidR="00D808D2" w:rsidRDefault="00D808D2" w:rsidP="00D808D2">
      <w:pPr>
        <w:ind w:left="1440" w:hanging="720"/>
        <w:jc w:val="both"/>
      </w:pPr>
      <w:r>
        <w:tab/>
        <w:t xml:space="preserve">if </w:t>
      </w:r>
      <w:r>
        <w:rPr>
          <w:i/>
        </w:rPr>
        <w:t>true</w:t>
      </w:r>
      <w:r>
        <w:t xml:space="preserve">, then </w:t>
      </w:r>
      <w:r>
        <w:rPr>
          <w:i/>
        </w:rPr>
        <w:t>function</w:t>
      </w:r>
      <w:r>
        <w:t xml:space="preserve"> is applied so that it is right-associative. Otherwise it will be left-associative</w:t>
      </w:r>
    </w:p>
    <w:p w14:paraId="708011AB" w14:textId="77777777" w:rsidR="00D808D2" w:rsidRDefault="00D808D2" w:rsidP="00D808D2">
      <w:pPr>
        <w:jc w:val="both"/>
      </w:pPr>
    </w:p>
    <w:p w14:paraId="7C32AEE6" w14:textId="77777777" w:rsidR="00222AD3" w:rsidRPr="00D808D2" w:rsidRDefault="00D808D2" w:rsidP="00D808D2">
      <w:pPr>
        <w:jc w:val="both"/>
      </w:pPr>
      <w:r>
        <w:t xml:space="preserve">The result of </w:t>
      </w:r>
      <w:r>
        <w:rPr>
          <w:b/>
        </w:rPr>
        <w:t xml:space="preserve">reduce </w:t>
      </w:r>
      <w:r>
        <w:t xml:space="preserve">is the combined result of </w:t>
      </w:r>
      <w:r>
        <w:rPr>
          <w:i/>
          <w:iCs/>
        </w:rPr>
        <w:t>function</w:t>
      </w:r>
      <w:r>
        <w:t xml:space="preserve"> being applied to successive pairs of elements of </w:t>
      </w:r>
      <w:r>
        <w:rPr>
          <w:i/>
          <w:iCs/>
        </w:rPr>
        <w:t>sequence</w:t>
      </w:r>
      <w:r>
        <w:t xml:space="preserve">. If </w:t>
      </w:r>
      <w:r>
        <w:rPr>
          <w:i/>
        </w:rPr>
        <w:t>sequence</w:t>
      </w:r>
      <w:r>
        <w:t xml:space="preserve"> contains exactly one element, and no </w:t>
      </w:r>
      <w:r>
        <w:rPr>
          <w:i/>
          <w:iCs/>
        </w:rPr>
        <w:t>initial-value</w:t>
      </w:r>
      <w:r>
        <w:t xml:space="preserve"> is given, then that element is returned and </w:t>
      </w:r>
      <w:r>
        <w:rPr>
          <w:i/>
          <w:iCs/>
        </w:rPr>
        <w:t>function</w:t>
      </w:r>
      <w:r>
        <w:t xml:space="preserve"> is not called. If </w:t>
      </w:r>
      <w:r>
        <w:rPr>
          <w:i/>
        </w:rPr>
        <w:t>sequence</w:t>
      </w:r>
      <w:r>
        <w:t xml:space="preserve"> is empty and an </w:t>
      </w:r>
      <w:r>
        <w:rPr>
          <w:i/>
          <w:iCs/>
        </w:rPr>
        <w:t>initial-value</w:t>
      </w:r>
      <w:r>
        <w:t xml:space="preserve"> is given, then the </w:t>
      </w:r>
      <w:r>
        <w:rPr>
          <w:i/>
          <w:iCs/>
        </w:rPr>
        <w:t>initial-value</w:t>
      </w:r>
      <w:r>
        <w:t xml:space="preserve"> is returned and </w:t>
      </w:r>
      <w:r>
        <w:rPr>
          <w:i/>
          <w:iCs/>
        </w:rPr>
        <w:t>function</w:t>
      </w:r>
      <w:r>
        <w:t xml:space="preserve"> is not called. If </w:t>
      </w:r>
      <w:r>
        <w:rPr>
          <w:i/>
        </w:rPr>
        <w:t>sequence</w:t>
      </w:r>
      <w:r>
        <w:t xml:space="preserve"> is empty and no </w:t>
      </w:r>
      <w:r>
        <w:rPr>
          <w:i/>
          <w:iCs/>
        </w:rPr>
        <w:t>initial-value</w:t>
      </w:r>
      <w:r>
        <w:t xml:space="preserve"> is given, then </w:t>
      </w:r>
      <w:r>
        <w:rPr>
          <w:i/>
          <w:iCs/>
        </w:rPr>
        <w:t>function</w:t>
      </w:r>
      <w:r>
        <w:t xml:space="preserve"> is called with zero arguments, and </w:t>
      </w:r>
      <w:r>
        <w:rPr>
          <w:b/>
        </w:rPr>
        <w:t>reduce</w:t>
      </w:r>
      <w:r>
        <w:t xml:space="preserve"> returns whatever </w:t>
      </w:r>
      <w:r>
        <w:rPr>
          <w:i/>
          <w:iCs/>
        </w:rPr>
        <w:t>function</w:t>
      </w:r>
      <w:r>
        <w:t xml:space="preserve"> does. This is the only case where the </w:t>
      </w:r>
      <w:r>
        <w:rPr>
          <w:i/>
          <w:iCs/>
        </w:rPr>
        <w:t>function</w:t>
      </w:r>
      <w:r>
        <w:t xml:space="preserve"> is called with no arguments.</w:t>
      </w:r>
    </w:p>
    <w:p w14:paraId="3F6CAF68" w14:textId="77777777" w:rsidR="00E52695" w:rsidRDefault="00E52695" w:rsidP="00E52695">
      <w:pPr>
        <w:pStyle w:val="Heading3"/>
      </w:pPr>
      <w:bookmarkStart w:id="106" w:name="_Toc197508056"/>
      <w:r>
        <w:t>Reference</w:t>
      </w:r>
      <w:bookmarkEnd w:id="106"/>
    </w:p>
    <w:p w14:paraId="4791FA61" w14:textId="77777777" w:rsidR="00E52695" w:rsidRPr="00E52695" w:rsidRDefault="00E52695" w:rsidP="00E52695">
      <w:pPr>
        <w:shd w:val="clear" w:color="auto" w:fill="E0E0E0"/>
        <w:ind w:left="720"/>
        <w:rPr>
          <w:rFonts w:ascii="Courier New" w:hAnsi="Courier New" w:cs="Courier New"/>
          <w:sz w:val="20"/>
          <w:szCs w:val="20"/>
        </w:rPr>
      </w:pPr>
      <w:r w:rsidRPr="00E52695">
        <w:rPr>
          <w:rFonts w:ascii="Courier New" w:hAnsi="Courier New" w:cs="Courier New"/>
          <w:sz w:val="20"/>
          <w:szCs w:val="20"/>
        </w:rPr>
        <w:t xml:space="preserve">(reference </w:t>
      </w:r>
      <w:r w:rsidRPr="00E52695">
        <w:rPr>
          <w:rFonts w:ascii="Courier New" w:hAnsi="Courier New" w:cs="Courier New"/>
          <w:i/>
          <w:sz w:val="20"/>
          <w:szCs w:val="20"/>
        </w:rPr>
        <w:t>assembly-name1 assembly-name2 … assembly-</w:t>
      </w:r>
      <w:proofErr w:type="spellStart"/>
      <w:r w:rsidRPr="00E52695">
        <w:rPr>
          <w:rFonts w:ascii="Courier New" w:hAnsi="Courier New" w:cs="Courier New"/>
          <w:i/>
          <w:sz w:val="20"/>
          <w:szCs w:val="20"/>
        </w:rPr>
        <w:t>nameN</w:t>
      </w:r>
      <w:proofErr w:type="spellEnd"/>
      <w:r w:rsidRPr="00E52695">
        <w:rPr>
          <w:rFonts w:ascii="Courier New" w:hAnsi="Courier New" w:cs="Courier New"/>
          <w:sz w:val="20"/>
          <w:szCs w:val="20"/>
        </w:rPr>
        <w:t>)</w:t>
      </w:r>
    </w:p>
    <w:p w14:paraId="03A834CF" w14:textId="77777777" w:rsidR="00062F2F" w:rsidRDefault="00062F2F" w:rsidP="003164EC">
      <w:pPr>
        <w:jc w:val="both"/>
      </w:pPr>
    </w:p>
    <w:p w14:paraId="463F2DA9" w14:textId="1B1159A1" w:rsidR="00DC7280" w:rsidRDefault="00E52695" w:rsidP="003164EC">
      <w:pPr>
        <w:jc w:val="both"/>
      </w:pPr>
      <w:r>
        <w:t xml:space="preserve">References the named assemblies, so that </w:t>
      </w:r>
      <w:r w:rsidR="0046185A">
        <w:t>Yarr</w:t>
      </w:r>
      <w:r>
        <w:t xml:space="preserve"> can access them. If any of the assemblies are not yet loaded into the current </w:t>
      </w:r>
      <w:proofErr w:type="spellStart"/>
      <w:r>
        <w:rPr>
          <w:b/>
        </w:rPr>
        <w:t>System.AppDomain</w:t>
      </w:r>
      <w:proofErr w:type="spellEnd"/>
      <w:r>
        <w:t xml:space="preserve">, they are loaded at this time. Returns the </w:t>
      </w:r>
      <w:proofErr w:type="spellStart"/>
      <w:r>
        <w:rPr>
          <w:b/>
        </w:rPr>
        <w:t>System.Assembly</w:t>
      </w:r>
      <w:proofErr w:type="spellEnd"/>
      <w:r>
        <w:t xml:space="preserve"> instance of the last assembly in the list.</w:t>
      </w:r>
    </w:p>
    <w:p w14:paraId="00C77EBF" w14:textId="77777777" w:rsidR="00E52695" w:rsidRDefault="00E52695" w:rsidP="00E52695">
      <w:pPr>
        <w:pStyle w:val="Heading3"/>
      </w:pPr>
      <w:bookmarkStart w:id="107" w:name="_Toc197508057"/>
      <w:r>
        <w:t>Reset</w:t>
      </w:r>
      <w:bookmarkEnd w:id="107"/>
    </w:p>
    <w:p w14:paraId="00560A68" w14:textId="77777777" w:rsidR="00E52695" w:rsidRPr="00E52695" w:rsidRDefault="00E52695" w:rsidP="00E52695">
      <w:pPr>
        <w:shd w:val="clear" w:color="auto" w:fill="E0E0E0"/>
        <w:ind w:left="720"/>
        <w:rPr>
          <w:rFonts w:ascii="Courier New" w:hAnsi="Courier New" w:cs="Courier New"/>
          <w:sz w:val="20"/>
          <w:szCs w:val="20"/>
        </w:rPr>
      </w:pPr>
      <w:r w:rsidRPr="00E52695">
        <w:rPr>
          <w:rFonts w:ascii="Courier New" w:hAnsi="Courier New" w:cs="Courier New"/>
          <w:sz w:val="20"/>
          <w:szCs w:val="20"/>
        </w:rPr>
        <w:t>(reset)</w:t>
      </w:r>
    </w:p>
    <w:p w14:paraId="4DD96C88" w14:textId="77777777" w:rsidR="00062F2F" w:rsidRDefault="00062F2F" w:rsidP="00E52695"/>
    <w:p w14:paraId="7FD9E0EA" w14:textId="66FE88F7" w:rsidR="00E52695" w:rsidRDefault="00E52695" w:rsidP="00E52695">
      <w:r>
        <w:t>Resets the current lexical environment, deleting all symbol bindings</w:t>
      </w:r>
      <w:r w:rsidR="000C2C1A">
        <w:t xml:space="preserve"> that are not built-in</w:t>
      </w:r>
      <w:r w:rsidR="00C81F2D">
        <w:t xml:space="preserve"> </w:t>
      </w:r>
      <w:r w:rsidR="0046185A">
        <w:t>Yarr</w:t>
      </w:r>
      <w:r w:rsidR="00C81F2D">
        <w:t xml:space="preserve"> objects. Evaluates to</w:t>
      </w:r>
      <w:r>
        <w:t xml:space="preserve"> </w:t>
      </w:r>
      <w:r>
        <w:rPr>
          <w:b/>
        </w:rPr>
        <w:t>null</w:t>
      </w:r>
      <w:r>
        <w:t>.</w:t>
      </w:r>
    </w:p>
    <w:p w14:paraId="1EBE0DA7" w14:textId="77777777" w:rsidR="00062F2F" w:rsidRDefault="00062F2F">
      <w:pPr>
        <w:rPr>
          <w:rFonts w:ascii="Arial" w:hAnsi="Arial" w:cs="Arial"/>
          <w:b/>
          <w:bCs/>
          <w:sz w:val="26"/>
          <w:szCs w:val="26"/>
        </w:rPr>
      </w:pPr>
      <w:r>
        <w:br w:type="page"/>
      </w:r>
    </w:p>
    <w:p w14:paraId="649671FE" w14:textId="29258077" w:rsidR="005025D6" w:rsidRDefault="005025D6" w:rsidP="005025D6">
      <w:pPr>
        <w:pStyle w:val="Heading3"/>
      </w:pPr>
      <w:bookmarkStart w:id="108" w:name="_Toc197508058"/>
      <w:r>
        <w:lastRenderedPageBreak/>
        <w:t>Rest</w:t>
      </w:r>
      <w:bookmarkEnd w:id="108"/>
    </w:p>
    <w:p w14:paraId="7AA010E2" w14:textId="77777777" w:rsidR="005025D6" w:rsidRPr="005025D6" w:rsidRDefault="005025D6" w:rsidP="005025D6">
      <w:pPr>
        <w:shd w:val="clear" w:color="auto" w:fill="E0E0E0"/>
        <w:ind w:left="720"/>
        <w:rPr>
          <w:rFonts w:ascii="Courier New" w:hAnsi="Courier New" w:cs="Courier New"/>
          <w:sz w:val="20"/>
          <w:szCs w:val="20"/>
        </w:rPr>
      </w:pPr>
      <w:r w:rsidRPr="005025D6">
        <w:rPr>
          <w:rFonts w:ascii="Courier New" w:hAnsi="Courier New" w:cs="Courier New"/>
          <w:sz w:val="20"/>
          <w:szCs w:val="20"/>
        </w:rPr>
        <w:t xml:space="preserve">(rest </w:t>
      </w:r>
      <w:r w:rsidRPr="005025D6">
        <w:rPr>
          <w:rFonts w:ascii="Courier New" w:hAnsi="Courier New" w:cs="Courier New"/>
          <w:i/>
          <w:sz w:val="20"/>
          <w:szCs w:val="20"/>
        </w:rPr>
        <w:t>list</w:t>
      </w:r>
      <w:r w:rsidRPr="005025D6">
        <w:rPr>
          <w:rFonts w:ascii="Courier New" w:hAnsi="Courier New" w:cs="Courier New"/>
          <w:sz w:val="20"/>
          <w:szCs w:val="20"/>
        </w:rPr>
        <w:t>)</w:t>
      </w:r>
    </w:p>
    <w:p w14:paraId="3BA950C5" w14:textId="77777777" w:rsidR="00062F2F" w:rsidRDefault="00062F2F" w:rsidP="005025D6"/>
    <w:p w14:paraId="69B4B8B7" w14:textId="7C1E90E3" w:rsidR="005025D6" w:rsidRPr="005025D6" w:rsidRDefault="005025D6" w:rsidP="005025D6">
      <w:r>
        <w:t xml:space="preserve">A synonym for </w:t>
      </w:r>
      <w:proofErr w:type="spellStart"/>
      <w:r>
        <w:rPr>
          <w:b/>
        </w:rPr>
        <w:t>cdr</w:t>
      </w:r>
      <w:r>
        <w:t>.</w:t>
      </w:r>
      <w:proofErr w:type="spellEnd"/>
      <w:r>
        <w:t xml:space="preserve"> There is also a built-in </w:t>
      </w:r>
      <w:proofErr w:type="spellStart"/>
      <w:r>
        <w:t>setf</w:t>
      </w:r>
      <w:proofErr w:type="spellEnd"/>
      <w:r>
        <w:t xml:space="preserve"> method </w:t>
      </w:r>
      <w:r>
        <w:rPr>
          <w:b/>
        </w:rPr>
        <w:t>rest</w:t>
      </w:r>
      <w:r>
        <w:t>.</w:t>
      </w:r>
    </w:p>
    <w:p w14:paraId="551F462E" w14:textId="77777777" w:rsidR="00BA3B86" w:rsidRDefault="00BA3B86" w:rsidP="00BA3B86">
      <w:pPr>
        <w:pStyle w:val="Heading3"/>
      </w:pPr>
      <w:bookmarkStart w:id="109" w:name="_Toc197508059"/>
      <w:r>
        <w:t>Reverse</w:t>
      </w:r>
      <w:bookmarkEnd w:id="109"/>
    </w:p>
    <w:p w14:paraId="2BD43CA9" w14:textId="77777777" w:rsidR="00BA3B86" w:rsidRPr="005025D6" w:rsidRDefault="00BA3B86" w:rsidP="00BA3B86">
      <w:pPr>
        <w:shd w:val="clear" w:color="auto" w:fill="E0E0E0"/>
        <w:ind w:left="720"/>
        <w:rPr>
          <w:rFonts w:ascii="Courier New" w:hAnsi="Courier New" w:cs="Courier New"/>
          <w:sz w:val="20"/>
          <w:szCs w:val="20"/>
        </w:rPr>
      </w:pPr>
      <w:r>
        <w:rPr>
          <w:rFonts w:ascii="Courier New" w:hAnsi="Courier New" w:cs="Courier New"/>
          <w:sz w:val="20"/>
          <w:szCs w:val="20"/>
        </w:rPr>
        <w:t>(reverse</w:t>
      </w:r>
      <w:r w:rsidRPr="005025D6">
        <w:rPr>
          <w:rFonts w:ascii="Courier New" w:hAnsi="Courier New" w:cs="Courier New"/>
          <w:sz w:val="20"/>
          <w:szCs w:val="20"/>
        </w:rPr>
        <w:t xml:space="preserve"> </w:t>
      </w:r>
      <w:r w:rsidRPr="005025D6">
        <w:rPr>
          <w:rFonts w:ascii="Courier New" w:hAnsi="Courier New" w:cs="Courier New"/>
          <w:i/>
          <w:sz w:val="20"/>
          <w:szCs w:val="20"/>
        </w:rPr>
        <w:t>list</w:t>
      </w:r>
      <w:r w:rsidRPr="005025D6">
        <w:rPr>
          <w:rFonts w:ascii="Courier New" w:hAnsi="Courier New" w:cs="Courier New"/>
          <w:sz w:val="20"/>
          <w:szCs w:val="20"/>
        </w:rPr>
        <w:t>)</w:t>
      </w:r>
    </w:p>
    <w:p w14:paraId="4D94A3B1" w14:textId="77777777" w:rsidR="00062F2F" w:rsidRDefault="00062F2F" w:rsidP="00BA3B86"/>
    <w:p w14:paraId="0827F318" w14:textId="698C7C97" w:rsidR="00BA3B86" w:rsidRPr="00BA3B86" w:rsidRDefault="00BA3B86" w:rsidP="00BA3B86">
      <w:r>
        <w:t xml:space="preserve">Returns a copy of </w:t>
      </w:r>
      <w:r>
        <w:rPr>
          <w:i/>
        </w:rPr>
        <w:t>list</w:t>
      </w:r>
      <w:r>
        <w:t>, with the elements in reverse order.</w:t>
      </w:r>
    </w:p>
    <w:p w14:paraId="7FA58F12" w14:textId="77777777" w:rsidR="005025D6" w:rsidRDefault="005025D6" w:rsidP="005025D6">
      <w:pPr>
        <w:pStyle w:val="Heading3"/>
      </w:pPr>
      <w:bookmarkStart w:id="110" w:name="_Toc197508060"/>
      <w:r>
        <w:t>Second</w:t>
      </w:r>
      <w:bookmarkEnd w:id="110"/>
    </w:p>
    <w:p w14:paraId="0D6E9DF4" w14:textId="77777777" w:rsidR="00E52695" w:rsidRPr="005025D6" w:rsidRDefault="005025D6" w:rsidP="005025D6">
      <w:pPr>
        <w:shd w:val="clear" w:color="auto" w:fill="E0E0E0"/>
        <w:ind w:left="720"/>
        <w:rPr>
          <w:rFonts w:ascii="Courier New" w:hAnsi="Courier New" w:cs="Courier New"/>
          <w:sz w:val="20"/>
          <w:szCs w:val="20"/>
        </w:rPr>
      </w:pPr>
      <w:r w:rsidRPr="005025D6">
        <w:rPr>
          <w:rFonts w:ascii="Courier New" w:hAnsi="Courier New" w:cs="Courier New"/>
          <w:sz w:val="20"/>
          <w:szCs w:val="20"/>
        </w:rPr>
        <w:t xml:space="preserve">(second </w:t>
      </w:r>
      <w:r w:rsidRPr="005025D6">
        <w:rPr>
          <w:rFonts w:ascii="Courier New" w:hAnsi="Courier New" w:cs="Courier New"/>
          <w:i/>
          <w:sz w:val="20"/>
          <w:szCs w:val="20"/>
        </w:rPr>
        <w:t>list</w:t>
      </w:r>
      <w:r w:rsidRPr="005025D6">
        <w:rPr>
          <w:rFonts w:ascii="Courier New" w:hAnsi="Courier New" w:cs="Courier New"/>
          <w:sz w:val="20"/>
          <w:szCs w:val="20"/>
        </w:rPr>
        <w:t>)</w:t>
      </w:r>
    </w:p>
    <w:p w14:paraId="1423CC52" w14:textId="77777777" w:rsidR="00062F2F" w:rsidRDefault="00062F2F" w:rsidP="00E52695"/>
    <w:p w14:paraId="67AE4938" w14:textId="5A589A49" w:rsidR="00222AD3" w:rsidRDefault="005025D6" w:rsidP="00E52695">
      <w:r>
        <w:t xml:space="preserve">A synonym for </w:t>
      </w:r>
      <w:proofErr w:type="spellStart"/>
      <w:r>
        <w:rPr>
          <w:b/>
        </w:rPr>
        <w:t>cadr</w:t>
      </w:r>
      <w:proofErr w:type="spellEnd"/>
      <w:r>
        <w:t xml:space="preserve">. There is also a built-in </w:t>
      </w:r>
      <w:proofErr w:type="spellStart"/>
      <w:r>
        <w:t>setf</w:t>
      </w:r>
      <w:proofErr w:type="spellEnd"/>
      <w:r>
        <w:t xml:space="preserve"> method </w:t>
      </w:r>
      <w:r>
        <w:rPr>
          <w:b/>
        </w:rPr>
        <w:t>second</w:t>
      </w:r>
      <w:r>
        <w:t>.</w:t>
      </w:r>
    </w:p>
    <w:p w14:paraId="243BD04C" w14:textId="77777777" w:rsidR="00222AD3" w:rsidRDefault="00222AD3" w:rsidP="00222AD3">
      <w:pPr>
        <w:pStyle w:val="Heading3"/>
      </w:pPr>
      <w:bookmarkStart w:id="111" w:name="_Toc197508061"/>
      <w:r>
        <w:t>Shadow</w:t>
      </w:r>
      <w:bookmarkEnd w:id="111"/>
    </w:p>
    <w:p w14:paraId="25B2BD1E" w14:textId="77777777" w:rsidR="00F37DD4" w:rsidRPr="005025D6" w:rsidRDefault="00F37DD4" w:rsidP="00F37DD4">
      <w:pPr>
        <w:shd w:val="clear" w:color="auto" w:fill="E0E0E0"/>
        <w:ind w:left="720"/>
        <w:rPr>
          <w:rFonts w:ascii="Courier New" w:hAnsi="Courier New" w:cs="Courier New"/>
          <w:sz w:val="20"/>
          <w:szCs w:val="20"/>
        </w:rPr>
      </w:pPr>
      <w:r>
        <w:rPr>
          <w:rFonts w:ascii="Courier New" w:hAnsi="Courier New" w:cs="Courier New"/>
          <w:sz w:val="20"/>
          <w:szCs w:val="20"/>
        </w:rPr>
        <w:t>(shadow</w:t>
      </w:r>
      <w:r w:rsidRPr="005025D6">
        <w:rPr>
          <w:rFonts w:ascii="Courier New" w:hAnsi="Courier New" w:cs="Courier New"/>
          <w:sz w:val="20"/>
          <w:szCs w:val="20"/>
        </w:rPr>
        <w:t xml:space="preserve"> </w:t>
      </w:r>
      <w:r>
        <w:rPr>
          <w:rFonts w:ascii="Courier New" w:hAnsi="Courier New" w:cs="Courier New"/>
          <w:i/>
          <w:sz w:val="20"/>
          <w:szCs w:val="20"/>
        </w:rPr>
        <w:t xml:space="preserve">symbol-names </w:t>
      </w:r>
      <w:r>
        <w:rPr>
          <w:rFonts w:ascii="Courier New" w:hAnsi="Courier New" w:cs="Courier New"/>
          <w:sz w:val="20"/>
          <w:szCs w:val="20"/>
        </w:rPr>
        <w:t xml:space="preserve">&amp;optional </w:t>
      </w:r>
      <w:r>
        <w:rPr>
          <w:rFonts w:ascii="Courier New" w:hAnsi="Courier New" w:cs="Courier New"/>
          <w:i/>
          <w:sz w:val="20"/>
          <w:szCs w:val="20"/>
        </w:rPr>
        <w:t>package</w:t>
      </w:r>
      <w:r w:rsidRPr="005025D6">
        <w:rPr>
          <w:rFonts w:ascii="Courier New" w:hAnsi="Courier New" w:cs="Courier New"/>
          <w:sz w:val="20"/>
          <w:szCs w:val="20"/>
        </w:rPr>
        <w:t>)</w:t>
      </w:r>
    </w:p>
    <w:p w14:paraId="1D2D77D2" w14:textId="77777777" w:rsidR="00062F2F" w:rsidRDefault="00062F2F" w:rsidP="00F37DD4">
      <w:pPr>
        <w:jc w:val="both"/>
      </w:pPr>
    </w:p>
    <w:p w14:paraId="550DE2A4" w14:textId="3C622B8C" w:rsidR="00222AD3" w:rsidRDefault="00F37DD4" w:rsidP="00F37DD4">
      <w:pPr>
        <w:jc w:val="both"/>
      </w:pPr>
      <w:r>
        <w:t xml:space="preserve">Creates the symbols specified by </w:t>
      </w:r>
      <w:r>
        <w:rPr>
          <w:i/>
        </w:rPr>
        <w:t>symbol-names</w:t>
      </w:r>
      <w:r>
        <w:t xml:space="preserve">, which can be either a single symbol name or a list of symbol names, in the package specified by </w:t>
      </w:r>
      <w:r>
        <w:rPr>
          <w:i/>
        </w:rPr>
        <w:t>package</w:t>
      </w:r>
      <w:r>
        <w:t xml:space="preserve">. If </w:t>
      </w:r>
      <w:r>
        <w:rPr>
          <w:i/>
        </w:rPr>
        <w:t>package</w:t>
      </w:r>
      <w:r>
        <w:t xml:space="preserve"> is not provided, the symbols are created in the current package.</w:t>
      </w:r>
    </w:p>
    <w:p w14:paraId="10BC9701" w14:textId="77777777" w:rsidR="00F93731" w:rsidRDefault="00F93731" w:rsidP="009A569B">
      <w:pPr>
        <w:pStyle w:val="Heading3"/>
        <w:keepLines/>
      </w:pPr>
      <w:bookmarkStart w:id="112" w:name="_Toc197508062"/>
      <w:r>
        <w:t>Some</w:t>
      </w:r>
      <w:bookmarkEnd w:id="112"/>
    </w:p>
    <w:p w14:paraId="2DF9CAA5" w14:textId="77777777" w:rsidR="00F93731" w:rsidRPr="00147A61" w:rsidRDefault="00F93731" w:rsidP="009A569B">
      <w:pPr>
        <w:keepNext/>
        <w:keepLines/>
        <w:shd w:val="clear" w:color="auto" w:fill="E0E0E0"/>
        <w:ind w:left="720"/>
        <w:rPr>
          <w:rFonts w:ascii="Courier New" w:hAnsi="Courier New" w:cs="Courier New"/>
          <w:sz w:val="20"/>
          <w:szCs w:val="20"/>
        </w:rPr>
      </w:pPr>
      <w:r w:rsidRPr="00147A61">
        <w:rPr>
          <w:rFonts w:ascii="Courier New" w:hAnsi="Courier New" w:cs="Courier New"/>
          <w:sz w:val="20"/>
          <w:szCs w:val="20"/>
        </w:rPr>
        <w:t>(</w:t>
      </w:r>
      <w:r>
        <w:rPr>
          <w:rFonts w:ascii="Courier New" w:hAnsi="Courier New" w:cs="Courier New"/>
          <w:sz w:val="20"/>
          <w:szCs w:val="20"/>
        </w:rPr>
        <w:t xml:space="preserve">some </w:t>
      </w:r>
      <w:r>
        <w:rPr>
          <w:rFonts w:ascii="Courier New" w:hAnsi="Courier New" w:cs="Courier New"/>
          <w:i/>
          <w:sz w:val="20"/>
          <w:szCs w:val="20"/>
        </w:rPr>
        <w:t>function</w:t>
      </w:r>
      <w:r w:rsidRPr="00147A61">
        <w:rPr>
          <w:rFonts w:ascii="Courier New" w:hAnsi="Courier New" w:cs="Courier New"/>
          <w:sz w:val="20"/>
          <w:szCs w:val="20"/>
        </w:rPr>
        <w:t xml:space="preserve"> </w:t>
      </w:r>
      <w:r>
        <w:rPr>
          <w:rFonts w:ascii="Courier New" w:hAnsi="Courier New" w:cs="Courier New"/>
          <w:i/>
          <w:sz w:val="20"/>
          <w:szCs w:val="20"/>
        </w:rPr>
        <w:t xml:space="preserve">list1 list2 … </w:t>
      </w:r>
      <w:proofErr w:type="spellStart"/>
      <w:r>
        <w:rPr>
          <w:rFonts w:ascii="Courier New" w:hAnsi="Courier New" w:cs="Courier New"/>
          <w:i/>
          <w:sz w:val="20"/>
          <w:szCs w:val="20"/>
        </w:rPr>
        <w:t>listN</w:t>
      </w:r>
      <w:proofErr w:type="spellEnd"/>
      <w:r w:rsidRPr="00147A61">
        <w:rPr>
          <w:rFonts w:ascii="Courier New" w:hAnsi="Courier New" w:cs="Courier New"/>
          <w:sz w:val="20"/>
          <w:szCs w:val="20"/>
        </w:rPr>
        <w:t>)</w:t>
      </w:r>
    </w:p>
    <w:p w14:paraId="4F9D4B67" w14:textId="77777777" w:rsidR="00062F2F" w:rsidRDefault="00062F2F" w:rsidP="009A569B">
      <w:pPr>
        <w:keepNext/>
        <w:keepLines/>
        <w:jc w:val="both"/>
      </w:pPr>
    </w:p>
    <w:p w14:paraId="62DFE824" w14:textId="745A8495" w:rsidR="00F93731" w:rsidRPr="00F93731" w:rsidRDefault="00F93731" w:rsidP="009A569B">
      <w:pPr>
        <w:keepNext/>
        <w:keepLines/>
        <w:jc w:val="both"/>
      </w:pPr>
      <w:r>
        <w:t xml:space="preserve">Evaluates </w:t>
      </w:r>
      <w:r>
        <w:rPr>
          <w:i/>
        </w:rPr>
        <w:t>function</w:t>
      </w:r>
      <w:r>
        <w:t xml:space="preserve">, passing it the first element of each </w:t>
      </w:r>
      <w:r w:rsidRPr="00F93731">
        <w:rPr>
          <w:i/>
        </w:rPr>
        <w:t>list</w:t>
      </w:r>
      <w:r>
        <w:t xml:space="preserve"> as an argument (so </w:t>
      </w:r>
      <w:r>
        <w:rPr>
          <w:i/>
        </w:rPr>
        <w:t>function</w:t>
      </w:r>
      <w:r>
        <w:t xml:space="preserve"> should expect as many arguments as there are </w:t>
      </w:r>
      <w:r>
        <w:rPr>
          <w:i/>
        </w:rPr>
        <w:t>lists</w:t>
      </w:r>
      <w:r>
        <w:t xml:space="preserve">). If this value is </w:t>
      </w:r>
      <w:r>
        <w:rPr>
          <w:i/>
        </w:rPr>
        <w:t>false</w:t>
      </w:r>
      <w:r>
        <w:t xml:space="preserve">, continues evaluating </w:t>
      </w:r>
      <w:r>
        <w:rPr>
          <w:i/>
        </w:rPr>
        <w:t>function</w:t>
      </w:r>
      <w:r>
        <w:t xml:space="preserve">, passing it the next element of each </w:t>
      </w:r>
      <w:r w:rsidRPr="00F93731">
        <w:rPr>
          <w:i/>
        </w:rPr>
        <w:t>list</w:t>
      </w:r>
      <w:r>
        <w:t xml:space="preserve">, until one of the </w:t>
      </w:r>
      <w:r>
        <w:rPr>
          <w:i/>
        </w:rPr>
        <w:t>lists</w:t>
      </w:r>
      <w:r>
        <w:t xml:space="preserve"> runs out of elements or an evaluation is </w:t>
      </w:r>
      <w:r>
        <w:rPr>
          <w:i/>
        </w:rPr>
        <w:t>true</w:t>
      </w:r>
      <w:r>
        <w:t xml:space="preserve">. Returns </w:t>
      </w:r>
      <w:r>
        <w:rPr>
          <w:b/>
        </w:rPr>
        <w:t>true</w:t>
      </w:r>
      <w:r>
        <w:t xml:space="preserve"> if some evaluation of </w:t>
      </w:r>
      <w:r w:rsidRPr="00F93731">
        <w:t>function</w:t>
      </w:r>
      <w:r>
        <w:t xml:space="preserve"> </w:t>
      </w:r>
      <w:r w:rsidRPr="00F93731">
        <w:t>was</w:t>
      </w:r>
      <w:r>
        <w:t xml:space="preserve"> </w:t>
      </w:r>
      <w:r w:rsidRPr="001179BB">
        <w:rPr>
          <w:i/>
        </w:rPr>
        <w:t>true</w:t>
      </w:r>
      <w:r>
        <w:t xml:space="preserve">; returns </w:t>
      </w:r>
      <w:r>
        <w:rPr>
          <w:b/>
        </w:rPr>
        <w:t>false</w:t>
      </w:r>
      <w:r>
        <w:t xml:space="preserve"> if all evaluations of </w:t>
      </w:r>
      <w:r>
        <w:rPr>
          <w:i/>
        </w:rPr>
        <w:t>function</w:t>
      </w:r>
      <w:r>
        <w:t xml:space="preserve"> were </w:t>
      </w:r>
      <w:r w:rsidRPr="001179BB">
        <w:rPr>
          <w:i/>
        </w:rPr>
        <w:t>false</w:t>
      </w:r>
      <w:r>
        <w:t xml:space="preserve">. Stops evaluating </w:t>
      </w:r>
      <w:r>
        <w:rPr>
          <w:i/>
        </w:rPr>
        <w:t>function</w:t>
      </w:r>
      <w:r>
        <w:t xml:space="preserve"> once a </w:t>
      </w:r>
      <w:r>
        <w:rPr>
          <w:i/>
        </w:rPr>
        <w:t>true</w:t>
      </w:r>
      <w:r>
        <w:t xml:space="preserve"> value is encountered.</w:t>
      </w:r>
    </w:p>
    <w:p w14:paraId="42D9A2DE" w14:textId="77777777" w:rsidR="005025D6" w:rsidRDefault="005025D6" w:rsidP="005025D6">
      <w:pPr>
        <w:pStyle w:val="Heading3"/>
      </w:pPr>
      <w:bookmarkStart w:id="113" w:name="_Toc197508063"/>
      <w:r>
        <w:t>The</w:t>
      </w:r>
      <w:bookmarkEnd w:id="113"/>
    </w:p>
    <w:p w14:paraId="3249E6CE" w14:textId="77777777" w:rsidR="005025D6" w:rsidRPr="005025D6" w:rsidRDefault="005025D6" w:rsidP="005025D6">
      <w:pPr>
        <w:shd w:val="clear" w:color="auto" w:fill="E0E0E0"/>
        <w:ind w:left="720"/>
        <w:rPr>
          <w:rFonts w:ascii="Courier New" w:hAnsi="Courier New" w:cs="Courier New"/>
          <w:sz w:val="20"/>
          <w:szCs w:val="20"/>
        </w:rPr>
      </w:pPr>
      <w:r w:rsidRPr="005025D6">
        <w:rPr>
          <w:rFonts w:ascii="Courier New" w:hAnsi="Courier New" w:cs="Courier New"/>
          <w:sz w:val="20"/>
          <w:szCs w:val="20"/>
        </w:rPr>
        <w:t xml:space="preserve">(the </w:t>
      </w:r>
      <w:r w:rsidRPr="005025D6">
        <w:rPr>
          <w:rFonts w:ascii="Courier New" w:hAnsi="Courier New" w:cs="Courier New"/>
          <w:i/>
          <w:sz w:val="20"/>
          <w:szCs w:val="20"/>
        </w:rPr>
        <w:t>type object</w:t>
      </w:r>
      <w:r w:rsidRPr="005025D6">
        <w:rPr>
          <w:rFonts w:ascii="Courier New" w:hAnsi="Courier New" w:cs="Courier New"/>
          <w:sz w:val="20"/>
          <w:szCs w:val="20"/>
        </w:rPr>
        <w:t>)</w:t>
      </w:r>
    </w:p>
    <w:p w14:paraId="406B0E21" w14:textId="77777777" w:rsidR="00062F2F" w:rsidRDefault="00062F2F" w:rsidP="00425A77">
      <w:pPr>
        <w:jc w:val="both"/>
      </w:pPr>
    </w:p>
    <w:p w14:paraId="5828439A" w14:textId="6062913F" w:rsidR="005025D6" w:rsidRDefault="00C910C5" w:rsidP="00425A77">
      <w:pPr>
        <w:jc w:val="both"/>
      </w:pPr>
      <w:r>
        <w:t>Attempts to convert</w:t>
      </w:r>
      <w:r w:rsidR="00E51D7A">
        <w:t xml:space="preserve"> </w:t>
      </w:r>
      <w:r w:rsidR="00E51D7A">
        <w:rPr>
          <w:i/>
        </w:rPr>
        <w:t>object</w:t>
      </w:r>
      <w:r w:rsidR="00E51D7A">
        <w:t xml:space="preserve"> </w:t>
      </w:r>
      <w:r>
        <w:t>to</w:t>
      </w:r>
      <w:r w:rsidR="00E51D7A">
        <w:t xml:space="preserve"> type </w:t>
      </w:r>
      <w:proofErr w:type="spellStart"/>
      <w:r w:rsidR="00E51D7A">
        <w:rPr>
          <w:i/>
        </w:rPr>
        <w:t>type</w:t>
      </w:r>
      <w:proofErr w:type="spellEnd"/>
      <w:r w:rsidR="00E51D7A">
        <w:t xml:space="preserve">. If </w:t>
      </w:r>
      <w:r w:rsidR="00E51D7A" w:rsidRPr="00E51D7A">
        <w:rPr>
          <w:i/>
        </w:rPr>
        <w:t>type</w:t>
      </w:r>
      <w:r w:rsidR="00E51D7A">
        <w:t xml:space="preserve"> is </w:t>
      </w:r>
      <w:proofErr w:type="spellStart"/>
      <w:r w:rsidR="0046185A">
        <w:rPr>
          <w:b/>
        </w:rPr>
        <w:t>Yarr</w:t>
      </w:r>
      <w:r w:rsidR="00E51D7A">
        <w:rPr>
          <w:b/>
        </w:rPr>
        <w:t>.Cons</w:t>
      </w:r>
      <w:proofErr w:type="spellEnd"/>
      <w:r w:rsidR="00E51D7A">
        <w:t xml:space="preserve">, the function can convert any of the following types of </w:t>
      </w:r>
      <w:r w:rsidR="00E51D7A">
        <w:rPr>
          <w:i/>
        </w:rPr>
        <w:t>object</w:t>
      </w:r>
      <w:r w:rsidR="00E51D7A">
        <w:t xml:space="preserve"> to</w:t>
      </w:r>
      <w:r w:rsidR="00A277F4">
        <w:t xml:space="preserve"> a</w:t>
      </w:r>
      <w:r w:rsidR="00E51D7A">
        <w:t xml:space="preserve"> </w:t>
      </w:r>
      <w:proofErr w:type="spellStart"/>
      <w:r w:rsidR="0046185A">
        <w:rPr>
          <w:b/>
        </w:rPr>
        <w:t>Yarr</w:t>
      </w:r>
      <w:r w:rsidR="00E51D7A">
        <w:rPr>
          <w:b/>
        </w:rPr>
        <w:t>.Cons</w:t>
      </w:r>
      <w:proofErr w:type="spellEnd"/>
      <w:r w:rsidR="00E51D7A">
        <w:t>:</w:t>
      </w:r>
    </w:p>
    <w:p w14:paraId="1BB651D3" w14:textId="77777777" w:rsidR="00E51D7A" w:rsidRPr="00E51D7A" w:rsidRDefault="00E51D7A" w:rsidP="00E51D7A">
      <w:pPr>
        <w:numPr>
          <w:ilvl w:val="0"/>
          <w:numId w:val="10"/>
        </w:numPr>
      </w:pPr>
      <w:proofErr w:type="spellStart"/>
      <w:r>
        <w:rPr>
          <w:b/>
        </w:rPr>
        <w:t>System.String</w:t>
      </w:r>
      <w:proofErr w:type="spellEnd"/>
    </w:p>
    <w:p w14:paraId="3C6DCE30" w14:textId="77777777" w:rsidR="00E51D7A" w:rsidRPr="00E51D7A" w:rsidRDefault="00E51D7A" w:rsidP="00E51D7A">
      <w:pPr>
        <w:numPr>
          <w:ilvl w:val="0"/>
          <w:numId w:val="10"/>
        </w:numPr>
      </w:pPr>
      <w:proofErr w:type="spellStart"/>
      <w:r>
        <w:rPr>
          <w:b/>
        </w:rPr>
        <w:t>System.Array</w:t>
      </w:r>
      <w:proofErr w:type="spellEnd"/>
    </w:p>
    <w:p w14:paraId="5B8BECAA" w14:textId="77777777" w:rsidR="00E51D7A" w:rsidRPr="00E51D7A" w:rsidRDefault="00E51D7A" w:rsidP="00E51D7A">
      <w:pPr>
        <w:numPr>
          <w:ilvl w:val="0"/>
          <w:numId w:val="10"/>
        </w:numPr>
      </w:pPr>
      <w:proofErr w:type="spellStart"/>
      <w:r>
        <w:rPr>
          <w:b/>
        </w:rPr>
        <w:t>System.Collections.Hashtable</w:t>
      </w:r>
      <w:proofErr w:type="spellEnd"/>
    </w:p>
    <w:p w14:paraId="22031ECF" w14:textId="77777777" w:rsidR="00E51D7A" w:rsidRPr="00E51D7A" w:rsidRDefault="00E51D7A" w:rsidP="00E51D7A">
      <w:pPr>
        <w:numPr>
          <w:ilvl w:val="0"/>
          <w:numId w:val="10"/>
        </w:numPr>
      </w:pPr>
      <w:proofErr w:type="spellStart"/>
      <w:r>
        <w:rPr>
          <w:b/>
        </w:rPr>
        <w:t>System.Collections.SortedArray</w:t>
      </w:r>
      <w:proofErr w:type="spellEnd"/>
    </w:p>
    <w:p w14:paraId="6CC1B800" w14:textId="77777777" w:rsidR="00E51D7A" w:rsidRPr="00C910C5" w:rsidRDefault="00C910C5" w:rsidP="00E51D7A">
      <w:pPr>
        <w:numPr>
          <w:ilvl w:val="0"/>
          <w:numId w:val="10"/>
        </w:numPr>
      </w:pPr>
      <w:proofErr w:type="spellStart"/>
      <w:r>
        <w:rPr>
          <w:b/>
        </w:rPr>
        <w:t>System.Data.DataRow</w:t>
      </w:r>
      <w:proofErr w:type="spellEnd"/>
    </w:p>
    <w:p w14:paraId="5EBCB8CE" w14:textId="77777777" w:rsidR="00C910C5" w:rsidRPr="00C910C5" w:rsidRDefault="00C910C5" w:rsidP="00E51D7A">
      <w:pPr>
        <w:numPr>
          <w:ilvl w:val="0"/>
          <w:numId w:val="10"/>
        </w:numPr>
      </w:pPr>
      <w:proofErr w:type="spellStart"/>
      <w:r>
        <w:rPr>
          <w:b/>
        </w:rPr>
        <w:t>System.Data.DataTable</w:t>
      </w:r>
      <w:proofErr w:type="spellEnd"/>
    </w:p>
    <w:p w14:paraId="090AAAC1" w14:textId="77777777" w:rsidR="00C910C5" w:rsidRPr="00C910C5" w:rsidRDefault="00C910C5" w:rsidP="00E51D7A">
      <w:pPr>
        <w:numPr>
          <w:ilvl w:val="0"/>
          <w:numId w:val="10"/>
        </w:numPr>
      </w:pPr>
      <w:r>
        <w:t xml:space="preserve">Any class that implements </w:t>
      </w:r>
      <w:proofErr w:type="spellStart"/>
      <w:r>
        <w:rPr>
          <w:b/>
        </w:rPr>
        <w:t>ICollection</w:t>
      </w:r>
      <w:proofErr w:type="spellEnd"/>
    </w:p>
    <w:p w14:paraId="79456183" w14:textId="77777777" w:rsidR="00C910C5" w:rsidRPr="00C910C5" w:rsidRDefault="00C910C5" w:rsidP="00E51D7A">
      <w:pPr>
        <w:numPr>
          <w:ilvl w:val="0"/>
          <w:numId w:val="10"/>
        </w:numPr>
      </w:pPr>
      <w:r>
        <w:t xml:space="preserve">Any class that implements </w:t>
      </w:r>
      <w:proofErr w:type="spellStart"/>
      <w:r>
        <w:rPr>
          <w:b/>
        </w:rPr>
        <w:t>IEnumerable</w:t>
      </w:r>
      <w:proofErr w:type="spellEnd"/>
    </w:p>
    <w:p w14:paraId="75BACFA7" w14:textId="77777777" w:rsidR="00C910C5" w:rsidRDefault="00C910C5" w:rsidP="00C910C5">
      <w:pPr>
        <w:rPr>
          <w:b/>
        </w:rPr>
      </w:pPr>
    </w:p>
    <w:p w14:paraId="1ABD3D9F" w14:textId="77777777" w:rsidR="00C910C5" w:rsidRDefault="00C910C5" w:rsidP="00425A77">
      <w:pPr>
        <w:jc w:val="both"/>
      </w:pPr>
      <w:r>
        <w:lastRenderedPageBreak/>
        <w:t xml:space="preserve">If </w:t>
      </w:r>
      <w:r>
        <w:rPr>
          <w:i/>
        </w:rPr>
        <w:t>object</w:t>
      </w:r>
      <w:r w:rsidR="00A277F4">
        <w:t xml:space="preserve"> is a</w:t>
      </w:r>
      <w:r>
        <w:t xml:space="preserve"> </w:t>
      </w:r>
      <w:proofErr w:type="spellStart"/>
      <w:r w:rsidR="0046185A">
        <w:rPr>
          <w:b/>
        </w:rPr>
        <w:t>Yarr</w:t>
      </w:r>
      <w:r>
        <w:rPr>
          <w:b/>
        </w:rPr>
        <w:t>.Cons</w:t>
      </w:r>
      <w:proofErr w:type="spellEnd"/>
      <w:r w:rsidR="00425A77">
        <w:t>, the</w:t>
      </w:r>
      <w:r>
        <w:t xml:space="preserve"> function can convert the </w:t>
      </w:r>
      <w:proofErr w:type="spellStart"/>
      <w:r w:rsidR="0046185A">
        <w:rPr>
          <w:b/>
        </w:rPr>
        <w:t>Yarr</w:t>
      </w:r>
      <w:r>
        <w:rPr>
          <w:b/>
        </w:rPr>
        <w:t>.Cons</w:t>
      </w:r>
      <w:proofErr w:type="spellEnd"/>
      <w:r>
        <w:t xml:space="preserve"> instance to any of the following types:</w:t>
      </w:r>
    </w:p>
    <w:p w14:paraId="68F1AB4A" w14:textId="77777777" w:rsidR="00C910C5" w:rsidRPr="00C910C5" w:rsidRDefault="00C910C5" w:rsidP="00C910C5">
      <w:pPr>
        <w:numPr>
          <w:ilvl w:val="0"/>
          <w:numId w:val="11"/>
        </w:numPr>
      </w:pPr>
      <w:proofErr w:type="spellStart"/>
      <w:r>
        <w:rPr>
          <w:b/>
        </w:rPr>
        <w:t>System.String</w:t>
      </w:r>
      <w:proofErr w:type="spellEnd"/>
    </w:p>
    <w:p w14:paraId="1A452E5F" w14:textId="77777777" w:rsidR="00C910C5" w:rsidRPr="00C910C5" w:rsidRDefault="00C910C5" w:rsidP="00C910C5">
      <w:pPr>
        <w:numPr>
          <w:ilvl w:val="0"/>
          <w:numId w:val="11"/>
        </w:numPr>
      </w:pPr>
      <w:proofErr w:type="spellStart"/>
      <w:r>
        <w:rPr>
          <w:b/>
        </w:rPr>
        <w:t>System.Array</w:t>
      </w:r>
      <w:proofErr w:type="spellEnd"/>
    </w:p>
    <w:p w14:paraId="6B10A8FB" w14:textId="77777777" w:rsidR="00C910C5" w:rsidRPr="00C910C5" w:rsidRDefault="00C910C5" w:rsidP="00C910C5">
      <w:pPr>
        <w:numPr>
          <w:ilvl w:val="0"/>
          <w:numId w:val="11"/>
        </w:numPr>
      </w:pPr>
      <w:proofErr w:type="spellStart"/>
      <w:r>
        <w:rPr>
          <w:b/>
        </w:rPr>
        <w:t>System.Collections.Hashtable</w:t>
      </w:r>
      <w:proofErr w:type="spellEnd"/>
    </w:p>
    <w:p w14:paraId="792FA768" w14:textId="77777777" w:rsidR="00C910C5" w:rsidRPr="00C910C5" w:rsidRDefault="00C910C5" w:rsidP="00C910C5">
      <w:pPr>
        <w:numPr>
          <w:ilvl w:val="0"/>
          <w:numId w:val="11"/>
        </w:numPr>
      </w:pPr>
      <w:proofErr w:type="spellStart"/>
      <w:r>
        <w:rPr>
          <w:b/>
        </w:rPr>
        <w:t>System.Collections.Queue</w:t>
      </w:r>
      <w:proofErr w:type="spellEnd"/>
    </w:p>
    <w:p w14:paraId="3436354C" w14:textId="77777777" w:rsidR="00C910C5" w:rsidRPr="00C910C5" w:rsidRDefault="00C910C5" w:rsidP="00C910C5">
      <w:pPr>
        <w:numPr>
          <w:ilvl w:val="0"/>
          <w:numId w:val="11"/>
        </w:numPr>
      </w:pPr>
      <w:proofErr w:type="spellStart"/>
      <w:r>
        <w:rPr>
          <w:b/>
        </w:rPr>
        <w:t>Systems.Collections.Stack</w:t>
      </w:r>
      <w:proofErr w:type="spellEnd"/>
    </w:p>
    <w:p w14:paraId="1EA76979" w14:textId="77777777" w:rsidR="00C910C5" w:rsidRPr="00C910C5" w:rsidRDefault="00C910C5" w:rsidP="00C910C5">
      <w:pPr>
        <w:numPr>
          <w:ilvl w:val="0"/>
          <w:numId w:val="11"/>
        </w:numPr>
      </w:pPr>
      <w:proofErr w:type="spellStart"/>
      <w:r>
        <w:rPr>
          <w:b/>
        </w:rPr>
        <w:t>Systems.Collections.SortedList</w:t>
      </w:r>
      <w:proofErr w:type="spellEnd"/>
    </w:p>
    <w:p w14:paraId="1785F7AA" w14:textId="77777777" w:rsidR="00C910C5" w:rsidRDefault="00C910C5" w:rsidP="00C910C5">
      <w:pPr>
        <w:rPr>
          <w:b/>
        </w:rPr>
      </w:pPr>
    </w:p>
    <w:p w14:paraId="097AEAC9" w14:textId="77777777" w:rsidR="00C910C5" w:rsidRDefault="00C910C5" w:rsidP="00C910C5">
      <w:pPr>
        <w:jc w:val="both"/>
      </w:pPr>
      <w:r>
        <w:t xml:space="preserve">The function will convert any type to </w:t>
      </w:r>
      <w:proofErr w:type="spellStart"/>
      <w:r>
        <w:rPr>
          <w:b/>
        </w:rPr>
        <w:t>System.String</w:t>
      </w:r>
      <w:proofErr w:type="spellEnd"/>
      <w:r>
        <w:t xml:space="preserve"> by calling the object’s </w:t>
      </w:r>
      <w:proofErr w:type="spellStart"/>
      <w:r>
        <w:rPr>
          <w:b/>
        </w:rPr>
        <w:t>ToString</w:t>
      </w:r>
      <w:proofErr w:type="spellEnd"/>
      <w:r>
        <w:rPr>
          <w:b/>
        </w:rPr>
        <w:t xml:space="preserve">() </w:t>
      </w:r>
      <w:r>
        <w:t xml:space="preserve">method. </w:t>
      </w:r>
    </w:p>
    <w:p w14:paraId="4B8DD312" w14:textId="77777777" w:rsidR="00C910C5" w:rsidRDefault="00C910C5" w:rsidP="00C910C5"/>
    <w:p w14:paraId="1AE74045" w14:textId="77777777" w:rsidR="00C910C5" w:rsidRDefault="00C910C5" w:rsidP="00C910C5">
      <w:pPr>
        <w:jc w:val="both"/>
      </w:pPr>
      <w:r>
        <w:t xml:space="preserve">When converting any object to </w:t>
      </w:r>
      <w:proofErr w:type="spellStart"/>
      <w:r>
        <w:rPr>
          <w:b/>
        </w:rPr>
        <w:t>System.Boolean</w:t>
      </w:r>
      <w:proofErr w:type="spellEnd"/>
      <w:r>
        <w:t xml:space="preserve">, any numeric zero value, </w:t>
      </w:r>
      <w:r w:rsidR="00425A77" w:rsidRPr="00425A77">
        <w:t>null</w:t>
      </w:r>
      <w:r w:rsidR="00425A77">
        <w:t xml:space="preserve">, </w:t>
      </w:r>
      <w:r w:rsidRPr="00425A77">
        <w:t>and</w:t>
      </w:r>
      <w:r>
        <w:t xml:space="preserve"> any empty </w:t>
      </w:r>
      <w:proofErr w:type="spellStart"/>
      <w:r>
        <w:rPr>
          <w:b/>
        </w:rPr>
        <w:t>System.String</w:t>
      </w:r>
      <w:proofErr w:type="spellEnd"/>
      <w:r>
        <w:t xml:space="preserve"> is converted to </w:t>
      </w:r>
      <w:r>
        <w:rPr>
          <w:b/>
        </w:rPr>
        <w:t>false</w:t>
      </w:r>
      <w:r>
        <w:t xml:space="preserve">; everything else is converted to </w:t>
      </w:r>
      <w:r>
        <w:rPr>
          <w:b/>
        </w:rPr>
        <w:t>true</w:t>
      </w:r>
      <w:r>
        <w:t>.</w:t>
      </w:r>
    </w:p>
    <w:p w14:paraId="34994BAB" w14:textId="77777777" w:rsidR="00C910C5" w:rsidRDefault="00C910C5" w:rsidP="00C910C5"/>
    <w:p w14:paraId="77F8A63A" w14:textId="77777777" w:rsidR="00C910C5" w:rsidRDefault="00425A77" w:rsidP="00425A77">
      <w:pPr>
        <w:jc w:val="both"/>
      </w:pPr>
      <w:r>
        <w:t xml:space="preserve">A </w:t>
      </w:r>
      <w:r>
        <w:rPr>
          <w:b/>
        </w:rPr>
        <w:t>n</w:t>
      </w:r>
      <w:r w:rsidR="00C910C5">
        <w:rPr>
          <w:b/>
        </w:rPr>
        <w:t>ull</w:t>
      </w:r>
      <w:r w:rsidR="00C910C5">
        <w:t xml:space="preserve"> can be cast to any reference type (but not </w:t>
      </w:r>
      <w:r>
        <w:t xml:space="preserve">to </w:t>
      </w:r>
      <w:r w:rsidR="00C910C5">
        <w:t xml:space="preserve">any value type), and the </w:t>
      </w:r>
      <w:r w:rsidR="0046185A">
        <w:t>Yarr</w:t>
      </w:r>
      <w:r w:rsidR="00C910C5">
        <w:t xml:space="preserve"> runtime will track that </w:t>
      </w:r>
      <w:r w:rsidR="00C910C5">
        <w:rPr>
          <w:b/>
        </w:rPr>
        <w:t>null</w:t>
      </w:r>
      <w:r w:rsidR="00C910C5">
        <w:t>’s type.</w:t>
      </w:r>
    </w:p>
    <w:p w14:paraId="190DE760" w14:textId="77777777" w:rsidR="00425A77" w:rsidRDefault="00425A77" w:rsidP="00425A77">
      <w:pPr>
        <w:jc w:val="both"/>
      </w:pPr>
    </w:p>
    <w:p w14:paraId="4571FB5B" w14:textId="77777777" w:rsidR="00425A77" w:rsidRPr="00425A77" w:rsidRDefault="00425A77" w:rsidP="00425A77">
      <w:pPr>
        <w:jc w:val="both"/>
      </w:pPr>
      <w:r>
        <w:t xml:space="preserve">If the function cannot figure out how to covert </w:t>
      </w:r>
      <w:r>
        <w:rPr>
          <w:i/>
        </w:rPr>
        <w:t>object</w:t>
      </w:r>
      <w:r>
        <w:t xml:space="preserve"> to </w:t>
      </w:r>
      <w:r>
        <w:rPr>
          <w:i/>
        </w:rPr>
        <w:t>type</w:t>
      </w:r>
      <w:r>
        <w:t xml:space="preserve">, it </w:t>
      </w:r>
      <w:r w:rsidR="00DC7280">
        <w:t xml:space="preserve">will look for appropriately defined </w:t>
      </w:r>
      <w:proofErr w:type="spellStart"/>
      <w:r w:rsidR="00DC7280">
        <w:rPr>
          <w:b/>
        </w:rPr>
        <w:t>op_explicit</w:t>
      </w:r>
      <w:proofErr w:type="spellEnd"/>
      <w:r w:rsidR="00DC7280">
        <w:rPr>
          <w:b/>
        </w:rPr>
        <w:t xml:space="preserve"> </w:t>
      </w:r>
      <w:r w:rsidR="00DC7280">
        <w:t xml:space="preserve">and </w:t>
      </w:r>
      <w:proofErr w:type="spellStart"/>
      <w:r w:rsidR="00DC7280">
        <w:rPr>
          <w:b/>
        </w:rPr>
        <w:t>op_implicit</w:t>
      </w:r>
      <w:proofErr w:type="spellEnd"/>
      <w:r w:rsidR="00DC7280">
        <w:rPr>
          <w:b/>
        </w:rPr>
        <w:t xml:space="preserve"> </w:t>
      </w:r>
      <w:r w:rsidR="00DC7280">
        <w:t xml:space="preserve">methods on the specified type. If none are found, it </w:t>
      </w:r>
      <w:r>
        <w:t xml:space="preserve">invokes </w:t>
      </w:r>
      <w:proofErr w:type="spellStart"/>
      <w:r>
        <w:rPr>
          <w:b/>
        </w:rPr>
        <w:t>System.Convert.ChangeType</w:t>
      </w:r>
      <w:proofErr w:type="spellEnd"/>
      <w:r>
        <w:rPr>
          <w:b/>
        </w:rPr>
        <w:t>()</w:t>
      </w:r>
      <w:r>
        <w:t xml:space="preserve"> as a last resort. </w:t>
      </w:r>
    </w:p>
    <w:p w14:paraId="40C4B5B7" w14:textId="77777777" w:rsidR="00E51D7A" w:rsidRDefault="00E51D7A" w:rsidP="00E51D7A">
      <w:pPr>
        <w:pStyle w:val="Heading3"/>
      </w:pPr>
      <w:bookmarkStart w:id="114" w:name="_Toc197508064"/>
      <w:r>
        <w:t>Third</w:t>
      </w:r>
      <w:bookmarkEnd w:id="114"/>
    </w:p>
    <w:p w14:paraId="557BF749" w14:textId="77777777" w:rsidR="00E51D7A" w:rsidRPr="00425A77" w:rsidRDefault="00E51D7A" w:rsidP="00425A77">
      <w:pPr>
        <w:shd w:val="clear" w:color="auto" w:fill="E0E0E0"/>
        <w:ind w:left="720"/>
        <w:rPr>
          <w:rFonts w:ascii="Courier New" w:hAnsi="Courier New" w:cs="Courier New"/>
          <w:sz w:val="20"/>
          <w:szCs w:val="20"/>
        </w:rPr>
      </w:pPr>
      <w:r w:rsidRPr="00425A77">
        <w:rPr>
          <w:rFonts w:ascii="Courier New" w:hAnsi="Courier New" w:cs="Courier New"/>
          <w:sz w:val="20"/>
          <w:szCs w:val="20"/>
        </w:rPr>
        <w:t xml:space="preserve">(third </w:t>
      </w:r>
      <w:r w:rsidRPr="00425A77">
        <w:rPr>
          <w:rFonts w:ascii="Courier New" w:hAnsi="Courier New" w:cs="Courier New"/>
          <w:i/>
          <w:sz w:val="20"/>
          <w:szCs w:val="20"/>
        </w:rPr>
        <w:t>list</w:t>
      </w:r>
      <w:r w:rsidRPr="00425A77">
        <w:rPr>
          <w:rFonts w:ascii="Courier New" w:hAnsi="Courier New" w:cs="Courier New"/>
          <w:sz w:val="20"/>
          <w:szCs w:val="20"/>
        </w:rPr>
        <w:t>)</w:t>
      </w:r>
    </w:p>
    <w:p w14:paraId="24B90D39" w14:textId="77777777" w:rsidR="00062F2F" w:rsidRDefault="00062F2F" w:rsidP="00E51D7A"/>
    <w:p w14:paraId="0FCA8224" w14:textId="6609E592" w:rsidR="00E51D7A" w:rsidRPr="00E51D7A" w:rsidRDefault="00E51D7A" w:rsidP="00E51D7A">
      <w:r>
        <w:t xml:space="preserve">A synonym for </w:t>
      </w:r>
      <w:proofErr w:type="spellStart"/>
      <w:r>
        <w:rPr>
          <w:b/>
        </w:rPr>
        <w:t>caddr</w:t>
      </w:r>
      <w:proofErr w:type="spellEnd"/>
      <w:r>
        <w:t xml:space="preserve">. There is also a built-in </w:t>
      </w:r>
      <w:proofErr w:type="spellStart"/>
      <w:r>
        <w:t>setf</w:t>
      </w:r>
      <w:proofErr w:type="spellEnd"/>
      <w:r>
        <w:t xml:space="preserve"> method </w:t>
      </w:r>
      <w:r>
        <w:rPr>
          <w:b/>
        </w:rPr>
        <w:t>third</w:t>
      </w:r>
      <w:r>
        <w:t>.</w:t>
      </w:r>
    </w:p>
    <w:p w14:paraId="66EF51A7" w14:textId="77777777" w:rsidR="00E51D7A" w:rsidRDefault="00E51D7A" w:rsidP="003A0B11">
      <w:pPr>
        <w:pStyle w:val="Heading3"/>
        <w:keepLines/>
      </w:pPr>
      <w:bookmarkStart w:id="115" w:name="_Toc197508065"/>
      <w:r>
        <w:t>Throw</w:t>
      </w:r>
      <w:bookmarkEnd w:id="115"/>
    </w:p>
    <w:p w14:paraId="061C64D0" w14:textId="77777777" w:rsidR="00E51D7A" w:rsidRPr="006D4085" w:rsidRDefault="006D4085" w:rsidP="003A0B11">
      <w:pPr>
        <w:keepNext/>
        <w:keepLines/>
        <w:shd w:val="clear" w:color="auto" w:fill="E0E0E0"/>
        <w:ind w:left="720"/>
        <w:rPr>
          <w:rFonts w:ascii="Courier New" w:hAnsi="Courier New" w:cs="Courier New"/>
          <w:sz w:val="20"/>
          <w:szCs w:val="20"/>
        </w:rPr>
      </w:pPr>
      <w:r w:rsidRPr="006D4085">
        <w:rPr>
          <w:rFonts w:ascii="Courier New" w:hAnsi="Courier New" w:cs="Courier New"/>
          <w:sz w:val="20"/>
          <w:szCs w:val="20"/>
        </w:rPr>
        <w:t xml:space="preserve">(throw </w:t>
      </w:r>
      <w:r w:rsidRPr="006D4085">
        <w:rPr>
          <w:rFonts w:ascii="Courier New" w:hAnsi="Courier New" w:cs="Courier New"/>
          <w:i/>
          <w:sz w:val="20"/>
          <w:szCs w:val="20"/>
        </w:rPr>
        <w:t>exception-message</w:t>
      </w:r>
      <w:r w:rsidRPr="006D4085">
        <w:rPr>
          <w:rFonts w:ascii="Courier New" w:hAnsi="Courier New" w:cs="Courier New"/>
          <w:sz w:val="20"/>
          <w:szCs w:val="20"/>
        </w:rPr>
        <w:t>)</w:t>
      </w:r>
    </w:p>
    <w:p w14:paraId="436FEEE1" w14:textId="77777777" w:rsidR="00062F2F" w:rsidRDefault="00062F2F" w:rsidP="003A0B11">
      <w:pPr>
        <w:keepNext/>
        <w:keepLines/>
        <w:jc w:val="both"/>
      </w:pPr>
    </w:p>
    <w:p w14:paraId="0A543DAF" w14:textId="6A3D0EDC" w:rsidR="006D4085" w:rsidRPr="006D4085" w:rsidRDefault="006D4085" w:rsidP="003A0B11">
      <w:pPr>
        <w:keepNext/>
        <w:keepLines/>
        <w:jc w:val="both"/>
      </w:pPr>
      <w:r>
        <w:t>Throws an exception</w:t>
      </w:r>
      <w:r w:rsidR="00A62B7C">
        <w:t xml:space="preserve">. If </w:t>
      </w:r>
      <w:r w:rsidR="00A62B7C">
        <w:rPr>
          <w:i/>
        </w:rPr>
        <w:t>exception-message</w:t>
      </w:r>
      <w:r w:rsidR="00A62B7C">
        <w:t xml:space="preserve"> is an exception object, it is thrown. Otherwise throws a new</w:t>
      </w:r>
      <w:r>
        <w:t xml:space="preserve"> </w:t>
      </w:r>
      <w:proofErr w:type="spellStart"/>
      <w:r w:rsidR="0046185A">
        <w:rPr>
          <w:b/>
        </w:rPr>
        <w:t>Yarr</w:t>
      </w:r>
      <w:r>
        <w:rPr>
          <w:b/>
        </w:rPr>
        <w:t>.</w:t>
      </w:r>
      <w:r w:rsidR="0046185A">
        <w:rPr>
          <w:b/>
        </w:rPr>
        <w:t>Yarr</w:t>
      </w:r>
      <w:r>
        <w:rPr>
          <w:b/>
        </w:rPr>
        <w:t>Exception</w:t>
      </w:r>
      <w:proofErr w:type="spellEnd"/>
      <w:r>
        <w:t xml:space="preserve">, and sets the exception’s </w:t>
      </w:r>
      <w:r>
        <w:rPr>
          <w:b/>
        </w:rPr>
        <w:t>message</w:t>
      </w:r>
      <w:r>
        <w:t xml:space="preserve"> property to </w:t>
      </w:r>
      <w:r>
        <w:rPr>
          <w:i/>
        </w:rPr>
        <w:t>exception-</w:t>
      </w:r>
      <w:proofErr w:type="spellStart"/>
      <w:r>
        <w:rPr>
          <w:i/>
        </w:rPr>
        <w:t>message</w:t>
      </w:r>
      <w:r w:rsidR="00EC61CA">
        <w:rPr>
          <w:b/>
        </w:rPr>
        <w:t>.ToString</w:t>
      </w:r>
      <w:proofErr w:type="spellEnd"/>
      <w:r w:rsidR="00EC61CA">
        <w:rPr>
          <w:b/>
        </w:rPr>
        <w:t>()</w:t>
      </w:r>
      <w:r>
        <w:t>. Since this function throws an exception, it does not return.</w:t>
      </w:r>
    </w:p>
    <w:p w14:paraId="5CCF05F0" w14:textId="77777777" w:rsidR="006422F4" w:rsidRDefault="006422F4" w:rsidP="006422F4">
      <w:pPr>
        <w:pStyle w:val="Heading3"/>
      </w:pPr>
      <w:bookmarkStart w:id="116" w:name="_Toc197508066"/>
      <w:r>
        <w:t>Type</w:t>
      </w:r>
      <w:bookmarkEnd w:id="116"/>
    </w:p>
    <w:p w14:paraId="0D23BE34" w14:textId="77777777" w:rsidR="006422F4" w:rsidRPr="006D4085" w:rsidRDefault="006422F4" w:rsidP="006422F4">
      <w:pPr>
        <w:shd w:val="clear" w:color="auto" w:fill="E0E0E0"/>
        <w:ind w:left="720"/>
        <w:rPr>
          <w:rFonts w:ascii="Courier New" w:hAnsi="Courier New" w:cs="Courier New"/>
          <w:sz w:val="20"/>
          <w:szCs w:val="20"/>
        </w:rPr>
      </w:pPr>
      <w:r>
        <w:rPr>
          <w:rFonts w:ascii="Courier New" w:hAnsi="Courier New" w:cs="Courier New"/>
          <w:sz w:val="20"/>
          <w:szCs w:val="20"/>
        </w:rPr>
        <w:t xml:space="preserve">(type </w:t>
      </w:r>
      <w:r w:rsidRPr="006422F4">
        <w:rPr>
          <w:rFonts w:ascii="Courier New" w:hAnsi="Courier New" w:cs="Courier New"/>
          <w:i/>
          <w:sz w:val="20"/>
          <w:szCs w:val="20"/>
        </w:rPr>
        <w:t>base-type</w:t>
      </w:r>
      <w:r w:rsidRPr="006D4085">
        <w:rPr>
          <w:rFonts w:ascii="Courier New" w:hAnsi="Courier New" w:cs="Courier New"/>
          <w:sz w:val="20"/>
          <w:szCs w:val="20"/>
        </w:rPr>
        <w:t xml:space="preserve"> </w:t>
      </w:r>
      <w:r>
        <w:rPr>
          <w:rFonts w:ascii="Courier New" w:hAnsi="Courier New" w:cs="Courier New"/>
          <w:sz w:val="20"/>
          <w:szCs w:val="20"/>
        </w:rPr>
        <w:t xml:space="preserve">&amp;rest </w:t>
      </w:r>
      <w:proofErr w:type="spellStart"/>
      <w:r>
        <w:rPr>
          <w:rFonts w:ascii="Courier New" w:hAnsi="Courier New" w:cs="Courier New"/>
          <w:i/>
          <w:sz w:val="20"/>
          <w:szCs w:val="20"/>
        </w:rPr>
        <w:t>args</w:t>
      </w:r>
      <w:proofErr w:type="spellEnd"/>
      <w:r w:rsidRPr="006D4085">
        <w:rPr>
          <w:rFonts w:ascii="Courier New" w:hAnsi="Courier New" w:cs="Courier New"/>
          <w:sz w:val="20"/>
          <w:szCs w:val="20"/>
        </w:rPr>
        <w:t>)</w:t>
      </w:r>
    </w:p>
    <w:p w14:paraId="0C6AC799" w14:textId="77777777" w:rsidR="00062F2F" w:rsidRDefault="00062F2F" w:rsidP="0057351E">
      <w:pPr>
        <w:jc w:val="both"/>
      </w:pPr>
    </w:p>
    <w:p w14:paraId="2F448797" w14:textId="382C093A" w:rsidR="0057351E" w:rsidRDefault="006422F4" w:rsidP="0057351E">
      <w:pPr>
        <w:jc w:val="both"/>
      </w:pPr>
      <w:r>
        <w:t xml:space="preserve">Creates a specific instance of a generic type. If </w:t>
      </w:r>
      <w:r>
        <w:rPr>
          <w:i/>
        </w:rPr>
        <w:t>base-type</w:t>
      </w:r>
      <w:r>
        <w:t xml:space="preserve"> is not generic, evaluates to </w:t>
      </w:r>
      <w:r>
        <w:rPr>
          <w:i/>
        </w:rPr>
        <w:t>base-type</w:t>
      </w:r>
      <w:r>
        <w:t xml:space="preserve">. Otherwise, </w:t>
      </w:r>
      <w:proofErr w:type="spellStart"/>
      <w:r w:rsidR="0057351E">
        <w:rPr>
          <w:i/>
        </w:rPr>
        <w:t>args</w:t>
      </w:r>
      <w:proofErr w:type="spellEnd"/>
      <w:r w:rsidR="0057351E">
        <w:t xml:space="preserve"> are considered to be types, and these are used to resolve </w:t>
      </w:r>
      <w:r w:rsidR="0057351E">
        <w:rPr>
          <w:i/>
        </w:rPr>
        <w:t>base-type</w:t>
      </w:r>
      <w:r w:rsidR="0057351E">
        <w:t xml:space="preserve"> into a specific type.</w:t>
      </w:r>
      <w:r w:rsidR="003A0B11">
        <w:t xml:space="preserve"> For e</w:t>
      </w:r>
      <w:r w:rsidR="0057351E">
        <w:t>xample:</w:t>
      </w:r>
    </w:p>
    <w:p w14:paraId="73127642" w14:textId="77777777" w:rsidR="003A0B11" w:rsidRDefault="003A0B11" w:rsidP="0057351E">
      <w:pPr>
        <w:jc w:val="both"/>
      </w:pPr>
    </w:p>
    <w:p w14:paraId="264FA9FB" w14:textId="77777777" w:rsidR="0057351E" w:rsidRDefault="0057351E" w:rsidP="0057351E">
      <w:pPr>
        <w:shd w:val="clear" w:color="auto" w:fill="E0E0E0"/>
        <w:ind w:left="720"/>
        <w:rPr>
          <w:rFonts w:ascii="Courier New" w:hAnsi="Courier New" w:cs="Courier New"/>
          <w:sz w:val="20"/>
          <w:szCs w:val="20"/>
        </w:rPr>
      </w:pPr>
      <w:r>
        <w:rPr>
          <w:rFonts w:ascii="Courier New" w:hAnsi="Courier New" w:cs="Courier New"/>
          <w:sz w:val="20"/>
          <w:szCs w:val="20"/>
        </w:rPr>
        <w:t xml:space="preserve">(type </w:t>
      </w:r>
      <w:r w:rsidR="007E094C">
        <w:rPr>
          <w:rFonts w:ascii="Courier New" w:hAnsi="Courier New" w:cs="Courier New"/>
          <w:sz w:val="20"/>
          <w:szCs w:val="20"/>
        </w:rPr>
        <w:t>'</w:t>
      </w:r>
      <w:r w:rsidRPr="0057351E">
        <w:rPr>
          <w:rFonts w:ascii="Courier New" w:hAnsi="Courier New" w:cs="Courier New"/>
          <w:sz w:val="20"/>
          <w:szCs w:val="20"/>
        </w:rPr>
        <w:t>int32</w:t>
      </w:r>
      <w:r w:rsidRPr="006D4085">
        <w:rPr>
          <w:rFonts w:ascii="Courier New" w:hAnsi="Courier New" w:cs="Courier New"/>
          <w:sz w:val="20"/>
          <w:szCs w:val="20"/>
        </w:rPr>
        <w:t>)</w:t>
      </w:r>
      <w:r>
        <w:rPr>
          <w:rFonts w:ascii="Courier New" w:hAnsi="Courier New" w:cs="Courier New"/>
          <w:sz w:val="20"/>
          <w:szCs w:val="20"/>
        </w:rPr>
        <w:t xml:space="preserve"> </w:t>
      </w:r>
      <w:r w:rsidRPr="0057351E">
        <w:rPr>
          <w:rFonts w:ascii="Courier New" w:hAnsi="Courier New" w:cs="Courier New"/>
          <w:sz w:val="20"/>
          <w:szCs w:val="20"/>
        </w:rPr>
        <w:sym w:font="Wingdings" w:char="F0E0"/>
      </w:r>
      <w:r>
        <w:rPr>
          <w:rFonts w:ascii="Courier New" w:hAnsi="Courier New" w:cs="Courier New"/>
          <w:sz w:val="20"/>
          <w:szCs w:val="20"/>
        </w:rPr>
        <w:t xml:space="preserve"> #&lt;System.Int32&gt;</w:t>
      </w:r>
    </w:p>
    <w:p w14:paraId="5938BA27" w14:textId="77777777" w:rsidR="0057351E" w:rsidRDefault="0057351E" w:rsidP="0057351E">
      <w:pPr>
        <w:shd w:val="clear" w:color="auto" w:fill="E0E0E0"/>
        <w:ind w:left="720"/>
        <w:rPr>
          <w:rFonts w:ascii="Courier New" w:hAnsi="Courier New" w:cs="Courier New"/>
          <w:sz w:val="20"/>
          <w:szCs w:val="20"/>
        </w:rPr>
      </w:pPr>
      <w:r>
        <w:rPr>
          <w:rFonts w:ascii="Courier New" w:hAnsi="Courier New" w:cs="Courier New"/>
          <w:sz w:val="20"/>
          <w:szCs w:val="20"/>
        </w:rPr>
        <w:t xml:space="preserve">(type </w:t>
      </w:r>
      <w:r w:rsidR="007E094C">
        <w:rPr>
          <w:rFonts w:ascii="Courier New" w:hAnsi="Courier New" w:cs="Courier New"/>
          <w:sz w:val="20"/>
          <w:szCs w:val="20"/>
        </w:rPr>
        <w:t>'</w:t>
      </w:r>
      <w:r>
        <w:rPr>
          <w:rFonts w:ascii="Courier New" w:hAnsi="Courier New" w:cs="Courier New"/>
          <w:sz w:val="20"/>
          <w:szCs w:val="20"/>
        </w:rPr>
        <w:t>dictionary string string)</w:t>
      </w:r>
    </w:p>
    <w:p w14:paraId="704A5E4E" w14:textId="77777777" w:rsidR="0057351E" w:rsidRDefault="0057351E" w:rsidP="0057351E">
      <w:pPr>
        <w:shd w:val="clear" w:color="auto" w:fill="E0E0E0"/>
        <w:ind w:left="720"/>
        <w:rPr>
          <w:rFonts w:ascii="Courier New" w:hAnsi="Courier New" w:cs="Courier New"/>
          <w:sz w:val="20"/>
          <w:szCs w:val="20"/>
        </w:rPr>
      </w:pPr>
      <w:r w:rsidRPr="0057351E">
        <w:rPr>
          <w:rFonts w:ascii="Courier New" w:hAnsi="Courier New" w:cs="Courier New"/>
          <w:sz w:val="20"/>
          <w:szCs w:val="20"/>
        </w:rPr>
        <w:sym w:font="Wingdings" w:char="F0E0"/>
      </w:r>
      <w:r w:rsidRPr="0057351E">
        <w:rPr>
          <w:rFonts w:ascii="Courier New" w:hAnsi="Courier New" w:cs="Courier New"/>
          <w:sz w:val="20"/>
          <w:szCs w:val="20"/>
        </w:rPr>
        <w:t>#&lt;System.Collections.Generic.Dictionary`2[System.String,</w:t>
      </w:r>
    </w:p>
    <w:p w14:paraId="7010C501" w14:textId="77777777" w:rsidR="0057351E" w:rsidRPr="0057351E" w:rsidRDefault="0057351E" w:rsidP="0057351E">
      <w:pPr>
        <w:shd w:val="clear" w:color="auto" w:fill="E0E0E0"/>
        <w:ind w:left="720"/>
        <w:rPr>
          <w:rFonts w:ascii="Courier New" w:hAnsi="Courier New" w:cs="Courier New"/>
          <w:sz w:val="20"/>
          <w:szCs w:val="20"/>
        </w:rPr>
      </w:pPr>
      <w:r>
        <w:rPr>
          <w:rFonts w:ascii="Courier New" w:hAnsi="Courier New" w:cs="Courier New"/>
          <w:sz w:val="20"/>
          <w:szCs w:val="20"/>
        </w:rPr>
        <w:t xml:space="preserve">                                            </w:t>
      </w:r>
      <w:proofErr w:type="spellStart"/>
      <w:r w:rsidRPr="0057351E">
        <w:rPr>
          <w:rFonts w:ascii="Courier New" w:hAnsi="Courier New" w:cs="Courier New"/>
          <w:sz w:val="20"/>
          <w:szCs w:val="20"/>
        </w:rPr>
        <w:t>System.String</w:t>
      </w:r>
      <w:proofErr w:type="spellEnd"/>
      <w:r w:rsidRPr="0057351E">
        <w:rPr>
          <w:rFonts w:ascii="Courier New" w:hAnsi="Courier New" w:cs="Courier New"/>
          <w:sz w:val="20"/>
          <w:szCs w:val="20"/>
        </w:rPr>
        <w:t>]&gt;</w:t>
      </w:r>
    </w:p>
    <w:p w14:paraId="4E629C24" w14:textId="77777777" w:rsidR="007E094C" w:rsidRDefault="007E094C"/>
    <w:p w14:paraId="380CF6C2" w14:textId="77777777" w:rsidR="0057351E" w:rsidRDefault="007E094C" w:rsidP="007E094C">
      <w:pPr>
        <w:jc w:val="both"/>
        <w:rPr>
          <w:rFonts w:ascii="Arial" w:hAnsi="Arial" w:cs="Arial"/>
          <w:b/>
          <w:bCs/>
          <w:sz w:val="26"/>
          <w:szCs w:val="26"/>
        </w:rPr>
      </w:pPr>
      <w:r>
        <w:lastRenderedPageBreak/>
        <w:t xml:space="preserve">Note that the </w:t>
      </w:r>
      <w:r>
        <w:rPr>
          <w:i/>
        </w:rPr>
        <w:t>base-type</w:t>
      </w:r>
      <w:r>
        <w:t xml:space="preserve"> should be quoted since it is not a valid .NET type as specified (the actual .NET type name is decorated to indicate th</w:t>
      </w:r>
      <w:r w:rsidR="003F62DE">
        <w:t>e number of generic parameters).</w:t>
      </w:r>
    </w:p>
    <w:p w14:paraId="6463369C" w14:textId="77777777" w:rsidR="00E51D7A" w:rsidRDefault="00E51D7A" w:rsidP="00E51D7A">
      <w:pPr>
        <w:pStyle w:val="Heading3"/>
      </w:pPr>
      <w:bookmarkStart w:id="117" w:name="_Toc197508067"/>
      <w:proofErr w:type="spellStart"/>
      <w:r>
        <w:t>Typeof</w:t>
      </w:r>
      <w:bookmarkEnd w:id="117"/>
      <w:proofErr w:type="spellEnd"/>
    </w:p>
    <w:p w14:paraId="4D32D91C" w14:textId="77777777" w:rsidR="00E51D7A" w:rsidRPr="006D4085" w:rsidRDefault="006D4085" w:rsidP="006D4085">
      <w:pPr>
        <w:shd w:val="clear" w:color="auto" w:fill="E0E0E0"/>
        <w:ind w:left="720"/>
        <w:rPr>
          <w:rFonts w:ascii="Courier New" w:hAnsi="Courier New" w:cs="Courier New"/>
          <w:sz w:val="20"/>
          <w:szCs w:val="20"/>
        </w:rPr>
      </w:pPr>
      <w:r w:rsidRPr="006D4085">
        <w:rPr>
          <w:rFonts w:ascii="Courier New" w:hAnsi="Courier New" w:cs="Courier New"/>
          <w:sz w:val="20"/>
          <w:szCs w:val="20"/>
        </w:rPr>
        <w:t>(</w:t>
      </w:r>
      <w:proofErr w:type="spellStart"/>
      <w:r w:rsidRPr="006D4085">
        <w:rPr>
          <w:rFonts w:ascii="Courier New" w:hAnsi="Courier New" w:cs="Courier New"/>
          <w:sz w:val="20"/>
          <w:szCs w:val="20"/>
        </w:rPr>
        <w:t>typeof</w:t>
      </w:r>
      <w:proofErr w:type="spellEnd"/>
      <w:r w:rsidRPr="006D4085">
        <w:rPr>
          <w:rFonts w:ascii="Courier New" w:hAnsi="Courier New" w:cs="Courier New"/>
          <w:sz w:val="20"/>
          <w:szCs w:val="20"/>
        </w:rPr>
        <w:t xml:space="preserve"> </w:t>
      </w:r>
      <w:r w:rsidRPr="006D4085">
        <w:rPr>
          <w:rFonts w:ascii="Courier New" w:hAnsi="Courier New" w:cs="Courier New"/>
          <w:i/>
          <w:sz w:val="20"/>
          <w:szCs w:val="20"/>
        </w:rPr>
        <w:t>object</w:t>
      </w:r>
      <w:r w:rsidRPr="006D4085">
        <w:rPr>
          <w:rFonts w:ascii="Courier New" w:hAnsi="Courier New" w:cs="Courier New"/>
          <w:sz w:val="20"/>
          <w:szCs w:val="20"/>
        </w:rPr>
        <w:t>)</w:t>
      </w:r>
    </w:p>
    <w:p w14:paraId="525708FC" w14:textId="77777777" w:rsidR="00D41BD1" w:rsidRDefault="00D41BD1" w:rsidP="00E51D7A"/>
    <w:p w14:paraId="32BFEA3A" w14:textId="5C2A0036" w:rsidR="006D4085" w:rsidRDefault="006D4085" w:rsidP="00E51D7A">
      <w:r>
        <w:t xml:space="preserve">Returns the </w:t>
      </w:r>
      <w:proofErr w:type="spellStart"/>
      <w:r>
        <w:rPr>
          <w:b/>
        </w:rPr>
        <w:t>System.Type</w:t>
      </w:r>
      <w:proofErr w:type="spellEnd"/>
      <w:r>
        <w:t xml:space="preserve"> instance for the object’s type.</w:t>
      </w:r>
    </w:p>
    <w:p w14:paraId="078991DC" w14:textId="77777777" w:rsidR="00F37DD4" w:rsidRDefault="00F37DD4" w:rsidP="00F37DD4">
      <w:pPr>
        <w:pStyle w:val="Heading3"/>
      </w:pPr>
      <w:bookmarkStart w:id="118" w:name="_Toc197508068"/>
      <w:r>
        <w:t>Use-package</w:t>
      </w:r>
      <w:bookmarkEnd w:id="118"/>
    </w:p>
    <w:p w14:paraId="43AD4FC8" w14:textId="77777777" w:rsidR="00F37DD4" w:rsidRPr="006D4085" w:rsidRDefault="00F37DD4" w:rsidP="00F37DD4">
      <w:pPr>
        <w:shd w:val="clear" w:color="auto" w:fill="E0E0E0"/>
        <w:ind w:left="720"/>
        <w:rPr>
          <w:rFonts w:ascii="Courier New" w:hAnsi="Courier New" w:cs="Courier New"/>
          <w:sz w:val="20"/>
          <w:szCs w:val="20"/>
        </w:rPr>
      </w:pPr>
      <w:r w:rsidRPr="006D4085">
        <w:rPr>
          <w:rFonts w:ascii="Courier New" w:hAnsi="Courier New" w:cs="Courier New"/>
          <w:sz w:val="20"/>
          <w:szCs w:val="20"/>
        </w:rPr>
        <w:t>(</w:t>
      </w:r>
      <w:r>
        <w:rPr>
          <w:rFonts w:ascii="Courier New" w:hAnsi="Courier New" w:cs="Courier New"/>
          <w:sz w:val="20"/>
          <w:szCs w:val="20"/>
        </w:rPr>
        <w:t>use-package</w:t>
      </w:r>
      <w:r w:rsidRPr="006D4085">
        <w:rPr>
          <w:rFonts w:ascii="Courier New" w:hAnsi="Courier New" w:cs="Courier New"/>
          <w:sz w:val="20"/>
          <w:szCs w:val="20"/>
        </w:rPr>
        <w:t xml:space="preserve"> </w:t>
      </w:r>
      <w:r>
        <w:rPr>
          <w:rFonts w:ascii="Courier New" w:hAnsi="Courier New" w:cs="Courier New"/>
          <w:i/>
          <w:sz w:val="20"/>
          <w:szCs w:val="20"/>
        </w:rPr>
        <w:t xml:space="preserve">package-name-list </w:t>
      </w:r>
      <w:r>
        <w:rPr>
          <w:rFonts w:ascii="Courier New" w:hAnsi="Courier New" w:cs="Courier New"/>
          <w:sz w:val="20"/>
          <w:szCs w:val="20"/>
        </w:rPr>
        <w:t xml:space="preserve">&amp;optional </w:t>
      </w:r>
      <w:r>
        <w:rPr>
          <w:rFonts w:ascii="Courier New" w:hAnsi="Courier New" w:cs="Courier New"/>
          <w:i/>
          <w:sz w:val="20"/>
          <w:szCs w:val="20"/>
        </w:rPr>
        <w:t>package</w:t>
      </w:r>
      <w:r w:rsidRPr="006D4085">
        <w:rPr>
          <w:rFonts w:ascii="Courier New" w:hAnsi="Courier New" w:cs="Courier New"/>
          <w:sz w:val="20"/>
          <w:szCs w:val="20"/>
        </w:rPr>
        <w:t>)</w:t>
      </w:r>
    </w:p>
    <w:p w14:paraId="5E046467" w14:textId="77777777" w:rsidR="00D41BD1" w:rsidRDefault="00D41BD1" w:rsidP="00F37DD4">
      <w:pPr>
        <w:jc w:val="both"/>
      </w:pPr>
    </w:p>
    <w:p w14:paraId="6ADA8199" w14:textId="70007E91" w:rsidR="00F37DD4" w:rsidRPr="00F37DD4" w:rsidRDefault="00F37DD4" w:rsidP="00F37DD4">
      <w:pPr>
        <w:jc w:val="both"/>
      </w:pPr>
      <w:r>
        <w:t xml:space="preserve">Specifies that the package </w:t>
      </w:r>
      <w:proofErr w:type="spellStart"/>
      <w:r>
        <w:rPr>
          <w:i/>
        </w:rPr>
        <w:t>package</w:t>
      </w:r>
      <w:proofErr w:type="spellEnd"/>
      <w:r>
        <w:t xml:space="preserve"> should inherit the symbols from the packages specified by </w:t>
      </w:r>
      <w:r>
        <w:rPr>
          <w:i/>
        </w:rPr>
        <w:t>package-name-list</w:t>
      </w:r>
      <w:r>
        <w:t xml:space="preserve">, which can be either a single package name or a list of package names. If </w:t>
      </w:r>
      <w:r>
        <w:rPr>
          <w:i/>
        </w:rPr>
        <w:t>package</w:t>
      </w:r>
      <w:r>
        <w:t xml:space="preserve"> is not specified, the symbols will be inherited by the current package.</w:t>
      </w:r>
    </w:p>
    <w:p w14:paraId="5BAAB188" w14:textId="77777777" w:rsidR="00E51D7A" w:rsidRDefault="00E51D7A" w:rsidP="00E51D7A">
      <w:pPr>
        <w:pStyle w:val="Heading3"/>
      </w:pPr>
      <w:bookmarkStart w:id="119" w:name="_Toc197508069"/>
      <w:r>
        <w:t>Using</w:t>
      </w:r>
      <w:bookmarkEnd w:id="119"/>
    </w:p>
    <w:p w14:paraId="3E699E6D" w14:textId="77777777" w:rsidR="00E51D7A" w:rsidRPr="00164C97" w:rsidRDefault="006D4085" w:rsidP="00164C97">
      <w:pPr>
        <w:shd w:val="clear" w:color="auto" w:fill="E0E0E0"/>
        <w:ind w:left="720"/>
        <w:rPr>
          <w:rFonts w:ascii="Courier New" w:hAnsi="Courier New" w:cs="Courier New"/>
          <w:sz w:val="20"/>
          <w:szCs w:val="20"/>
        </w:rPr>
      </w:pPr>
      <w:r w:rsidRPr="00164C97">
        <w:rPr>
          <w:rFonts w:ascii="Courier New" w:hAnsi="Courier New" w:cs="Courier New"/>
          <w:sz w:val="20"/>
          <w:szCs w:val="20"/>
        </w:rPr>
        <w:t xml:space="preserve">(using </w:t>
      </w:r>
      <w:r w:rsidRPr="00164C97">
        <w:rPr>
          <w:rFonts w:ascii="Courier New" w:hAnsi="Courier New" w:cs="Courier New"/>
          <w:i/>
          <w:sz w:val="20"/>
          <w:szCs w:val="20"/>
        </w:rPr>
        <w:t xml:space="preserve">namespace1 namespace2 … </w:t>
      </w:r>
      <w:proofErr w:type="spellStart"/>
      <w:r w:rsidRPr="00164C97">
        <w:rPr>
          <w:rFonts w:ascii="Courier New" w:hAnsi="Courier New" w:cs="Courier New"/>
          <w:i/>
          <w:sz w:val="20"/>
          <w:szCs w:val="20"/>
        </w:rPr>
        <w:t>namespaceN</w:t>
      </w:r>
      <w:proofErr w:type="spellEnd"/>
      <w:r w:rsidRPr="00164C97">
        <w:rPr>
          <w:rFonts w:ascii="Courier New" w:hAnsi="Courier New" w:cs="Courier New"/>
          <w:sz w:val="20"/>
          <w:szCs w:val="20"/>
        </w:rPr>
        <w:t>)</w:t>
      </w:r>
    </w:p>
    <w:p w14:paraId="56E08BF4" w14:textId="77777777" w:rsidR="00D41BD1" w:rsidRDefault="00D41BD1" w:rsidP="00164C97">
      <w:pPr>
        <w:jc w:val="both"/>
      </w:pPr>
    </w:p>
    <w:p w14:paraId="74EF8446" w14:textId="698CBAA0" w:rsidR="006D4085" w:rsidRDefault="006D4085" w:rsidP="00164C97">
      <w:pPr>
        <w:jc w:val="both"/>
      </w:pPr>
      <w:r>
        <w:t xml:space="preserve">Registers the namespaces with the </w:t>
      </w:r>
      <w:r w:rsidR="0046185A">
        <w:t>Yarr</w:t>
      </w:r>
      <w:r>
        <w:t xml:space="preserve"> runtime, so that types defined in those namespaces can be referenced </w:t>
      </w:r>
      <w:r w:rsidR="00164C97">
        <w:t xml:space="preserve">in </w:t>
      </w:r>
      <w:r w:rsidR="0046185A">
        <w:t>Yarr</w:t>
      </w:r>
      <w:r w:rsidR="00164C97">
        <w:t xml:space="preserve"> code </w:t>
      </w:r>
      <w:r>
        <w:t xml:space="preserve">without fully qualifying </w:t>
      </w:r>
      <w:r w:rsidR="00164C97">
        <w:t>the types</w:t>
      </w:r>
      <w:r>
        <w:t xml:space="preserve"> with their namespace.</w:t>
      </w:r>
    </w:p>
    <w:p w14:paraId="23B278FA" w14:textId="77777777" w:rsidR="00BA3B86" w:rsidRDefault="00BA3B86" w:rsidP="00BA3B86">
      <w:pPr>
        <w:pStyle w:val="Heading3"/>
      </w:pPr>
      <w:bookmarkStart w:id="120" w:name="_Toc197508070"/>
      <w:proofErr w:type="spellStart"/>
      <w:r>
        <w:t>Zerop</w:t>
      </w:r>
      <w:bookmarkEnd w:id="120"/>
      <w:proofErr w:type="spellEnd"/>
    </w:p>
    <w:p w14:paraId="10D7D8ED" w14:textId="77777777" w:rsidR="00BA3B86" w:rsidRDefault="00BA3B86" w:rsidP="00BA3B86">
      <w:pPr>
        <w:shd w:val="clear" w:color="auto" w:fill="E0E0E0"/>
        <w:ind w:left="720"/>
        <w:rPr>
          <w:rFonts w:ascii="Courier New" w:hAnsi="Courier New" w:cs="Courier New"/>
          <w:sz w:val="20"/>
          <w:szCs w:val="20"/>
        </w:rPr>
      </w:pPr>
      <w:r w:rsidRPr="00D50E51">
        <w:rPr>
          <w:rFonts w:ascii="Courier New" w:hAnsi="Courier New" w:cs="Courier New"/>
          <w:sz w:val="20"/>
          <w:szCs w:val="20"/>
        </w:rPr>
        <w:t>(</w:t>
      </w:r>
      <w:proofErr w:type="spellStart"/>
      <w:r>
        <w:rPr>
          <w:rFonts w:ascii="Courier New" w:hAnsi="Courier New" w:cs="Courier New"/>
          <w:sz w:val="20"/>
          <w:szCs w:val="20"/>
        </w:rPr>
        <w:t>zerop</w:t>
      </w:r>
      <w:proofErr w:type="spellEnd"/>
      <w:r>
        <w:rPr>
          <w:rFonts w:ascii="Courier New" w:hAnsi="Courier New" w:cs="Courier New"/>
          <w:i/>
          <w:sz w:val="20"/>
          <w:szCs w:val="20"/>
        </w:rPr>
        <w:t xml:space="preserve"> number</w:t>
      </w:r>
      <w:r w:rsidRPr="00D50E51">
        <w:rPr>
          <w:rFonts w:ascii="Courier New" w:hAnsi="Courier New" w:cs="Courier New"/>
          <w:sz w:val="20"/>
          <w:szCs w:val="20"/>
        </w:rPr>
        <w:t>)</w:t>
      </w:r>
    </w:p>
    <w:p w14:paraId="0308AD61" w14:textId="77777777" w:rsidR="00D41BD1" w:rsidRDefault="00D41BD1"/>
    <w:p w14:paraId="43A9C83A" w14:textId="7F65E4D5" w:rsidR="00E066A4" w:rsidRPr="002A586B" w:rsidRDefault="00BA3B86">
      <w:r>
        <w:t xml:space="preserve">Returns </w:t>
      </w:r>
      <w:r>
        <w:rPr>
          <w:i/>
        </w:rPr>
        <w:t>true</w:t>
      </w:r>
      <w:r>
        <w:t xml:space="preserve"> if </w:t>
      </w:r>
      <w:r>
        <w:rPr>
          <w:i/>
        </w:rPr>
        <w:t>number</w:t>
      </w:r>
      <w:r>
        <w:t xml:space="preserve"> is zero, </w:t>
      </w:r>
      <w:r>
        <w:rPr>
          <w:i/>
        </w:rPr>
        <w:t>false</w:t>
      </w:r>
      <w:r>
        <w:t xml:space="preserve"> otherwise.</w:t>
      </w:r>
    </w:p>
    <w:p w14:paraId="63732186" w14:textId="77777777" w:rsidR="003A0B11" w:rsidRDefault="003A0B11">
      <w:pPr>
        <w:rPr>
          <w:rFonts w:ascii="Arial" w:hAnsi="Arial" w:cs="Arial"/>
          <w:b/>
          <w:bCs/>
          <w:i/>
          <w:iCs/>
          <w:color w:val="333399"/>
          <w:sz w:val="28"/>
          <w:szCs w:val="28"/>
        </w:rPr>
      </w:pPr>
      <w:r>
        <w:rPr>
          <w:color w:val="333399"/>
        </w:rPr>
        <w:br w:type="page"/>
      </w:r>
    </w:p>
    <w:p w14:paraId="52DA0452" w14:textId="77777777" w:rsidR="00E51D7A" w:rsidRPr="00932A72" w:rsidRDefault="00E215F9" w:rsidP="00E215F9">
      <w:pPr>
        <w:pStyle w:val="Heading2"/>
        <w:rPr>
          <w:color w:val="333399"/>
        </w:rPr>
      </w:pPr>
      <w:bookmarkStart w:id="121" w:name="_Toc197508071"/>
      <w:r w:rsidRPr="00932A72">
        <w:rPr>
          <w:color w:val="333399"/>
        </w:rPr>
        <w:lastRenderedPageBreak/>
        <w:t>Macros</w:t>
      </w:r>
      <w:bookmarkEnd w:id="121"/>
    </w:p>
    <w:p w14:paraId="10E4942F" w14:textId="77777777" w:rsidR="00FC4DC0" w:rsidRDefault="00E215F9" w:rsidP="00E215F9">
      <w:r>
        <w:t xml:space="preserve">The </w:t>
      </w:r>
      <w:r w:rsidR="0046185A">
        <w:t>Yarr</w:t>
      </w:r>
      <w:r>
        <w:t xml:space="preserve"> runtime contains the following built-in macros:</w:t>
      </w:r>
    </w:p>
    <w:p w14:paraId="2C15931C" w14:textId="77777777" w:rsidR="00FC4DC0" w:rsidRDefault="00FC4DC0" w:rsidP="00FC4DC0">
      <w:pPr>
        <w:pStyle w:val="Heading3"/>
      </w:pPr>
      <w:bookmarkStart w:id="122" w:name="_Toc197508072"/>
      <w:r w:rsidRPr="00FC4DC0">
        <w:rPr>
          <w:rFonts w:ascii="Consolas" w:hAnsi="Consolas" w:cs="Consolas"/>
        </w:rPr>
        <w:t>-&gt;</w:t>
      </w:r>
      <w:r>
        <w:t xml:space="preserve"> and </w:t>
      </w:r>
      <w:r w:rsidRPr="00FC4DC0">
        <w:rPr>
          <w:rFonts w:ascii="Consolas" w:hAnsi="Consolas" w:cs="Consolas"/>
        </w:rPr>
        <w:t>-&gt;&gt;</w:t>
      </w:r>
      <w:r>
        <w:t xml:space="preserve"> (thread first/thread last)</w:t>
      </w:r>
      <w:bookmarkEnd w:id="122"/>
    </w:p>
    <w:p w14:paraId="52B97050" w14:textId="77777777" w:rsidR="00FC4DC0" w:rsidRDefault="00FC4DC0" w:rsidP="00FC4DC0">
      <w:pPr>
        <w:shd w:val="clear" w:color="auto" w:fill="E0E0E0"/>
        <w:ind w:left="720"/>
        <w:rPr>
          <w:rFonts w:ascii="Courier New" w:hAnsi="Courier New" w:cs="Courier New"/>
          <w:sz w:val="20"/>
          <w:szCs w:val="20"/>
        </w:rPr>
      </w:pPr>
      <w:r w:rsidRPr="009A603F">
        <w:rPr>
          <w:rFonts w:ascii="Courier New" w:hAnsi="Courier New" w:cs="Courier New"/>
          <w:sz w:val="20"/>
          <w:szCs w:val="20"/>
        </w:rPr>
        <w:t>(</w:t>
      </w:r>
      <w:r>
        <w:rPr>
          <w:rFonts w:ascii="Courier New" w:hAnsi="Courier New" w:cs="Courier New"/>
          <w:sz w:val="20"/>
          <w:szCs w:val="20"/>
        </w:rPr>
        <w:t xml:space="preserve">-&gt; obj </w:t>
      </w:r>
      <w:r>
        <w:rPr>
          <w:rFonts w:ascii="Courier New" w:hAnsi="Courier New" w:cs="Courier New"/>
          <w:i/>
          <w:sz w:val="20"/>
          <w:szCs w:val="20"/>
        </w:rPr>
        <w:t xml:space="preserve">form1 form2 … </w:t>
      </w:r>
      <w:proofErr w:type="spellStart"/>
      <w:r>
        <w:rPr>
          <w:rFonts w:ascii="Courier New" w:hAnsi="Courier New" w:cs="Courier New"/>
          <w:i/>
          <w:sz w:val="20"/>
          <w:szCs w:val="20"/>
        </w:rPr>
        <w:t>formN</w:t>
      </w:r>
      <w:proofErr w:type="spellEnd"/>
      <w:r>
        <w:rPr>
          <w:rFonts w:ascii="Courier New" w:hAnsi="Courier New" w:cs="Courier New"/>
          <w:sz w:val="20"/>
          <w:szCs w:val="20"/>
        </w:rPr>
        <w:t>)</w:t>
      </w:r>
    </w:p>
    <w:p w14:paraId="2F16906B" w14:textId="77777777" w:rsidR="00FC4DC0" w:rsidRPr="00FC4DC0" w:rsidRDefault="00FC4DC0" w:rsidP="00FC4DC0">
      <w:pPr>
        <w:shd w:val="clear" w:color="auto" w:fill="E0E0E0"/>
        <w:ind w:left="720"/>
        <w:rPr>
          <w:rFonts w:ascii="Courier New" w:hAnsi="Courier New" w:cs="Courier New"/>
          <w:sz w:val="20"/>
          <w:szCs w:val="20"/>
        </w:rPr>
      </w:pPr>
      <w:r>
        <w:rPr>
          <w:rFonts w:ascii="Courier New" w:hAnsi="Courier New" w:cs="Courier New"/>
          <w:sz w:val="20"/>
          <w:szCs w:val="20"/>
        </w:rPr>
        <w:t xml:space="preserve">(-&gt;&gt; obj </w:t>
      </w:r>
      <w:r>
        <w:rPr>
          <w:rFonts w:ascii="Courier New" w:hAnsi="Courier New" w:cs="Courier New"/>
          <w:i/>
          <w:sz w:val="20"/>
          <w:szCs w:val="20"/>
        </w:rPr>
        <w:t xml:space="preserve">form1 form2 … </w:t>
      </w:r>
      <w:proofErr w:type="spellStart"/>
      <w:r>
        <w:rPr>
          <w:rFonts w:ascii="Courier New" w:hAnsi="Courier New" w:cs="Courier New"/>
          <w:i/>
          <w:sz w:val="20"/>
          <w:szCs w:val="20"/>
        </w:rPr>
        <w:t>formN</w:t>
      </w:r>
      <w:proofErr w:type="spellEnd"/>
      <w:r>
        <w:rPr>
          <w:rFonts w:ascii="Courier New" w:hAnsi="Courier New" w:cs="Courier New"/>
          <w:sz w:val="20"/>
          <w:szCs w:val="20"/>
        </w:rPr>
        <w:t>)</w:t>
      </w:r>
    </w:p>
    <w:p w14:paraId="5978766F" w14:textId="77777777" w:rsidR="00D41BD1" w:rsidRDefault="00D41BD1" w:rsidP="00DC215A">
      <w:pPr>
        <w:jc w:val="both"/>
      </w:pPr>
    </w:p>
    <w:p w14:paraId="0FAF2D2B" w14:textId="7EF00839" w:rsidR="00FC4DC0" w:rsidRDefault="00DC215A" w:rsidP="00DC215A">
      <w:pPr>
        <w:jc w:val="both"/>
      </w:pPr>
      <w:r>
        <w:t>These macros provide</w:t>
      </w:r>
      <w:r w:rsidR="00FC4DC0">
        <w:t xml:space="preserve"> a more readable syntax for nested function calls. The </w:t>
      </w:r>
      <w:r w:rsidR="00FC4DC0" w:rsidRPr="00DC215A">
        <w:rPr>
          <w:rFonts w:ascii="Consolas" w:hAnsi="Consolas" w:cs="Consolas"/>
          <w:b/>
          <w:sz w:val="20"/>
          <w:szCs w:val="20"/>
        </w:rPr>
        <w:t>-&gt;</w:t>
      </w:r>
      <w:r w:rsidR="00FC4DC0">
        <w:rPr>
          <w:rFonts w:ascii="Courier New" w:hAnsi="Courier New" w:cs="Courier New"/>
          <w:sz w:val="20"/>
          <w:szCs w:val="20"/>
        </w:rPr>
        <w:t xml:space="preserve"> </w:t>
      </w:r>
      <w:r w:rsidR="00FC4DC0">
        <w:t xml:space="preserve">macro (thread first) will insert </w:t>
      </w:r>
      <w:r w:rsidR="00FC4DC0" w:rsidRPr="00FC4DC0">
        <w:rPr>
          <w:i/>
        </w:rPr>
        <w:t>obj</w:t>
      </w:r>
      <w:r w:rsidR="00FC4DC0">
        <w:t xml:space="preserve"> as the first parameter in </w:t>
      </w:r>
      <w:r w:rsidR="00FC4DC0">
        <w:rPr>
          <w:i/>
        </w:rPr>
        <w:t>form1</w:t>
      </w:r>
      <w:r w:rsidR="00FC4DC0">
        <w:t xml:space="preserve">, </w:t>
      </w:r>
      <w:r>
        <w:t xml:space="preserve">and </w:t>
      </w:r>
      <w:r w:rsidR="00FC4DC0">
        <w:t>then inserts the result of each call as the first parameter of the next call. For example:</w:t>
      </w:r>
    </w:p>
    <w:p w14:paraId="4E648B5C" w14:textId="77777777" w:rsidR="00FC4DC0" w:rsidRPr="00FC4DC0" w:rsidRDefault="00FC4DC0" w:rsidP="00E215F9"/>
    <w:p w14:paraId="02431FDE" w14:textId="2DE8D8F7" w:rsidR="00FC4DC0" w:rsidRDefault="00FC4DC0" w:rsidP="00FC4DC0">
      <w:pPr>
        <w:shd w:val="clear" w:color="auto" w:fill="E0E0E0"/>
        <w:ind w:left="720"/>
        <w:rPr>
          <w:rFonts w:ascii="Courier New" w:hAnsi="Courier New" w:cs="Courier New"/>
          <w:sz w:val="20"/>
          <w:szCs w:val="20"/>
        </w:rPr>
      </w:pPr>
      <w:r w:rsidRPr="009A603F">
        <w:rPr>
          <w:rFonts w:ascii="Courier New" w:hAnsi="Courier New" w:cs="Courier New"/>
          <w:sz w:val="20"/>
          <w:szCs w:val="20"/>
        </w:rPr>
        <w:t>(</w:t>
      </w:r>
      <w:r>
        <w:rPr>
          <w:rFonts w:ascii="Courier New" w:hAnsi="Courier New" w:cs="Courier New"/>
          <w:sz w:val="20"/>
          <w:szCs w:val="20"/>
        </w:rPr>
        <w:t>-&gt; "A String To Process" :Trim :</w:t>
      </w:r>
      <w:proofErr w:type="spellStart"/>
      <w:r>
        <w:rPr>
          <w:rFonts w:ascii="Courier New" w:hAnsi="Courier New" w:cs="Courier New"/>
          <w:sz w:val="20"/>
          <w:szCs w:val="20"/>
        </w:rPr>
        <w:t>ToLower</w:t>
      </w:r>
      <w:proofErr w:type="spellEnd"/>
      <w:r>
        <w:rPr>
          <w:rFonts w:ascii="Courier New" w:hAnsi="Courier New" w:cs="Courier New"/>
          <w:sz w:val="20"/>
          <w:szCs w:val="20"/>
        </w:rPr>
        <w:t xml:space="preserve"> (:Replace " " "_"))</w:t>
      </w:r>
    </w:p>
    <w:p w14:paraId="642A3A26" w14:textId="77777777" w:rsidR="00FC4DC0" w:rsidRDefault="00FC4DC0" w:rsidP="00E215F9"/>
    <w:p w14:paraId="4305ADFB" w14:textId="77777777" w:rsidR="00FC4DC0" w:rsidRDefault="00FC4DC0" w:rsidP="00E215F9">
      <w:r>
        <w:t>Is evaluated as:</w:t>
      </w:r>
    </w:p>
    <w:p w14:paraId="4BF04F6C" w14:textId="77777777" w:rsidR="00DC215A" w:rsidRDefault="00DC215A" w:rsidP="00E215F9"/>
    <w:p w14:paraId="5D23C8E2" w14:textId="33F147AA" w:rsidR="00DC215A" w:rsidRDefault="00DC215A" w:rsidP="00DC215A">
      <w:pPr>
        <w:shd w:val="clear" w:color="auto" w:fill="E0E0E0"/>
        <w:ind w:left="720"/>
        <w:rPr>
          <w:rFonts w:ascii="Courier New" w:hAnsi="Courier New" w:cs="Courier New"/>
          <w:sz w:val="20"/>
          <w:szCs w:val="20"/>
        </w:rPr>
      </w:pPr>
      <w:r>
        <w:rPr>
          <w:rFonts w:ascii="Courier New" w:hAnsi="Courier New" w:cs="Courier New"/>
          <w:sz w:val="20"/>
          <w:szCs w:val="20"/>
        </w:rPr>
        <w:t>(:Replace (:</w:t>
      </w:r>
      <w:proofErr w:type="spellStart"/>
      <w:r>
        <w:rPr>
          <w:rFonts w:ascii="Courier New" w:hAnsi="Courier New" w:cs="Courier New"/>
          <w:sz w:val="20"/>
          <w:szCs w:val="20"/>
        </w:rPr>
        <w:t>ToLower</w:t>
      </w:r>
      <w:proofErr w:type="spellEnd"/>
      <w:r>
        <w:rPr>
          <w:rFonts w:ascii="Courier New" w:hAnsi="Courier New" w:cs="Courier New"/>
          <w:sz w:val="20"/>
          <w:szCs w:val="20"/>
        </w:rPr>
        <w:t xml:space="preserve"> </w:t>
      </w:r>
      <w:r w:rsidRPr="009A603F">
        <w:rPr>
          <w:rFonts w:ascii="Courier New" w:hAnsi="Courier New" w:cs="Courier New"/>
          <w:sz w:val="20"/>
          <w:szCs w:val="20"/>
        </w:rPr>
        <w:t>(</w:t>
      </w:r>
      <w:r>
        <w:rPr>
          <w:rFonts w:ascii="Courier New" w:hAnsi="Courier New" w:cs="Courier New"/>
          <w:sz w:val="20"/>
          <w:szCs w:val="20"/>
        </w:rPr>
        <w:t>:Trim "A String To Process")) " " "_")</w:t>
      </w:r>
    </w:p>
    <w:p w14:paraId="40DE8076" w14:textId="77777777" w:rsidR="00DC215A" w:rsidRDefault="00DC215A" w:rsidP="00E215F9"/>
    <w:p w14:paraId="32F2FA19" w14:textId="77777777" w:rsidR="00DC215A" w:rsidRDefault="00DC215A" w:rsidP="00DC215A">
      <w:pPr>
        <w:jc w:val="both"/>
      </w:pPr>
      <w:r>
        <w:t xml:space="preserve">The </w:t>
      </w:r>
      <w:r w:rsidRPr="00DC215A">
        <w:rPr>
          <w:rFonts w:ascii="Consolas" w:hAnsi="Consolas" w:cs="Consolas"/>
          <w:b/>
          <w:sz w:val="20"/>
          <w:szCs w:val="20"/>
        </w:rPr>
        <w:t>-&gt;&gt;</w:t>
      </w:r>
      <w:r>
        <w:rPr>
          <w:rFonts w:ascii="Courier New" w:hAnsi="Courier New" w:cs="Courier New"/>
          <w:sz w:val="20"/>
          <w:szCs w:val="20"/>
        </w:rPr>
        <w:t xml:space="preserve"> </w:t>
      </w:r>
      <w:r>
        <w:t>macro (thread last) is similar, except that it inserts each result as the last parameter of the next call, rather than the first parameter.</w:t>
      </w:r>
    </w:p>
    <w:p w14:paraId="2E7152A5" w14:textId="77777777" w:rsidR="008305F7" w:rsidRDefault="008305F7" w:rsidP="00E215F9">
      <w:pPr>
        <w:pStyle w:val="Heading3"/>
      </w:pPr>
      <w:bookmarkStart w:id="123" w:name="_Toc197508073"/>
      <w:r>
        <w:t>Bind</w:t>
      </w:r>
      <w:r w:rsidR="00DC52BD">
        <w:t>-</w:t>
      </w:r>
      <w:proofErr w:type="spellStart"/>
      <w:r w:rsidR="00DC52BD">
        <w:t>dis</w:t>
      </w:r>
      <w:r>
        <w:t>ptch</w:t>
      </w:r>
      <w:proofErr w:type="spellEnd"/>
      <w:r>
        <w:t>-character</w:t>
      </w:r>
      <w:bookmarkEnd w:id="123"/>
    </w:p>
    <w:p w14:paraId="4C7C5B4F" w14:textId="77777777" w:rsidR="008305F7" w:rsidRPr="008305F7" w:rsidRDefault="008305F7" w:rsidP="008305F7">
      <w:pPr>
        <w:shd w:val="clear" w:color="auto" w:fill="E0E0E0"/>
        <w:ind w:left="720"/>
        <w:rPr>
          <w:rFonts w:ascii="Courier New" w:hAnsi="Courier New" w:cs="Courier New"/>
          <w:sz w:val="20"/>
          <w:szCs w:val="20"/>
        </w:rPr>
      </w:pPr>
      <w:r w:rsidRPr="009A603F">
        <w:rPr>
          <w:rFonts w:ascii="Courier New" w:hAnsi="Courier New" w:cs="Courier New"/>
          <w:sz w:val="20"/>
          <w:szCs w:val="20"/>
        </w:rPr>
        <w:t>(</w:t>
      </w:r>
      <w:r>
        <w:rPr>
          <w:rFonts w:ascii="Courier New" w:hAnsi="Courier New" w:cs="Courier New"/>
          <w:sz w:val="20"/>
          <w:szCs w:val="20"/>
        </w:rPr>
        <w:t xml:space="preserve">bind-macro-character </w:t>
      </w:r>
      <w:proofErr w:type="spellStart"/>
      <w:r>
        <w:rPr>
          <w:rFonts w:ascii="Courier New" w:hAnsi="Courier New" w:cs="Courier New"/>
          <w:i/>
          <w:sz w:val="20"/>
          <w:szCs w:val="20"/>
        </w:rPr>
        <w:t>dispChar</w:t>
      </w:r>
      <w:proofErr w:type="spellEnd"/>
      <w:r>
        <w:rPr>
          <w:rFonts w:ascii="Courier New" w:hAnsi="Courier New" w:cs="Courier New"/>
          <w:i/>
          <w:sz w:val="20"/>
          <w:szCs w:val="20"/>
        </w:rPr>
        <w:t xml:space="preserve"> char function</w:t>
      </w:r>
      <w:r>
        <w:rPr>
          <w:rFonts w:ascii="Courier New" w:hAnsi="Courier New" w:cs="Courier New"/>
          <w:sz w:val="20"/>
          <w:szCs w:val="20"/>
        </w:rPr>
        <w:t>)</w:t>
      </w:r>
    </w:p>
    <w:p w14:paraId="0D7693D9" w14:textId="77777777" w:rsidR="00D41BD1" w:rsidRDefault="00D41BD1" w:rsidP="008305F7">
      <w:pPr>
        <w:jc w:val="both"/>
      </w:pPr>
    </w:p>
    <w:p w14:paraId="59C7B798" w14:textId="7D645750" w:rsidR="008305F7" w:rsidRDefault="008305F7" w:rsidP="008305F7">
      <w:pPr>
        <w:jc w:val="both"/>
      </w:pPr>
      <w:r>
        <w:t xml:space="preserve">Sets the </w:t>
      </w:r>
      <w:r w:rsidR="0046185A">
        <w:t>Yarr</w:t>
      </w:r>
      <w:r>
        <w:t xml:space="preserve"> </w:t>
      </w:r>
      <w:r w:rsidRPr="008305F7">
        <w:rPr>
          <w:i/>
        </w:rPr>
        <w:t>function</w:t>
      </w:r>
      <w:r>
        <w:t xml:space="preserve"> as the dispatch reader macro for </w:t>
      </w:r>
      <w:proofErr w:type="spellStart"/>
      <w:r>
        <w:rPr>
          <w:i/>
        </w:rPr>
        <w:t>dispChar</w:t>
      </w:r>
      <w:proofErr w:type="spellEnd"/>
      <w:r>
        <w:t xml:space="preserve"> and </w:t>
      </w:r>
      <w:r>
        <w:rPr>
          <w:i/>
        </w:rPr>
        <w:t>char</w:t>
      </w:r>
      <w:r>
        <w:t xml:space="preserve">. The </w:t>
      </w:r>
      <w:r>
        <w:rPr>
          <w:i/>
        </w:rPr>
        <w:t>function</w:t>
      </w:r>
      <w:r>
        <w:t xml:space="preserve"> should have the following signature:</w:t>
      </w:r>
    </w:p>
    <w:p w14:paraId="5DDB3083" w14:textId="77777777" w:rsidR="008305F7" w:rsidRDefault="008305F7" w:rsidP="008305F7">
      <w:pPr>
        <w:jc w:val="both"/>
      </w:pPr>
    </w:p>
    <w:p w14:paraId="3CE0F9D1" w14:textId="77777777" w:rsidR="008305F7" w:rsidRPr="008305F7" w:rsidRDefault="008305F7" w:rsidP="008305F7">
      <w:pPr>
        <w:shd w:val="clear" w:color="auto" w:fill="E0E0E0"/>
        <w:ind w:left="720"/>
        <w:rPr>
          <w:rFonts w:ascii="Courier New" w:hAnsi="Courier New" w:cs="Courier New"/>
          <w:sz w:val="20"/>
          <w:szCs w:val="20"/>
        </w:rPr>
      </w:pPr>
      <w:r w:rsidRPr="009A603F">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(reader </w:t>
      </w:r>
      <w:proofErr w:type="spellStart"/>
      <w:r>
        <w:rPr>
          <w:rFonts w:ascii="Courier New" w:hAnsi="Courier New" w:cs="Courier New"/>
          <w:sz w:val="20"/>
          <w:szCs w:val="20"/>
        </w:rPr>
        <w:t>readtab</w:t>
      </w:r>
      <w:r w:rsidR="00CA7613">
        <w:rPr>
          <w:rFonts w:ascii="Courier New" w:hAnsi="Courier New" w:cs="Courier New"/>
          <w:sz w:val="20"/>
          <w:szCs w:val="20"/>
        </w:rPr>
        <w:t>le</w:t>
      </w:r>
      <w:proofErr w:type="spellEnd"/>
      <w:r w:rsidR="00CA7613">
        <w:rPr>
          <w:rFonts w:ascii="Courier New" w:hAnsi="Courier New" w:cs="Courier New"/>
          <w:sz w:val="20"/>
          <w:szCs w:val="20"/>
        </w:rPr>
        <w:t xml:space="preserve"> chr </w:t>
      </w:r>
      <w:proofErr w:type="spellStart"/>
      <w:r w:rsidR="00CA7613">
        <w:rPr>
          <w:rFonts w:ascii="Courier New" w:hAnsi="Courier New" w:cs="Courier New"/>
          <w:sz w:val="20"/>
          <w:szCs w:val="20"/>
        </w:rPr>
        <w:t>arg</w:t>
      </w:r>
      <w:proofErr w:type="spellEnd"/>
      <w:r>
        <w:rPr>
          <w:rFonts w:ascii="Courier New" w:hAnsi="Courier New" w:cs="Courier New"/>
          <w:sz w:val="20"/>
          <w:szCs w:val="20"/>
        </w:rPr>
        <w:t xml:space="preserve">) </w:t>
      </w:r>
      <w:r>
        <w:rPr>
          <w:rFonts w:ascii="Courier New" w:hAnsi="Courier New" w:cs="Courier New"/>
          <w:i/>
          <w:sz w:val="20"/>
          <w:szCs w:val="20"/>
        </w:rPr>
        <w:t>…</w:t>
      </w:r>
      <w:r>
        <w:rPr>
          <w:rFonts w:ascii="Courier New" w:hAnsi="Courier New" w:cs="Courier New"/>
          <w:sz w:val="20"/>
          <w:szCs w:val="20"/>
        </w:rPr>
        <w:t>)</w:t>
      </w:r>
    </w:p>
    <w:p w14:paraId="1DDC93CE" w14:textId="77777777" w:rsidR="008305F7" w:rsidRDefault="008305F7" w:rsidP="008305F7">
      <w:pPr>
        <w:jc w:val="both"/>
      </w:pPr>
    </w:p>
    <w:p w14:paraId="321F0740" w14:textId="77777777" w:rsidR="00F37DD4" w:rsidRPr="00E066A4" w:rsidRDefault="008305F7" w:rsidP="00E066A4">
      <w:pPr>
        <w:jc w:val="both"/>
      </w:pPr>
      <w:r>
        <w:t>Matching the signature of</w:t>
      </w:r>
      <w:r w:rsidR="00D62EEA">
        <w:t xml:space="preserve"> the</w:t>
      </w:r>
      <w:r>
        <w:t xml:space="preserve"> </w:t>
      </w:r>
      <w:proofErr w:type="spellStart"/>
      <w:r w:rsidR="0046185A">
        <w:rPr>
          <w:b/>
        </w:rPr>
        <w:t>Yarr</w:t>
      </w:r>
      <w:r>
        <w:rPr>
          <w:b/>
        </w:rPr>
        <w:t>.DispatchReaderMacro</w:t>
      </w:r>
      <w:proofErr w:type="spellEnd"/>
      <w:r w:rsidR="00D62EEA">
        <w:t xml:space="preserve"> delegate.</w:t>
      </w:r>
    </w:p>
    <w:p w14:paraId="6B65EBAD" w14:textId="77777777" w:rsidR="008305F7" w:rsidRDefault="008305F7" w:rsidP="008305F7">
      <w:pPr>
        <w:pStyle w:val="Heading3"/>
      </w:pPr>
      <w:bookmarkStart w:id="124" w:name="_Toc197508074"/>
      <w:r>
        <w:t>Bind-macro-character</w:t>
      </w:r>
      <w:bookmarkEnd w:id="124"/>
    </w:p>
    <w:p w14:paraId="400F4C5A" w14:textId="77777777" w:rsidR="008305F7" w:rsidRPr="008305F7" w:rsidRDefault="008305F7" w:rsidP="008305F7">
      <w:pPr>
        <w:shd w:val="clear" w:color="auto" w:fill="E0E0E0"/>
        <w:ind w:left="720"/>
        <w:rPr>
          <w:rFonts w:ascii="Courier New" w:hAnsi="Courier New" w:cs="Courier New"/>
          <w:sz w:val="20"/>
          <w:szCs w:val="20"/>
        </w:rPr>
      </w:pPr>
      <w:r w:rsidRPr="009A603F">
        <w:rPr>
          <w:rFonts w:ascii="Courier New" w:hAnsi="Courier New" w:cs="Courier New"/>
          <w:sz w:val="20"/>
          <w:szCs w:val="20"/>
        </w:rPr>
        <w:t>(</w:t>
      </w:r>
      <w:r>
        <w:rPr>
          <w:rFonts w:ascii="Courier New" w:hAnsi="Courier New" w:cs="Courier New"/>
          <w:sz w:val="20"/>
          <w:szCs w:val="20"/>
        </w:rPr>
        <w:t xml:space="preserve">bind-macro-character </w:t>
      </w:r>
      <w:r>
        <w:rPr>
          <w:rFonts w:ascii="Courier New" w:hAnsi="Courier New" w:cs="Courier New"/>
          <w:i/>
          <w:sz w:val="20"/>
          <w:szCs w:val="20"/>
        </w:rPr>
        <w:t>char function</w:t>
      </w:r>
      <w:r>
        <w:rPr>
          <w:rFonts w:ascii="Courier New" w:hAnsi="Courier New" w:cs="Courier New"/>
          <w:sz w:val="20"/>
          <w:szCs w:val="20"/>
        </w:rPr>
        <w:t>)</w:t>
      </w:r>
    </w:p>
    <w:p w14:paraId="0AF8A85C" w14:textId="77777777" w:rsidR="00D41BD1" w:rsidRDefault="00D41BD1" w:rsidP="008305F7">
      <w:pPr>
        <w:jc w:val="both"/>
      </w:pPr>
    </w:p>
    <w:p w14:paraId="25F0DFF4" w14:textId="4A571CCC" w:rsidR="008305F7" w:rsidRDefault="008305F7" w:rsidP="008305F7">
      <w:pPr>
        <w:jc w:val="both"/>
      </w:pPr>
      <w:r>
        <w:t xml:space="preserve">Sets the </w:t>
      </w:r>
      <w:r w:rsidR="0046185A">
        <w:t>Yarr</w:t>
      </w:r>
      <w:r>
        <w:t xml:space="preserve"> </w:t>
      </w:r>
      <w:r w:rsidRPr="008305F7">
        <w:rPr>
          <w:i/>
        </w:rPr>
        <w:t>function</w:t>
      </w:r>
      <w:r>
        <w:t xml:space="preserve"> as the reader macro for </w:t>
      </w:r>
      <w:r>
        <w:rPr>
          <w:i/>
        </w:rPr>
        <w:t>char</w:t>
      </w:r>
      <w:r>
        <w:t xml:space="preserve">. The </w:t>
      </w:r>
      <w:r>
        <w:rPr>
          <w:i/>
        </w:rPr>
        <w:t>function</w:t>
      </w:r>
      <w:r>
        <w:t xml:space="preserve"> should have the following signature:</w:t>
      </w:r>
    </w:p>
    <w:p w14:paraId="24CC6384" w14:textId="77777777" w:rsidR="008305F7" w:rsidRDefault="008305F7" w:rsidP="008305F7">
      <w:pPr>
        <w:jc w:val="both"/>
      </w:pPr>
    </w:p>
    <w:p w14:paraId="50128A8E" w14:textId="77777777" w:rsidR="008305F7" w:rsidRPr="008305F7" w:rsidRDefault="008305F7" w:rsidP="008305F7">
      <w:pPr>
        <w:shd w:val="clear" w:color="auto" w:fill="E0E0E0"/>
        <w:ind w:left="720"/>
        <w:rPr>
          <w:rFonts w:ascii="Courier New" w:hAnsi="Courier New" w:cs="Courier New"/>
          <w:sz w:val="20"/>
          <w:szCs w:val="20"/>
        </w:rPr>
      </w:pPr>
      <w:r w:rsidRPr="009A603F">
        <w:rPr>
          <w:rFonts w:ascii="Courier New" w:hAnsi="Courier New" w:cs="Courier New"/>
          <w:sz w:val="20"/>
          <w:szCs w:val="20"/>
        </w:rPr>
        <w:t>(</w:t>
      </w:r>
      <w:proofErr w:type="spellStart"/>
      <w:r>
        <w:rPr>
          <w:rFonts w:ascii="Courier New" w:hAnsi="Courier New" w:cs="Courier New"/>
          <w:sz w:val="20"/>
          <w:szCs w:val="20"/>
        </w:rPr>
        <w:t>fn</w:t>
      </w:r>
      <w:proofErr w:type="spellEnd"/>
      <w:r>
        <w:rPr>
          <w:rFonts w:ascii="Courier New" w:hAnsi="Courier New" w:cs="Courier New"/>
          <w:sz w:val="20"/>
          <w:szCs w:val="20"/>
        </w:rPr>
        <w:t xml:space="preserve"> (</w:t>
      </w:r>
      <w:r w:rsidR="00CA7613">
        <w:rPr>
          <w:rFonts w:ascii="Courier New" w:hAnsi="Courier New" w:cs="Courier New"/>
          <w:sz w:val="20"/>
          <w:szCs w:val="20"/>
        </w:rPr>
        <w:t xml:space="preserve">reader </w:t>
      </w:r>
      <w:proofErr w:type="spellStart"/>
      <w:r w:rsidR="00CA7613">
        <w:rPr>
          <w:rFonts w:ascii="Courier New" w:hAnsi="Courier New" w:cs="Courier New"/>
          <w:sz w:val="20"/>
          <w:szCs w:val="20"/>
        </w:rPr>
        <w:t>readtable</w:t>
      </w:r>
      <w:proofErr w:type="spellEnd"/>
      <w:r w:rsidR="00CA7613">
        <w:rPr>
          <w:rFonts w:ascii="Courier New" w:hAnsi="Courier New" w:cs="Courier New"/>
          <w:sz w:val="20"/>
          <w:szCs w:val="20"/>
        </w:rPr>
        <w:t xml:space="preserve"> chr</w:t>
      </w:r>
      <w:r>
        <w:rPr>
          <w:rFonts w:ascii="Courier New" w:hAnsi="Courier New" w:cs="Courier New"/>
          <w:sz w:val="20"/>
          <w:szCs w:val="20"/>
        </w:rPr>
        <w:t xml:space="preserve">) </w:t>
      </w:r>
      <w:r>
        <w:rPr>
          <w:rFonts w:ascii="Courier New" w:hAnsi="Courier New" w:cs="Courier New"/>
          <w:i/>
          <w:sz w:val="20"/>
          <w:szCs w:val="20"/>
        </w:rPr>
        <w:t>…</w:t>
      </w:r>
      <w:r>
        <w:rPr>
          <w:rFonts w:ascii="Courier New" w:hAnsi="Courier New" w:cs="Courier New"/>
          <w:sz w:val="20"/>
          <w:szCs w:val="20"/>
        </w:rPr>
        <w:t>)</w:t>
      </w:r>
    </w:p>
    <w:p w14:paraId="725A4DFD" w14:textId="77777777" w:rsidR="008305F7" w:rsidRDefault="008305F7" w:rsidP="008305F7">
      <w:pPr>
        <w:jc w:val="both"/>
      </w:pPr>
    </w:p>
    <w:p w14:paraId="0D6ECC0A" w14:textId="77777777" w:rsidR="008305F7" w:rsidRPr="008305F7" w:rsidRDefault="00C81F2D" w:rsidP="008305F7">
      <w:pPr>
        <w:jc w:val="both"/>
      </w:pPr>
      <w:r>
        <w:t>which matches</w:t>
      </w:r>
      <w:r w:rsidR="008305F7">
        <w:t xml:space="preserve"> the signature of</w:t>
      </w:r>
      <w:r w:rsidR="00D62EEA">
        <w:t xml:space="preserve"> the</w:t>
      </w:r>
      <w:r w:rsidR="008305F7">
        <w:t xml:space="preserve"> </w:t>
      </w:r>
      <w:proofErr w:type="spellStart"/>
      <w:r w:rsidR="0046185A">
        <w:rPr>
          <w:b/>
        </w:rPr>
        <w:t>Yarr</w:t>
      </w:r>
      <w:r w:rsidR="008305F7">
        <w:rPr>
          <w:b/>
        </w:rPr>
        <w:t>.ReaderMacro</w:t>
      </w:r>
      <w:proofErr w:type="spellEnd"/>
      <w:r w:rsidR="00D62EEA">
        <w:t xml:space="preserve"> delegate.</w:t>
      </w:r>
    </w:p>
    <w:p w14:paraId="6EBBD7B8" w14:textId="77777777" w:rsidR="00D41BD1" w:rsidRDefault="00D41BD1">
      <w:pPr>
        <w:rPr>
          <w:rFonts w:ascii="Arial" w:hAnsi="Arial" w:cs="Arial"/>
          <w:b/>
          <w:bCs/>
          <w:sz w:val="26"/>
          <w:szCs w:val="26"/>
        </w:rPr>
      </w:pPr>
      <w:r>
        <w:br w:type="page"/>
      </w:r>
    </w:p>
    <w:p w14:paraId="7494CAAA" w14:textId="005F9AA2" w:rsidR="00E215F9" w:rsidRDefault="00E215F9" w:rsidP="00E215F9">
      <w:pPr>
        <w:pStyle w:val="Heading3"/>
      </w:pPr>
      <w:bookmarkStart w:id="125" w:name="_Toc197508075"/>
      <w:proofErr w:type="spellStart"/>
      <w:r>
        <w:lastRenderedPageBreak/>
        <w:t>Defun</w:t>
      </w:r>
      <w:bookmarkEnd w:id="125"/>
      <w:proofErr w:type="spellEnd"/>
    </w:p>
    <w:p w14:paraId="0B2FD585" w14:textId="77777777" w:rsidR="00E215F9" w:rsidRPr="00E215F9" w:rsidRDefault="00E215F9" w:rsidP="00E215F9">
      <w:pPr>
        <w:shd w:val="clear" w:color="auto" w:fill="E0E0E0"/>
        <w:ind w:left="720"/>
        <w:rPr>
          <w:rFonts w:ascii="Courier New" w:hAnsi="Courier New" w:cs="Courier New"/>
          <w:i/>
          <w:sz w:val="20"/>
          <w:szCs w:val="20"/>
        </w:rPr>
      </w:pPr>
      <w:r w:rsidRPr="00E215F9">
        <w:rPr>
          <w:rFonts w:ascii="Courier New" w:hAnsi="Courier New" w:cs="Courier New"/>
          <w:sz w:val="20"/>
          <w:szCs w:val="20"/>
        </w:rPr>
        <w:t>(</w:t>
      </w:r>
      <w:proofErr w:type="spellStart"/>
      <w:r w:rsidRPr="00E215F9">
        <w:rPr>
          <w:rFonts w:ascii="Courier New" w:hAnsi="Courier New" w:cs="Courier New"/>
          <w:sz w:val="20"/>
          <w:szCs w:val="20"/>
        </w:rPr>
        <w:t>defun</w:t>
      </w:r>
      <w:proofErr w:type="spellEnd"/>
      <w:r w:rsidRPr="00E215F9">
        <w:rPr>
          <w:rFonts w:ascii="Courier New" w:hAnsi="Courier New" w:cs="Courier New"/>
          <w:sz w:val="20"/>
          <w:szCs w:val="20"/>
        </w:rPr>
        <w:t xml:space="preserve"> </w:t>
      </w:r>
      <w:r w:rsidRPr="00E215F9">
        <w:rPr>
          <w:rFonts w:ascii="Courier New" w:hAnsi="Courier New" w:cs="Courier New"/>
          <w:i/>
          <w:sz w:val="20"/>
          <w:szCs w:val="20"/>
        </w:rPr>
        <w:t>name parameter-list</w:t>
      </w:r>
    </w:p>
    <w:p w14:paraId="451F093C" w14:textId="77777777" w:rsidR="00E215F9" w:rsidRPr="00E215F9" w:rsidRDefault="00E215F9" w:rsidP="00E215F9">
      <w:pPr>
        <w:shd w:val="clear" w:color="auto" w:fill="E0E0E0"/>
        <w:ind w:left="720"/>
        <w:rPr>
          <w:rFonts w:ascii="Courier New" w:hAnsi="Courier New" w:cs="Courier New"/>
          <w:i/>
          <w:sz w:val="20"/>
          <w:szCs w:val="20"/>
        </w:rPr>
      </w:pPr>
      <w:r w:rsidRPr="00E215F9">
        <w:rPr>
          <w:rFonts w:ascii="Courier New" w:hAnsi="Courier New" w:cs="Courier New"/>
          <w:sz w:val="20"/>
          <w:szCs w:val="20"/>
        </w:rPr>
        <w:tab/>
      </w:r>
      <w:r w:rsidRPr="00E215F9">
        <w:rPr>
          <w:rFonts w:ascii="Courier New" w:hAnsi="Courier New" w:cs="Courier New"/>
          <w:i/>
          <w:sz w:val="20"/>
          <w:szCs w:val="20"/>
        </w:rPr>
        <w:t>Expression1</w:t>
      </w:r>
    </w:p>
    <w:p w14:paraId="52B22C4C" w14:textId="77777777" w:rsidR="00E215F9" w:rsidRPr="00E215F9" w:rsidRDefault="00E215F9" w:rsidP="00E215F9">
      <w:pPr>
        <w:shd w:val="clear" w:color="auto" w:fill="E0E0E0"/>
        <w:ind w:left="720"/>
        <w:rPr>
          <w:rFonts w:ascii="Courier New" w:hAnsi="Courier New" w:cs="Courier New"/>
          <w:i/>
          <w:sz w:val="20"/>
          <w:szCs w:val="20"/>
        </w:rPr>
      </w:pPr>
      <w:r w:rsidRPr="00E215F9">
        <w:rPr>
          <w:rFonts w:ascii="Courier New" w:hAnsi="Courier New" w:cs="Courier New"/>
          <w:i/>
          <w:sz w:val="20"/>
          <w:szCs w:val="20"/>
        </w:rPr>
        <w:tab/>
        <w:t>Expression2</w:t>
      </w:r>
    </w:p>
    <w:p w14:paraId="185A2FDC" w14:textId="77777777" w:rsidR="00E215F9" w:rsidRPr="00E215F9" w:rsidRDefault="00E215F9" w:rsidP="00E215F9">
      <w:pPr>
        <w:shd w:val="clear" w:color="auto" w:fill="E0E0E0"/>
        <w:ind w:left="720"/>
        <w:rPr>
          <w:rFonts w:ascii="Courier New" w:hAnsi="Courier New" w:cs="Courier New"/>
          <w:i/>
          <w:sz w:val="20"/>
          <w:szCs w:val="20"/>
        </w:rPr>
      </w:pPr>
      <w:r w:rsidRPr="00E215F9">
        <w:rPr>
          <w:rFonts w:ascii="Courier New" w:hAnsi="Courier New" w:cs="Courier New"/>
          <w:i/>
          <w:sz w:val="20"/>
          <w:szCs w:val="20"/>
        </w:rPr>
        <w:tab/>
        <w:t>…</w:t>
      </w:r>
    </w:p>
    <w:p w14:paraId="56EAD300" w14:textId="77777777" w:rsidR="00E215F9" w:rsidRPr="00E215F9" w:rsidRDefault="00E215F9" w:rsidP="00E215F9">
      <w:pPr>
        <w:shd w:val="clear" w:color="auto" w:fill="E0E0E0"/>
        <w:ind w:left="720"/>
        <w:rPr>
          <w:rFonts w:ascii="Courier New" w:hAnsi="Courier New" w:cs="Courier New"/>
          <w:sz w:val="20"/>
          <w:szCs w:val="20"/>
        </w:rPr>
      </w:pPr>
      <w:r w:rsidRPr="00E215F9">
        <w:rPr>
          <w:rFonts w:ascii="Courier New" w:hAnsi="Courier New" w:cs="Courier New"/>
          <w:i/>
          <w:sz w:val="20"/>
          <w:szCs w:val="20"/>
        </w:rPr>
        <w:tab/>
      </w:r>
      <w:proofErr w:type="spellStart"/>
      <w:r w:rsidRPr="00E215F9">
        <w:rPr>
          <w:rFonts w:ascii="Courier New" w:hAnsi="Courier New" w:cs="Courier New"/>
          <w:i/>
          <w:sz w:val="20"/>
          <w:szCs w:val="20"/>
        </w:rPr>
        <w:t>ExpressionN</w:t>
      </w:r>
      <w:proofErr w:type="spellEnd"/>
      <w:r w:rsidRPr="00E215F9">
        <w:rPr>
          <w:rFonts w:ascii="Courier New" w:hAnsi="Courier New" w:cs="Courier New"/>
          <w:sz w:val="20"/>
          <w:szCs w:val="20"/>
        </w:rPr>
        <w:t>)</w:t>
      </w:r>
    </w:p>
    <w:p w14:paraId="05E36D5C" w14:textId="77777777" w:rsidR="00D41BD1" w:rsidRDefault="00D41BD1" w:rsidP="00F37DD4">
      <w:pPr>
        <w:jc w:val="both"/>
      </w:pPr>
    </w:p>
    <w:p w14:paraId="09AD9D2A" w14:textId="374FA7C1" w:rsidR="003F62DE" w:rsidRPr="00F37DD4" w:rsidRDefault="00A277F4" w:rsidP="00F37DD4">
      <w:pPr>
        <w:jc w:val="both"/>
      </w:pPr>
      <w:r>
        <w:t>Defines a</w:t>
      </w:r>
      <w:r w:rsidR="00E215F9">
        <w:t xml:space="preserve"> </w:t>
      </w:r>
      <w:r w:rsidR="0046185A">
        <w:t>Yarr</w:t>
      </w:r>
      <w:r w:rsidR="00E215F9">
        <w:t xml:space="preserve"> closure using the </w:t>
      </w:r>
      <w:r w:rsidR="00E215F9">
        <w:rPr>
          <w:i/>
        </w:rPr>
        <w:t>parameter-list</w:t>
      </w:r>
      <w:r w:rsidR="00E215F9">
        <w:t xml:space="preserve"> and </w:t>
      </w:r>
      <w:r w:rsidR="00E215F9">
        <w:rPr>
          <w:i/>
        </w:rPr>
        <w:t>expressions</w:t>
      </w:r>
      <w:r w:rsidR="00E215F9">
        <w:t xml:space="preserve">, and binds it to the symbol </w:t>
      </w:r>
      <w:r w:rsidR="00E215F9">
        <w:rPr>
          <w:i/>
        </w:rPr>
        <w:t>name</w:t>
      </w:r>
      <w:r w:rsidR="00E215F9">
        <w:t>.</w:t>
      </w:r>
    </w:p>
    <w:p w14:paraId="647318E4" w14:textId="77777777" w:rsidR="00E215F9" w:rsidRDefault="00E215F9" w:rsidP="00E215F9">
      <w:pPr>
        <w:pStyle w:val="Heading3"/>
      </w:pPr>
      <w:bookmarkStart w:id="126" w:name="_Toc197508076"/>
      <w:proofErr w:type="spellStart"/>
      <w:r>
        <w:t>Defmacro</w:t>
      </w:r>
      <w:bookmarkEnd w:id="126"/>
      <w:proofErr w:type="spellEnd"/>
    </w:p>
    <w:p w14:paraId="2E8ECB5B" w14:textId="77777777" w:rsidR="00E215F9" w:rsidRPr="00E215F9" w:rsidRDefault="00E215F9" w:rsidP="00E215F9">
      <w:pPr>
        <w:shd w:val="clear" w:color="auto" w:fill="E0E0E0"/>
        <w:ind w:left="720"/>
        <w:rPr>
          <w:rFonts w:ascii="Courier New" w:hAnsi="Courier New" w:cs="Courier New"/>
          <w:i/>
          <w:sz w:val="20"/>
          <w:szCs w:val="20"/>
        </w:rPr>
      </w:pPr>
      <w:r w:rsidRPr="00E215F9">
        <w:rPr>
          <w:rFonts w:ascii="Courier New" w:hAnsi="Courier New" w:cs="Courier New"/>
          <w:sz w:val="20"/>
          <w:szCs w:val="20"/>
        </w:rPr>
        <w:t>(</w:t>
      </w:r>
      <w:proofErr w:type="spellStart"/>
      <w:r w:rsidRPr="00E215F9">
        <w:rPr>
          <w:rFonts w:ascii="Courier New" w:hAnsi="Courier New" w:cs="Courier New"/>
          <w:sz w:val="20"/>
          <w:szCs w:val="20"/>
        </w:rPr>
        <w:t>defmacro</w:t>
      </w:r>
      <w:proofErr w:type="spellEnd"/>
      <w:r w:rsidRPr="00E215F9">
        <w:rPr>
          <w:rFonts w:ascii="Courier New" w:hAnsi="Courier New" w:cs="Courier New"/>
          <w:sz w:val="20"/>
          <w:szCs w:val="20"/>
        </w:rPr>
        <w:t xml:space="preserve"> </w:t>
      </w:r>
      <w:r w:rsidRPr="00E215F9">
        <w:rPr>
          <w:rFonts w:ascii="Courier New" w:hAnsi="Courier New" w:cs="Courier New"/>
          <w:i/>
          <w:sz w:val="20"/>
          <w:szCs w:val="20"/>
        </w:rPr>
        <w:t xml:space="preserve">name </w:t>
      </w:r>
      <w:proofErr w:type="spellStart"/>
      <w:r w:rsidRPr="00E215F9">
        <w:rPr>
          <w:rFonts w:ascii="Courier New" w:hAnsi="Courier New" w:cs="Courier New"/>
          <w:i/>
          <w:sz w:val="20"/>
          <w:szCs w:val="20"/>
        </w:rPr>
        <w:t>parameterlist</w:t>
      </w:r>
      <w:proofErr w:type="spellEnd"/>
    </w:p>
    <w:p w14:paraId="371C2472" w14:textId="77777777" w:rsidR="00E215F9" w:rsidRPr="00E215F9" w:rsidRDefault="00E215F9" w:rsidP="00E215F9">
      <w:pPr>
        <w:shd w:val="clear" w:color="auto" w:fill="E0E0E0"/>
        <w:ind w:left="720"/>
        <w:rPr>
          <w:rFonts w:ascii="Courier New" w:hAnsi="Courier New" w:cs="Courier New"/>
          <w:i/>
          <w:sz w:val="20"/>
          <w:szCs w:val="20"/>
        </w:rPr>
      </w:pPr>
      <w:r w:rsidRPr="00E215F9">
        <w:rPr>
          <w:rFonts w:ascii="Courier New" w:hAnsi="Courier New" w:cs="Courier New"/>
          <w:i/>
          <w:sz w:val="20"/>
          <w:szCs w:val="20"/>
        </w:rPr>
        <w:tab/>
        <w:t>Expression1</w:t>
      </w:r>
    </w:p>
    <w:p w14:paraId="4DAF00B4" w14:textId="77777777" w:rsidR="00E215F9" w:rsidRPr="00E215F9" w:rsidRDefault="00E215F9" w:rsidP="00E215F9">
      <w:pPr>
        <w:shd w:val="clear" w:color="auto" w:fill="E0E0E0"/>
        <w:ind w:left="720"/>
        <w:rPr>
          <w:rFonts w:ascii="Courier New" w:hAnsi="Courier New" w:cs="Courier New"/>
          <w:i/>
          <w:sz w:val="20"/>
          <w:szCs w:val="20"/>
        </w:rPr>
      </w:pPr>
      <w:r w:rsidRPr="00E215F9">
        <w:rPr>
          <w:rFonts w:ascii="Courier New" w:hAnsi="Courier New" w:cs="Courier New"/>
          <w:i/>
          <w:sz w:val="20"/>
          <w:szCs w:val="20"/>
        </w:rPr>
        <w:tab/>
        <w:t>Expression2</w:t>
      </w:r>
    </w:p>
    <w:p w14:paraId="4DBAEAAF" w14:textId="77777777" w:rsidR="00E215F9" w:rsidRPr="00E215F9" w:rsidRDefault="00E215F9" w:rsidP="00E215F9">
      <w:pPr>
        <w:shd w:val="clear" w:color="auto" w:fill="E0E0E0"/>
        <w:ind w:left="720"/>
        <w:rPr>
          <w:rFonts w:ascii="Courier New" w:hAnsi="Courier New" w:cs="Courier New"/>
          <w:i/>
          <w:sz w:val="20"/>
          <w:szCs w:val="20"/>
        </w:rPr>
      </w:pPr>
      <w:r w:rsidRPr="00E215F9">
        <w:rPr>
          <w:rFonts w:ascii="Courier New" w:hAnsi="Courier New" w:cs="Courier New"/>
          <w:i/>
          <w:sz w:val="20"/>
          <w:szCs w:val="20"/>
        </w:rPr>
        <w:tab/>
        <w:t>…</w:t>
      </w:r>
    </w:p>
    <w:p w14:paraId="16CA07A1" w14:textId="77777777" w:rsidR="00E215F9" w:rsidRDefault="00E215F9" w:rsidP="00E215F9">
      <w:pPr>
        <w:shd w:val="clear" w:color="auto" w:fill="E0E0E0"/>
        <w:ind w:left="720"/>
        <w:rPr>
          <w:rFonts w:ascii="Courier New" w:hAnsi="Courier New" w:cs="Courier New"/>
          <w:sz w:val="20"/>
          <w:szCs w:val="20"/>
        </w:rPr>
      </w:pPr>
      <w:r w:rsidRPr="00E215F9">
        <w:rPr>
          <w:rFonts w:ascii="Courier New" w:hAnsi="Courier New" w:cs="Courier New"/>
          <w:i/>
          <w:sz w:val="20"/>
          <w:szCs w:val="20"/>
        </w:rPr>
        <w:tab/>
      </w:r>
      <w:proofErr w:type="spellStart"/>
      <w:r w:rsidRPr="00E215F9">
        <w:rPr>
          <w:rFonts w:ascii="Courier New" w:hAnsi="Courier New" w:cs="Courier New"/>
          <w:i/>
          <w:sz w:val="20"/>
          <w:szCs w:val="20"/>
        </w:rPr>
        <w:t>expressionN</w:t>
      </w:r>
      <w:proofErr w:type="spellEnd"/>
      <w:r w:rsidRPr="00E215F9">
        <w:rPr>
          <w:rFonts w:ascii="Courier New" w:hAnsi="Courier New" w:cs="Courier New"/>
          <w:sz w:val="20"/>
          <w:szCs w:val="20"/>
        </w:rPr>
        <w:t>)</w:t>
      </w:r>
    </w:p>
    <w:p w14:paraId="3CA485B3" w14:textId="77777777" w:rsidR="00D41BD1" w:rsidRDefault="00D41BD1" w:rsidP="009A603F">
      <w:pPr>
        <w:jc w:val="both"/>
      </w:pPr>
    </w:p>
    <w:p w14:paraId="5F936CF9" w14:textId="00E71886" w:rsidR="00E215F9" w:rsidRDefault="00A277F4" w:rsidP="009A603F">
      <w:pPr>
        <w:jc w:val="both"/>
      </w:pPr>
      <w:r>
        <w:t>Defines a</w:t>
      </w:r>
      <w:r w:rsidR="009A603F">
        <w:t xml:space="preserve"> </w:t>
      </w:r>
      <w:r w:rsidR="0046185A">
        <w:t>Yarr</w:t>
      </w:r>
      <w:r w:rsidR="009A603F">
        <w:t xml:space="preserve"> macro using the </w:t>
      </w:r>
      <w:r w:rsidR="009A603F">
        <w:rPr>
          <w:i/>
        </w:rPr>
        <w:t>parameter-list</w:t>
      </w:r>
      <w:r w:rsidR="009A603F">
        <w:t xml:space="preserve"> and </w:t>
      </w:r>
      <w:r w:rsidR="009A603F">
        <w:rPr>
          <w:i/>
        </w:rPr>
        <w:t>expressions</w:t>
      </w:r>
      <w:r w:rsidR="009A603F">
        <w:t xml:space="preserve">, and binds it to the symbol </w:t>
      </w:r>
      <w:r w:rsidR="009A603F">
        <w:rPr>
          <w:i/>
        </w:rPr>
        <w:t>name</w:t>
      </w:r>
      <w:r w:rsidR="009A603F">
        <w:t>.</w:t>
      </w:r>
    </w:p>
    <w:p w14:paraId="35C88338" w14:textId="77777777" w:rsidR="009A603F" w:rsidRDefault="009A603F" w:rsidP="009A603F">
      <w:pPr>
        <w:pStyle w:val="Heading3"/>
      </w:pPr>
      <w:bookmarkStart w:id="127" w:name="_Toc197508077"/>
      <w:proofErr w:type="spellStart"/>
      <w:r>
        <w:t>Defsetf</w:t>
      </w:r>
      <w:bookmarkEnd w:id="127"/>
      <w:proofErr w:type="spellEnd"/>
    </w:p>
    <w:p w14:paraId="685ED15C" w14:textId="77777777" w:rsidR="009A603F" w:rsidRPr="00E215F9" w:rsidRDefault="009A603F" w:rsidP="009A603F">
      <w:pPr>
        <w:shd w:val="clear" w:color="auto" w:fill="E0E0E0"/>
        <w:ind w:left="720"/>
        <w:rPr>
          <w:rFonts w:ascii="Courier New" w:hAnsi="Courier New" w:cs="Courier New"/>
          <w:i/>
          <w:sz w:val="20"/>
          <w:szCs w:val="20"/>
        </w:rPr>
      </w:pPr>
      <w:r>
        <w:rPr>
          <w:rFonts w:ascii="Courier New" w:hAnsi="Courier New" w:cs="Courier New"/>
          <w:sz w:val="20"/>
          <w:szCs w:val="20"/>
        </w:rPr>
        <w:t>(</w:t>
      </w:r>
      <w:proofErr w:type="spellStart"/>
      <w:r>
        <w:rPr>
          <w:rFonts w:ascii="Courier New" w:hAnsi="Courier New" w:cs="Courier New"/>
          <w:sz w:val="20"/>
          <w:szCs w:val="20"/>
        </w:rPr>
        <w:t>defsetf</w:t>
      </w:r>
      <w:proofErr w:type="spellEnd"/>
      <w:r w:rsidRPr="00E215F9">
        <w:rPr>
          <w:rFonts w:ascii="Courier New" w:hAnsi="Courier New" w:cs="Courier New"/>
          <w:sz w:val="20"/>
          <w:szCs w:val="20"/>
        </w:rPr>
        <w:t xml:space="preserve"> </w:t>
      </w:r>
      <w:r w:rsidRPr="00E215F9">
        <w:rPr>
          <w:rFonts w:ascii="Courier New" w:hAnsi="Courier New" w:cs="Courier New"/>
          <w:i/>
          <w:sz w:val="20"/>
          <w:szCs w:val="20"/>
        </w:rPr>
        <w:t xml:space="preserve">name </w:t>
      </w:r>
      <w:proofErr w:type="spellStart"/>
      <w:r w:rsidRPr="00E215F9">
        <w:rPr>
          <w:rFonts w:ascii="Courier New" w:hAnsi="Courier New" w:cs="Courier New"/>
          <w:i/>
          <w:sz w:val="20"/>
          <w:szCs w:val="20"/>
        </w:rPr>
        <w:t>parameterlist</w:t>
      </w:r>
      <w:proofErr w:type="spellEnd"/>
    </w:p>
    <w:p w14:paraId="1892A458" w14:textId="77777777" w:rsidR="009A603F" w:rsidRPr="00E215F9" w:rsidRDefault="009A603F" w:rsidP="009A603F">
      <w:pPr>
        <w:shd w:val="clear" w:color="auto" w:fill="E0E0E0"/>
        <w:ind w:left="720"/>
        <w:rPr>
          <w:rFonts w:ascii="Courier New" w:hAnsi="Courier New" w:cs="Courier New"/>
          <w:i/>
          <w:sz w:val="20"/>
          <w:szCs w:val="20"/>
        </w:rPr>
      </w:pPr>
      <w:r w:rsidRPr="00E215F9">
        <w:rPr>
          <w:rFonts w:ascii="Courier New" w:hAnsi="Courier New" w:cs="Courier New"/>
          <w:i/>
          <w:sz w:val="20"/>
          <w:szCs w:val="20"/>
        </w:rPr>
        <w:tab/>
        <w:t>Expression1</w:t>
      </w:r>
    </w:p>
    <w:p w14:paraId="4CB7895A" w14:textId="77777777" w:rsidR="009A603F" w:rsidRPr="00E215F9" w:rsidRDefault="009A603F" w:rsidP="009A603F">
      <w:pPr>
        <w:shd w:val="clear" w:color="auto" w:fill="E0E0E0"/>
        <w:ind w:left="720"/>
        <w:rPr>
          <w:rFonts w:ascii="Courier New" w:hAnsi="Courier New" w:cs="Courier New"/>
          <w:i/>
          <w:sz w:val="20"/>
          <w:szCs w:val="20"/>
        </w:rPr>
      </w:pPr>
      <w:r w:rsidRPr="00E215F9">
        <w:rPr>
          <w:rFonts w:ascii="Courier New" w:hAnsi="Courier New" w:cs="Courier New"/>
          <w:i/>
          <w:sz w:val="20"/>
          <w:szCs w:val="20"/>
        </w:rPr>
        <w:tab/>
        <w:t>Expression2</w:t>
      </w:r>
    </w:p>
    <w:p w14:paraId="381D232E" w14:textId="77777777" w:rsidR="009A603F" w:rsidRPr="00E215F9" w:rsidRDefault="009A603F" w:rsidP="009A603F">
      <w:pPr>
        <w:shd w:val="clear" w:color="auto" w:fill="E0E0E0"/>
        <w:ind w:left="720"/>
        <w:rPr>
          <w:rFonts w:ascii="Courier New" w:hAnsi="Courier New" w:cs="Courier New"/>
          <w:i/>
          <w:sz w:val="20"/>
          <w:szCs w:val="20"/>
        </w:rPr>
      </w:pPr>
      <w:r w:rsidRPr="00E215F9">
        <w:rPr>
          <w:rFonts w:ascii="Courier New" w:hAnsi="Courier New" w:cs="Courier New"/>
          <w:i/>
          <w:sz w:val="20"/>
          <w:szCs w:val="20"/>
        </w:rPr>
        <w:tab/>
        <w:t>…</w:t>
      </w:r>
    </w:p>
    <w:p w14:paraId="50DB5B40" w14:textId="77777777" w:rsidR="009A603F" w:rsidRDefault="009A603F" w:rsidP="009A603F">
      <w:pPr>
        <w:shd w:val="clear" w:color="auto" w:fill="E0E0E0"/>
        <w:ind w:left="720"/>
        <w:rPr>
          <w:rFonts w:ascii="Courier New" w:hAnsi="Courier New" w:cs="Courier New"/>
          <w:sz w:val="20"/>
          <w:szCs w:val="20"/>
        </w:rPr>
      </w:pPr>
      <w:r w:rsidRPr="00E215F9">
        <w:rPr>
          <w:rFonts w:ascii="Courier New" w:hAnsi="Courier New" w:cs="Courier New"/>
          <w:i/>
          <w:sz w:val="20"/>
          <w:szCs w:val="20"/>
        </w:rPr>
        <w:tab/>
      </w:r>
      <w:proofErr w:type="spellStart"/>
      <w:r w:rsidRPr="00E215F9">
        <w:rPr>
          <w:rFonts w:ascii="Courier New" w:hAnsi="Courier New" w:cs="Courier New"/>
          <w:i/>
          <w:sz w:val="20"/>
          <w:szCs w:val="20"/>
        </w:rPr>
        <w:t>expressionN</w:t>
      </w:r>
      <w:proofErr w:type="spellEnd"/>
      <w:r w:rsidRPr="00E215F9">
        <w:rPr>
          <w:rFonts w:ascii="Courier New" w:hAnsi="Courier New" w:cs="Courier New"/>
          <w:sz w:val="20"/>
          <w:szCs w:val="20"/>
        </w:rPr>
        <w:t>)</w:t>
      </w:r>
    </w:p>
    <w:p w14:paraId="2BCD5BA8" w14:textId="77777777" w:rsidR="00D41BD1" w:rsidRDefault="00D41BD1" w:rsidP="00E066A4">
      <w:pPr>
        <w:jc w:val="both"/>
      </w:pPr>
    </w:p>
    <w:p w14:paraId="0A48814B" w14:textId="0EAA06A3" w:rsidR="00F37DD4" w:rsidRPr="00E066A4" w:rsidRDefault="00A277F4" w:rsidP="00E066A4">
      <w:pPr>
        <w:jc w:val="both"/>
      </w:pPr>
      <w:r>
        <w:t>Defines a</w:t>
      </w:r>
      <w:r w:rsidR="009A603F">
        <w:t xml:space="preserve"> </w:t>
      </w:r>
      <w:r w:rsidR="0046185A">
        <w:t>Yarr</w:t>
      </w:r>
      <w:r w:rsidR="009A603F">
        <w:t xml:space="preserve"> </w:t>
      </w:r>
      <w:proofErr w:type="spellStart"/>
      <w:r w:rsidR="009A603F">
        <w:t>setf</w:t>
      </w:r>
      <w:proofErr w:type="spellEnd"/>
      <w:r w:rsidR="009A603F">
        <w:t xml:space="preserve"> method using the </w:t>
      </w:r>
      <w:r w:rsidR="009A603F">
        <w:rPr>
          <w:i/>
        </w:rPr>
        <w:t>parameter-list</w:t>
      </w:r>
      <w:r w:rsidR="009A603F">
        <w:t xml:space="preserve"> and </w:t>
      </w:r>
      <w:r w:rsidR="009A603F">
        <w:rPr>
          <w:i/>
        </w:rPr>
        <w:t>expressions</w:t>
      </w:r>
      <w:r w:rsidR="009A603F">
        <w:t xml:space="preserve">, and binds it to the symbol </w:t>
      </w:r>
      <w:r w:rsidR="009A603F">
        <w:rPr>
          <w:i/>
        </w:rPr>
        <w:t>name</w:t>
      </w:r>
      <w:r w:rsidR="009A603F">
        <w:t>.</w:t>
      </w:r>
    </w:p>
    <w:p w14:paraId="1A94C1F6" w14:textId="77777777" w:rsidR="0029741F" w:rsidRDefault="007862A1" w:rsidP="007862A1">
      <w:pPr>
        <w:pStyle w:val="Heading3"/>
      </w:pPr>
      <w:bookmarkStart w:id="128" w:name="_Toc197508078"/>
      <w:r>
        <w:t>Make-array</w:t>
      </w:r>
      <w:bookmarkEnd w:id="128"/>
    </w:p>
    <w:p w14:paraId="57E1B82F" w14:textId="77777777" w:rsidR="007862A1" w:rsidRPr="007862A1" w:rsidRDefault="007862A1" w:rsidP="007862A1">
      <w:pPr>
        <w:shd w:val="clear" w:color="auto" w:fill="E0E0E0"/>
        <w:ind w:left="720"/>
        <w:rPr>
          <w:rFonts w:ascii="Courier New" w:hAnsi="Courier New" w:cs="Courier New"/>
          <w:sz w:val="20"/>
          <w:szCs w:val="20"/>
        </w:rPr>
      </w:pPr>
      <w:r w:rsidRPr="007862A1">
        <w:rPr>
          <w:rFonts w:ascii="Courier New" w:hAnsi="Courier New" w:cs="Courier New"/>
          <w:sz w:val="20"/>
          <w:szCs w:val="20"/>
        </w:rPr>
        <w:t xml:space="preserve">(make-array </w:t>
      </w:r>
      <w:r w:rsidRPr="007862A1">
        <w:rPr>
          <w:rFonts w:ascii="Courier New" w:hAnsi="Courier New" w:cs="Courier New"/>
          <w:i/>
          <w:sz w:val="20"/>
          <w:szCs w:val="20"/>
        </w:rPr>
        <w:t xml:space="preserve">type rank-array </w:t>
      </w:r>
      <w:r w:rsidR="00EC61CA">
        <w:rPr>
          <w:rFonts w:ascii="Courier New" w:hAnsi="Courier New" w:cs="Courier New"/>
          <w:i/>
          <w:sz w:val="20"/>
          <w:szCs w:val="20"/>
        </w:rPr>
        <w:t>[</w:t>
      </w:r>
      <w:r w:rsidRPr="007862A1">
        <w:rPr>
          <w:rFonts w:ascii="Courier New" w:hAnsi="Courier New" w:cs="Courier New"/>
          <w:i/>
          <w:sz w:val="20"/>
          <w:szCs w:val="20"/>
        </w:rPr>
        <w:t>bound-array</w:t>
      </w:r>
      <w:r w:rsidR="00EC61CA">
        <w:rPr>
          <w:rFonts w:ascii="Courier New" w:hAnsi="Courier New" w:cs="Courier New"/>
          <w:i/>
          <w:sz w:val="20"/>
          <w:szCs w:val="20"/>
        </w:rPr>
        <w:t>]</w:t>
      </w:r>
      <w:r w:rsidRPr="007862A1">
        <w:rPr>
          <w:rFonts w:ascii="Courier New" w:hAnsi="Courier New" w:cs="Courier New"/>
          <w:sz w:val="20"/>
          <w:szCs w:val="20"/>
        </w:rPr>
        <w:t>)</w:t>
      </w:r>
    </w:p>
    <w:p w14:paraId="7DC491EE" w14:textId="77777777" w:rsidR="00D41BD1" w:rsidRDefault="00D41BD1" w:rsidP="007862A1">
      <w:pPr>
        <w:jc w:val="both"/>
      </w:pPr>
    </w:p>
    <w:p w14:paraId="0963B74C" w14:textId="0041F79A" w:rsidR="007862A1" w:rsidRDefault="007862A1" w:rsidP="007862A1">
      <w:pPr>
        <w:jc w:val="both"/>
      </w:pPr>
      <w:r>
        <w:t xml:space="preserve">Creates a .NET </w:t>
      </w:r>
      <w:proofErr w:type="spellStart"/>
      <w:r>
        <w:rPr>
          <w:b/>
        </w:rPr>
        <w:t>System.Array</w:t>
      </w:r>
      <w:proofErr w:type="spellEnd"/>
      <w:r>
        <w:t xml:space="preserve"> instance of type </w:t>
      </w:r>
      <w:proofErr w:type="spellStart"/>
      <w:r>
        <w:rPr>
          <w:i/>
        </w:rPr>
        <w:t>type</w:t>
      </w:r>
      <w:proofErr w:type="spellEnd"/>
      <w:r>
        <w:t xml:space="preserve">. The </w:t>
      </w:r>
      <w:r>
        <w:rPr>
          <w:i/>
        </w:rPr>
        <w:t>rank-array</w:t>
      </w:r>
      <w:r>
        <w:t xml:space="preserve"> parameter is expected to be a </w:t>
      </w:r>
      <w:r>
        <w:rPr>
          <w:b/>
        </w:rPr>
        <w:t xml:space="preserve">System.Int32[] </w:t>
      </w:r>
      <w:r>
        <w:t xml:space="preserve">or </w:t>
      </w:r>
      <w:r>
        <w:rPr>
          <w:b/>
        </w:rPr>
        <w:t>System.Int64[]</w:t>
      </w:r>
      <w:r>
        <w:t xml:space="preserve">, and specifies the size of each rank of the array. The </w:t>
      </w:r>
      <w:r>
        <w:rPr>
          <w:i/>
        </w:rPr>
        <w:t>bound-array</w:t>
      </w:r>
      <w:r>
        <w:t xml:space="preserve"> is optional. If provided, it must be of the same size and type as </w:t>
      </w:r>
      <w:r>
        <w:rPr>
          <w:i/>
        </w:rPr>
        <w:t>rank-array</w:t>
      </w:r>
      <w:r>
        <w:t xml:space="preserve">, and specifies the lower bound for each rank. If </w:t>
      </w:r>
      <w:r>
        <w:rPr>
          <w:i/>
        </w:rPr>
        <w:t>rank-array</w:t>
      </w:r>
      <w:r>
        <w:t xml:space="preserve"> is omitted, the resulting array will be zero-based by default.</w:t>
      </w:r>
    </w:p>
    <w:p w14:paraId="517B9861" w14:textId="77777777" w:rsidR="00D821A5" w:rsidRDefault="00D821A5" w:rsidP="0077741E">
      <w:pPr>
        <w:pStyle w:val="Heading3"/>
      </w:pPr>
      <w:bookmarkStart w:id="129" w:name="_Toc197508079"/>
      <w:proofErr w:type="spellStart"/>
      <w:r>
        <w:t>Mapcan</w:t>
      </w:r>
      <w:bookmarkEnd w:id="129"/>
      <w:proofErr w:type="spellEnd"/>
    </w:p>
    <w:p w14:paraId="0D919CCE" w14:textId="77777777" w:rsidR="00D821A5" w:rsidRPr="007862A1" w:rsidRDefault="00D821A5" w:rsidP="00D821A5">
      <w:pPr>
        <w:shd w:val="clear" w:color="auto" w:fill="E0E0E0"/>
        <w:ind w:left="720"/>
        <w:rPr>
          <w:rFonts w:ascii="Courier New" w:hAnsi="Courier New" w:cs="Courier New"/>
          <w:sz w:val="20"/>
          <w:szCs w:val="20"/>
        </w:rPr>
      </w:pPr>
      <w:r w:rsidRPr="007862A1">
        <w:rPr>
          <w:rFonts w:ascii="Courier New" w:hAnsi="Courier New" w:cs="Courier New"/>
          <w:sz w:val="20"/>
          <w:szCs w:val="20"/>
        </w:rPr>
        <w:t>(</w:t>
      </w:r>
      <w:proofErr w:type="spellStart"/>
      <w:r>
        <w:rPr>
          <w:rFonts w:ascii="Courier New" w:hAnsi="Courier New" w:cs="Courier New"/>
          <w:sz w:val="20"/>
          <w:szCs w:val="20"/>
        </w:rPr>
        <w:t>mapcan</w:t>
      </w:r>
      <w:proofErr w:type="spellEnd"/>
      <w:r>
        <w:rPr>
          <w:rFonts w:ascii="Courier New" w:hAnsi="Courier New" w:cs="Courier New"/>
          <w:sz w:val="20"/>
          <w:szCs w:val="20"/>
        </w:rPr>
        <w:t xml:space="preserve"> </w:t>
      </w:r>
      <w:r>
        <w:rPr>
          <w:rFonts w:ascii="Courier New" w:hAnsi="Courier New" w:cs="Courier New"/>
          <w:i/>
          <w:sz w:val="20"/>
          <w:szCs w:val="20"/>
        </w:rPr>
        <w:t>function</w:t>
      </w:r>
      <w:r w:rsidRPr="007862A1">
        <w:rPr>
          <w:rFonts w:ascii="Courier New" w:hAnsi="Courier New" w:cs="Courier New"/>
          <w:sz w:val="20"/>
          <w:szCs w:val="20"/>
        </w:rPr>
        <w:t xml:space="preserve"> </w:t>
      </w:r>
      <w:r>
        <w:rPr>
          <w:rFonts w:ascii="Courier New" w:hAnsi="Courier New" w:cs="Courier New"/>
          <w:i/>
          <w:sz w:val="20"/>
          <w:szCs w:val="20"/>
        </w:rPr>
        <w:t xml:space="preserve">list1 list2 … </w:t>
      </w:r>
      <w:proofErr w:type="spellStart"/>
      <w:r>
        <w:rPr>
          <w:rFonts w:ascii="Courier New" w:hAnsi="Courier New" w:cs="Courier New"/>
          <w:i/>
          <w:sz w:val="20"/>
          <w:szCs w:val="20"/>
        </w:rPr>
        <w:t>listN</w:t>
      </w:r>
      <w:proofErr w:type="spellEnd"/>
      <w:r w:rsidRPr="007862A1">
        <w:rPr>
          <w:rFonts w:ascii="Courier New" w:hAnsi="Courier New" w:cs="Courier New"/>
          <w:sz w:val="20"/>
          <w:szCs w:val="20"/>
        </w:rPr>
        <w:t>)</w:t>
      </w:r>
    </w:p>
    <w:p w14:paraId="3EEC5D80" w14:textId="77777777" w:rsidR="00D41BD1" w:rsidRDefault="00D41BD1" w:rsidP="00D821A5"/>
    <w:p w14:paraId="26393CF7" w14:textId="791F4022" w:rsidR="00D821A5" w:rsidRDefault="00D821A5" w:rsidP="00D821A5">
      <w:r>
        <w:t xml:space="preserve">Like </w:t>
      </w:r>
      <w:r>
        <w:rPr>
          <w:b/>
        </w:rPr>
        <w:t>map</w:t>
      </w:r>
      <w:r>
        <w:t xml:space="preserve">, but uses </w:t>
      </w:r>
      <w:proofErr w:type="spellStart"/>
      <w:r>
        <w:rPr>
          <w:b/>
        </w:rPr>
        <w:t>nconc</w:t>
      </w:r>
      <w:proofErr w:type="spellEnd"/>
      <w:r>
        <w:t xml:space="preserve"> to combine the results into one list.</w:t>
      </w:r>
    </w:p>
    <w:p w14:paraId="6C036627" w14:textId="77777777" w:rsidR="00D41BD1" w:rsidRDefault="00D41BD1">
      <w:pPr>
        <w:rPr>
          <w:rFonts w:ascii="Arial" w:hAnsi="Arial" w:cs="Arial"/>
          <w:b/>
          <w:bCs/>
          <w:sz w:val="26"/>
          <w:szCs w:val="26"/>
        </w:rPr>
      </w:pPr>
      <w:r>
        <w:br w:type="page"/>
      </w:r>
    </w:p>
    <w:p w14:paraId="7CE4970F" w14:textId="081A177A" w:rsidR="00D821A5" w:rsidRDefault="00D821A5" w:rsidP="00D821A5">
      <w:pPr>
        <w:pStyle w:val="Heading3"/>
      </w:pPr>
      <w:bookmarkStart w:id="130" w:name="_Toc197508080"/>
      <w:proofErr w:type="spellStart"/>
      <w:r>
        <w:lastRenderedPageBreak/>
        <w:t>Mapcon</w:t>
      </w:r>
      <w:bookmarkEnd w:id="130"/>
      <w:proofErr w:type="spellEnd"/>
    </w:p>
    <w:p w14:paraId="688417A7" w14:textId="77777777" w:rsidR="00D821A5" w:rsidRPr="007862A1" w:rsidRDefault="00D821A5" w:rsidP="00D821A5">
      <w:pPr>
        <w:shd w:val="clear" w:color="auto" w:fill="E0E0E0"/>
        <w:ind w:left="720"/>
        <w:rPr>
          <w:rFonts w:ascii="Courier New" w:hAnsi="Courier New" w:cs="Courier New"/>
          <w:sz w:val="20"/>
          <w:szCs w:val="20"/>
        </w:rPr>
      </w:pPr>
      <w:r w:rsidRPr="007862A1">
        <w:rPr>
          <w:rFonts w:ascii="Courier New" w:hAnsi="Courier New" w:cs="Courier New"/>
          <w:sz w:val="20"/>
          <w:szCs w:val="20"/>
        </w:rPr>
        <w:t>(</w:t>
      </w:r>
      <w:proofErr w:type="spellStart"/>
      <w:r>
        <w:rPr>
          <w:rFonts w:ascii="Courier New" w:hAnsi="Courier New" w:cs="Courier New"/>
          <w:sz w:val="20"/>
          <w:szCs w:val="20"/>
        </w:rPr>
        <w:t>mapcon</w:t>
      </w:r>
      <w:proofErr w:type="spellEnd"/>
      <w:r>
        <w:rPr>
          <w:rFonts w:ascii="Courier New" w:hAnsi="Courier New" w:cs="Courier New"/>
          <w:sz w:val="20"/>
          <w:szCs w:val="20"/>
        </w:rPr>
        <w:t xml:space="preserve"> </w:t>
      </w:r>
      <w:r>
        <w:rPr>
          <w:rFonts w:ascii="Courier New" w:hAnsi="Courier New" w:cs="Courier New"/>
          <w:i/>
          <w:sz w:val="20"/>
          <w:szCs w:val="20"/>
        </w:rPr>
        <w:t>function</w:t>
      </w:r>
      <w:r w:rsidRPr="007862A1">
        <w:rPr>
          <w:rFonts w:ascii="Courier New" w:hAnsi="Courier New" w:cs="Courier New"/>
          <w:sz w:val="20"/>
          <w:szCs w:val="20"/>
        </w:rPr>
        <w:t xml:space="preserve"> </w:t>
      </w:r>
      <w:r>
        <w:rPr>
          <w:rFonts w:ascii="Courier New" w:hAnsi="Courier New" w:cs="Courier New"/>
          <w:i/>
          <w:sz w:val="20"/>
          <w:szCs w:val="20"/>
        </w:rPr>
        <w:t xml:space="preserve">list1 list2 … </w:t>
      </w:r>
      <w:proofErr w:type="spellStart"/>
      <w:r>
        <w:rPr>
          <w:rFonts w:ascii="Courier New" w:hAnsi="Courier New" w:cs="Courier New"/>
          <w:i/>
          <w:sz w:val="20"/>
          <w:szCs w:val="20"/>
        </w:rPr>
        <w:t>listN</w:t>
      </w:r>
      <w:proofErr w:type="spellEnd"/>
      <w:r w:rsidRPr="007862A1">
        <w:rPr>
          <w:rFonts w:ascii="Courier New" w:hAnsi="Courier New" w:cs="Courier New"/>
          <w:sz w:val="20"/>
          <w:szCs w:val="20"/>
        </w:rPr>
        <w:t>)</w:t>
      </w:r>
    </w:p>
    <w:p w14:paraId="281F1AB5" w14:textId="77777777" w:rsidR="00D41BD1" w:rsidRDefault="00D41BD1" w:rsidP="00D821A5"/>
    <w:p w14:paraId="2E8C4F97" w14:textId="5972E745" w:rsidR="00D821A5" w:rsidRPr="00D821A5" w:rsidRDefault="00D821A5" w:rsidP="00D821A5">
      <w:r>
        <w:t xml:space="preserve">Like </w:t>
      </w:r>
      <w:proofErr w:type="spellStart"/>
      <w:r>
        <w:rPr>
          <w:b/>
        </w:rPr>
        <w:t>maplist</w:t>
      </w:r>
      <w:proofErr w:type="spellEnd"/>
      <w:r>
        <w:t xml:space="preserve">, but uses </w:t>
      </w:r>
      <w:proofErr w:type="spellStart"/>
      <w:r>
        <w:rPr>
          <w:b/>
        </w:rPr>
        <w:t>nconc</w:t>
      </w:r>
      <w:proofErr w:type="spellEnd"/>
      <w:r>
        <w:t xml:space="preserve"> to combine the results into one list.</w:t>
      </w:r>
    </w:p>
    <w:p w14:paraId="57D6193D" w14:textId="77777777" w:rsidR="008305F7" w:rsidRDefault="008305F7" w:rsidP="007862A1">
      <w:pPr>
        <w:pStyle w:val="Heading3"/>
      </w:pPr>
      <w:bookmarkStart w:id="131" w:name="_Toc197508081"/>
      <w:r>
        <w:t>Unbind-dispatch-character</w:t>
      </w:r>
      <w:bookmarkEnd w:id="131"/>
    </w:p>
    <w:p w14:paraId="4B931AA4" w14:textId="77777777" w:rsidR="008305F7" w:rsidRDefault="008305F7" w:rsidP="008305F7">
      <w:pPr>
        <w:shd w:val="clear" w:color="auto" w:fill="E0E0E0"/>
        <w:ind w:left="720"/>
        <w:rPr>
          <w:rFonts w:ascii="Courier New" w:hAnsi="Courier New" w:cs="Courier New"/>
          <w:sz w:val="20"/>
          <w:szCs w:val="20"/>
        </w:rPr>
      </w:pPr>
      <w:r w:rsidRPr="009A603F">
        <w:rPr>
          <w:rFonts w:ascii="Courier New" w:hAnsi="Courier New" w:cs="Courier New"/>
          <w:sz w:val="20"/>
          <w:szCs w:val="20"/>
        </w:rPr>
        <w:t>(</w:t>
      </w:r>
      <w:r>
        <w:rPr>
          <w:rFonts w:ascii="Courier New" w:hAnsi="Courier New" w:cs="Courier New"/>
          <w:sz w:val="20"/>
          <w:szCs w:val="20"/>
        </w:rPr>
        <w:t xml:space="preserve">unbind-dispatch-character </w:t>
      </w:r>
      <w:proofErr w:type="spellStart"/>
      <w:r>
        <w:rPr>
          <w:rFonts w:ascii="Courier New" w:hAnsi="Courier New" w:cs="Courier New"/>
          <w:i/>
          <w:sz w:val="20"/>
          <w:szCs w:val="20"/>
        </w:rPr>
        <w:t>dispChar</w:t>
      </w:r>
      <w:proofErr w:type="spellEnd"/>
      <w:r>
        <w:rPr>
          <w:rFonts w:ascii="Courier New" w:hAnsi="Courier New" w:cs="Courier New"/>
          <w:i/>
          <w:sz w:val="20"/>
          <w:szCs w:val="20"/>
        </w:rPr>
        <w:t xml:space="preserve"> char</w:t>
      </w:r>
      <w:r w:rsidRPr="009A603F">
        <w:rPr>
          <w:rFonts w:ascii="Courier New" w:hAnsi="Courier New" w:cs="Courier New"/>
          <w:sz w:val="20"/>
          <w:szCs w:val="20"/>
        </w:rPr>
        <w:t>)</w:t>
      </w:r>
    </w:p>
    <w:p w14:paraId="438D1FC8" w14:textId="77777777" w:rsidR="00D41BD1" w:rsidRDefault="00D41BD1" w:rsidP="008305F7"/>
    <w:p w14:paraId="6571EB7B" w14:textId="4C506706" w:rsidR="008305F7" w:rsidRPr="008305F7" w:rsidRDefault="008305F7" w:rsidP="008305F7">
      <w:r>
        <w:t xml:space="preserve">Unbinds the dispatch reader macro assigned to </w:t>
      </w:r>
      <w:proofErr w:type="spellStart"/>
      <w:r>
        <w:rPr>
          <w:i/>
        </w:rPr>
        <w:t>dispChar</w:t>
      </w:r>
      <w:proofErr w:type="spellEnd"/>
      <w:r>
        <w:t xml:space="preserve"> and </w:t>
      </w:r>
      <w:r>
        <w:rPr>
          <w:i/>
        </w:rPr>
        <w:t>char</w:t>
      </w:r>
      <w:r>
        <w:t>.</w:t>
      </w:r>
    </w:p>
    <w:p w14:paraId="5E63A8B8" w14:textId="77777777" w:rsidR="008305F7" w:rsidRDefault="008305F7" w:rsidP="00DC215A">
      <w:pPr>
        <w:pStyle w:val="Heading3"/>
        <w:keepLines/>
      </w:pPr>
      <w:bookmarkStart w:id="132" w:name="_Toc197508082"/>
      <w:r>
        <w:t>Unbind-macro-character</w:t>
      </w:r>
      <w:bookmarkEnd w:id="132"/>
    </w:p>
    <w:p w14:paraId="304C8F49" w14:textId="77777777" w:rsidR="008305F7" w:rsidRDefault="008305F7" w:rsidP="00DC215A">
      <w:pPr>
        <w:keepNext/>
        <w:keepLines/>
        <w:shd w:val="clear" w:color="auto" w:fill="E0E0E0"/>
        <w:ind w:left="720"/>
        <w:rPr>
          <w:rFonts w:ascii="Courier New" w:hAnsi="Courier New" w:cs="Courier New"/>
          <w:sz w:val="20"/>
          <w:szCs w:val="20"/>
        </w:rPr>
      </w:pPr>
      <w:r w:rsidRPr="009A603F">
        <w:rPr>
          <w:rFonts w:ascii="Courier New" w:hAnsi="Courier New" w:cs="Courier New"/>
          <w:sz w:val="20"/>
          <w:szCs w:val="20"/>
        </w:rPr>
        <w:t>(</w:t>
      </w:r>
      <w:r>
        <w:rPr>
          <w:rFonts w:ascii="Courier New" w:hAnsi="Courier New" w:cs="Courier New"/>
          <w:sz w:val="20"/>
          <w:szCs w:val="20"/>
        </w:rPr>
        <w:t xml:space="preserve">unbind-macro-character </w:t>
      </w:r>
      <w:r>
        <w:rPr>
          <w:rFonts w:ascii="Courier New" w:hAnsi="Courier New" w:cs="Courier New"/>
          <w:i/>
          <w:sz w:val="20"/>
          <w:szCs w:val="20"/>
        </w:rPr>
        <w:t>char</w:t>
      </w:r>
      <w:r w:rsidRPr="009A603F">
        <w:rPr>
          <w:rFonts w:ascii="Courier New" w:hAnsi="Courier New" w:cs="Courier New"/>
          <w:sz w:val="20"/>
          <w:szCs w:val="20"/>
        </w:rPr>
        <w:t>)</w:t>
      </w:r>
    </w:p>
    <w:p w14:paraId="2CE6F934" w14:textId="77777777" w:rsidR="00D41BD1" w:rsidRDefault="00D41BD1" w:rsidP="00DC215A">
      <w:pPr>
        <w:keepNext/>
        <w:keepLines/>
      </w:pPr>
    </w:p>
    <w:p w14:paraId="0421A157" w14:textId="180903E4" w:rsidR="003F62DE" w:rsidRPr="00F37DD4" w:rsidRDefault="008305F7" w:rsidP="00DC215A">
      <w:pPr>
        <w:keepNext/>
        <w:keepLines/>
      </w:pPr>
      <w:r>
        <w:t xml:space="preserve">Unbinds the reader macro assigned to </w:t>
      </w:r>
      <w:r>
        <w:rPr>
          <w:i/>
        </w:rPr>
        <w:t>char</w:t>
      </w:r>
      <w:r>
        <w:t>.</w:t>
      </w:r>
    </w:p>
    <w:p w14:paraId="19373477" w14:textId="77777777" w:rsidR="007862A1" w:rsidRDefault="007862A1" w:rsidP="007862A1">
      <w:pPr>
        <w:pStyle w:val="Heading3"/>
      </w:pPr>
      <w:bookmarkStart w:id="133" w:name="_Toc197508083"/>
      <w:r>
        <w:t>When</w:t>
      </w:r>
      <w:bookmarkEnd w:id="133"/>
    </w:p>
    <w:p w14:paraId="75E472FF" w14:textId="77777777" w:rsidR="007862A1" w:rsidRPr="007862A1" w:rsidRDefault="007862A1" w:rsidP="007862A1">
      <w:pPr>
        <w:shd w:val="clear" w:color="auto" w:fill="E0E0E0"/>
        <w:ind w:left="720"/>
        <w:rPr>
          <w:rFonts w:ascii="Courier New" w:hAnsi="Courier New" w:cs="Courier New"/>
          <w:i/>
          <w:sz w:val="20"/>
          <w:szCs w:val="20"/>
        </w:rPr>
      </w:pPr>
      <w:r w:rsidRPr="007862A1">
        <w:rPr>
          <w:rFonts w:ascii="Courier New" w:hAnsi="Courier New" w:cs="Courier New"/>
          <w:sz w:val="20"/>
          <w:szCs w:val="20"/>
        </w:rPr>
        <w:t xml:space="preserve">(when </w:t>
      </w:r>
      <w:r w:rsidRPr="007862A1">
        <w:rPr>
          <w:rFonts w:ascii="Courier New" w:hAnsi="Courier New" w:cs="Courier New"/>
          <w:i/>
          <w:sz w:val="20"/>
          <w:szCs w:val="20"/>
        </w:rPr>
        <w:t>test-expression</w:t>
      </w:r>
    </w:p>
    <w:p w14:paraId="581CA290" w14:textId="77777777" w:rsidR="007862A1" w:rsidRPr="007862A1" w:rsidRDefault="007862A1" w:rsidP="007862A1">
      <w:pPr>
        <w:shd w:val="clear" w:color="auto" w:fill="E0E0E0"/>
        <w:ind w:left="720" w:firstLine="720"/>
        <w:rPr>
          <w:rFonts w:ascii="Courier New" w:hAnsi="Courier New" w:cs="Courier New"/>
          <w:i/>
          <w:sz w:val="20"/>
          <w:szCs w:val="20"/>
        </w:rPr>
      </w:pPr>
      <w:r w:rsidRPr="007862A1">
        <w:rPr>
          <w:rFonts w:ascii="Courier New" w:hAnsi="Courier New" w:cs="Courier New"/>
          <w:i/>
          <w:sz w:val="20"/>
          <w:szCs w:val="20"/>
        </w:rPr>
        <w:t>expression1</w:t>
      </w:r>
    </w:p>
    <w:p w14:paraId="5D9546F4" w14:textId="77777777" w:rsidR="007862A1" w:rsidRPr="007862A1" w:rsidRDefault="007862A1" w:rsidP="007862A1">
      <w:pPr>
        <w:shd w:val="clear" w:color="auto" w:fill="E0E0E0"/>
        <w:ind w:left="720" w:firstLine="720"/>
        <w:rPr>
          <w:rFonts w:ascii="Courier New" w:hAnsi="Courier New" w:cs="Courier New"/>
          <w:i/>
          <w:sz w:val="20"/>
          <w:szCs w:val="20"/>
        </w:rPr>
      </w:pPr>
      <w:r w:rsidRPr="007862A1">
        <w:rPr>
          <w:rFonts w:ascii="Courier New" w:hAnsi="Courier New" w:cs="Courier New"/>
          <w:i/>
          <w:sz w:val="20"/>
          <w:szCs w:val="20"/>
        </w:rPr>
        <w:t>expression2</w:t>
      </w:r>
    </w:p>
    <w:p w14:paraId="42CFD3E9" w14:textId="77777777" w:rsidR="007862A1" w:rsidRPr="007862A1" w:rsidRDefault="007862A1" w:rsidP="007862A1">
      <w:pPr>
        <w:shd w:val="clear" w:color="auto" w:fill="E0E0E0"/>
        <w:ind w:left="720" w:firstLine="720"/>
        <w:rPr>
          <w:rFonts w:ascii="Courier New" w:hAnsi="Courier New" w:cs="Courier New"/>
          <w:i/>
          <w:sz w:val="20"/>
          <w:szCs w:val="20"/>
        </w:rPr>
      </w:pPr>
      <w:r w:rsidRPr="007862A1">
        <w:rPr>
          <w:rFonts w:ascii="Courier New" w:hAnsi="Courier New" w:cs="Courier New"/>
          <w:i/>
          <w:sz w:val="20"/>
          <w:szCs w:val="20"/>
        </w:rPr>
        <w:t>…</w:t>
      </w:r>
    </w:p>
    <w:p w14:paraId="3A01603F" w14:textId="77777777" w:rsidR="007862A1" w:rsidRPr="007862A1" w:rsidRDefault="007862A1" w:rsidP="007862A1">
      <w:pPr>
        <w:shd w:val="clear" w:color="auto" w:fill="E0E0E0"/>
        <w:ind w:left="720" w:firstLine="720"/>
        <w:rPr>
          <w:rFonts w:ascii="Courier New" w:hAnsi="Courier New" w:cs="Courier New"/>
          <w:sz w:val="20"/>
          <w:szCs w:val="20"/>
        </w:rPr>
      </w:pPr>
      <w:proofErr w:type="spellStart"/>
      <w:r w:rsidRPr="007862A1">
        <w:rPr>
          <w:rFonts w:ascii="Courier New" w:hAnsi="Courier New" w:cs="Courier New"/>
          <w:i/>
          <w:sz w:val="20"/>
          <w:szCs w:val="20"/>
        </w:rPr>
        <w:t>expressionN</w:t>
      </w:r>
      <w:proofErr w:type="spellEnd"/>
      <w:r w:rsidRPr="007862A1">
        <w:rPr>
          <w:rFonts w:ascii="Courier New" w:hAnsi="Courier New" w:cs="Courier New"/>
          <w:sz w:val="20"/>
          <w:szCs w:val="20"/>
        </w:rPr>
        <w:t>)</w:t>
      </w:r>
    </w:p>
    <w:p w14:paraId="0BC53F6F" w14:textId="77777777" w:rsidR="00D41BD1" w:rsidRDefault="00D41BD1" w:rsidP="007862A1">
      <w:pPr>
        <w:jc w:val="both"/>
      </w:pPr>
    </w:p>
    <w:p w14:paraId="61D6191E" w14:textId="33F2FC49" w:rsidR="003A43ED" w:rsidRDefault="007862A1" w:rsidP="007862A1">
      <w:pPr>
        <w:jc w:val="both"/>
      </w:pPr>
      <w:r>
        <w:t xml:space="preserve">Evaluates the </w:t>
      </w:r>
      <w:r>
        <w:rPr>
          <w:i/>
        </w:rPr>
        <w:t>test-expression</w:t>
      </w:r>
      <w:r>
        <w:t xml:space="preserve">. If it evaluates to </w:t>
      </w:r>
      <w:r>
        <w:rPr>
          <w:i/>
        </w:rPr>
        <w:t>true</w:t>
      </w:r>
      <w:r>
        <w:t xml:space="preserve">, evaluates each </w:t>
      </w:r>
      <w:r>
        <w:rPr>
          <w:i/>
        </w:rPr>
        <w:t>expression</w:t>
      </w:r>
      <w:r>
        <w:t xml:space="preserve"> in turn, and returns the value of the last </w:t>
      </w:r>
      <w:r>
        <w:rPr>
          <w:i/>
        </w:rPr>
        <w:t>expression.</w:t>
      </w:r>
      <w:r>
        <w:t xml:space="preserve"> If the </w:t>
      </w:r>
      <w:r>
        <w:rPr>
          <w:i/>
        </w:rPr>
        <w:t>test-expression</w:t>
      </w:r>
      <w:r>
        <w:t xml:space="preserve"> evaluates to </w:t>
      </w:r>
      <w:r>
        <w:rPr>
          <w:i/>
        </w:rPr>
        <w:t>false</w:t>
      </w:r>
      <w:r>
        <w:t xml:space="preserve">, returns </w:t>
      </w:r>
      <w:r>
        <w:rPr>
          <w:b/>
        </w:rPr>
        <w:t>null</w:t>
      </w:r>
      <w:r>
        <w:t>.</w:t>
      </w:r>
    </w:p>
    <w:p w14:paraId="6D8E71A2" w14:textId="77777777" w:rsidR="00F37DD4" w:rsidRDefault="00F37DD4">
      <w:pPr>
        <w:rPr>
          <w:rFonts w:ascii="Arial" w:hAnsi="Arial" w:cs="Arial"/>
          <w:b/>
          <w:bCs/>
          <w:i/>
          <w:iCs/>
          <w:color w:val="333399"/>
          <w:sz w:val="28"/>
          <w:szCs w:val="28"/>
        </w:rPr>
      </w:pPr>
      <w:r>
        <w:rPr>
          <w:color w:val="333399"/>
        </w:rPr>
        <w:br w:type="page"/>
      </w:r>
    </w:p>
    <w:p w14:paraId="0CAA369C" w14:textId="77777777" w:rsidR="003A43ED" w:rsidRPr="00932A72" w:rsidRDefault="003A43ED" w:rsidP="003A43ED">
      <w:pPr>
        <w:pStyle w:val="Heading2"/>
        <w:rPr>
          <w:color w:val="333399"/>
        </w:rPr>
      </w:pPr>
      <w:bookmarkStart w:id="134" w:name="_Toc197508084"/>
      <w:r w:rsidRPr="00932A72">
        <w:rPr>
          <w:color w:val="333399"/>
        </w:rPr>
        <w:lastRenderedPageBreak/>
        <w:t>System symbols</w:t>
      </w:r>
      <w:bookmarkEnd w:id="134"/>
    </w:p>
    <w:p w14:paraId="78FDC1BB" w14:textId="77777777" w:rsidR="003A43ED" w:rsidRDefault="003A43ED" w:rsidP="00480DC5">
      <w:pPr>
        <w:jc w:val="both"/>
      </w:pPr>
      <w:r>
        <w:t xml:space="preserve">The </w:t>
      </w:r>
      <w:r w:rsidR="0046185A">
        <w:t>Yarr</w:t>
      </w:r>
      <w:r>
        <w:t xml:space="preserve"> runtime mak</w:t>
      </w:r>
      <w:r w:rsidR="00480DC5">
        <w:t>es use of the following symbols.  All of these symbols are dynamically scoped, unless otherwise noted:</w:t>
      </w:r>
    </w:p>
    <w:p w14:paraId="31A85043" w14:textId="77777777" w:rsidR="0057351E" w:rsidRDefault="0057351E" w:rsidP="0057351E">
      <w:pPr>
        <w:pStyle w:val="Heading3"/>
      </w:pPr>
      <w:bookmarkStart w:id="135" w:name="_Toc197508085"/>
      <w:r>
        <w:t>*environment*</w:t>
      </w:r>
      <w:bookmarkEnd w:id="135"/>
    </w:p>
    <w:p w14:paraId="211BDA42" w14:textId="6A1F6551" w:rsidR="0057351E" w:rsidRPr="0057351E" w:rsidRDefault="004E043E" w:rsidP="003A43ED">
      <w:pPr>
        <w:jc w:val="both"/>
      </w:pPr>
      <w:r>
        <w:t>An object representing the current environment</w:t>
      </w:r>
      <w:r w:rsidR="00480DC5">
        <w:t>.</w:t>
      </w:r>
    </w:p>
    <w:p w14:paraId="47428A57" w14:textId="77777777" w:rsidR="00196778" w:rsidRDefault="00196778" w:rsidP="00196778">
      <w:pPr>
        <w:pStyle w:val="Heading3"/>
      </w:pPr>
      <w:bookmarkStart w:id="136" w:name="_Toc197508086"/>
      <w:r>
        <w:t>*last-exception*</w:t>
      </w:r>
      <w:bookmarkEnd w:id="136"/>
    </w:p>
    <w:p w14:paraId="5EC21494" w14:textId="2A3B8FCF" w:rsidR="00196778" w:rsidRDefault="00196778" w:rsidP="00196778">
      <w:pPr>
        <w:jc w:val="both"/>
      </w:pPr>
      <w:r>
        <w:t xml:space="preserve">Whenever the </w:t>
      </w:r>
      <w:r w:rsidR="0046185A">
        <w:t>Yarr</w:t>
      </w:r>
      <w:r w:rsidR="00AA403C">
        <w:t xml:space="preserve"> runtime</w:t>
      </w:r>
      <w:r>
        <w:t xml:space="preserve"> encounters an exception it binds the exception object to </w:t>
      </w:r>
      <w:r>
        <w:rPr>
          <w:b/>
        </w:rPr>
        <w:t>*last-exception*</w:t>
      </w:r>
      <w:r>
        <w:t xml:space="preserve">. </w:t>
      </w:r>
      <w:r w:rsidR="004E043E">
        <w:t>Scripts</w:t>
      </w:r>
      <w:r>
        <w:t xml:space="preserve"> can then obtain the exception object from the environment, if it is needed.</w:t>
      </w:r>
    </w:p>
    <w:p w14:paraId="34715C71" w14:textId="77777777" w:rsidR="00F468D5" w:rsidRDefault="00F468D5" w:rsidP="00F468D5">
      <w:pPr>
        <w:pStyle w:val="Heading3"/>
      </w:pPr>
      <w:bookmarkStart w:id="137" w:name="_Toc197508087"/>
      <w:r>
        <w:t>*print-circle*</w:t>
      </w:r>
      <w:bookmarkEnd w:id="137"/>
    </w:p>
    <w:p w14:paraId="7BF42C92" w14:textId="77777777" w:rsidR="00F468D5" w:rsidRDefault="00F468D5" w:rsidP="00F468D5">
      <w:pPr>
        <w:jc w:val="both"/>
      </w:pPr>
      <w:r>
        <w:t xml:space="preserve">This symbol, if set to true, causes circular cons references to print using the reader abbreviation macro syntax, </w:t>
      </w:r>
      <w:r>
        <w:rPr>
          <w:b/>
        </w:rPr>
        <w:t>#n= … #n#</w:t>
      </w:r>
      <w:r>
        <w:t xml:space="preserve"> which allows the</w:t>
      </w:r>
      <w:r w:rsidR="00BE640A">
        <w:t xml:space="preserve"> printed</w:t>
      </w:r>
      <w:r>
        <w:t xml:space="preserve"> form to be read</w:t>
      </w:r>
      <w:r w:rsidR="00BE640A">
        <w:t xml:space="preserve"> by the Yarr reader to recreate the data structure</w:t>
      </w:r>
      <w:r>
        <w:t xml:space="preserve">. If false, printing of circular references is controlled by </w:t>
      </w:r>
      <w:r>
        <w:rPr>
          <w:b/>
        </w:rPr>
        <w:t>*print-length*</w:t>
      </w:r>
      <w:r>
        <w:t xml:space="preserve"> and </w:t>
      </w:r>
      <w:r>
        <w:rPr>
          <w:b/>
        </w:rPr>
        <w:t>*print-level*</w:t>
      </w:r>
      <w:r>
        <w:t>. This symbol is false by default.</w:t>
      </w:r>
    </w:p>
    <w:p w14:paraId="615EE5DB" w14:textId="77777777" w:rsidR="00F468D5" w:rsidRDefault="00F468D5" w:rsidP="00F468D5">
      <w:pPr>
        <w:pStyle w:val="Heading3"/>
      </w:pPr>
      <w:bookmarkStart w:id="138" w:name="_Toc197508088"/>
      <w:r>
        <w:t>*print-length*</w:t>
      </w:r>
      <w:bookmarkEnd w:id="138"/>
    </w:p>
    <w:p w14:paraId="10A4F67A" w14:textId="0A7FF615" w:rsidR="00F468D5" w:rsidRDefault="00BB72E5" w:rsidP="00F468D5">
      <w:pPr>
        <w:jc w:val="both"/>
      </w:pPr>
      <w:r>
        <w:t xml:space="preserve">If </w:t>
      </w:r>
      <w:r>
        <w:rPr>
          <w:b/>
        </w:rPr>
        <w:t>*print-circle*</w:t>
      </w:r>
      <w:r>
        <w:t xml:space="preserve"> is false, t</w:t>
      </w:r>
      <w:r w:rsidR="00F468D5">
        <w:t>his symbol controls the p</w:t>
      </w:r>
      <w:r w:rsidR="00E920EE">
        <w:t>rint length of lists</w:t>
      </w:r>
      <w:r w:rsidR="00F468D5">
        <w:t xml:space="preserve">. Printing will be truncated after the number of elements specified by the value bound to this symbol. This value is not set by default, in which case the printer uses a </w:t>
      </w:r>
      <w:r w:rsidR="004E043E">
        <w:t xml:space="preserve">default </w:t>
      </w:r>
      <w:r w:rsidR="00F468D5">
        <w:t>value of 20.</w:t>
      </w:r>
      <w:r>
        <w:t xml:space="preserve"> This is used to prevent circular references from resulting in a non-terminating loop.</w:t>
      </w:r>
    </w:p>
    <w:p w14:paraId="239059B9" w14:textId="77777777" w:rsidR="00BB72E5" w:rsidRDefault="00BB72E5" w:rsidP="00BB72E5">
      <w:pPr>
        <w:pStyle w:val="Heading3"/>
      </w:pPr>
      <w:bookmarkStart w:id="139" w:name="_Toc197508089"/>
      <w:r>
        <w:t>*print-level*</w:t>
      </w:r>
      <w:bookmarkEnd w:id="139"/>
    </w:p>
    <w:p w14:paraId="73CED8E8" w14:textId="67D504A8" w:rsidR="00BB72E5" w:rsidRPr="00F468D5" w:rsidRDefault="00BB72E5" w:rsidP="00F468D5">
      <w:pPr>
        <w:jc w:val="both"/>
      </w:pPr>
      <w:r>
        <w:t xml:space="preserve">If </w:t>
      </w:r>
      <w:r>
        <w:rPr>
          <w:b/>
        </w:rPr>
        <w:t xml:space="preserve">*print-circle* </w:t>
      </w:r>
      <w:r>
        <w:t xml:space="preserve">is false, this symbol controls the print level of nested lists. Printing will be truncated after reaching the number of nested levels specified by the value bound to this symbol. This value is not set by default, in which case the printer uses a </w:t>
      </w:r>
      <w:r w:rsidR="004E043E">
        <w:t xml:space="preserve">default </w:t>
      </w:r>
      <w:r>
        <w:t>value of 6. This is used to prevent circular references from resulting in a non-terminating loop.</w:t>
      </w:r>
    </w:p>
    <w:p w14:paraId="61644027" w14:textId="77777777" w:rsidR="00480DC5" w:rsidRDefault="00480DC5" w:rsidP="00A45897">
      <w:pPr>
        <w:pStyle w:val="Heading3"/>
      </w:pPr>
      <w:bookmarkStart w:id="140" w:name="_Toc197508090"/>
      <w:r>
        <w:t>*read-eval*</w:t>
      </w:r>
      <w:bookmarkEnd w:id="140"/>
    </w:p>
    <w:p w14:paraId="5DFE0C61" w14:textId="77777777" w:rsidR="00F468D5" w:rsidRPr="00BE640A" w:rsidRDefault="00F468D5" w:rsidP="00F468D5">
      <w:pPr>
        <w:jc w:val="both"/>
      </w:pPr>
      <w:r>
        <w:t xml:space="preserve">This symbol, if set to true, enables the </w:t>
      </w:r>
      <w:r w:rsidR="00BB72E5">
        <w:t>“</w:t>
      </w:r>
      <w:r w:rsidRPr="00F468D5">
        <w:rPr>
          <w:b/>
        </w:rPr>
        <w:t>#.</w:t>
      </w:r>
      <w:r w:rsidR="00BB72E5" w:rsidRPr="00BB72E5">
        <w:t>”</w:t>
      </w:r>
      <w:r>
        <w:t xml:space="preserve"> reader dispatch macro. This macro causes the next form read to be evaluated immediately (at read time), and returned as the result of the reader invocation.</w:t>
      </w:r>
      <w:r w:rsidRPr="00F468D5">
        <w:t xml:space="preserve"> </w:t>
      </w:r>
      <w:r>
        <w:t>This symbol is true by default.</w:t>
      </w:r>
      <w:r w:rsidR="00BE640A">
        <w:t xml:space="preserve"> If false, use of the “</w:t>
      </w:r>
      <w:r w:rsidR="00BE640A">
        <w:rPr>
          <w:b/>
        </w:rPr>
        <w:t>#.</w:t>
      </w:r>
      <w:r w:rsidR="00BE640A">
        <w:t>” Dispatch reader macro will cause the runtime to throw an exception.</w:t>
      </w:r>
    </w:p>
    <w:p w14:paraId="29C8CD17" w14:textId="77777777" w:rsidR="00480DC5" w:rsidRDefault="00480DC5" w:rsidP="00A45897">
      <w:pPr>
        <w:jc w:val="both"/>
      </w:pPr>
    </w:p>
    <w:p w14:paraId="427C9829" w14:textId="51D83F69" w:rsidR="00ED6923" w:rsidRPr="004E043E" w:rsidRDefault="00ED6923" w:rsidP="004E043E">
      <w:pPr>
        <w:rPr>
          <w:rFonts w:ascii="Arial" w:hAnsi="Arial" w:cs="Arial"/>
          <w:b/>
          <w:bCs/>
          <w:color w:val="333399"/>
          <w:kern w:val="32"/>
          <w:sz w:val="32"/>
          <w:szCs w:val="32"/>
        </w:rPr>
      </w:pPr>
    </w:p>
    <w:sectPr w:rsidR="00ED6923" w:rsidRPr="004E043E" w:rsidSect="00C0737A">
      <w:headerReference w:type="default" r:id="rId7"/>
      <w:foot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EF65D" w14:textId="77777777" w:rsidR="00AE058D" w:rsidRDefault="00AE058D">
      <w:r>
        <w:separator/>
      </w:r>
    </w:p>
  </w:endnote>
  <w:endnote w:type="continuationSeparator" w:id="0">
    <w:p w14:paraId="7906022D" w14:textId="77777777" w:rsidR="00AE058D" w:rsidRDefault="00AE0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61A16" w14:textId="77777777" w:rsidR="00F47C3C" w:rsidRDefault="00F47C3C">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A03A8">
      <w:rPr>
        <w:rStyle w:val="PageNumber"/>
        <w:noProof/>
      </w:rPr>
      <w:t>70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4FF1B" w14:textId="77777777" w:rsidR="00AE058D" w:rsidRDefault="00AE058D">
      <w:r>
        <w:separator/>
      </w:r>
    </w:p>
  </w:footnote>
  <w:footnote w:type="continuationSeparator" w:id="0">
    <w:p w14:paraId="49C4031A" w14:textId="77777777" w:rsidR="00AE058D" w:rsidRDefault="00AE0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68A39" w14:textId="540B6C21" w:rsidR="00F47C3C" w:rsidRDefault="001B295B">
    <w:pPr>
      <w:pStyle w:val="Header"/>
    </w:pPr>
    <w:r>
      <w:t xml:space="preserve">CopilotBuilder </w:t>
    </w:r>
    <w:r w:rsidR="003B11F0">
      <w:t>Yarr Language Reference</w:t>
    </w:r>
    <w:r w:rsidR="00F47C3C">
      <w:tab/>
    </w:r>
    <w:r w:rsidR="00F47C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3426C"/>
    <w:multiLevelType w:val="hybridMultilevel"/>
    <w:tmpl w:val="D11A7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865408"/>
    <w:multiLevelType w:val="hybridMultilevel"/>
    <w:tmpl w:val="07B052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902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140478E"/>
    <w:multiLevelType w:val="hybridMultilevel"/>
    <w:tmpl w:val="94782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8E44A4"/>
    <w:multiLevelType w:val="hybridMultilevel"/>
    <w:tmpl w:val="1BB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B50AA0"/>
    <w:multiLevelType w:val="hybridMultilevel"/>
    <w:tmpl w:val="901C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D0E65"/>
    <w:multiLevelType w:val="multilevel"/>
    <w:tmpl w:val="A4362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4D62D94"/>
    <w:multiLevelType w:val="hybridMultilevel"/>
    <w:tmpl w:val="76A4F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242D23"/>
    <w:multiLevelType w:val="hybridMultilevel"/>
    <w:tmpl w:val="99D4C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F53389"/>
    <w:multiLevelType w:val="hybridMultilevel"/>
    <w:tmpl w:val="B9EA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06498"/>
    <w:multiLevelType w:val="multilevel"/>
    <w:tmpl w:val="259E9C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2518DD"/>
    <w:multiLevelType w:val="hybridMultilevel"/>
    <w:tmpl w:val="1B3A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D5ACF"/>
    <w:multiLevelType w:val="hybridMultilevel"/>
    <w:tmpl w:val="E2289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D5E30"/>
    <w:multiLevelType w:val="hybridMultilevel"/>
    <w:tmpl w:val="43C67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FC0D92"/>
    <w:multiLevelType w:val="hybridMultilevel"/>
    <w:tmpl w:val="778CA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0C06C1"/>
    <w:multiLevelType w:val="hybridMultilevel"/>
    <w:tmpl w:val="80387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451217"/>
    <w:multiLevelType w:val="hybridMultilevel"/>
    <w:tmpl w:val="7BDE6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D74488"/>
    <w:multiLevelType w:val="hybridMultilevel"/>
    <w:tmpl w:val="946A2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0402A"/>
    <w:multiLevelType w:val="hybridMultilevel"/>
    <w:tmpl w:val="9DAA0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D16279"/>
    <w:multiLevelType w:val="hybridMultilevel"/>
    <w:tmpl w:val="2B0CD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2159EF"/>
    <w:multiLevelType w:val="hybridMultilevel"/>
    <w:tmpl w:val="F76224E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4A182A"/>
    <w:multiLevelType w:val="hybridMultilevel"/>
    <w:tmpl w:val="6DB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E4C18"/>
    <w:multiLevelType w:val="hybridMultilevel"/>
    <w:tmpl w:val="F726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517D2"/>
    <w:multiLevelType w:val="hybridMultilevel"/>
    <w:tmpl w:val="268C3EC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6C9447DD"/>
    <w:multiLevelType w:val="hybridMultilevel"/>
    <w:tmpl w:val="6C682F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A25B4"/>
    <w:multiLevelType w:val="hybridMultilevel"/>
    <w:tmpl w:val="0E7270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311C23"/>
    <w:multiLevelType w:val="hybridMultilevel"/>
    <w:tmpl w:val="3B4890E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BD6C79"/>
    <w:multiLevelType w:val="hybridMultilevel"/>
    <w:tmpl w:val="6E482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E42D6E"/>
    <w:multiLevelType w:val="hybridMultilevel"/>
    <w:tmpl w:val="259E9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5997003">
    <w:abstractNumId w:val="19"/>
  </w:num>
  <w:num w:numId="2" w16cid:durableId="2079739853">
    <w:abstractNumId w:val="4"/>
  </w:num>
  <w:num w:numId="3" w16cid:durableId="1326671032">
    <w:abstractNumId w:val="27"/>
  </w:num>
  <w:num w:numId="4" w16cid:durableId="1297299634">
    <w:abstractNumId w:val="20"/>
  </w:num>
  <w:num w:numId="5" w16cid:durableId="218440724">
    <w:abstractNumId w:val="12"/>
  </w:num>
  <w:num w:numId="6" w16cid:durableId="1069959974">
    <w:abstractNumId w:val="1"/>
  </w:num>
  <w:num w:numId="7" w16cid:durableId="120349273">
    <w:abstractNumId w:val="2"/>
  </w:num>
  <w:num w:numId="8" w16cid:durableId="1132290573">
    <w:abstractNumId w:val="6"/>
  </w:num>
  <w:num w:numId="9" w16cid:durableId="1157839388">
    <w:abstractNumId w:val="24"/>
  </w:num>
  <w:num w:numId="10" w16cid:durableId="1099060801">
    <w:abstractNumId w:val="15"/>
  </w:num>
  <w:num w:numId="11" w16cid:durableId="849372875">
    <w:abstractNumId w:val="0"/>
  </w:num>
  <w:num w:numId="12" w16cid:durableId="1862469087">
    <w:abstractNumId w:val="3"/>
  </w:num>
  <w:num w:numId="13" w16cid:durableId="120461333">
    <w:abstractNumId w:val="14"/>
  </w:num>
  <w:num w:numId="14" w16cid:durableId="1345277936">
    <w:abstractNumId w:val="23"/>
  </w:num>
  <w:num w:numId="15" w16cid:durableId="828450351">
    <w:abstractNumId w:val="8"/>
  </w:num>
  <w:num w:numId="16" w16cid:durableId="1881087232">
    <w:abstractNumId w:val="13"/>
  </w:num>
  <w:num w:numId="17" w16cid:durableId="957569864">
    <w:abstractNumId w:val="16"/>
  </w:num>
  <w:num w:numId="18" w16cid:durableId="118381684">
    <w:abstractNumId w:val="7"/>
  </w:num>
  <w:num w:numId="19" w16cid:durableId="924650391">
    <w:abstractNumId w:val="28"/>
  </w:num>
  <w:num w:numId="20" w16cid:durableId="1248154750">
    <w:abstractNumId w:val="10"/>
  </w:num>
  <w:num w:numId="21" w16cid:durableId="1275946067">
    <w:abstractNumId w:val="26"/>
  </w:num>
  <w:num w:numId="22" w16cid:durableId="1047029883">
    <w:abstractNumId w:val="25"/>
  </w:num>
  <w:num w:numId="23" w16cid:durableId="708796895">
    <w:abstractNumId w:val="21"/>
  </w:num>
  <w:num w:numId="24" w16cid:durableId="1241255586">
    <w:abstractNumId w:val="18"/>
  </w:num>
  <w:num w:numId="25" w16cid:durableId="1752390413">
    <w:abstractNumId w:val="9"/>
  </w:num>
  <w:num w:numId="26" w16cid:durableId="1224294356">
    <w:abstractNumId w:val="22"/>
  </w:num>
  <w:num w:numId="27" w16cid:durableId="407269477">
    <w:abstractNumId w:val="17"/>
  </w:num>
  <w:num w:numId="28" w16cid:durableId="1023898642">
    <w:abstractNumId w:val="11"/>
  </w:num>
  <w:num w:numId="29" w16cid:durableId="1319843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1DA"/>
    <w:rsid w:val="00000277"/>
    <w:rsid w:val="00002033"/>
    <w:rsid w:val="00002A46"/>
    <w:rsid w:val="0000372D"/>
    <w:rsid w:val="00004926"/>
    <w:rsid w:val="00012E45"/>
    <w:rsid w:val="00013A49"/>
    <w:rsid w:val="00014CC4"/>
    <w:rsid w:val="00015A55"/>
    <w:rsid w:val="00016756"/>
    <w:rsid w:val="00021D5F"/>
    <w:rsid w:val="000234BB"/>
    <w:rsid w:val="00023FD9"/>
    <w:rsid w:val="00025EC1"/>
    <w:rsid w:val="00027887"/>
    <w:rsid w:val="00035594"/>
    <w:rsid w:val="0003653D"/>
    <w:rsid w:val="00037511"/>
    <w:rsid w:val="00037B0D"/>
    <w:rsid w:val="00037D9C"/>
    <w:rsid w:val="00043C4B"/>
    <w:rsid w:val="00045EA7"/>
    <w:rsid w:val="00053AFC"/>
    <w:rsid w:val="00056DDC"/>
    <w:rsid w:val="00057199"/>
    <w:rsid w:val="00062F2F"/>
    <w:rsid w:val="00065BCD"/>
    <w:rsid w:val="00073766"/>
    <w:rsid w:val="00085D58"/>
    <w:rsid w:val="0008692F"/>
    <w:rsid w:val="00087499"/>
    <w:rsid w:val="000916D6"/>
    <w:rsid w:val="0009194C"/>
    <w:rsid w:val="00092B82"/>
    <w:rsid w:val="00095751"/>
    <w:rsid w:val="000A06D5"/>
    <w:rsid w:val="000A1990"/>
    <w:rsid w:val="000A21E8"/>
    <w:rsid w:val="000A6EB6"/>
    <w:rsid w:val="000A7A92"/>
    <w:rsid w:val="000B5804"/>
    <w:rsid w:val="000B76CF"/>
    <w:rsid w:val="000C2448"/>
    <w:rsid w:val="000C2C1A"/>
    <w:rsid w:val="000C381B"/>
    <w:rsid w:val="000C4FE2"/>
    <w:rsid w:val="000C7B06"/>
    <w:rsid w:val="000D01DF"/>
    <w:rsid w:val="000D7A42"/>
    <w:rsid w:val="000E0789"/>
    <w:rsid w:val="000E19B9"/>
    <w:rsid w:val="000E2128"/>
    <w:rsid w:val="000E4E8F"/>
    <w:rsid w:val="000E537F"/>
    <w:rsid w:val="000E5FBC"/>
    <w:rsid w:val="000E62BA"/>
    <w:rsid w:val="000F0493"/>
    <w:rsid w:val="000F2CE4"/>
    <w:rsid w:val="000F54AE"/>
    <w:rsid w:val="00100343"/>
    <w:rsid w:val="00105B0C"/>
    <w:rsid w:val="00106059"/>
    <w:rsid w:val="00106964"/>
    <w:rsid w:val="0011115A"/>
    <w:rsid w:val="00111347"/>
    <w:rsid w:val="00112CBD"/>
    <w:rsid w:val="00113CCF"/>
    <w:rsid w:val="001151D5"/>
    <w:rsid w:val="001179BB"/>
    <w:rsid w:val="001229BB"/>
    <w:rsid w:val="00124982"/>
    <w:rsid w:val="001274DD"/>
    <w:rsid w:val="001308E1"/>
    <w:rsid w:val="00131FCF"/>
    <w:rsid w:val="001353B0"/>
    <w:rsid w:val="00135531"/>
    <w:rsid w:val="00137E3C"/>
    <w:rsid w:val="0014137C"/>
    <w:rsid w:val="0014253D"/>
    <w:rsid w:val="001460B0"/>
    <w:rsid w:val="00146CD8"/>
    <w:rsid w:val="00147A61"/>
    <w:rsid w:val="00150204"/>
    <w:rsid w:val="00151C8E"/>
    <w:rsid w:val="00163E1E"/>
    <w:rsid w:val="00164C97"/>
    <w:rsid w:val="00172815"/>
    <w:rsid w:val="00174692"/>
    <w:rsid w:val="0018218E"/>
    <w:rsid w:val="00183565"/>
    <w:rsid w:val="00186385"/>
    <w:rsid w:val="001918D5"/>
    <w:rsid w:val="00195D9F"/>
    <w:rsid w:val="00196778"/>
    <w:rsid w:val="001A4284"/>
    <w:rsid w:val="001A7403"/>
    <w:rsid w:val="001B295B"/>
    <w:rsid w:val="001B3936"/>
    <w:rsid w:val="001B4633"/>
    <w:rsid w:val="001C06DB"/>
    <w:rsid w:val="001C1804"/>
    <w:rsid w:val="001D1261"/>
    <w:rsid w:val="001D5E0D"/>
    <w:rsid w:val="001D7BAE"/>
    <w:rsid w:val="001E0C3C"/>
    <w:rsid w:val="001E3C85"/>
    <w:rsid w:val="001E4077"/>
    <w:rsid w:val="001E4A15"/>
    <w:rsid w:val="001F3259"/>
    <w:rsid w:val="001F365B"/>
    <w:rsid w:val="001F3ECA"/>
    <w:rsid w:val="001F3ECF"/>
    <w:rsid w:val="001F6021"/>
    <w:rsid w:val="001F6073"/>
    <w:rsid w:val="001F6E4C"/>
    <w:rsid w:val="00204F55"/>
    <w:rsid w:val="0021237A"/>
    <w:rsid w:val="00213750"/>
    <w:rsid w:val="00213F41"/>
    <w:rsid w:val="002147B6"/>
    <w:rsid w:val="002215D4"/>
    <w:rsid w:val="00222AD3"/>
    <w:rsid w:val="00226BB1"/>
    <w:rsid w:val="00241596"/>
    <w:rsid w:val="00242ED9"/>
    <w:rsid w:val="002457F3"/>
    <w:rsid w:val="00256167"/>
    <w:rsid w:val="002570AF"/>
    <w:rsid w:val="0026424C"/>
    <w:rsid w:val="002671FD"/>
    <w:rsid w:val="00267694"/>
    <w:rsid w:val="002700E3"/>
    <w:rsid w:val="002726CC"/>
    <w:rsid w:val="00272B7D"/>
    <w:rsid w:val="002765A2"/>
    <w:rsid w:val="002810B4"/>
    <w:rsid w:val="00283BB6"/>
    <w:rsid w:val="002925C7"/>
    <w:rsid w:val="00292C3C"/>
    <w:rsid w:val="0029361E"/>
    <w:rsid w:val="002937A7"/>
    <w:rsid w:val="002953FE"/>
    <w:rsid w:val="0029741F"/>
    <w:rsid w:val="00297B15"/>
    <w:rsid w:val="002A175B"/>
    <w:rsid w:val="002A49E0"/>
    <w:rsid w:val="002A550E"/>
    <w:rsid w:val="002A586B"/>
    <w:rsid w:val="002B0752"/>
    <w:rsid w:val="002B0FB7"/>
    <w:rsid w:val="002B5154"/>
    <w:rsid w:val="002B6D68"/>
    <w:rsid w:val="002B7325"/>
    <w:rsid w:val="002C3AAB"/>
    <w:rsid w:val="002C5E86"/>
    <w:rsid w:val="002D0FAD"/>
    <w:rsid w:val="002E00A4"/>
    <w:rsid w:val="002E09E3"/>
    <w:rsid w:val="002E181D"/>
    <w:rsid w:val="002E1B21"/>
    <w:rsid w:val="002F4B68"/>
    <w:rsid w:val="003061E7"/>
    <w:rsid w:val="003103B2"/>
    <w:rsid w:val="0031276D"/>
    <w:rsid w:val="00312A82"/>
    <w:rsid w:val="003164EC"/>
    <w:rsid w:val="00321FD6"/>
    <w:rsid w:val="00322B7E"/>
    <w:rsid w:val="0032463E"/>
    <w:rsid w:val="003276B0"/>
    <w:rsid w:val="0032774B"/>
    <w:rsid w:val="00333C79"/>
    <w:rsid w:val="00334BC1"/>
    <w:rsid w:val="00341173"/>
    <w:rsid w:val="0034205D"/>
    <w:rsid w:val="003537C4"/>
    <w:rsid w:val="00356AC1"/>
    <w:rsid w:val="00357FDA"/>
    <w:rsid w:val="0036068C"/>
    <w:rsid w:val="00360A06"/>
    <w:rsid w:val="00360C80"/>
    <w:rsid w:val="003621FC"/>
    <w:rsid w:val="00364761"/>
    <w:rsid w:val="00366D3D"/>
    <w:rsid w:val="003679AB"/>
    <w:rsid w:val="00373EF8"/>
    <w:rsid w:val="00373F0C"/>
    <w:rsid w:val="00381280"/>
    <w:rsid w:val="00382D5B"/>
    <w:rsid w:val="00384BEB"/>
    <w:rsid w:val="00385257"/>
    <w:rsid w:val="00385AE8"/>
    <w:rsid w:val="00385CEE"/>
    <w:rsid w:val="00385FA2"/>
    <w:rsid w:val="003860E1"/>
    <w:rsid w:val="003867E2"/>
    <w:rsid w:val="00391490"/>
    <w:rsid w:val="003931C4"/>
    <w:rsid w:val="003977D4"/>
    <w:rsid w:val="003A0826"/>
    <w:rsid w:val="003A0B11"/>
    <w:rsid w:val="003A10F0"/>
    <w:rsid w:val="003A2155"/>
    <w:rsid w:val="003A43ED"/>
    <w:rsid w:val="003A73AA"/>
    <w:rsid w:val="003B11F0"/>
    <w:rsid w:val="003B5977"/>
    <w:rsid w:val="003C0376"/>
    <w:rsid w:val="003C3604"/>
    <w:rsid w:val="003C7F16"/>
    <w:rsid w:val="003D4988"/>
    <w:rsid w:val="003D4DE4"/>
    <w:rsid w:val="003E2574"/>
    <w:rsid w:val="003E4390"/>
    <w:rsid w:val="003E467C"/>
    <w:rsid w:val="003E52DD"/>
    <w:rsid w:val="003F40EB"/>
    <w:rsid w:val="003F62DE"/>
    <w:rsid w:val="00401081"/>
    <w:rsid w:val="00417012"/>
    <w:rsid w:val="004226F8"/>
    <w:rsid w:val="004253C6"/>
    <w:rsid w:val="00425A77"/>
    <w:rsid w:val="004275A0"/>
    <w:rsid w:val="00430179"/>
    <w:rsid w:val="00436341"/>
    <w:rsid w:val="004368A1"/>
    <w:rsid w:val="00437FC8"/>
    <w:rsid w:val="00446C40"/>
    <w:rsid w:val="0045575E"/>
    <w:rsid w:val="00455FF4"/>
    <w:rsid w:val="0046185A"/>
    <w:rsid w:val="00463F75"/>
    <w:rsid w:val="004701FB"/>
    <w:rsid w:val="00471E1C"/>
    <w:rsid w:val="004740D0"/>
    <w:rsid w:val="00477591"/>
    <w:rsid w:val="00480440"/>
    <w:rsid w:val="00480DC5"/>
    <w:rsid w:val="00480EDC"/>
    <w:rsid w:val="0048132C"/>
    <w:rsid w:val="00484599"/>
    <w:rsid w:val="00487C29"/>
    <w:rsid w:val="00490F33"/>
    <w:rsid w:val="0049231C"/>
    <w:rsid w:val="00492671"/>
    <w:rsid w:val="00493A30"/>
    <w:rsid w:val="00495E80"/>
    <w:rsid w:val="00496C7D"/>
    <w:rsid w:val="004A1E2B"/>
    <w:rsid w:val="004A24CC"/>
    <w:rsid w:val="004A6EB5"/>
    <w:rsid w:val="004B043F"/>
    <w:rsid w:val="004B1050"/>
    <w:rsid w:val="004B168F"/>
    <w:rsid w:val="004B1EDE"/>
    <w:rsid w:val="004B32D3"/>
    <w:rsid w:val="004C5618"/>
    <w:rsid w:val="004C57E1"/>
    <w:rsid w:val="004E043E"/>
    <w:rsid w:val="004E5B2C"/>
    <w:rsid w:val="004E6039"/>
    <w:rsid w:val="004F2D7E"/>
    <w:rsid w:val="004F547B"/>
    <w:rsid w:val="004F59F6"/>
    <w:rsid w:val="005025D6"/>
    <w:rsid w:val="00507744"/>
    <w:rsid w:val="00512396"/>
    <w:rsid w:val="00512D56"/>
    <w:rsid w:val="00514087"/>
    <w:rsid w:val="00517E08"/>
    <w:rsid w:val="005255DF"/>
    <w:rsid w:val="00527058"/>
    <w:rsid w:val="00533118"/>
    <w:rsid w:val="0053655F"/>
    <w:rsid w:val="00540753"/>
    <w:rsid w:val="00544FF7"/>
    <w:rsid w:val="005467C4"/>
    <w:rsid w:val="00553046"/>
    <w:rsid w:val="0055646E"/>
    <w:rsid w:val="00561EB4"/>
    <w:rsid w:val="00563725"/>
    <w:rsid w:val="00570D34"/>
    <w:rsid w:val="0057351E"/>
    <w:rsid w:val="0058320F"/>
    <w:rsid w:val="00593A91"/>
    <w:rsid w:val="00597999"/>
    <w:rsid w:val="005A58CF"/>
    <w:rsid w:val="005B40A3"/>
    <w:rsid w:val="005B74CF"/>
    <w:rsid w:val="005B7F5F"/>
    <w:rsid w:val="005C1384"/>
    <w:rsid w:val="005C16F1"/>
    <w:rsid w:val="005D2948"/>
    <w:rsid w:val="005E2466"/>
    <w:rsid w:val="005E3EF5"/>
    <w:rsid w:val="005E49D6"/>
    <w:rsid w:val="005E5644"/>
    <w:rsid w:val="005F64BE"/>
    <w:rsid w:val="005F76A2"/>
    <w:rsid w:val="005F7DC7"/>
    <w:rsid w:val="00600084"/>
    <w:rsid w:val="00605A30"/>
    <w:rsid w:val="006077A9"/>
    <w:rsid w:val="006120C0"/>
    <w:rsid w:val="006145EC"/>
    <w:rsid w:val="0061559E"/>
    <w:rsid w:val="00622475"/>
    <w:rsid w:val="006305F6"/>
    <w:rsid w:val="006331A1"/>
    <w:rsid w:val="006350FB"/>
    <w:rsid w:val="006422F4"/>
    <w:rsid w:val="00644C01"/>
    <w:rsid w:val="0064655E"/>
    <w:rsid w:val="006472A7"/>
    <w:rsid w:val="00651D53"/>
    <w:rsid w:val="0065276B"/>
    <w:rsid w:val="00652CE4"/>
    <w:rsid w:val="00653CAF"/>
    <w:rsid w:val="00663A63"/>
    <w:rsid w:val="00665988"/>
    <w:rsid w:val="00666583"/>
    <w:rsid w:val="00666E2D"/>
    <w:rsid w:val="00666E8B"/>
    <w:rsid w:val="00670663"/>
    <w:rsid w:val="006715F2"/>
    <w:rsid w:val="00672FB4"/>
    <w:rsid w:val="00673193"/>
    <w:rsid w:val="00683274"/>
    <w:rsid w:val="0068734A"/>
    <w:rsid w:val="006903C0"/>
    <w:rsid w:val="00690B78"/>
    <w:rsid w:val="00690CDD"/>
    <w:rsid w:val="00691472"/>
    <w:rsid w:val="006919DA"/>
    <w:rsid w:val="00692586"/>
    <w:rsid w:val="00692FFA"/>
    <w:rsid w:val="00694C12"/>
    <w:rsid w:val="006A1055"/>
    <w:rsid w:val="006A1924"/>
    <w:rsid w:val="006A1EF7"/>
    <w:rsid w:val="006B3200"/>
    <w:rsid w:val="006B3BD4"/>
    <w:rsid w:val="006B4A89"/>
    <w:rsid w:val="006B663A"/>
    <w:rsid w:val="006B691C"/>
    <w:rsid w:val="006C0051"/>
    <w:rsid w:val="006C2564"/>
    <w:rsid w:val="006C2B9F"/>
    <w:rsid w:val="006C45C9"/>
    <w:rsid w:val="006C49BB"/>
    <w:rsid w:val="006C522D"/>
    <w:rsid w:val="006D4085"/>
    <w:rsid w:val="006E0A30"/>
    <w:rsid w:val="006E58D9"/>
    <w:rsid w:val="0070138D"/>
    <w:rsid w:val="007052FB"/>
    <w:rsid w:val="00705936"/>
    <w:rsid w:val="00710AA1"/>
    <w:rsid w:val="00711A9C"/>
    <w:rsid w:val="0071234F"/>
    <w:rsid w:val="00715C7F"/>
    <w:rsid w:val="00717092"/>
    <w:rsid w:val="00720247"/>
    <w:rsid w:val="00720AD7"/>
    <w:rsid w:val="00722B9A"/>
    <w:rsid w:val="00724062"/>
    <w:rsid w:val="007256A1"/>
    <w:rsid w:val="00727809"/>
    <w:rsid w:val="0073070A"/>
    <w:rsid w:val="00732D31"/>
    <w:rsid w:val="00732F6A"/>
    <w:rsid w:val="00734EB8"/>
    <w:rsid w:val="007360F7"/>
    <w:rsid w:val="00743DFD"/>
    <w:rsid w:val="00746543"/>
    <w:rsid w:val="00750D17"/>
    <w:rsid w:val="007521D9"/>
    <w:rsid w:val="00752B90"/>
    <w:rsid w:val="00754B56"/>
    <w:rsid w:val="00755EDD"/>
    <w:rsid w:val="00757AE7"/>
    <w:rsid w:val="00761987"/>
    <w:rsid w:val="00764E4E"/>
    <w:rsid w:val="00773289"/>
    <w:rsid w:val="0077741E"/>
    <w:rsid w:val="00780135"/>
    <w:rsid w:val="0078079F"/>
    <w:rsid w:val="00783B77"/>
    <w:rsid w:val="007842F8"/>
    <w:rsid w:val="007862A1"/>
    <w:rsid w:val="00790D79"/>
    <w:rsid w:val="007A07E9"/>
    <w:rsid w:val="007B64A7"/>
    <w:rsid w:val="007B6A70"/>
    <w:rsid w:val="007C199C"/>
    <w:rsid w:val="007C7C5C"/>
    <w:rsid w:val="007D3BA7"/>
    <w:rsid w:val="007D4A54"/>
    <w:rsid w:val="007D57F8"/>
    <w:rsid w:val="007D6C97"/>
    <w:rsid w:val="007E02A5"/>
    <w:rsid w:val="007E094C"/>
    <w:rsid w:val="007E2E89"/>
    <w:rsid w:val="007E70A3"/>
    <w:rsid w:val="007F08FE"/>
    <w:rsid w:val="007F0980"/>
    <w:rsid w:val="007F0AC1"/>
    <w:rsid w:val="007F21F3"/>
    <w:rsid w:val="007F4E55"/>
    <w:rsid w:val="007F60A3"/>
    <w:rsid w:val="008014A8"/>
    <w:rsid w:val="008046F3"/>
    <w:rsid w:val="00805FAF"/>
    <w:rsid w:val="00813C59"/>
    <w:rsid w:val="008140CB"/>
    <w:rsid w:val="008170E6"/>
    <w:rsid w:val="00825B15"/>
    <w:rsid w:val="0082636A"/>
    <w:rsid w:val="008305F7"/>
    <w:rsid w:val="008340E9"/>
    <w:rsid w:val="008343F1"/>
    <w:rsid w:val="00837CE3"/>
    <w:rsid w:val="00837EF2"/>
    <w:rsid w:val="0084101C"/>
    <w:rsid w:val="00842818"/>
    <w:rsid w:val="00842E93"/>
    <w:rsid w:val="00844517"/>
    <w:rsid w:val="00846046"/>
    <w:rsid w:val="008461C3"/>
    <w:rsid w:val="00857E27"/>
    <w:rsid w:val="008647E2"/>
    <w:rsid w:val="008655B4"/>
    <w:rsid w:val="00874FA0"/>
    <w:rsid w:val="0088069E"/>
    <w:rsid w:val="008837F9"/>
    <w:rsid w:val="00884C2E"/>
    <w:rsid w:val="00886DA5"/>
    <w:rsid w:val="00891307"/>
    <w:rsid w:val="0089134B"/>
    <w:rsid w:val="00891D2D"/>
    <w:rsid w:val="00897CAE"/>
    <w:rsid w:val="00897FD4"/>
    <w:rsid w:val="008A0C68"/>
    <w:rsid w:val="008A10FB"/>
    <w:rsid w:val="008A178E"/>
    <w:rsid w:val="008A1A22"/>
    <w:rsid w:val="008A3FB3"/>
    <w:rsid w:val="008A6436"/>
    <w:rsid w:val="008B55A8"/>
    <w:rsid w:val="008B5BA9"/>
    <w:rsid w:val="008C05C1"/>
    <w:rsid w:val="008C4AE6"/>
    <w:rsid w:val="008C4E2F"/>
    <w:rsid w:val="008C63EC"/>
    <w:rsid w:val="008C72A1"/>
    <w:rsid w:val="008D18F7"/>
    <w:rsid w:val="008D5147"/>
    <w:rsid w:val="008D6676"/>
    <w:rsid w:val="008E17C9"/>
    <w:rsid w:val="008E47F3"/>
    <w:rsid w:val="008F08AB"/>
    <w:rsid w:val="008F2B0E"/>
    <w:rsid w:val="0091041A"/>
    <w:rsid w:val="009133BB"/>
    <w:rsid w:val="0091593C"/>
    <w:rsid w:val="00917321"/>
    <w:rsid w:val="00920C29"/>
    <w:rsid w:val="00921290"/>
    <w:rsid w:val="00924E53"/>
    <w:rsid w:val="00925B0C"/>
    <w:rsid w:val="00932A72"/>
    <w:rsid w:val="00933252"/>
    <w:rsid w:val="00933298"/>
    <w:rsid w:val="009431BF"/>
    <w:rsid w:val="00945F35"/>
    <w:rsid w:val="009466A3"/>
    <w:rsid w:val="009467B4"/>
    <w:rsid w:val="00947E4C"/>
    <w:rsid w:val="0095000E"/>
    <w:rsid w:val="009509A0"/>
    <w:rsid w:val="009509B6"/>
    <w:rsid w:val="00952C05"/>
    <w:rsid w:val="009565C7"/>
    <w:rsid w:val="00957B26"/>
    <w:rsid w:val="00963D9E"/>
    <w:rsid w:val="009648CF"/>
    <w:rsid w:val="00965977"/>
    <w:rsid w:val="009664B3"/>
    <w:rsid w:val="00967D70"/>
    <w:rsid w:val="00970C61"/>
    <w:rsid w:val="00972935"/>
    <w:rsid w:val="00976ED7"/>
    <w:rsid w:val="0098072A"/>
    <w:rsid w:val="00986014"/>
    <w:rsid w:val="009870DF"/>
    <w:rsid w:val="00991C6B"/>
    <w:rsid w:val="00995DF9"/>
    <w:rsid w:val="009A03A8"/>
    <w:rsid w:val="009A111D"/>
    <w:rsid w:val="009A2395"/>
    <w:rsid w:val="009A293A"/>
    <w:rsid w:val="009A569B"/>
    <w:rsid w:val="009A56EE"/>
    <w:rsid w:val="009A603F"/>
    <w:rsid w:val="009B34AF"/>
    <w:rsid w:val="009B3C28"/>
    <w:rsid w:val="009C5CA1"/>
    <w:rsid w:val="009D3144"/>
    <w:rsid w:val="009D336B"/>
    <w:rsid w:val="009D3D99"/>
    <w:rsid w:val="009D500A"/>
    <w:rsid w:val="009D6FAE"/>
    <w:rsid w:val="009D78AF"/>
    <w:rsid w:val="009E12D6"/>
    <w:rsid w:val="009E41A4"/>
    <w:rsid w:val="009E4938"/>
    <w:rsid w:val="009F00D8"/>
    <w:rsid w:val="009F074E"/>
    <w:rsid w:val="009F1BF1"/>
    <w:rsid w:val="009F2443"/>
    <w:rsid w:val="009F2FB4"/>
    <w:rsid w:val="009F3B3B"/>
    <w:rsid w:val="009F4F2C"/>
    <w:rsid w:val="009F61DA"/>
    <w:rsid w:val="009F77DD"/>
    <w:rsid w:val="00A0045F"/>
    <w:rsid w:val="00A0254A"/>
    <w:rsid w:val="00A0653D"/>
    <w:rsid w:val="00A074D2"/>
    <w:rsid w:val="00A075E6"/>
    <w:rsid w:val="00A12B94"/>
    <w:rsid w:val="00A1348E"/>
    <w:rsid w:val="00A13D4B"/>
    <w:rsid w:val="00A14DF0"/>
    <w:rsid w:val="00A177A8"/>
    <w:rsid w:val="00A20AF9"/>
    <w:rsid w:val="00A227EC"/>
    <w:rsid w:val="00A2770C"/>
    <w:rsid w:val="00A277F4"/>
    <w:rsid w:val="00A278FC"/>
    <w:rsid w:val="00A3059E"/>
    <w:rsid w:val="00A3484D"/>
    <w:rsid w:val="00A376C6"/>
    <w:rsid w:val="00A42DB0"/>
    <w:rsid w:val="00A45897"/>
    <w:rsid w:val="00A45FD4"/>
    <w:rsid w:val="00A46E0A"/>
    <w:rsid w:val="00A47A94"/>
    <w:rsid w:val="00A50485"/>
    <w:rsid w:val="00A5244F"/>
    <w:rsid w:val="00A56EFC"/>
    <w:rsid w:val="00A57E25"/>
    <w:rsid w:val="00A62081"/>
    <w:rsid w:val="00A62B7C"/>
    <w:rsid w:val="00A6365B"/>
    <w:rsid w:val="00A64450"/>
    <w:rsid w:val="00A64D2F"/>
    <w:rsid w:val="00A64F64"/>
    <w:rsid w:val="00A65B60"/>
    <w:rsid w:val="00A65BFA"/>
    <w:rsid w:val="00A731BF"/>
    <w:rsid w:val="00A74A25"/>
    <w:rsid w:val="00A84470"/>
    <w:rsid w:val="00A855CF"/>
    <w:rsid w:val="00A87D65"/>
    <w:rsid w:val="00A91540"/>
    <w:rsid w:val="00A94FF9"/>
    <w:rsid w:val="00A9743F"/>
    <w:rsid w:val="00AA403C"/>
    <w:rsid w:val="00AA4D34"/>
    <w:rsid w:val="00AB1A83"/>
    <w:rsid w:val="00AB2681"/>
    <w:rsid w:val="00AC0795"/>
    <w:rsid w:val="00AC4D74"/>
    <w:rsid w:val="00AC6A00"/>
    <w:rsid w:val="00AC705F"/>
    <w:rsid w:val="00AD3BFA"/>
    <w:rsid w:val="00AD3F4C"/>
    <w:rsid w:val="00AD68C7"/>
    <w:rsid w:val="00AD6ABB"/>
    <w:rsid w:val="00AD71E1"/>
    <w:rsid w:val="00AE058D"/>
    <w:rsid w:val="00AE1E9C"/>
    <w:rsid w:val="00AF1165"/>
    <w:rsid w:val="00AF1CC6"/>
    <w:rsid w:val="00AF41A7"/>
    <w:rsid w:val="00AF5170"/>
    <w:rsid w:val="00B001C9"/>
    <w:rsid w:val="00B00CC5"/>
    <w:rsid w:val="00B01970"/>
    <w:rsid w:val="00B02290"/>
    <w:rsid w:val="00B02E39"/>
    <w:rsid w:val="00B06970"/>
    <w:rsid w:val="00B06BA2"/>
    <w:rsid w:val="00B072F7"/>
    <w:rsid w:val="00B115E2"/>
    <w:rsid w:val="00B1395D"/>
    <w:rsid w:val="00B141C3"/>
    <w:rsid w:val="00B16E17"/>
    <w:rsid w:val="00B177B3"/>
    <w:rsid w:val="00B24979"/>
    <w:rsid w:val="00B25995"/>
    <w:rsid w:val="00B271DC"/>
    <w:rsid w:val="00B2771A"/>
    <w:rsid w:val="00B33D2C"/>
    <w:rsid w:val="00B34196"/>
    <w:rsid w:val="00B35DD3"/>
    <w:rsid w:val="00B370A5"/>
    <w:rsid w:val="00B373E1"/>
    <w:rsid w:val="00B42A2C"/>
    <w:rsid w:val="00B42B94"/>
    <w:rsid w:val="00B44B75"/>
    <w:rsid w:val="00B470EF"/>
    <w:rsid w:val="00B55FD3"/>
    <w:rsid w:val="00B56202"/>
    <w:rsid w:val="00B57649"/>
    <w:rsid w:val="00B603BD"/>
    <w:rsid w:val="00B605A4"/>
    <w:rsid w:val="00B60E9E"/>
    <w:rsid w:val="00B64290"/>
    <w:rsid w:val="00B64805"/>
    <w:rsid w:val="00B65811"/>
    <w:rsid w:val="00B676A9"/>
    <w:rsid w:val="00B67CC4"/>
    <w:rsid w:val="00B72882"/>
    <w:rsid w:val="00B74ECC"/>
    <w:rsid w:val="00B81775"/>
    <w:rsid w:val="00B84291"/>
    <w:rsid w:val="00B8547B"/>
    <w:rsid w:val="00B855AA"/>
    <w:rsid w:val="00B87CF2"/>
    <w:rsid w:val="00B9223B"/>
    <w:rsid w:val="00B92CA7"/>
    <w:rsid w:val="00B93AFF"/>
    <w:rsid w:val="00BA0DFD"/>
    <w:rsid w:val="00BA37C1"/>
    <w:rsid w:val="00BA390B"/>
    <w:rsid w:val="00BA3B86"/>
    <w:rsid w:val="00BA63A1"/>
    <w:rsid w:val="00BA7A83"/>
    <w:rsid w:val="00BA7BAA"/>
    <w:rsid w:val="00BB5EE2"/>
    <w:rsid w:val="00BB72E5"/>
    <w:rsid w:val="00BB7EC1"/>
    <w:rsid w:val="00BC1A0C"/>
    <w:rsid w:val="00BC387A"/>
    <w:rsid w:val="00BC5336"/>
    <w:rsid w:val="00BC64BD"/>
    <w:rsid w:val="00BC6CCD"/>
    <w:rsid w:val="00BD1016"/>
    <w:rsid w:val="00BD608C"/>
    <w:rsid w:val="00BD6D1F"/>
    <w:rsid w:val="00BD7DCF"/>
    <w:rsid w:val="00BE1B56"/>
    <w:rsid w:val="00BE29B7"/>
    <w:rsid w:val="00BE640A"/>
    <w:rsid w:val="00BF3F6A"/>
    <w:rsid w:val="00BF4974"/>
    <w:rsid w:val="00BF648C"/>
    <w:rsid w:val="00C04849"/>
    <w:rsid w:val="00C04D2B"/>
    <w:rsid w:val="00C0737A"/>
    <w:rsid w:val="00C100B2"/>
    <w:rsid w:val="00C12FA2"/>
    <w:rsid w:val="00C15B59"/>
    <w:rsid w:val="00C231B7"/>
    <w:rsid w:val="00C276C5"/>
    <w:rsid w:val="00C30FEF"/>
    <w:rsid w:val="00C35C70"/>
    <w:rsid w:val="00C366AF"/>
    <w:rsid w:val="00C37DE8"/>
    <w:rsid w:val="00C4157F"/>
    <w:rsid w:val="00C416C2"/>
    <w:rsid w:val="00C42EAB"/>
    <w:rsid w:val="00C43696"/>
    <w:rsid w:val="00C44080"/>
    <w:rsid w:val="00C447BB"/>
    <w:rsid w:val="00C519D1"/>
    <w:rsid w:val="00C51A2E"/>
    <w:rsid w:val="00C55824"/>
    <w:rsid w:val="00C559DC"/>
    <w:rsid w:val="00C5724E"/>
    <w:rsid w:val="00C617BE"/>
    <w:rsid w:val="00C65EEF"/>
    <w:rsid w:val="00C7063D"/>
    <w:rsid w:val="00C70F42"/>
    <w:rsid w:val="00C7429E"/>
    <w:rsid w:val="00C760CD"/>
    <w:rsid w:val="00C81F2D"/>
    <w:rsid w:val="00C82273"/>
    <w:rsid w:val="00C829B3"/>
    <w:rsid w:val="00C82F87"/>
    <w:rsid w:val="00C85BB1"/>
    <w:rsid w:val="00C85C9A"/>
    <w:rsid w:val="00C910C5"/>
    <w:rsid w:val="00C93195"/>
    <w:rsid w:val="00C96F2A"/>
    <w:rsid w:val="00CA1DA0"/>
    <w:rsid w:val="00CA50A4"/>
    <w:rsid w:val="00CA6233"/>
    <w:rsid w:val="00CA7613"/>
    <w:rsid w:val="00CB1C97"/>
    <w:rsid w:val="00CB71F4"/>
    <w:rsid w:val="00CC03F1"/>
    <w:rsid w:val="00CC24E2"/>
    <w:rsid w:val="00CC627B"/>
    <w:rsid w:val="00CC6E48"/>
    <w:rsid w:val="00CC6E90"/>
    <w:rsid w:val="00CD1A95"/>
    <w:rsid w:val="00CD1F0E"/>
    <w:rsid w:val="00CD304F"/>
    <w:rsid w:val="00CD3CF4"/>
    <w:rsid w:val="00CD5AF7"/>
    <w:rsid w:val="00CE116A"/>
    <w:rsid w:val="00CE3F49"/>
    <w:rsid w:val="00CE434F"/>
    <w:rsid w:val="00CE558F"/>
    <w:rsid w:val="00CF22CC"/>
    <w:rsid w:val="00CF4254"/>
    <w:rsid w:val="00CF4FAE"/>
    <w:rsid w:val="00CF6BD4"/>
    <w:rsid w:val="00CF6C69"/>
    <w:rsid w:val="00D103FC"/>
    <w:rsid w:val="00D10B81"/>
    <w:rsid w:val="00D10BAB"/>
    <w:rsid w:val="00D144E6"/>
    <w:rsid w:val="00D151CB"/>
    <w:rsid w:val="00D201C3"/>
    <w:rsid w:val="00D24259"/>
    <w:rsid w:val="00D309B2"/>
    <w:rsid w:val="00D36807"/>
    <w:rsid w:val="00D36966"/>
    <w:rsid w:val="00D36FB5"/>
    <w:rsid w:val="00D3795E"/>
    <w:rsid w:val="00D37F66"/>
    <w:rsid w:val="00D41AAD"/>
    <w:rsid w:val="00D41BD1"/>
    <w:rsid w:val="00D431DE"/>
    <w:rsid w:val="00D46006"/>
    <w:rsid w:val="00D47633"/>
    <w:rsid w:val="00D50E51"/>
    <w:rsid w:val="00D53F72"/>
    <w:rsid w:val="00D62EEA"/>
    <w:rsid w:val="00D63DD5"/>
    <w:rsid w:val="00D710B0"/>
    <w:rsid w:val="00D74A58"/>
    <w:rsid w:val="00D75A34"/>
    <w:rsid w:val="00D75D8E"/>
    <w:rsid w:val="00D76098"/>
    <w:rsid w:val="00D808D2"/>
    <w:rsid w:val="00D821A5"/>
    <w:rsid w:val="00D8531D"/>
    <w:rsid w:val="00D90AEE"/>
    <w:rsid w:val="00D9330A"/>
    <w:rsid w:val="00DA7244"/>
    <w:rsid w:val="00DB0D83"/>
    <w:rsid w:val="00DB5303"/>
    <w:rsid w:val="00DB6110"/>
    <w:rsid w:val="00DB7FFE"/>
    <w:rsid w:val="00DC215A"/>
    <w:rsid w:val="00DC52BD"/>
    <w:rsid w:val="00DC7280"/>
    <w:rsid w:val="00DD2435"/>
    <w:rsid w:val="00DD2A64"/>
    <w:rsid w:val="00DD456D"/>
    <w:rsid w:val="00DD53C2"/>
    <w:rsid w:val="00DE1F49"/>
    <w:rsid w:val="00DE6D4B"/>
    <w:rsid w:val="00DE7E47"/>
    <w:rsid w:val="00DF0DFC"/>
    <w:rsid w:val="00DF22DA"/>
    <w:rsid w:val="00DF2FD1"/>
    <w:rsid w:val="00DF41F0"/>
    <w:rsid w:val="00E017D6"/>
    <w:rsid w:val="00E066A4"/>
    <w:rsid w:val="00E215F9"/>
    <w:rsid w:val="00E22C3E"/>
    <w:rsid w:val="00E24124"/>
    <w:rsid w:val="00E2709E"/>
    <w:rsid w:val="00E316B3"/>
    <w:rsid w:val="00E3260F"/>
    <w:rsid w:val="00E333B9"/>
    <w:rsid w:val="00E3517E"/>
    <w:rsid w:val="00E44572"/>
    <w:rsid w:val="00E47E16"/>
    <w:rsid w:val="00E51D7A"/>
    <w:rsid w:val="00E51FDA"/>
    <w:rsid w:val="00E52583"/>
    <w:rsid w:val="00E52695"/>
    <w:rsid w:val="00E52DF4"/>
    <w:rsid w:val="00E53504"/>
    <w:rsid w:val="00E57FED"/>
    <w:rsid w:val="00E61B9B"/>
    <w:rsid w:val="00E64DD7"/>
    <w:rsid w:val="00E70EFB"/>
    <w:rsid w:val="00E71CA4"/>
    <w:rsid w:val="00E7206D"/>
    <w:rsid w:val="00E72458"/>
    <w:rsid w:val="00E74186"/>
    <w:rsid w:val="00E77AEF"/>
    <w:rsid w:val="00E8085E"/>
    <w:rsid w:val="00E83DDE"/>
    <w:rsid w:val="00E85116"/>
    <w:rsid w:val="00E85202"/>
    <w:rsid w:val="00E90475"/>
    <w:rsid w:val="00E91FD6"/>
    <w:rsid w:val="00E920EE"/>
    <w:rsid w:val="00E9258C"/>
    <w:rsid w:val="00E94D5A"/>
    <w:rsid w:val="00EA6569"/>
    <w:rsid w:val="00EB0701"/>
    <w:rsid w:val="00EB4D29"/>
    <w:rsid w:val="00EB5209"/>
    <w:rsid w:val="00EB6CE3"/>
    <w:rsid w:val="00EC5D8A"/>
    <w:rsid w:val="00EC61CA"/>
    <w:rsid w:val="00EC729A"/>
    <w:rsid w:val="00EC7E62"/>
    <w:rsid w:val="00ED5BE4"/>
    <w:rsid w:val="00ED6923"/>
    <w:rsid w:val="00EE1332"/>
    <w:rsid w:val="00EE5168"/>
    <w:rsid w:val="00EF0043"/>
    <w:rsid w:val="00EF537F"/>
    <w:rsid w:val="00F02C74"/>
    <w:rsid w:val="00F05961"/>
    <w:rsid w:val="00F05A4A"/>
    <w:rsid w:val="00F05B3A"/>
    <w:rsid w:val="00F15876"/>
    <w:rsid w:val="00F167F7"/>
    <w:rsid w:val="00F20822"/>
    <w:rsid w:val="00F248A5"/>
    <w:rsid w:val="00F269E1"/>
    <w:rsid w:val="00F26B74"/>
    <w:rsid w:val="00F26E45"/>
    <w:rsid w:val="00F27F68"/>
    <w:rsid w:val="00F30348"/>
    <w:rsid w:val="00F30ED2"/>
    <w:rsid w:val="00F32DEB"/>
    <w:rsid w:val="00F338CA"/>
    <w:rsid w:val="00F34A1A"/>
    <w:rsid w:val="00F34DDA"/>
    <w:rsid w:val="00F37DD4"/>
    <w:rsid w:val="00F45F0B"/>
    <w:rsid w:val="00F468D5"/>
    <w:rsid w:val="00F46EAB"/>
    <w:rsid w:val="00F47C3C"/>
    <w:rsid w:val="00F51D08"/>
    <w:rsid w:val="00F5316B"/>
    <w:rsid w:val="00F64E93"/>
    <w:rsid w:val="00F659F0"/>
    <w:rsid w:val="00F70A67"/>
    <w:rsid w:val="00F76C0E"/>
    <w:rsid w:val="00F8104C"/>
    <w:rsid w:val="00F8113E"/>
    <w:rsid w:val="00F86B4B"/>
    <w:rsid w:val="00F86E45"/>
    <w:rsid w:val="00F8708D"/>
    <w:rsid w:val="00F93668"/>
    <w:rsid w:val="00F93731"/>
    <w:rsid w:val="00FB059C"/>
    <w:rsid w:val="00FB1E9A"/>
    <w:rsid w:val="00FB3524"/>
    <w:rsid w:val="00FB3970"/>
    <w:rsid w:val="00FB4528"/>
    <w:rsid w:val="00FC1BC8"/>
    <w:rsid w:val="00FC45FF"/>
    <w:rsid w:val="00FC4DC0"/>
    <w:rsid w:val="00FC6ED4"/>
    <w:rsid w:val="00FC7306"/>
    <w:rsid w:val="00FC7CF1"/>
    <w:rsid w:val="00FD6093"/>
    <w:rsid w:val="00FE0B42"/>
    <w:rsid w:val="00FE23C6"/>
    <w:rsid w:val="00FE43D2"/>
    <w:rsid w:val="00FE50C2"/>
    <w:rsid w:val="00FF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E48F71"/>
  <w15:docId w15:val="{18721457-120F-4A01-917F-B9446B2C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31B7"/>
    <w:rPr>
      <w:sz w:val="24"/>
      <w:szCs w:val="24"/>
    </w:rPr>
  </w:style>
  <w:style w:type="paragraph" w:styleId="Heading1">
    <w:name w:val="heading 1"/>
    <w:basedOn w:val="Normal"/>
    <w:next w:val="Normal"/>
    <w:qFormat/>
    <w:rsid w:val="009F61D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B452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F1CC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F61DA"/>
    <w:rPr>
      <w:color w:val="0000FF"/>
      <w:u w:val="single"/>
    </w:rPr>
  </w:style>
  <w:style w:type="character" w:styleId="FollowedHyperlink">
    <w:name w:val="FollowedHyperlink"/>
    <w:basedOn w:val="DefaultParagraphFont"/>
    <w:rsid w:val="003A10F0"/>
    <w:rPr>
      <w:color w:val="800080"/>
      <w:u w:val="single"/>
    </w:rPr>
  </w:style>
  <w:style w:type="paragraph" w:styleId="Header">
    <w:name w:val="header"/>
    <w:basedOn w:val="Normal"/>
    <w:rsid w:val="00710AA1"/>
    <w:pPr>
      <w:tabs>
        <w:tab w:val="center" w:pos="4320"/>
        <w:tab w:val="right" w:pos="8640"/>
      </w:tabs>
    </w:pPr>
  </w:style>
  <w:style w:type="paragraph" w:styleId="Footer">
    <w:name w:val="footer"/>
    <w:basedOn w:val="Normal"/>
    <w:rsid w:val="00710AA1"/>
    <w:pPr>
      <w:tabs>
        <w:tab w:val="center" w:pos="4320"/>
        <w:tab w:val="right" w:pos="8640"/>
      </w:tabs>
    </w:pPr>
  </w:style>
  <w:style w:type="character" w:styleId="PageNumber">
    <w:name w:val="page number"/>
    <w:basedOn w:val="DefaultParagraphFont"/>
    <w:rsid w:val="00710AA1"/>
  </w:style>
  <w:style w:type="paragraph" w:styleId="TOC2">
    <w:name w:val="toc 2"/>
    <w:basedOn w:val="Normal"/>
    <w:next w:val="Normal"/>
    <w:autoRedefine/>
    <w:uiPriority w:val="39"/>
    <w:rsid w:val="003B5977"/>
    <w:pPr>
      <w:spacing w:before="240"/>
    </w:pPr>
    <w:rPr>
      <w:b/>
      <w:bCs/>
      <w:sz w:val="20"/>
      <w:szCs w:val="20"/>
    </w:rPr>
  </w:style>
  <w:style w:type="paragraph" w:styleId="TOC1">
    <w:name w:val="toc 1"/>
    <w:basedOn w:val="Normal"/>
    <w:next w:val="Normal"/>
    <w:autoRedefine/>
    <w:uiPriority w:val="39"/>
    <w:rsid w:val="003B5977"/>
    <w:pPr>
      <w:spacing w:before="360"/>
    </w:pPr>
    <w:rPr>
      <w:rFonts w:ascii="Arial" w:hAnsi="Arial" w:cs="Arial"/>
      <w:b/>
      <w:bCs/>
      <w:caps/>
    </w:rPr>
  </w:style>
  <w:style w:type="paragraph" w:styleId="TOC3">
    <w:name w:val="toc 3"/>
    <w:basedOn w:val="Normal"/>
    <w:next w:val="Normal"/>
    <w:autoRedefine/>
    <w:uiPriority w:val="39"/>
    <w:rsid w:val="003B5977"/>
    <w:pPr>
      <w:ind w:left="240"/>
    </w:pPr>
    <w:rPr>
      <w:sz w:val="20"/>
      <w:szCs w:val="20"/>
    </w:rPr>
  </w:style>
  <w:style w:type="paragraph" w:styleId="TOC4">
    <w:name w:val="toc 4"/>
    <w:basedOn w:val="Normal"/>
    <w:next w:val="Normal"/>
    <w:autoRedefine/>
    <w:uiPriority w:val="39"/>
    <w:rsid w:val="003B5977"/>
    <w:pPr>
      <w:ind w:left="480"/>
    </w:pPr>
    <w:rPr>
      <w:sz w:val="20"/>
      <w:szCs w:val="20"/>
    </w:rPr>
  </w:style>
  <w:style w:type="paragraph" w:styleId="TOC5">
    <w:name w:val="toc 5"/>
    <w:basedOn w:val="Normal"/>
    <w:next w:val="Normal"/>
    <w:autoRedefine/>
    <w:uiPriority w:val="39"/>
    <w:rsid w:val="003B5977"/>
    <w:pPr>
      <w:ind w:left="720"/>
    </w:pPr>
    <w:rPr>
      <w:sz w:val="20"/>
      <w:szCs w:val="20"/>
    </w:rPr>
  </w:style>
  <w:style w:type="paragraph" w:styleId="TOC6">
    <w:name w:val="toc 6"/>
    <w:basedOn w:val="Normal"/>
    <w:next w:val="Normal"/>
    <w:autoRedefine/>
    <w:uiPriority w:val="39"/>
    <w:rsid w:val="003B5977"/>
    <w:pPr>
      <w:ind w:left="960"/>
    </w:pPr>
    <w:rPr>
      <w:sz w:val="20"/>
      <w:szCs w:val="20"/>
    </w:rPr>
  </w:style>
  <w:style w:type="paragraph" w:styleId="TOC7">
    <w:name w:val="toc 7"/>
    <w:basedOn w:val="Normal"/>
    <w:next w:val="Normal"/>
    <w:autoRedefine/>
    <w:uiPriority w:val="39"/>
    <w:rsid w:val="003B5977"/>
    <w:pPr>
      <w:ind w:left="1200"/>
    </w:pPr>
    <w:rPr>
      <w:sz w:val="20"/>
      <w:szCs w:val="20"/>
    </w:rPr>
  </w:style>
  <w:style w:type="paragraph" w:styleId="TOC8">
    <w:name w:val="toc 8"/>
    <w:basedOn w:val="Normal"/>
    <w:next w:val="Normal"/>
    <w:autoRedefine/>
    <w:uiPriority w:val="39"/>
    <w:rsid w:val="003B5977"/>
    <w:pPr>
      <w:ind w:left="1440"/>
    </w:pPr>
    <w:rPr>
      <w:sz w:val="20"/>
      <w:szCs w:val="20"/>
    </w:rPr>
  </w:style>
  <w:style w:type="paragraph" w:styleId="TOC9">
    <w:name w:val="toc 9"/>
    <w:basedOn w:val="Normal"/>
    <w:next w:val="Normal"/>
    <w:autoRedefine/>
    <w:uiPriority w:val="39"/>
    <w:rsid w:val="003B5977"/>
    <w:pPr>
      <w:ind w:left="1680"/>
    </w:pPr>
    <w:rPr>
      <w:sz w:val="20"/>
      <w:szCs w:val="20"/>
    </w:rPr>
  </w:style>
  <w:style w:type="table" w:styleId="TableGrid">
    <w:name w:val="Table Grid"/>
    <w:basedOn w:val="TableNormal"/>
    <w:rsid w:val="00786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593C"/>
    <w:rPr>
      <w:sz w:val="24"/>
      <w:szCs w:val="24"/>
    </w:rPr>
  </w:style>
  <w:style w:type="paragraph" w:styleId="DocumentMap">
    <w:name w:val="Document Map"/>
    <w:basedOn w:val="Normal"/>
    <w:link w:val="DocumentMapChar"/>
    <w:rsid w:val="00B603BD"/>
    <w:rPr>
      <w:rFonts w:ascii="Tahoma" w:hAnsi="Tahoma" w:cs="Tahoma"/>
      <w:sz w:val="16"/>
      <w:szCs w:val="16"/>
    </w:rPr>
  </w:style>
  <w:style w:type="character" w:customStyle="1" w:styleId="DocumentMapChar">
    <w:name w:val="Document Map Char"/>
    <w:basedOn w:val="DefaultParagraphFont"/>
    <w:link w:val="DocumentMap"/>
    <w:rsid w:val="00B603BD"/>
    <w:rPr>
      <w:rFonts w:ascii="Tahoma" w:hAnsi="Tahoma" w:cs="Tahoma"/>
      <w:sz w:val="16"/>
      <w:szCs w:val="16"/>
    </w:rPr>
  </w:style>
  <w:style w:type="paragraph" w:styleId="ListParagraph">
    <w:name w:val="List Paragraph"/>
    <w:basedOn w:val="Normal"/>
    <w:uiPriority w:val="34"/>
    <w:qFormat/>
    <w:rsid w:val="006077A9"/>
    <w:pPr>
      <w:ind w:left="720"/>
      <w:contextualSpacing/>
    </w:pPr>
  </w:style>
  <w:style w:type="paragraph" w:styleId="BalloonText">
    <w:name w:val="Balloon Text"/>
    <w:basedOn w:val="Normal"/>
    <w:link w:val="BalloonTextChar"/>
    <w:rsid w:val="00C7429E"/>
    <w:rPr>
      <w:rFonts w:ascii="Tahoma" w:hAnsi="Tahoma" w:cs="Tahoma"/>
      <w:sz w:val="16"/>
      <w:szCs w:val="16"/>
    </w:rPr>
  </w:style>
  <w:style w:type="character" w:customStyle="1" w:styleId="BalloonTextChar">
    <w:name w:val="Balloon Text Char"/>
    <w:basedOn w:val="DefaultParagraphFont"/>
    <w:link w:val="BalloonText"/>
    <w:rsid w:val="00C7429E"/>
    <w:rPr>
      <w:rFonts w:ascii="Tahoma" w:hAnsi="Tahoma" w:cs="Tahoma"/>
      <w:sz w:val="16"/>
      <w:szCs w:val="16"/>
    </w:rPr>
  </w:style>
  <w:style w:type="character" w:styleId="UnresolvedMention">
    <w:name w:val="Unresolved Mention"/>
    <w:basedOn w:val="DefaultParagraphFont"/>
    <w:uiPriority w:val="99"/>
    <w:semiHidden/>
    <w:unhideWhenUsed/>
    <w:rsid w:val="009509B6"/>
    <w:rPr>
      <w:color w:val="605E5C"/>
      <w:shd w:val="clear" w:color="auto" w:fill="E1DFDD"/>
    </w:rPr>
  </w:style>
  <w:style w:type="character" w:customStyle="1" w:styleId="Heading3Char">
    <w:name w:val="Heading 3 Char"/>
    <w:basedOn w:val="DefaultParagraphFont"/>
    <w:link w:val="Heading3"/>
    <w:rsid w:val="00B67CC4"/>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27594">
      <w:bodyDiv w:val="1"/>
      <w:marLeft w:val="0"/>
      <w:marRight w:val="0"/>
      <w:marTop w:val="0"/>
      <w:marBottom w:val="0"/>
      <w:divBdr>
        <w:top w:val="none" w:sz="0" w:space="0" w:color="auto"/>
        <w:left w:val="none" w:sz="0" w:space="0" w:color="auto"/>
        <w:bottom w:val="none" w:sz="0" w:space="0" w:color="auto"/>
        <w:right w:val="none" w:sz="0" w:space="0" w:color="auto"/>
      </w:divBdr>
    </w:div>
    <w:div w:id="594021530">
      <w:bodyDiv w:val="1"/>
      <w:marLeft w:val="0"/>
      <w:marRight w:val="0"/>
      <w:marTop w:val="0"/>
      <w:marBottom w:val="0"/>
      <w:divBdr>
        <w:top w:val="none" w:sz="0" w:space="0" w:color="auto"/>
        <w:left w:val="none" w:sz="0" w:space="0" w:color="auto"/>
        <w:bottom w:val="none" w:sz="0" w:space="0" w:color="auto"/>
        <w:right w:val="none" w:sz="0" w:space="0" w:color="auto"/>
      </w:divBdr>
    </w:div>
    <w:div w:id="104610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38</Pages>
  <Words>9512</Words>
  <Characters>54220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Developer’s Guide to LSharp</vt:lpstr>
    </vt:vector>
  </TitlesOfParts>
  <Company>VRS</Company>
  <LinksUpToDate>false</LinksUpToDate>
  <CharactersWithSpaces>63605</CharactersWithSpaces>
  <SharedDoc>false</SharedDoc>
  <HLinks>
    <vt:vector size="1626" baseType="variant">
      <vt:variant>
        <vt:i4>1572921</vt:i4>
      </vt:variant>
      <vt:variant>
        <vt:i4>1622</vt:i4>
      </vt:variant>
      <vt:variant>
        <vt:i4>0</vt:i4>
      </vt:variant>
      <vt:variant>
        <vt:i4>5</vt:i4>
      </vt:variant>
      <vt:variant>
        <vt:lpwstr/>
      </vt:variant>
      <vt:variant>
        <vt:lpwstr>_Toc190590132</vt:lpwstr>
      </vt:variant>
      <vt:variant>
        <vt:i4>1572921</vt:i4>
      </vt:variant>
      <vt:variant>
        <vt:i4>1616</vt:i4>
      </vt:variant>
      <vt:variant>
        <vt:i4>0</vt:i4>
      </vt:variant>
      <vt:variant>
        <vt:i4>5</vt:i4>
      </vt:variant>
      <vt:variant>
        <vt:lpwstr/>
      </vt:variant>
      <vt:variant>
        <vt:lpwstr>_Toc190590131</vt:lpwstr>
      </vt:variant>
      <vt:variant>
        <vt:i4>1572921</vt:i4>
      </vt:variant>
      <vt:variant>
        <vt:i4>1610</vt:i4>
      </vt:variant>
      <vt:variant>
        <vt:i4>0</vt:i4>
      </vt:variant>
      <vt:variant>
        <vt:i4>5</vt:i4>
      </vt:variant>
      <vt:variant>
        <vt:lpwstr/>
      </vt:variant>
      <vt:variant>
        <vt:lpwstr>_Toc190590130</vt:lpwstr>
      </vt:variant>
      <vt:variant>
        <vt:i4>1638457</vt:i4>
      </vt:variant>
      <vt:variant>
        <vt:i4>1604</vt:i4>
      </vt:variant>
      <vt:variant>
        <vt:i4>0</vt:i4>
      </vt:variant>
      <vt:variant>
        <vt:i4>5</vt:i4>
      </vt:variant>
      <vt:variant>
        <vt:lpwstr/>
      </vt:variant>
      <vt:variant>
        <vt:lpwstr>_Toc190590129</vt:lpwstr>
      </vt:variant>
      <vt:variant>
        <vt:i4>1638457</vt:i4>
      </vt:variant>
      <vt:variant>
        <vt:i4>1598</vt:i4>
      </vt:variant>
      <vt:variant>
        <vt:i4>0</vt:i4>
      </vt:variant>
      <vt:variant>
        <vt:i4>5</vt:i4>
      </vt:variant>
      <vt:variant>
        <vt:lpwstr/>
      </vt:variant>
      <vt:variant>
        <vt:lpwstr>_Toc190590128</vt:lpwstr>
      </vt:variant>
      <vt:variant>
        <vt:i4>1638457</vt:i4>
      </vt:variant>
      <vt:variant>
        <vt:i4>1592</vt:i4>
      </vt:variant>
      <vt:variant>
        <vt:i4>0</vt:i4>
      </vt:variant>
      <vt:variant>
        <vt:i4>5</vt:i4>
      </vt:variant>
      <vt:variant>
        <vt:lpwstr/>
      </vt:variant>
      <vt:variant>
        <vt:lpwstr>_Toc190590127</vt:lpwstr>
      </vt:variant>
      <vt:variant>
        <vt:i4>1638457</vt:i4>
      </vt:variant>
      <vt:variant>
        <vt:i4>1586</vt:i4>
      </vt:variant>
      <vt:variant>
        <vt:i4>0</vt:i4>
      </vt:variant>
      <vt:variant>
        <vt:i4>5</vt:i4>
      </vt:variant>
      <vt:variant>
        <vt:lpwstr/>
      </vt:variant>
      <vt:variant>
        <vt:lpwstr>_Toc190590126</vt:lpwstr>
      </vt:variant>
      <vt:variant>
        <vt:i4>1638457</vt:i4>
      </vt:variant>
      <vt:variant>
        <vt:i4>1580</vt:i4>
      </vt:variant>
      <vt:variant>
        <vt:i4>0</vt:i4>
      </vt:variant>
      <vt:variant>
        <vt:i4>5</vt:i4>
      </vt:variant>
      <vt:variant>
        <vt:lpwstr/>
      </vt:variant>
      <vt:variant>
        <vt:lpwstr>_Toc190590125</vt:lpwstr>
      </vt:variant>
      <vt:variant>
        <vt:i4>1638457</vt:i4>
      </vt:variant>
      <vt:variant>
        <vt:i4>1574</vt:i4>
      </vt:variant>
      <vt:variant>
        <vt:i4>0</vt:i4>
      </vt:variant>
      <vt:variant>
        <vt:i4>5</vt:i4>
      </vt:variant>
      <vt:variant>
        <vt:lpwstr/>
      </vt:variant>
      <vt:variant>
        <vt:lpwstr>_Toc190590124</vt:lpwstr>
      </vt:variant>
      <vt:variant>
        <vt:i4>1638457</vt:i4>
      </vt:variant>
      <vt:variant>
        <vt:i4>1568</vt:i4>
      </vt:variant>
      <vt:variant>
        <vt:i4>0</vt:i4>
      </vt:variant>
      <vt:variant>
        <vt:i4>5</vt:i4>
      </vt:variant>
      <vt:variant>
        <vt:lpwstr/>
      </vt:variant>
      <vt:variant>
        <vt:lpwstr>_Toc190590123</vt:lpwstr>
      </vt:variant>
      <vt:variant>
        <vt:i4>1638457</vt:i4>
      </vt:variant>
      <vt:variant>
        <vt:i4>1562</vt:i4>
      </vt:variant>
      <vt:variant>
        <vt:i4>0</vt:i4>
      </vt:variant>
      <vt:variant>
        <vt:i4>5</vt:i4>
      </vt:variant>
      <vt:variant>
        <vt:lpwstr/>
      </vt:variant>
      <vt:variant>
        <vt:lpwstr>_Toc190590122</vt:lpwstr>
      </vt:variant>
      <vt:variant>
        <vt:i4>1638457</vt:i4>
      </vt:variant>
      <vt:variant>
        <vt:i4>1556</vt:i4>
      </vt:variant>
      <vt:variant>
        <vt:i4>0</vt:i4>
      </vt:variant>
      <vt:variant>
        <vt:i4>5</vt:i4>
      </vt:variant>
      <vt:variant>
        <vt:lpwstr/>
      </vt:variant>
      <vt:variant>
        <vt:lpwstr>_Toc190590121</vt:lpwstr>
      </vt:variant>
      <vt:variant>
        <vt:i4>1638457</vt:i4>
      </vt:variant>
      <vt:variant>
        <vt:i4>1550</vt:i4>
      </vt:variant>
      <vt:variant>
        <vt:i4>0</vt:i4>
      </vt:variant>
      <vt:variant>
        <vt:i4>5</vt:i4>
      </vt:variant>
      <vt:variant>
        <vt:lpwstr/>
      </vt:variant>
      <vt:variant>
        <vt:lpwstr>_Toc190590120</vt:lpwstr>
      </vt:variant>
      <vt:variant>
        <vt:i4>1703993</vt:i4>
      </vt:variant>
      <vt:variant>
        <vt:i4>1544</vt:i4>
      </vt:variant>
      <vt:variant>
        <vt:i4>0</vt:i4>
      </vt:variant>
      <vt:variant>
        <vt:i4>5</vt:i4>
      </vt:variant>
      <vt:variant>
        <vt:lpwstr/>
      </vt:variant>
      <vt:variant>
        <vt:lpwstr>_Toc190590119</vt:lpwstr>
      </vt:variant>
      <vt:variant>
        <vt:i4>1703993</vt:i4>
      </vt:variant>
      <vt:variant>
        <vt:i4>1538</vt:i4>
      </vt:variant>
      <vt:variant>
        <vt:i4>0</vt:i4>
      </vt:variant>
      <vt:variant>
        <vt:i4>5</vt:i4>
      </vt:variant>
      <vt:variant>
        <vt:lpwstr/>
      </vt:variant>
      <vt:variant>
        <vt:lpwstr>_Toc190590118</vt:lpwstr>
      </vt:variant>
      <vt:variant>
        <vt:i4>1703993</vt:i4>
      </vt:variant>
      <vt:variant>
        <vt:i4>1532</vt:i4>
      </vt:variant>
      <vt:variant>
        <vt:i4>0</vt:i4>
      </vt:variant>
      <vt:variant>
        <vt:i4>5</vt:i4>
      </vt:variant>
      <vt:variant>
        <vt:lpwstr/>
      </vt:variant>
      <vt:variant>
        <vt:lpwstr>_Toc190590117</vt:lpwstr>
      </vt:variant>
      <vt:variant>
        <vt:i4>1703993</vt:i4>
      </vt:variant>
      <vt:variant>
        <vt:i4>1526</vt:i4>
      </vt:variant>
      <vt:variant>
        <vt:i4>0</vt:i4>
      </vt:variant>
      <vt:variant>
        <vt:i4>5</vt:i4>
      </vt:variant>
      <vt:variant>
        <vt:lpwstr/>
      </vt:variant>
      <vt:variant>
        <vt:lpwstr>_Toc190590116</vt:lpwstr>
      </vt:variant>
      <vt:variant>
        <vt:i4>1703993</vt:i4>
      </vt:variant>
      <vt:variant>
        <vt:i4>1520</vt:i4>
      </vt:variant>
      <vt:variant>
        <vt:i4>0</vt:i4>
      </vt:variant>
      <vt:variant>
        <vt:i4>5</vt:i4>
      </vt:variant>
      <vt:variant>
        <vt:lpwstr/>
      </vt:variant>
      <vt:variant>
        <vt:lpwstr>_Toc190590115</vt:lpwstr>
      </vt:variant>
      <vt:variant>
        <vt:i4>1703993</vt:i4>
      </vt:variant>
      <vt:variant>
        <vt:i4>1514</vt:i4>
      </vt:variant>
      <vt:variant>
        <vt:i4>0</vt:i4>
      </vt:variant>
      <vt:variant>
        <vt:i4>5</vt:i4>
      </vt:variant>
      <vt:variant>
        <vt:lpwstr/>
      </vt:variant>
      <vt:variant>
        <vt:lpwstr>_Toc190590114</vt:lpwstr>
      </vt:variant>
      <vt:variant>
        <vt:i4>1703993</vt:i4>
      </vt:variant>
      <vt:variant>
        <vt:i4>1508</vt:i4>
      </vt:variant>
      <vt:variant>
        <vt:i4>0</vt:i4>
      </vt:variant>
      <vt:variant>
        <vt:i4>5</vt:i4>
      </vt:variant>
      <vt:variant>
        <vt:lpwstr/>
      </vt:variant>
      <vt:variant>
        <vt:lpwstr>_Toc190590113</vt:lpwstr>
      </vt:variant>
      <vt:variant>
        <vt:i4>1703993</vt:i4>
      </vt:variant>
      <vt:variant>
        <vt:i4>1502</vt:i4>
      </vt:variant>
      <vt:variant>
        <vt:i4>0</vt:i4>
      </vt:variant>
      <vt:variant>
        <vt:i4>5</vt:i4>
      </vt:variant>
      <vt:variant>
        <vt:lpwstr/>
      </vt:variant>
      <vt:variant>
        <vt:lpwstr>_Toc190590112</vt:lpwstr>
      </vt:variant>
      <vt:variant>
        <vt:i4>1703993</vt:i4>
      </vt:variant>
      <vt:variant>
        <vt:i4>1496</vt:i4>
      </vt:variant>
      <vt:variant>
        <vt:i4>0</vt:i4>
      </vt:variant>
      <vt:variant>
        <vt:i4>5</vt:i4>
      </vt:variant>
      <vt:variant>
        <vt:lpwstr/>
      </vt:variant>
      <vt:variant>
        <vt:lpwstr>_Toc190590111</vt:lpwstr>
      </vt:variant>
      <vt:variant>
        <vt:i4>1703993</vt:i4>
      </vt:variant>
      <vt:variant>
        <vt:i4>1490</vt:i4>
      </vt:variant>
      <vt:variant>
        <vt:i4>0</vt:i4>
      </vt:variant>
      <vt:variant>
        <vt:i4>5</vt:i4>
      </vt:variant>
      <vt:variant>
        <vt:lpwstr/>
      </vt:variant>
      <vt:variant>
        <vt:lpwstr>_Toc190590110</vt:lpwstr>
      </vt:variant>
      <vt:variant>
        <vt:i4>1769529</vt:i4>
      </vt:variant>
      <vt:variant>
        <vt:i4>1484</vt:i4>
      </vt:variant>
      <vt:variant>
        <vt:i4>0</vt:i4>
      </vt:variant>
      <vt:variant>
        <vt:i4>5</vt:i4>
      </vt:variant>
      <vt:variant>
        <vt:lpwstr/>
      </vt:variant>
      <vt:variant>
        <vt:lpwstr>_Toc190590109</vt:lpwstr>
      </vt:variant>
      <vt:variant>
        <vt:i4>1769529</vt:i4>
      </vt:variant>
      <vt:variant>
        <vt:i4>1478</vt:i4>
      </vt:variant>
      <vt:variant>
        <vt:i4>0</vt:i4>
      </vt:variant>
      <vt:variant>
        <vt:i4>5</vt:i4>
      </vt:variant>
      <vt:variant>
        <vt:lpwstr/>
      </vt:variant>
      <vt:variant>
        <vt:lpwstr>_Toc190590108</vt:lpwstr>
      </vt:variant>
      <vt:variant>
        <vt:i4>1769529</vt:i4>
      </vt:variant>
      <vt:variant>
        <vt:i4>1472</vt:i4>
      </vt:variant>
      <vt:variant>
        <vt:i4>0</vt:i4>
      </vt:variant>
      <vt:variant>
        <vt:i4>5</vt:i4>
      </vt:variant>
      <vt:variant>
        <vt:lpwstr/>
      </vt:variant>
      <vt:variant>
        <vt:lpwstr>_Toc190590107</vt:lpwstr>
      </vt:variant>
      <vt:variant>
        <vt:i4>1769529</vt:i4>
      </vt:variant>
      <vt:variant>
        <vt:i4>1466</vt:i4>
      </vt:variant>
      <vt:variant>
        <vt:i4>0</vt:i4>
      </vt:variant>
      <vt:variant>
        <vt:i4>5</vt:i4>
      </vt:variant>
      <vt:variant>
        <vt:lpwstr/>
      </vt:variant>
      <vt:variant>
        <vt:lpwstr>_Toc190590106</vt:lpwstr>
      </vt:variant>
      <vt:variant>
        <vt:i4>1769529</vt:i4>
      </vt:variant>
      <vt:variant>
        <vt:i4>1460</vt:i4>
      </vt:variant>
      <vt:variant>
        <vt:i4>0</vt:i4>
      </vt:variant>
      <vt:variant>
        <vt:i4>5</vt:i4>
      </vt:variant>
      <vt:variant>
        <vt:lpwstr/>
      </vt:variant>
      <vt:variant>
        <vt:lpwstr>_Toc190590105</vt:lpwstr>
      </vt:variant>
      <vt:variant>
        <vt:i4>1769529</vt:i4>
      </vt:variant>
      <vt:variant>
        <vt:i4>1454</vt:i4>
      </vt:variant>
      <vt:variant>
        <vt:i4>0</vt:i4>
      </vt:variant>
      <vt:variant>
        <vt:i4>5</vt:i4>
      </vt:variant>
      <vt:variant>
        <vt:lpwstr/>
      </vt:variant>
      <vt:variant>
        <vt:lpwstr>_Toc190590104</vt:lpwstr>
      </vt:variant>
      <vt:variant>
        <vt:i4>1769529</vt:i4>
      </vt:variant>
      <vt:variant>
        <vt:i4>1448</vt:i4>
      </vt:variant>
      <vt:variant>
        <vt:i4>0</vt:i4>
      </vt:variant>
      <vt:variant>
        <vt:i4>5</vt:i4>
      </vt:variant>
      <vt:variant>
        <vt:lpwstr/>
      </vt:variant>
      <vt:variant>
        <vt:lpwstr>_Toc190590103</vt:lpwstr>
      </vt:variant>
      <vt:variant>
        <vt:i4>1769529</vt:i4>
      </vt:variant>
      <vt:variant>
        <vt:i4>1442</vt:i4>
      </vt:variant>
      <vt:variant>
        <vt:i4>0</vt:i4>
      </vt:variant>
      <vt:variant>
        <vt:i4>5</vt:i4>
      </vt:variant>
      <vt:variant>
        <vt:lpwstr/>
      </vt:variant>
      <vt:variant>
        <vt:lpwstr>_Toc190590102</vt:lpwstr>
      </vt:variant>
      <vt:variant>
        <vt:i4>1769529</vt:i4>
      </vt:variant>
      <vt:variant>
        <vt:i4>1436</vt:i4>
      </vt:variant>
      <vt:variant>
        <vt:i4>0</vt:i4>
      </vt:variant>
      <vt:variant>
        <vt:i4>5</vt:i4>
      </vt:variant>
      <vt:variant>
        <vt:lpwstr/>
      </vt:variant>
      <vt:variant>
        <vt:lpwstr>_Toc190590101</vt:lpwstr>
      </vt:variant>
      <vt:variant>
        <vt:i4>1769529</vt:i4>
      </vt:variant>
      <vt:variant>
        <vt:i4>1430</vt:i4>
      </vt:variant>
      <vt:variant>
        <vt:i4>0</vt:i4>
      </vt:variant>
      <vt:variant>
        <vt:i4>5</vt:i4>
      </vt:variant>
      <vt:variant>
        <vt:lpwstr/>
      </vt:variant>
      <vt:variant>
        <vt:lpwstr>_Toc190590100</vt:lpwstr>
      </vt:variant>
      <vt:variant>
        <vt:i4>1179704</vt:i4>
      </vt:variant>
      <vt:variant>
        <vt:i4>1424</vt:i4>
      </vt:variant>
      <vt:variant>
        <vt:i4>0</vt:i4>
      </vt:variant>
      <vt:variant>
        <vt:i4>5</vt:i4>
      </vt:variant>
      <vt:variant>
        <vt:lpwstr/>
      </vt:variant>
      <vt:variant>
        <vt:lpwstr>_Toc190590099</vt:lpwstr>
      </vt:variant>
      <vt:variant>
        <vt:i4>1179704</vt:i4>
      </vt:variant>
      <vt:variant>
        <vt:i4>1418</vt:i4>
      </vt:variant>
      <vt:variant>
        <vt:i4>0</vt:i4>
      </vt:variant>
      <vt:variant>
        <vt:i4>5</vt:i4>
      </vt:variant>
      <vt:variant>
        <vt:lpwstr/>
      </vt:variant>
      <vt:variant>
        <vt:lpwstr>_Toc190590098</vt:lpwstr>
      </vt:variant>
      <vt:variant>
        <vt:i4>1179704</vt:i4>
      </vt:variant>
      <vt:variant>
        <vt:i4>1412</vt:i4>
      </vt:variant>
      <vt:variant>
        <vt:i4>0</vt:i4>
      </vt:variant>
      <vt:variant>
        <vt:i4>5</vt:i4>
      </vt:variant>
      <vt:variant>
        <vt:lpwstr/>
      </vt:variant>
      <vt:variant>
        <vt:lpwstr>_Toc190590097</vt:lpwstr>
      </vt:variant>
      <vt:variant>
        <vt:i4>1179704</vt:i4>
      </vt:variant>
      <vt:variant>
        <vt:i4>1406</vt:i4>
      </vt:variant>
      <vt:variant>
        <vt:i4>0</vt:i4>
      </vt:variant>
      <vt:variant>
        <vt:i4>5</vt:i4>
      </vt:variant>
      <vt:variant>
        <vt:lpwstr/>
      </vt:variant>
      <vt:variant>
        <vt:lpwstr>_Toc190590096</vt:lpwstr>
      </vt:variant>
      <vt:variant>
        <vt:i4>1179704</vt:i4>
      </vt:variant>
      <vt:variant>
        <vt:i4>1400</vt:i4>
      </vt:variant>
      <vt:variant>
        <vt:i4>0</vt:i4>
      </vt:variant>
      <vt:variant>
        <vt:i4>5</vt:i4>
      </vt:variant>
      <vt:variant>
        <vt:lpwstr/>
      </vt:variant>
      <vt:variant>
        <vt:lpwstr>_Toc190590095</vt:lpwstr>
      </vt:variant>
      <vt:variant>
        <vt:i4>1179704</vt:i4>
      </vt:variant>
      <vt:variant>
        <vt:i4>1394</vt:i4>
      </vt:variant>
      <vt:variant>
        <vt:i4>0</vt:i4>
      </vt:variant>
      <vt:variant>
        <vt:i4>5</vt:i4>
      </vt:variant>
      <vt:variant>
        <vt:lpwstr/>
      </vt:variant>
      <vt:variant>
        <vt:lpwstr>_Toc190590094</vt:lpwstr>
      </vt:variant>
      <vt:variant>
        <vt:i4>1179704</vt:i4>
      </vt:variant>
      <vt:variant>
        <vt:i4>1388</vt:i4>
      </vt:variant>
      <vt:variant>
        <vt:i4>0</vt:i4>
      </vt:variant>
      <vt:variant>
        <vt:i4>5</vt:i4>
      </vt:variant>
      <vt:variant>
        <vt:lpwstr/>
      </vt:variant>
      <vt:variant>
        <vt:lpwstr>_Toc190590093</vt:lpwstr>
      </vt:variant>
      <vt:variant>
        <vt:i4>1179704</vt:i4>
      </vt:variant>
      <vt:variant>
        <vt:i4>1382</vt:i4>
      </vt:variant>
      <vt:variant>
        <vt:i4>0</vt:i4>
      </vt:variant>
      <vt:variant>
        <vt:i4>5</vt:i4>
      </vt:variant>
      <vt:variant>
        <vt:lpwstr/>
      </vt:variant>
      <vt:variant>
        <vt:lpwstr>_Toc190590092</vt:lpwstr>
      </vt:variant>
      <vt:variant>
        <vt:i4>1179704</vt:i4>
      </vt:variant>
      <vt:variant>
        <vt:i4>1376</vt:i4>
      </vt:variant>
      <vt:variant>
        <vt:i4>0</vt:i4>
      </vt:variant>
      <vt:variant>
        <vt:i4>5</vt:i4>
      </vt:variant>
      <vt:variant>
        <vt:lpwstr/>
      </vt:variant>
      <vt:variant>
        <vt:lpwstr>_Toc190590091</vt:lpwstr>
      </vt:variant>
      <vt:variant>
        <vt:i4>1179704</vt:i4>
      </vt:variant>
      <vt:variant>
        <vt:i4>1370</vt:i4>
      </vt:variant>
      <vt:variant>
        <vt:i4>0</vt:i4>
      </vt:variant>
      <vt:variant>
        <vt:i4>5</vt:i4>
      </vt:variant>
      <vt:variant>
        <vt:lpwstr/>
      </vt:variant>
      <vt:variant>
        <vt:lpwstr>_Toc190590090</vt:lpwstr>
      </vt:variant>
      <vt:variant>
        <vt:i4>1245240</vt:i4>
      </vt:variant>
      <vt:variant>
        <vt:i4>1364</vt:i4>
      </vt:variant>
      <vt:variant>
        <vt:i4>0</vt:i4>
      </vt:variant>
      <vt:variant>
        <vt:i4>5</vt:i4>
      </vt:variant>
      <vt:variant>
        <vt:lpwstr/>
      </vt:variant>
      <vt:variant>
        <vt:lpwstr>_Toc190590089</vt:lpwstr>
      </vt:variant>
      <vt:variant>
        <vt:i4>1245240</vt:i4>
      </vt:variant>
      <vt:variant>
        <vt:i4>1358</vt:i4>
      </vt:variant>
      <vt:variant>
        <vt:i4>0</vt:i4>
      </vt:variant>
      <vt:variant>
        <vt:i4>5</vt:i4>
      </vt:variant>
      <vt:variant>
        <vt:lpwstr/>
      </vt:variant>
      <vt:variant>
        <vt:lpwstr>_Toc190590088</vt:lpwstr>
      </vt:variant>
      <vt:variant>
        <vt:i4>1245240</vt:i4>
      </vt:variant>
      <vt:variant>
        <vt:i4>1352</vt:i4>
      </vt:variant>
      <vt:variant>
        <vt:i4>0</vt:i4>
      </vt:variant>
      <vt:variant>
        <vt:i4>5</vt:i4>
      </vt:variant>
      <vt:variant>
        <vt:lpwstr/>
      </vt:variant>
      <vt:variant>
        <vt:lpwstr>_Toc190590087</vt:lpwstr>
      </vt:variant>
      <vt:variant>
        <vt:i4>1245240</vt:i4>
      </vt:variant>
      <vt:variant>
        <vt:i4>1346</vt:i4>
      </vt:variant>
      <vt:variant>
        <vt:i4>0</vt:i4>
      </vt:variant>
      <vt:variant>
        <vt:i4>5</vt:i4>
      </vt:variant>
      <vt:variant>
        <vt:lpwstr/>
      </vt:variant>
      <vt:variant>
        <vt:lpwstr>_Toc190590086</vt:lpwstr>
      </vt:variant>
      <vt:variant>
        <vt:i4>1245240</vt:i4>
      </vt:variant>
      <vt:variant>
        <vt:i4>1340</vt:i4>
      </vt:variant>
      <vt:variant>
        <vt:i4>0</vt:i4>
      </vt:variant>
      <vt:variant>
        <vt:i4>5</vt:i4>
      </vt:variant>
      <vt:variant>
        <vt:lpwstr/>
      </vt:variant>
      <vt:variant>
        <vt:lpwstr>_Toc190590085</vt:lpwstr>
      </vt:variant>
      <vt:variant>
        <vt:i4>1245240</vt:i4>
      </vt:variant>
      <vt:variant>
        <vt:i4>1334</vt:i4>
      </vt:variant>
      <vt:variant>
        <vt:i4>0</vt:i4>
      </vt:variant>
      <vt:variant>
        <vt:i4>5</vt:i4>
      </vt:variant>
      <vt:variant>
        <vt:lpwstr/>
      </vt:variant>
      <vt:variant>
        <vt:lpwstr>_Toc190590084</vt:lpwstr>
      </vt:variant>
      <vt:variant>
        <vt:i4>1245240</vt:i4>
      </vt:variant>
      <vt:variant>
        <vt:i4>1328</vt:i4>
      </vt:variant>
      <vt:variant>
        <vt:i4>0</vt:i4>
      </vt:variant>
      <vt:variant>
        <vt:i4>5</vt:i4>
      </vt:variant>
      <vt:variant>
        <vt:lpwstr/>
      </vt:variant>
      <vt:variant>
        <vt:lpwstr>_Toc190590083</vt:lpwstr>
      </vt:variant>
      <vt:variant>
        <vt:i4>1245240</vt:i4>
      </vt:variant>
      <vt:variant>
        <vt:i4>1322</vt:i4>
      </vt:variant>
      <vt:variant>
        <vt:i4>0</vt:i4>
      </vt:variant>
      <vt:variant>
        <vt:i4>5</vt:i4>
      </vt:variant>
      <vt:variant>
        <vt:lpwstr/>
      </vt:variant>
      <vt:variant>
        <vt:lpwstr>_Toc190590082</vt:lpwstr>
      </vt:variant>
      <vt:variant>
        <vt:i4>1245240</vt:i4>
      </vt:variant>
      <vt:variant>
        <vt:i4>1316</vt:i4>
      </vt:variant>
      <vt:variant>
        <vt:i4>0</vt:i4>
      </vt:variant>
      <vt:variant>
        <vt:i4>5</vt:i4>
      </vt:variant>
      <vt:variant>
        <vt:lpwstr/>
      </vt:variant>
      <vt:variant>
        <vt:lpwstr>_Toc190590081</vt:lpwstr>
      </vt:variant>
      <vt:variant>
        <vt:i4>1245240</vt:i4>
      </vt:variant>
      <vt:variant>
        <vt:i4>1310</vt:i4>
      </vt:variant>
      <vt:variant>
        <vt:i4>0</vt:i4>
      </vt:variant>
      <vt:variant>
        <vt:i4>5</vt:i4>
      </vt:variant>
      <vt:variant>
        <vt:lpwstr/>
      </vt:variant>
      <vt:variant>
        <vt:lpwstr>_Toc190590080</vt:lpwstr>
      </vt:variant>
      <vt:variant>
        <vt:i4>1835064</vt:i4>
      </vt:variant>
      <vt:variant>
        <vt:i4>1304</vt:i4>
      </vt:variant>
      <vt:variant>
        <vt:i4>0</vt:i4>
      </vt:variant>
      <vt:variant>
        <vt:i4>5</vt:i4>
      </vt:variant>
      <vt:variant>
        <vt:lpwstr/>
      </vt:variant>
      <vt:variant>
        <vt:lpwstr>_Toc190590079</vt:lpwstr>
      </vt:variant>
      <vt:variant>
        <vt:i4>1835064</vt:i4>
      </vt:variant>
      <vt:variant>
        <vt:i4>1298</vt:i4>
      </vt:variant>
      <vt:variant>
        <vt:i4>0</vt:i4>
      </vt:variant>
      <vt:variant>
        <vt:i4>5</vt:i4>
      </vt:variant>
      <vt:variant>
        <vt:lpwstr/>
      </vt:variant>
      <vt:variant>
        <vt:lpwstr>_Toc190590078</vt:lpwstr>
      </vt:variant>
      <vt:variant>
        <vt:i4>1835064</vt:i4>
      </vt:variant>
      <vt:variant>
        <vt:i4>1292</vt:i4>
      </vt:variant>
      <vt:variant>
        <vt:i4>0</vt:i4>
      </vt:variant>
      <vt:variant>
        <vt:i4>5</vt:i4>
      </vt:variant>
      <vt:variant>
        <vt:lpwstr/>
      </vt:variant>
      <vt:variant>
        <vt:lpwstr>_Toc190590077</vt:lpwstr>
      </vt:variant>
      <vt:variant>
        <vt:i4>1835064</vt:i4>
      </vt:variant>
      <vt:variant>
        <vt:i4>1286</vt:i4>
      </vt:variant>
      <vt:variant>
        <vt:i4>0</vt:i4>
      </vt:variant>
      <vt:variant>
        <vt:i4>5</vt:i4>
      </vt:variant>
      <vt:variant>
        <vt:lpwstr/>
      </vt:variant>
      <vt:variant>
        <vt:lpwstr>_Toc190590076</vt:lpwstr>
      </vt:variant>
      <vt:variant>
        <vt:i4>1835064</vt:i4>
      </vt:variant>
      <vt:variant>
        <vt:i4>1280</vt:i4>
      </vt:variant>
      <vt:variant>
        <vt:i4>0</vt:i4>
      </vt:variant>
      <vt:variant>
        <vt:i4>5</vt:i4>
      </vt:variant>
      <vt:variant>
        <vt:lpwstr/>
      </vt:variant>
      <vt:variant>
        <vt:lpwstr>_Toc190590075</vt:lpwstr>
      </vt:variant>
      <vt:variant>
        <vt:i4>1835064</vt:i4>
      </vt:variant>
      <vt:variant>
        <vt:i4>1274</vt:i4>
      </vt:variant>
      <vt:variant>
        <vt:i4>0</vt:i4>
      </vt:variant>
      <vt:variant>
        <vt:i4>5</vt:i4>
      </vt:variant>
      <vt:variant>
        <vt:lpwstr/>
      </vt:variant>
      <vt:variant>
        <vt:lpwstr>_Toc190590074</vt:lpwstr>
      </vt:variant>
      <vt:variant>
        <vt:i4>1835064</vt:i4>
      </vt:variant>
      <vt:variant>
        <vt:i4>1268</vt:i4>
      </vt:variant>
      <vt:variant>
        <vt:i4>0</vt:i4>
      </vt:variant>
      <vt:variant>
        <vt:i4>5</vt:i4>
      </vt:variant>
      <vt:variant>
        <vt:lpwstr/>
      </vt:variant>
      <vt:variant>
        <vt:lpwstr>_Toc190590073</vt:lpwstr>
      </vt:variant>
      <vt:variant>
        <vt:i4>1835064</vt:i4>
      </vt:variant>
      <vt:variant>
        <vt:i4>1262</vt:i4>
      </vt:variant>
      <vt:variant>
        <vt:i4>0</vt:i4>
      </vt:variant>
      <vt:variant>
        <vt:i4>5</vt:i4>
      </vt:variant>
      <vt:variant>
        <vt:lpwstr/>
      </vt:variant>
      <vt:variant>
        <vt:lpwstr>_Toc190590072</vt:lpwstr>
      </vt:variant>
      <vt:variant>
        <vt:i4>1835064</vt:i4>
      </vt:variant>
      <vt:variant>
        <vt:i4>1256</vt:i4>
      </vt:variant>
      <vt:variant>
        <vt:i4>0</vt:i4>
      </vt:variant>
      <vt:variant>
        <vt:i4>5</vt:i4>
      </vt:variant>
      <vt:variant>
        <vt:lpwstr/>
      </vt:variant>
      <vt:variant>
        <vt:lpwstr>_Toc190590071</vt:lpwstr>
      </vt:variant>
      <vt:variant>
        <vt:i4>1835064</vt:i4>
      </vt:variant>
      <vt:variant>
        <vt:i4>1250</vt:i4>
      </vt:variant>
      <vt:variant>
        <vt:i4>0</vt:i4>
      </vt:variant>
      <vt:variant>
        <vt:i4>5</vt:i4>
      </vt:variant>
      <vt:variant>
        <vt:lpwstr/>
      </vt:variant>
      <vt:variant>
        <vt:lpwstr>_Toc190590070</vt:lpwstr>
      </vt:variant>
      <vt:variant>
        <vt:i4>1900600</vt:i4>
      </vt:variant>
      <vt:variant>
        <vt:i4>1244</vt:i4>
      </vt:variant>
      <vt:variant>
        <vt:i4>0</vt:i4>
      </vt:variant>
      <vt:variant>
        <vt:i4>5</vt:i4>
      </vt:variant>
      <vt:variant>
        <vt:lpwstr/>
      </vt:variant>
      <vt:variant>
        <vt:lpwstr>_Toc190590069</vt:lpwstr>
      </vt:variant>
      <vt:variant>
        <vt:i4>1900600</vt:i4>
      </vt:variant>
      <vt:variant>
        <vt:i4>1238</vt:i4>
      </vt:variant>
      <vt:variant>
        <vt:i4>0</vt:i4>
      </vt:variant>
      <vt:variant>
        <vt:i4>5</vt:i4>
      </vt:variant>
      <vt:variant>
        <vt:lpwstr/>
      </vt:variant>
      <vt:variant>
        <vt:lpwstr>_Toc190590068</vt:lpwstr>
      </vt:variant>
      <vt:variant>
        <vt:i4>1900600</vt:i4>
      </vt:variant>
      <vt:variant>
        <vt:i4>1232</vt:i4>
      </vt:variant>
      <vt:variant>
        <vt:i4>0</vt:i4>
      </vt:variant>
      <vt:variant>
        <vt:i4>5</vt:i4>
      </vt:variant>
      <vt:variant>
        <vt:lpwstr/>
      </vt:variant>
      <vt:variant>
        <vt:lpwstr>_Toc190590067</vt:lpwstr>
      </vt:variant>
      <vt:variant>
        <vt:i4>1900600</vt:i4>
      </vt:variant>
      <vt:variant>
        <vt:i4>1226</vt:i4>
      </vt:variant>
      <vt:variant>
        <vt:i4>0</vt:i4>
      </vt:variant>
      <vt:variant>
        <vt:i4>5</vt:i4>
      </vt:variant>
      <vt:variant>
        <vt:lpwstr/>
      </vt:variant>
      <vt:variant>
        <vt:lpwstr>_Toc190590066</vt:lpwstr>
      </vt:variant>
      <vt:variant>
        <vt:i4>1900600</vt:i4>
      </vt:variant>
      <vt:variant>
        <vt:i4>1220</vt:i4>
      </vt:variant>
      <vt:variant>
        <vt:i4>0</vt:i4>
      </vt:variant>
      <vt:variant>
        <vt:i4>5</vt:i4>
      </vt:variant>
      <vt:variant>
        <vt:lpwstr/>
      </vt:variant>
      <vt:variant>
        <vt:lpwstr>_Toc190590065</vt:lpwstr>
      </vt:variant>
      <vt:variant>
        <vt:i4>1900600</vt:i4>
      </vt:variant>
      <vt:variant>
        <vt:i4>1214</vt:i4>
      </vt:variant>
      <vt:variant>
        <vt:i4>0</vt:i4>
      </vt:variant>
      <vt:variant>
        <vt:i4>5</vt:i4>
      </vt:variant>
      <vt:variant>
        <vt:lpwstr/>
      </vt:variant>
      <vt:variant>
        <vt:lpwstr>_Toc190590064</vt:lpwstr>
      </vt:variant>
      <vt:variant>
        <vt:i4>1900600</vt:i4>
      </vt:variant>
      <vt:variant>
        <vt:i4>1208</vt:i4>
      </vt:variant>
      <vt:variant>
        <vt:i4>0</vt:i4>
      </vt:variant>
      <vt:variant>
        <vt:i4>5</vt:i4>
      </vt:variant>
      <vt:variant>
        <vt:lpwstr/>
      </vt:variant>
      <vt:variant>
        <vt:lpwstr>_Toc190590063</vt:lpwstr>
      </vt:variant>
      <vt:variant>
        <vt:i4>1900600</vt:i4>
      </vt:variant>
      <vt:variant>
        <vt:i4>1202</vt:i4>
      </vt:variant>
      <vt:variant>
        <vt:i4>0</vt:i4>
      </vt:variant>
      <vt:variant>
        <vt:i4>5</vt:i4>
      </vt:variant>
      <vt:variant>
        <vt:lpwstr/>
      </vt:variant>
      <vt:variant>
        <vt:lpwstr>_Toc190590062</vt:lpwstr>
      </vt:variant>
      <vt:variant>
        <vt:i4>1900600</vt:i4>
      </vt:variant>
      <vt:variant>
        <vt:i4>1196</vt:i4>
      </vt:variant>
      <vt:variant>
        <vt:i4>0</vt:i4>
      </vt:variant>
      <vt:variant>
        <vt:i4>5</vt:i4>
      </vt:variant>
      <vt:variant>
        <vt:lpwstr/>
      </vt:variant>
      <vt:variant>
        <vt:lpwstr>_Toc190590061</vt:lpwstr>
      </vt:variant>
      <vt:variant>
        <vt:i4>1900600</vt:i4>
      </vt:variant>
      <vt:variant>
        <vt:i4>1190</vt:i4>
      </vt:variant>
      <vt:variant>
        <vt:i4>0</vt:i4>
      </vt:variant>
      <vt:variant>
        <vt:i4>5</vt:i4>
      </vt:variant>
      <vt:variant>
        <vt:lpwstr/>
      </vt:variant>
      <vt:variant>
        <vt:lpwstr>_Toc190590060</vt:lpwstr>
      </vt:variant>
      <vt:variant>
        <vt:i4>1966136</vt:i4>
      </vt:variant>
      <vt:variant>
        <vt:i4>1184</vt:i4>
      </vt:variant>
      <vt:variant>
        <vt:i4>0</vt:i4>
      </vt:variant>
      <vt:variant>
        <vt:i4>5</vt:i4>
      </vt:variant>
      <vt:variant>
        <vt:lpwstr/>
      </vt:variant>
      <vt:variant>
        <vt:lpwstr>_Toc190590059</vt:lpwstr>
      </vt:variant>
      <vt:variant>
        <vt:i4>1966136</vt:i4>
      </vt:variant>
      <vt:variant>
        <vt:i4>1178</vt:i4>
      </vt:variant>
      <vt:variant>
        <vt:i4>0</vt:i4>
      </vt:variant>
      <vt:variant>
        <vt:i4>5</vt:i4>
      </vt:variant>
      <vt:variant>
        <vt:lpwstr/>
      </vt:variant>
      <vt:variant>
        <vt:lpwstr>_Toc190590058</vt:lpwstr>
      </vt:variant>
      <vt:variant>
        <vt:i4>1966136</vt:i4>
      </vt:variant>
      <vt:variant>
        <vt:i4>1172</vt:i4>
      </vt:variant>
      <vt:variant>
        <vt:i4>0</vt:i4>
      </vt:variant>
      <vt:variant>
        <vt:i4>5</vt:i4>
      </vt:variant>
      <vt:variant>
        <vt:lpwstr/>
      </vt:variant>
      <vt:variant>
        <vt:lpwstr>_Toc190590057</vt:lpwstr>
      </vt:variant>
      <vt:variant>
        <vt:i4>1966136</vt:i4>
      </vt:variant>
      <vt:variant>
        <vt:i4>1166</vt:i4>
      </vt:variant>
      <vt:variant>
        <vt:i4>0</vt:i4>
      </vt:variant>
      <vt:variant>
        <vt:i4>5</vt:i4>
      </vt:variant>
      <vt:variant>
        <vt:lpwstr/>
      </vt:variant>
      <vt:variant>
        <vt:lpwstr>_Toc190590056</vt:lpwstr>
      </vt:variant>
      <vt:variant>
        <vt:i4>1966136</vt:i4>
      </vt:variant>
      <vt:variant>
        <vt:i4>1160</vt:i4>
      </vt:variant>
      <vt:variant>
        <vt:i4>0</vt:i4>
      </vt:variant>
      <vt:variant>
        <vt:i4>5</vt:i4>
      </vt:variant>
      <vt:variant>
        <vt:lpwstr/>
      </vt:variant>
      <vt:variant>
        <vt:lpwstr>_Toc190590055</vt:lpwstr>
      </vt:variant>
      <vt:variant>
        <vt:i4>1966136</vt:i4>
      </vt:variant>
      <vt:variant>
        <vt:i4>1154</vt:i4>
      </vt:variant>
      <vt:variant>
        <vt:i4>0</vt:i4>
      </vt:variant>
      <vt:variant>
        <vt:i4>5</vt:i4>
      </vt:variant>
      <vt:variant>
        <vt:lpwstr/>
      </vt:variant>
      <vt:variant>
        <vt:lpwstr>_Toc190590054</vt:lpwstr>
      </vt:variant>
      <vt:variant>
        <vt:i4>1966136</vt:i4>
      </vt:variant>
      <vt:variant>
        <vt:i4>1148</vt:i4>
      </vt:variant>
      <vt:variant>
        <vt:i4>0</vt:i4>
      </vt:variant>
      <vt:variant>
        <vt:i4>5</vt:i4>
      </vt:variant>
      <vt:variant>
        <vt:lpwstr/>
      </vt:variant>
      <vt:variant>
        <vt:lpwstr>_Toc190590053</vt:lpwstr>
      </vt:variant>
      <vt:variant>
        <vt:i4>1966136</vt:i4>
      </vt:variant>
      <vt:variant>
        <vt:i4>1142</vt:i4>
      </vt:variant>
      <vt:variant>
        <vt:i4>0</vt:i4>
      </vt:variant>
      <vt:variant>
        <vt:i4>5</vt:i4>
      </vt:variant>
      <vt:variant>
        <vt:lpwstr/>
      </vt:variant>
      <vt:variant>
        <vt:lpwstr>_Toc190590052</vt:lpwstr>
      </vt:variant>
      <vt:variant>
        <vt:i4>1966136</vt:i4>
      </vt:variant>
      <vt:variant>
        <vt:i4>1136</vt:i4>
      </vt:variant>
      <vt:variant>
        <vt:i4>0</vt:i4>
      </vt:variant>
      <vt:variant>
        <vt:i4>5</vt:i4>
      </vt:variant>
      <vt:variant>
        <vt:lpwstr/>
      </vt:variant>
      <vt:variant>
        <vt:lpwstr>_Toc190590051</vt:lpwstr>
      </vt:variant>
      <vt:variant>
        <vt:i4>1966136</vt:i4>
      </vt:variant>
      <vt:variant>
        <vt:i4>1130</vt:i4>
      </vt:variant>
      <vt:variant>
        <vt:i4>0</vt:i4>
      </vt:variant>
      <vt:variant>
        <vt:i4>5</vt:i4>
      </vt:variant>
      <vt:variant>
        <vt:lpwstr/>
      </vt:variant>
      <vt:variant>
        <vt:lpwstr>_Toc190590050</vt:lpwstr>
      </vt:variant>
      <vt:variant>
        <vt:i4>2031672</vt:i4>
      </vt:variant>
      <vt:variant>
        <vt:i4>1124</vt:i4>
      </vt:variant>
      <vt:variant>
        <vt:i4>0</vt:i4>
      </vt:variant>
      <vt:variant>
        <vt:i4>5</vt:i4>
      </vt:variant>
      <vt:variant>
        <vt:lpwstr/>
      </vt:variant>
      <vt:variant>
        <vt:lpwstr>_Toc190590049</vt:lpwstr>
      </vt:variant>
      <vt:variant>
        <vt:i4>2031672</vt:i4>
      </vt:variant>
      <vt:variant>
        <vt:i4>1118</vt:i4>
      </vt:variant>
      <vt:variant>
        <vt:i4>0</vt:i4>
      </vt:variant>
      <vt:variant>
        <vt:i4>5</vt:i4>
      </vt:variant>
      <vt:variant>
        <vt:lpwstr/>
      </vt:variant>
      <vt:variant>
        <vt:lpwstr>_Toc190590048</vt:lpwstr>
      </vt:variant>
      <vt:variant>
        <vt:i4>2031672</vt:i4>
      </vt:variant>
      <vt:variant>
        <vt:i4>1112</vt:i4>
      </vt:variant>
      <vt:variant>
        <vt:i4>0</vt:i4>
      </vt:variant>
      <vt:variant>
        <vt:i4>5</vt:i4>
      </vt:variant>
      <vt:variant>
        <vt:lpwstr/>
      </vt:variant>
      <vt:variant>
        <vt:lpwstr>_Toc190590047</vt:lpwstr>
      </vt:variant>
      <vt:variant>
        <vt:i4>2031672</vt:i4>
      </vt:variant>
      <vt:variant>
        <vt:i4>1106</vt:i4>
      </vt:variant>
      <vt:variant>
        <vt:i4>0</vt:i4>
      </vt:variant>
      <vt:variant>
        <vt:i4>5</vt:i4>
      </vt:variant>
      <vt:variant>
        <vt:lpwstr/>
      </vt:variant>
      <vt:variant>
        <vt:lpwstr>_Toc190590046</vt:lpwstr>
      </vt:variant>
      <vt:variant>
        <vt:i4>2031672</vt:i4>
      </vt:variant>
      <vt:variant>
        <vt:i4>1100</vt:i4>
      </vt:variant>
      <vt:variant>
        <vt:i4>0</vt:i4>
      </vt:variant>
      <vt:variant>
        <vt:i4>5</vt:i4>
      </vt:variant>
      <vt:variant>
        <vt:lpwstr/>
      </vt:variant>
      <vt:variant>
        <vt:lpwstr>_Toc190590045</vt:lpwstr>
      </vt:variant>
      <vt:variant>
        <vt:i4>2031672</vt:i4>
      </vt:variant>
      <vt:variant>
        <vt:i4>1094</vt:i4>
      </vt:variant>
      <vt:variant>
        <vt:i4>0</vt:i4>
      </vt:variant>
      <vt:variant>
        <vt:i4>5</vt:i4>
      </vt:variant>
      <vt:variant>
        <vt:lpwstr/>
      </vt:variant>
      <vt:variant>
        <vt:lpwstr>_Toc190590044</vt:lpwstr>
      </vt:variant>
      <vt:variant>
        <vt:i4>2031672</vt:i4>
      </vt:variant>
      <vt:variant>
        <vt:i4>1088</vt:i4>
      </vt:variant>
      <vt:variant>
        <vt:i4>0</vt:i4>
      </vt:variant>
      <vt:variant>
        <vt:i4>5</vt:i4>
      </vt:variant>
      <vt:variant>
        <vt:lpwstr/>
      </vt:variant>
      <vt:variant>
        <vt:lpwstr>_Toc190590043</vt:lpwstr>
      </vt:variant>
      <vt:variant>
        <vt:i4>2031672</vt:i4>
      </vt:variant>
      <vt:variant>
        <vt:i4>1082</vt:i4>
      </vt:variant>
      <vt:variant>
        <vt:i4>0</vt:i4>
      </vt:variant>
      <vt:variant>
        <vt:i4>5</vt:i4>
      </vt:variant>
      <vt:variant>
        <vt:lpwstr/>
      </vt:variant>
      <vt:variant>
        <vt:lpwstr>_Toc190590042</vt:lpwstr>
      </vt:variant>
      <vt:variant>
        <vt:i4>2031672</vt:i4>
      </vt:variant>
      <vt:variant>
        <vt:i4>1076</vt:i4>
      </vt:variant>
      <vt:variant>
        <vt:i4>0</vt:i4>
      </vt:variant>
      <vt:variant>
        <vt:i4>5</vt:i4>
      </vt:variant>
      <vt:variant>
        <vt:lpwstr/>
      </vt:variant>
      <vt:variant>
        <vt:lpwstr>_Toc190590041</vt:lpwstr>
      </vt:variant>
      <vt:variant>
        <vt:i4>2031672</vt:i4>
      </vt:variant>
      <vt:variant>
        <vt:i4>1070</vt:i4>
      </vt:variant>
      <vt:variant>
        <vt:i4>0</vt:i4>
      </vt:variant>
      <vt:variant>
        <vt:i4>5</vt:i4>
      </vt:variant>
      <vt:variant>
        <vt:lpwstr/>
      </vt:variant>
      <vt:variant>
        <vt:lpwstr>_Toc190590040</vt:lpwstr>
      </vt:variant>
      <vt:variant>
        <vt:i4>1572920</vt:i4>
      </vt:variant>
      <vt:variant>
        <vt:i4>1064</vt:i4>
      </vt:variant>
      <vt:variant>
        <vt:i4>0</vt:i4>
      </vt:variant>
      <vt:variant>
        <vt:i4>5</vt:i4>
      </vt:variant>
      <vt:variant>
        <vt:lpwstr/>
      </vt:variant>
      <vt:variant>
        <vt:lpwstr>_Toc190590039</vt:lpwstr>
      </vt:variant>
      <vt:variant>
        <vt:i4>1572920</vt:i4>
      </vt:variant>
      <vt:variant>
        <vt:i4>1058</vt:i4>
      </vt:variant>
      <vt:variant>
        <vt:i4>0</vt:i4>
      </vt:variant>
      <vt:variant>
        <vt:i4>5</vt:i4>
      </vt:variant>
      <vt:variant>
        <vt:lpwstr/>
      </vt:variant>
      <vt:variant>
        <vt:lpwstr>_Toc190590038</vt:lpwstr>
      </vt:variant>
      <vt:variant>
        <vt:i4>1572920</vt:i4>
      </vt:variant>
      <vt:variant>
        <vt:i4>1052</vt:i4>
      </vt:variant>
      <vt:variant>
        <vt:i4>0</vt:i4>
      </vt:variant>
      <vt:variant>
        <vt:i4>5</vt:i4>
      </vt:variant>
      <vt:variant>
        <vt:lpwstr/>
      </vt:variant>
      <vt:variant>
        <vt:lpwstr>_Toc190590037</vt:lpwstr>
      </vt:variant>
      <vt:variant>
        <vt:i4>1572920</vt:i4>
      </vt:variant>
      <vt:variant>
        <vt:i4>1046</vt:i4>
      </vt:variant>
      <vt:variant>
        <vt:i4>0</vt:i4>
      </vt:variant>
      <vt:variant>
        <vt:i4>5</vt:i4>
      </vt:variant>
      <vt:variant>
        <vt:lpwstr/>
      </vt:variant>
      <vt:variant>
        <vt:lpwstr>_Toc190590036</vt:lpwstr>
      </vt:variant>
      <vt:variant>
        <vt:i4>1572920</vt:i4>
      </vt:variant>
      <vt:variant>
        <vt:i4>1040</vt:i4>
      </vt:variant>
      <vt:variant>
        <vt:i4>0</vt:i4>
      </vt:variant>
      <vt:variant>
        <vt:i4>5</vt:i4>
      </vt:variant>
      <vt:variant>
        <vt:lpwstr/>
      </vt:variant>
      <vt:variant>
        <vt:lpwstr>_Toc190590035</vt:lpwstr>
      </vt:variant>
      <vt:variant>
        <vt:i4>1572920</vt:i4>
      </vt:variant>
      <vt:variant>
        <vt:i4>1034</vt:i4>
      </vt:variant>
      <vt:variant>
        <vt:i4>0</vt:i4>
      </vt:variant>
      <vt:variant>
        <vt:i4>5</vt:i4>
      </vt:variant>
      <vt:variant>
        <vt:lpwstr/>
      </vt:variant>
      <vt:variant>
        <vt:lpwstr>_Toc190590034</vt:lpwstr>
      </vt:variant>
      <vt:variant>
        <vt:i4>1572920</vt:i4>
      </vt:variant>
      <vt:variant>
        <vt:i4>1028</vt:i4>
      </vt:variant>
      <vt:variant>
        <vt:i4>0</vt:i4>
      </vt:variant>
      <vt:variant>
        <vt:i4>5</vt:i4>
      </vt:variant>
      <vt:variant>
        <vt:lpwstr/>
      </vt:variant>
      <vt:variant>
        <vt:lpwstr>_Toc190590033</vt:lpwstr>
      </vt:variant>
      <vt:variant>
        <vt:i4>1572920</vt:i4>
      </vt:variant>
      <vt:variant>
        <vt:i4>1022</vt:i4>
      </vt:variant>
      <vt:variant>
        <vt:i4>0</vt:i4>
      </vt:variant>
      <vt:variant>
        <vt:i4>5</vt:i4>
      </vt:variant>
      <vt:variant>
        <vt:lpwstr/>
      </vt:variant>
      <vt:variant>
        <vt:lpwstr>_Toc190590032</vt:lpwstr>
      </vt:variant>
      <vt:variant>
        <vt:i4>1572920</vt:i4>
      </vt:variant>
      <vt:variant>
        <vt:i4>1016</vt:i4>
      </vt:variant>
      <vt:variant>
        <vt:i4>0</vt:i4>
      </vt:variant>
      <vt:variant>
        <vt:i4>5</vt:i4>
      </vt:variant>
      <vt:variant>
        <vt:lpwstr/>
      </vt:variant>
      <vt:variant>
        <vt:lpwstr>_Toc190590031</vt:lpwstr>
      </vt:variant>
      <vt:variant>
        <vt:i4>1572920</vt:i4>
      </vt:variant>
      <vt:variant>
        <vt:i4>1010</vt:i4>
      </vt:variant>
      <vt:variant>
        <vt:i4>0</vt:i4>
      </vt:variant>
      <vt:variant>
        <vt:i4>5</vt:i4>
      </vt:variant>
      <vt:variant>
        <vt:lpwstr/>
      </vt:variant>
      <vt:variant>
        <vt:lpwstr>_Toc190590030</vt:lpwstr>
      </vt:variant>
      <vt:variant>
        <vt:i4>1638456</vt:i4>
      </vt:variant>
      <vt:variant>
        <vt:i4>1004</vt:i4>
      </vt:variant>
      <vt:variant>
        <vt:i4>0</vt:i4>
      </vt:variant>
      <vt:variant>
        <vt:i4>5</vt:i4>
      </vt:variant>
      <vt:variant>
        <vt:lpwstr/>
      </vt:variant>
      <vt:variant>
        <vt:lpwstr>_Toc190590029</vt:lpwstr>
      </vt:variant>
      <vt:variant>
        <vt:i4>1638456</vt:i4>
      </vt:variant>
      <vt:variant>
        <vt:i4>998</vt:i4>
      </vt:variant>
      <vt:variant>
        <vt:i4>0</vt:i4>
      </vt:variant>
      <vt:variant>
        <vt:i4>5</vt:i4>
      </vt:variant>
      <vt:variant>
        <vt:lpwstr/>
      </vt:variant>
      <vt:variant>
        <vt:lpwstr>_Toc190590028</vt:lpwstr>
      </vt:variant>
      <vt:variant>
        <vt:i4>1638456</vt:i4>
      </vt:variant>
      <vt:variant>
        <vt:i4>992</vt:i4>
      </vt:variant>
      <vt:variant>
        <vt:i4>0</vt:i4>
      </vt:variant>
      <vt:variant>
        <vt:i4>5</vt:i4>
      </vt:variant>
      <vt:variant>
        <vt:lpwstr/>
      </vt:variant>
      <vt:variant>
        <vt:lpwstr>_Toc190590027</vt:lpwstr>
      </vt:variant>
      <vt:variant>
        <vt:i4>1638456</vt:i4>
      </vt:variant>
      <vt:variant>
        <vt:i4>986</vt:i4>
      </vt:variant>
      <vt:variant>
        <vt:i4>0</vt:i4>
      </vt:variant>
      <vt:variant>
        <vt:i4>5</vt:i4>
      </vt:variant>
      <vt:variant>
        <vt:lpwstr/>
      </vt:variant>
      <vt:variant>
        <vt:lpwstr>_Toc190590026</vt:lpwstr>
      </vt:variant>
      <vt:variant>
        <vt:i4>1638456</vt:i4>
      </vt:variant>
      <vt:variant>
        <vt:i4>980</vt:i4>
      </vt:variant>
      <vt:variant>
        <vt:i4>0</vt:i4>
      </vt:variant>
      <vt:variant>
        <vt:i4>5</vt:i4>
      </vt:variant>
      <vt:variant>
        <vt:lpwstr/>
      </vt:variant>
      <vt:variant>
        <vt:lpwstr>_Toc190590025</vt:lpwstr>
      </vt:variant>
      <vt:variant>
        <vt:i4>1638456</vt:i4>
      </vt:variant>
      <vt:variant>
        <vt:i4>974</vt:i4>
      </vt:variant>
      <vt:variant>
        <vt:i4>0</vt:i4>
      </vt:variant>
      <vt:variant>
        <vt:i4>5</vt:i4>
      </vt:variant>
      <vt:variant>
        <vt:lpwstr/>
      </vt:variant>
      <vt:variant>
        <vt:lpwstr>_Toc190590024</vt:lpwstr>
      </vt:variant>
      <vt:variant>
        <vt:i4>1638456</vt:i4>
      </vt:variant>
      <vt:variant>
        <vt:i4>968</vt:i4>
      </vt:variant>
      <vt:variant>
        <vt:i4>0</vt:i4>
      </vt:variant>
      <vt:variant>
        <vt:i4>5</vt:i4>
      </vt:variant>
      <vt:variant>
        <vt:lpwstr/>
      </vt:variant>
      <vt:variant>
        <vt:lpwstr>_Toc190590023</vt:lpwstr>
      </vt:variant>
      <vt:variant>
        <vt:i4>1638456</vt:i4>
      </vt:variant>
      <vt:variant>
        <vt:i4>962</vt:i4>
      </vt:variant>
      <vt:variant>
        <vt:i4>0</vt:i4>
      </vt:variant>
      <vt:variant>
        <vt:i4>5</vt:i4>
      </vt:variant>
      <vt:variant>
        <vt:lpwstr/>
      </vt:variant>
      <vt:variant>
        <vt:lpwstr>_Toc190590022</vt:lpwstr>
      </vt:variant>
      <vt:variant>
        <vt:i4>1638456</vt:i4>
      </vt:variant>
      <vt:variant>
        <vt:i4>956</vt:i4>
      </vt:variant>
      <vt:variant>
        <vt:i4>0</vt:i4>
      </vt:variant>
      <vt:variant>
        <vt:i4>5</vt:i4>
      </vt:variant>
      <vt:variant>
        <vt:lpwstr/>
      </vt:variant>
      <vt:variant>
        <vt:lpwstr>_Toc190590021</vt:lpwstr>
      </vt:variant>
      <vt:variant>
        <vt:i4>1638456</vt:i4>
      </vt:variant>
      <vt:variant>
        <vt:i4>950</vt:i4>
      </vt:variant>
      <vt:variant>
        <vt:i4>0</vt:i4>
      </vt:variant>
      <vt:variant>
        <vt:i4>5</vt:i4>
      </vt:variant>
      <vt:variant>
        <vt:lpwstr/>
      </vt:variant>
      <vt:variant>
        <vt:lpwstr>_Toc190590020</vt:lpwstr>
      </vt:variant>
      <vt:variant>
        <vt:i4>1703992</vt:i4>
      </vt:variant>
      <vt:variant>
        <vt:i4>944</vt:i4>
      </vt:variant>
      <vt:variant>
        <vt:i4>0</vt:i4>
      </vt:variant>
      <vt:variant>
        <vt:i4>5</vt:i4>
      </vt:variant>
      <vt:variant>
        <vt:lpwstr/>
      </vt:variant>
      <vt:variant>
        <vt:lpwstr>_Toc190590019</vt:lpwstr>
      </vt:variant>
      <vt:variant>
        <vt:i4>1703992</vt:i4>
      </vt:variant>
      <vt:variant>
        <vt:i4>938</vt:i4>
      </vt:variant>
      <vt:variant>
        <vt:i4>0</vt:i4>
      </vt:variant>
      <vt:variant>
        <vt:i4>5</vt:i4>
      </vt:variant>
      <vt:variant>
        <vt:lpwstr/>
      </vt:variant>
      <vt:variant>
        <vt:lpwstr>_Toc190590018</vt:lpwstr>
      </vt:variant>
      <vt:variant>
        <vt:i4>1703992</vt:i4>
      </vt:variant>
      <vt:variant>
        <vt:i4>932</vt:i4>
      </vt:variant>
      <vt:variant>
        <vt:i4>0</vt:i4>
      </vt:variant>
      <vt:variant>
        <vt:i4>5</vt:i4>
      </vt:variant>
      <vt:variant>
        <vt:lpwstr/>
      </vt:variant>
      <vt:variant>
        <vt:lpwstr>_Toc190590017</vt:lpwstr>
      </vt:variant>
      <vt:variant>
        <vt:i4>1703992</vt:i4>
      </vt:variant>
      <vt:variant>
        <vt:i4>926</vt:i4>
      </vt:variant>
      <vt:variant>
        <vt:i4>0</vt:i4>
      </vt:variant>
      <vt:variant>
        <vt:i4>5</vt:i4>
      </vt:variant>
      <vt:variant>
        <vt:lpwstr/>
      </vt:variant>
      <vt:variant>
        <vt:lpwstr>_Toc190590016</vt:lpwstr>
      </vt:variant>
      <vt:variant>
        <vt:i4>1703992</vt:i4>
      </vt:variant>
      <vt:variant>
        <vt:i4>920</vt:i4>
      </vt:variant>
      <vt:variant>
        <vt:i4>0</vt:i4>
      </vt:variant>
      <vt:variant>
        <vt:i4>5</vt:i4>
      </vt:variant>
      <vt:variant>
        <vt:lpwstr/>
      </vt:variant>
      <vt:variant>
        <vt:lpwstr>_Toc190590015</vt:lpwstr>
      </vt:variant>
      <vt:variant>
        <vt:i4>1703992</vt:i4>
      </vt:variant>
      <vt:variant>
        <vt:i4>914</vt:i4>
      </vt:variant>
      <vt:variant>
        <vt:i4>0</vt:i4>
      </vt:variant>
      <vt:variant>
        <vt:i4>5</vt:i4>
      </vt:variant>
      <vt:variant>
        <vt:lpwstr/>
      </vt:variant>
      <vt:variant>
        <vt:lpwstr>_Toc190590014</vt:lpwstr>
      </vt:variant>
      <vt:variant>
        <vt:i4>1703992</vt:i4>
      </vt:variant>
      <vt:variant>
        <vt:i4>908</vt:i4>
      </vt:variant>
      <vt:variant>
        <vt:i4>0</vt:i4>
      </vt:variant>
      <vt:variant>
        <vt:i4>5</vt:i4>
      </vt:variant>
      <vt:variant>
        <vt:lpwstr/>
      </vt:variant>
      <vt:variant>
        <vt:lpwstr>_Toc190590013</vt:lpwstr>
      </vt:variant>
      <vt:variant>
        <vt:i4>1703992</vt:i4>
      </vt:variant>
      <vt:variant>
        <vt:i4>902</vt:i4>
      </vt:variant>
      <vt:variant>
        <vt:i4>0</vt:i4>
      </vt:variant>
      <vt:variant>
        <vt:i4>5</vt:i4>
      </vt:variant>
      <vt:variant>
        <vt:lpwstr/>
      </vt:variant>
      <vt:variant>
        <vt:lpwstr>_Toc190590012</vt:lpwstr>
      </vt:variant>
      <vt:variant>
        <vt:i4>1703992</vt:i4>
      </vt:variant>
      <vt:variant>
        <vt:i4>896</vt:i4>
      </vt:variant>
      <vt:variant>
        <vt:i4>0</vt:i4>
      </vt:variant>
      <vt:variant>
        <vt:i4>5</vt:i4>
      </vt:variant>
      <vt:variant>
        <vt:lpwstr/>
      </vt:variant>
      <vt:variant>
        <vt:lpwstr>_Toc190590011</vt:lpwstr>
      </vt:variant>
      <vt:variant>
        <vt:i4>1703992</vt:i4>
      </vt:variant>
      <vt:variant>
        <vt:i4>890</vt:i4>
      </vt:variant>
      <vt:variant>
        <vt:i4>0</vt:i4>
      </vt:variant>
      <vt:variant>
        <vt:i4>5</vt:i4>
      </vt:variant>
      <vt:variant>
        <vt:lpwstr/>
      </vt:variant>
      <vt:variant>
        <vt:lpwstr>_Toc190590010</vt:lpwstr>
      </vt:variant>
      <vt:variant>
        <vt:i4>1769528</vt:i4>
      </vt:variant>
      <vt:variant>
        <vt:i4>884</vt:i4>
      </vt:variant>
      <vt:variant>
        <vt:i4>0</vt:i4>
      </vt:variant>
      <vt:variant>
        <vt:i4>5</vt:i4>
      </vt:variant>
      <vt:variant>
        <vt:lpwstr/>
      </vt:variant>
      <vt:variant>
        <vt:lpwstr>_Toc190590009</vt:lpwstr>
      </vt:variant>
      <vt:variant>
        <vt:i4>1769528</vt:i4>
      </vt:variant>
      <vt:variant>
        <vt:i4>878</vt:i4>
      </vt:variant>
      <vt:variant>
        <vt:i4>0</vt:i4>
      </vt:variant>
      <vt:variant>
        <vt:i4>5</vt:i4>
      </vt:variant>
      <vt:variant>
        <vt:lpwstr/>
      </vt:variant>
      <vt:variant>
        <vt:lpwstr>_Toc190590008</vt:lpwstr>
      </vt:variant>
      <vt:variant>
        <vt:i4>1769528</vt:i4>
      </vt:variant>
      <vt:variant>
        <vt:i4>872</vt:i4>
      </vt:variant>
      <vt:variant>
        <vt:i4>0</vt:i4>
      </vt:variant>
      <vt:variant>
        <vt:i4>5</vt:i4>
      </vt:variant>
      <vt:variant>
        <vt:lpwstr/>
      </vt:variant>
      <vt:variant>
        <vt:lpwstr>_Toc190590007</vt:lpwstr>
      </vt:variant>
      <vt:variant>
        <vt:i4>1769528</vt:i4>
      </vt:variant>
      <vt:variant>
        <vt:i4>866</vt:i4>
      </vt:variant>
      <vt:variant>
        <vt:i4>0</vt:i4>
      </vt:variant>
      <vt:variant>
        <vt:i4>5</vt:i4>
      </vt:variant>
      <vt:variant>
        <vt:lpwstr/>
      </vt:variant>
      <vt:variant>
        <vt:lpwstr>_Toc190590006</vt:lpwstr>
      </vt:variant>
      <vt:variant>
        <vt:i4>1769528</vt:i4>
      </vt:variant>
      <vt:variant>
        <vt:i4>860</vt:i4>
      </vt:variant>
      <vt:variant>
        <vt:i4>0</vt:i4>
      </vt:variant>
      <vt:variant>
        <vt:i4>5</vt:i4>
      </vt:variant>
      <vt:variant>
        <vt:lpwstr/>
      </vt:variant>
      <vt:variant>
        <vt:lpwstr>_Toc190590005</vt:lpwstr>
      </vt:variant>
      <vt:variant>
        <vt:i4>1769528</vt:i4>
      </vt:variant>
      <vt:variant>
        <vt:i4>854</vt:i4>
      </vt:variant>
      <vt:variant>
        <vt:i4>0</vt:i4>
      </vt:variant>
      <vt:variant>
        <vt:i4>5</vt:i4>
      </vt:variant>
      <vt:variant>
        <vt:lpwstr/>
      </vt:variant>
      <vt:variant>
        <vt:lpwstr>_Toc190590004</vt:lpwstr>
      </vt:variant>
      <vt:variant>
        <vt:i4>1769528</vt:i4>
      </vt:variant>
      <vt:variant>
        <vt:i4>848</vt:i4>
      </vt:variant>
      <vt:variant>
        <vt:i4>0</vt:i4>
      </vt:variant>
      <vt:variant>
        <vt:i4>5</vt:i4>
      </vt:variant>
      <vt:variant>
        <vt:lpwstr/>
      </vt:variant>
      <vt:variant>
        <vt:lpwstr>_Toc190590003</vt:lpwstr>
      </vt:variant>
      <vt:variant>
        <vt:i4>1769528</vt:i4>
      </vt:variant>
      <vt:variant>
        <vt:i4>842</vt:i4>
      </vt:variant>
      <vt:variant>
        <vt:i4>0</vt:i4>
      </vt:variant>
      <vt:variant>
        <vt:i4>5</vt:i4>
      </vt:variant>
      <vt:variant>
        <vt:lpwstr/>
      </vt:variant>
      <vt:variant>
        <vt:lpwstr>_Toc190590002</vt:lpwstr>
      </vt:variant>
      <vt:variant>
        <vt:i4>1769528</vt:i4>
      </vt:variant>
      <vt:variant>
        <vt:i4>836</vt:i4>
      </vt:variant>
      <vt:variant>
        <vt:i4>0</vt:i4>
      </vt:variant>
      <vt:variant>
        <vt:i4>5</vt:i4>
      </vt:variant>
      <vt:variant>
        <vt:lpwstr/>
      </vt:variant>
      <vt:variant>
        <vt:lpwstr>_Toc190590001</vt:lpwstr>
      </vt:variant>
      <vt:variant>
        <vt:i4>1769528</vt:i4>
      </vt:variant>
      <vt:variant>
        <vt:i4>830</vt:i4>
      </vt:variant>
      <vt:variant>
        <vt:i4>0</vt:i4>
      </vt:variant>
      <vt:variant>
        <vt:i4>5</vt:i4>
      </vt:variant>
      <vt:variant>
        <vt:lpwstr/>
      </vt:variant>
      <vt:variant>
        <vt:lpwstr>_Toc190590000</vt:lpwstr>
      </vt:variant>
      <vt:variant>
        <vt:i4>1769520</vt:i4>
      </vt:variant>
      <vt:variant>
        <vt:i4>824</vt:i4>
      </vt:variant>
      <vt:variant>
        <vt:i4>0</vt:i4>
      </vt:variant>
      <vt:variant>
        <vt:i4>5</vt:i4>
      </vt:variant>
      <vt:variant>
        <vt:lpwstr/>
      </vt:variant>
      <vt:variant>
        <vt:lpwstr>_Toc190589999</vt:lpwstr>
      </vt:variant>
      <vt:variant>
        <vt:i4>1769520</vt:i4>
      </vt:variant>
      <vt:variant>
        <vt:i4>818</vt:i4>
      </vt:variant>
      <vt:variant>
        <vt:i4>0</vt:i4>
      </vt:variant>
      <vt:variant>
        <vt:i4>5</vt:i4>
      </vt:variant>
      <vt:variant>
        <vt:lpwstr/>
      </vt:variant>
      <vt:variant>
        <vt:lpwstr>_Toc190589998</vt:lpwstr>
      </vt:variant>
      <vt:variant>
        <vt:i4>1769520</vt:i4>
      </vt:variant>
      <vt:variant>
        <vt:i4>812</vt:i4>
      </vt:variant>
      <vt:variant>
        <vt:i4>0</vt:i4>
      </vt:variant>
      <vt:variant>
        <vt:i4>5</vt:i4>
      </vt:variant>
      <vt:variant>
        <vt:lpwstr/>
      </vt:variant>
      <vt:variant>
        <vt:lpwstr>_Toc190589997</vt:lpwstr>
      </vt:variant>
      <vt:variant>
        <vt:i4>1769520</vt:i4>
      </vt:variant>
      <vt:variant>
        <vt:i4>806</vt:i4>
      </vt:variant>
      <vt:variant>
        <vt:i4>0</vt:i4>
      </vt:variant>
      <vt:variant>
        <vt:i4>5</vt:i4>
      </vt:variant>
      <vt:variant>
        <vt:lpwstr/>
      </vt:variant>
      <vt:variant>
        <vt:lpwstr>_Toc190589996</vt:lpwstr>
      </vt:variant>
      <vt:variant>
        <vt:i4>1769520</vt:i4>
      </vt:variant>
      <vt:variant>
        <vt:i4>800</vt:i4>
      </vt:variant>
      <vt:variant>
        <vt:i4>0</vt:i4>
      </vt:variant>
      <vt:variant>
        <vt:i4>5</vt:i4>
      </vt:variant>
      <vt:variant>
        <vt:lpwstr/>
      </vt:variant>
      <vt:variant>
        <vt:lpwstr>_Toc190589995</vt:lpwstr>
      </vt:variant>
      <vt:variant>
        <vt:i4>1769520</vt:i4>
      </vt:variant>
      <vt:variant>
        <vt:i4>794</vt:i4>
      </vt:variant>
      <vt:variant>
        <vt:i4>0</vt:i4>
      </vt:variant>
      <vt:variant>
        <vt:i4>5</vt:i4>
      </vt:variant>
      <vt:variant>
        <vt:lpwstr/>
      </vt:variant>
      <vt:variant>
        <vt:lpwstr>_Toc190589994</vt:lpwstr>
      </vt:variant>
      <vt:variant>
        <vt:i4>1769520</vt:i4>
      </vt:variant>
      <vt:variant>
        <vt:i4>788</vt:i4>
      </vt:variant>
      <vt:variant>
        <vt:i4>0</vt:i4>
      </vt:variant>
      <vt:variant>
        <vt:i4>5</vt:i4>
      </vt:variant>
      <vt:variant>
        <vt:lpwstr/>
      </vt:variant>
      <vt:variant>
        <vt:lpwstr>_Toc190589993</vt:lpwstr>
      </vt:variant>
      <vt:variant>
        <vt:i4>1769520</vt:i4>
      </vt:variant>
      <vt:variant>
        <vt:i4>782</vt:i4>
      </vt:variant>
      <vt:variant>
        <vt:i4>0</vt:i4>
      </vt:variant>
      <vt:variant>
        <vt:i4>5</vt:i4>
      </vt:variant>
      <vt:variant>
        <vt:lpwstr/>
      </vt:variant>
      <vt:variant>
        <vt:lpwstr>_Toc190589992</vt:lpwstr>
      </vt:variant>
      <vt:variant>
        <vt:i4>1769520</vt:i4>
      </vt:variant>
      <vt:variant>
        <vt:i4>776</vt:i4>
      </vt:variant>
      <vt:variant>
        <vt:i4>0</vt:i4>
      </vt:variant>
      <vt:variant>
        <vt:i4>5</vt:i4>
      </vt:variant>
      <vt:variant>
        <vt:lpwstr/>
      </vt:variant>
      <vt:variant>
        <vt:lpwstr>_Toc190589991</vt:lpwstr>
      </vt:variant>
      <vt:variant>
        <vt:i4>1769520</vt:i4>
      </vt:variant>
      <vt:variant>
        <vt:i4>770</vt:i4>
      </vt:variant>
      <vt:variant>
        <vt:i4>0</vt:i4>
      </vt:variant>
      <vt:variant>
        <vt:i4>5</vt:i4>
      </vt:variant>
      <vt:variant>
        <vt:lpwstr/>
      </vt:variant>
      <vt:variant>
        <vt:lpwstr>_Toc190589990</vt:lpwstr>
      </vt:variant>
      <vt:variant>
        <vt:i4>1703984</vt:i4>
      </vt:variant>
      <vt:variant>
        <vt:i4>764</vt:i4>
      </vt:variant>
      <vt:variant>
        <vt:i4>0</vt:i4>
      </vt:variant>
      <vt:variant>
        <vt:i4>5</vt:i4>
      </vt:variant>
      <vt:variant>
        <vt:lpwstr/>
      </vt:variant>
      <vt:variant>
        <vt:lpwstr>_Toc190589989</vt:lpwstr>
      </vt:variant>
      <vt:variant>
        <vt:i4>1703984</vt:i4>
      </vt:variant>
      <vt:variant>
        <vt:i4>758</vt:i4>
      </vt:variant>
      <vt:variant>
        <vt:i4>0</vt:i4>
      </vt:variant>
      <vt:variant>
        <vt:i4>5</vt:i4>
      </vt:variant>
      <vt:variant>
        <vt:lpwstr/>
      </vt:variant>
      <vt:variant>
        <vt:lpwstr>_Toc190589988</vt:lpwstr>
      </vt:variant>
      <vt:variant>
        <vt:i4>1703984</vt:i4>
      </vt:variant>
      <vt:variant>
        <vt:i4>752</vt:i4>
      </vt:variant>
      <vt:variant>
        <vt:i4>0</vt:i4>
      </vt:variant>
      <vt:variant>
        <vt:i4>5</vt:i4>
      </vt:variant>
      <vt:variant>
        <vt:lpwstr/>
      </vt:variant>
      <vt:variant>
        <vt:lpwstr>_Toc190589987</vt:lpwstr>
      </vt:variant>
      <vt:variant>
        <vt:i4>1703984</vt:i4>
      </vt:variant>
      <vt:variant>
        <vt:i4>746</vt:i4>
      </vt:variant>
      <vt:variant>
        <vt:i4>0</vt:i4>
      </vt:variant>
      <vt:variant>
        <vt:i4>5</vt:i4>
      </vt:variant>
      <vt:variant>
        <vt:lpwstr/>
      </vt:variant>
      <vt:variant>
        <vt:lpwstr>_Toc190589986</vt:lpwstr>
      </vt:variant>
      <vt:variant>
        <vt:i4>1703984</vt:i4>
      </vt:variant>
      <vt:variant>
        <vt:i4>740</vt:i4>
      </vt:variant>
      <vt:variant>
        <vt:i4>0</vt:i4>
      </vt:variant>
      <vt:variant>
        <vt:i4>5</vt:i4>
      </vt:variant>
      <vt:variant>
        <vt:lpwstr/>
      </vt:variant>
      <vt:variant>
        <vt:lpwstr>_Toc190589985</vt:lpwstr>
      </vt:variant>
      <vt:variant>
        <vt:i4>1703984</vt:i4>
      </vt:variant>
      <vt:variant>
        <vt:i4>734</vt:i4>
      </vt:variant>
      <vt:variant>
        <vt:i4>0</vt:i4>
      </vt:variant>
      <vt:variant>
        <vt:i4>5</vt:i4>
      </vt:variant>
      <vt:variant>
        <vt:lpwstr/>
      </vt:variant>
      <vt:variant>
        <vt:lpwstr>_Toc190589984</vt:lpwstr>
      </vt:variant>
      <vt:variant>
        <vt:i4>1703984</vt:i4>
      </vt:variant>
      <vt:variant>
        <vt:i4>728</vt:i4>
      </vt:variant>
      <vt:variant>
        <vt:i4>0</vt:i4>
      </vt:variant>
      <vt:variant>
        <vt:i4>5</vt:i4>
      </vt:variant>
      <vt:variant>
        <vt:lpwstr/>
      </vt:variant>
      <vt:variant>
        <vt:lpwstr>_Toc190589983</vt:lpwstr>
      </vt:variant>
      <vt:variant>
        <vt:i4>1703984</vt:i4>
      </vt:variant>
      <vt:variant>
        <vt:i4>722</vt:i4>
      </vt:variant>
      <vt:variant>
        <vt:i4>0</vt:i4>
      </vt:variant>
      <vt:variant>
        <vt:i4>5</vt:i4>
      </vt:variant>
      <vt:variant>
        <vt:lpwstr/>
      </vt:variant>
      <vt:variant>
        <vt:lpwstr>_Toc190589982</vt:lpwstr>
      </vt:variant>
      <vt:variant>
        <vt:i4>1703984</vt:i4>
      </vt:variant>
      <vt:variant>
        <vt:i4>716</vt:i4>
      </vt:variant>
      <vt:variant>
        <vt:i4>0</vt:i4>
      </vt:variant>
      <vt:variant>
        <vt:i4>5</vt:i4>
      </vt:variant>
      <vt:variant>
        <vt:lpwstr/>
      </vt:variant>
      <vt:variant>
        <vt:lpwstr>_Toc190589981</vt:lpwstr>
      </vt:variant>
      <vt:variant>
        <vt:i4>1703984</vt:i4>
      </vt:variant>
      <vt:variant>
        <vt:i4>710</vt:i4>
      </vt:variant>
      <vt:variant>
        <vt:i4>0</vt:i4>
      </vt:variant>
      <vt:variant>
        <vt:i4>5</vt:i4>
      </vt:variant>
      <vt:variant>
        <vt:lpwstr/>
      </vt:variant>
      <vt:variant>
        <vt:lpwstr>_Toc190589980</vt:lpwstr>
      </vt:variant>
      <vt:variant>
        <vt:i4>1376304</vt:i4>
      </vt:variant>
      <vt:variant>
        <vt:i4>704</vt:i4>
      </vt:variant>
      <vt:variant>
        <vt:i4>0</vt:i4>
      </vt:variant>
      <vt:variant>
        <vt:i4>5</vt:i4>
      </vt:variant>
      <vt:variant>
        <vt:lpwstr/>
      </vt:variant>
      <vt:variant>
        <vt:lpwstr>_Toc190589979</vt:lpwstr>
      </vt:variant>
      <vt:variant>
        <vt:i4>1376304</vt:i4>
      </vt:variant>
      <vt:variant>
        <vt:i4>698</vt:i4>
      </vt:variant>
      <vt:variant>
        <vt:i4>0</vt:i4>
      </vt:variant>
      <vt:variant>
        <vt:i4>5</vt:i4>
      </vt:variant>
      <vt:variant>
        <vt:lpwstr/>
      </vt:variant>
      <vt:variant>
        <vt:lpwstr>_Toc190589978</vt:lpwstr>
      </vt:variant>
      <vt:variant>
        <vt:i4>1376304</vt:i4>
      </vt:variant>
      <vt:variant>
        <vt:i4>692</vt:i4>
      </vt:variant>
      <vt:variant>
        <vt:i4>0</vt:i4>
      </vt:variant>
      <vt:variant>
        <vt:i4>5</vt:i4>
      </vt:variant>
      <vt:variant>
        <vt:lpwstr/>
      </vt:variant>
      <vt:variant>
        <vt:lpwstr>_Toc190589977</vt:lpwstr>
      </vt:variant>
      <vt:variant>
        <vt:i4>1376304</vt:i4>
      </vt:variant>
      <vt:variant>
        <vt:i4>686</vt:i4>
      </vt:variant>
      <vt:variant>
        <vt:i4>0</vt:i4>
      </vt:variant>
      <vt:variant>
        <vt:i4>5</vt:i4>
      </vt:variant>
      <vt:variant>
        <vt:lpwstr/>
      </vt:variant>
      <vt:variant>
        <vt:lpwstr>_Toc190589976</vt:lpwstr>
      </vt:variant>
      <vt:variant>
        <vt:i4>1376304</vt:i4>
      </vt:variant>
      <vt:variant>
        <vt:i4>680</vt:i4>
      </vt:variant>
      <vt:variant>
        <vt:i4>0</vt:i4>
      </vt:variant>
      <vt:variant>
        <vt:i4>5</vt:i4>
      </vt:variant>
      <vt:variant>
        <vt:lpwstr/>
      </vt:variant>
      <vt:variant>
        <vt:lpwstr>_Toc190589975</vt:lpwstr>
      </vt:variant>
      <vt:variant>
        <vt:i4>1376304</vt:i4>
      </vt:variant>
      <vt:variant>
        <vt:i4>674</vt:i4>
      </vt:variant>
      <vt:variant>
        <vt:i4>0</vt:i4>
      </vt:variant>
      <vt:variant>
        <vt:i4>5</vt:i4>
      </vt:variant>
      <vt:variant>
        <vt:lpwstr/>
      </vt:variant>
      <vt:variant>
        <vt:lpwstr>_Toc190589974</vt:lpwstr>
      </vt:variant>
      <vt:variant>
        <vt:i4>1376304</vt:i4>
      </vt:variant>
      <vt:variant>
        <vt:i4>668</vt:i4>
      </vt:variant>
      <vt:variant>
        <vt:i4>0</vt:i4>
      </vt:variant>
      <vt:variant>
        <vt:i4>5</vt:i4>
      </vt:variant>
      <vt:variant>
        <vt:lpwstr/>
      </vt:variant>
      <vt:variant>
        <vt:lpwstr>_Toc190589973</vt:lpwstr>
      </vt:variant>
      <vt:variant>
        <vt:i4>1376304</vt:i4>
      </vt:variant>
      <vt:variant>
        <vt:i4>662</vt:i4>
      </vt:variant>
      <vt:variant>
        <vt:i4>0</vt:i4>
      </vt:variant>
      <vt:variant>
        <vt:i4>5</vt:i4>
      </vt:variant>
      <vt:variant>
        <vt:lpwstr/>
      </vt:variant>
      <vt:variant>
        <vt:lpwstr>_Toc190589972</vt:lpwstr>
      </vt:variant>
      <vt:variant>
        <vt:i4>1376304</vt:i4>
      </vt:variant>
      <vt:variant>
        <vt:i4>656</vt:i4>
      </vt:variant>
      <vt:variant>
        <vt:i4>0</vt:i4>
      </vt:variant>
      <vt:variant>
        <vt:i4>5</vt:i4>
      </vt:variant>
      <vt:variant>
        <vt:lpwstr/>
      </vt:variant>
      <vt:variant>
        <vt:lpwstr>_Toc190589971</vt:lpwstr>
      </vt:variant>
      <vt:variant>
        <vt:i4>1376304</vt:i4>
      </vt:variant>
      <vt:variant>
        <vt:i4>650</vt:i4>
      </vt:variant>
      <vt:variant>
        <vt:i4>0</vt:i4>
      </vt:variant>
      <vt:variant>
        <vt:i4>5</vt:i4>
      </vt:variant>
      <vt:variant>
        <vt:lpwstr/>
      </vt:variant>
      <vt:variant>
        <vt:lpwstr>_Toc190589970</vt:lpwstr>
      </vt:variant>
      <vt:variant>
        <vt:i4>1310768</vt:i4>
      </vt:variant>
      <vt:variant>
        <vt:i4>644</vt:i4>
      </vt:variant>
      <vt:variant>
        <vt:i4>0</vt:i4>
      </vt:variant>
      <vt:variant>
        <vt:i4>5</vt:i4>
      </vt:variant>
      <vt:variant>
        <vt:lpwstr/>
      </vt:variant>
      <vt:variant>
        <vt:lpwstr>_Toc190589969</vt:lpwstr>
      </vt:variant>
      <vt:variant>
        <vt:i4>1310768</vt:i4>
      </vt:variant>
      <vt:variant>
        <vt:i4>638</vt:i4>
      </vt:variant>
      <vt:variant>
        <vt:i4>0</vt:i4>
      </vt:variant>
      <vt:variant>
        <vt:i4>5</vt:i4>
      </vt:variant>
      <vt:variant>
        <vt:lpwstr/>
      </vt:variant>
      <vt:variant>
        <vt:lpwstr>_Toc190589968</vt:lpwstr>
      </vt:variant>
      <vt:variant>
        <vt:i4>1310768</vt:i4>
      </vt:variant>
      <vt:variant>
        <vt:i4>632</vt:i4>
      </vt:variant>
      <vt:variant>
        <vt:i4>0</vt:i4>
      </vt:variant>
      <vt:variant>
        <vt:i4>5</vt:i4>
      </vt:variant>
      <vt:variant>
        <vt:lpwstr/>
      </vt:variant>
      <vt:variant>
        <vt:lpwstr>_Toc190589967</vt:lpwstr>
      </vt:variant>
      <vt:variant>
        <vt:i4>1310768</vt:i4>
      </vt:variant>
      <vt:variant>
        <vt:i4>626</vt:i4>
      </vt:variant>
      <vt:variant>
        <vt:i4>0</vt:i4>
      </vt:variant>
      <vt:variant>
        <vt:i4>5</vt:i4>
      </vt:variant>
      <vt:variant>
        <vt:lpwstr/>
      </vt:variant>
      <vt:variant>
        <vt:lpwstr>_Toc190589966</vt:lpwstr>
      </vt:variant>
      <vt:variant>
        <vt:i4>1310768</vt:i4>
      </vt:variant>
      <vt:variant>
        <vt:i4>620</vt:i4>
      </vt:variant>
      <vt:variant>
        <vt:i4>0</vt:i4>
      </vt:variant>
      <vt:variant>
        <vt:i4>5</vt:i4>
      </vt:variant>
      <vt:variant>
        <vt:lpwstr/>
      </vt:variant>
      <vt:variant>
        <vt:lpwstr>_Toc190589965</vt:lpwstr>
      </vt:variant>
      <vt:variant>
        <vt:i4>1310768</vt:i4>
      </vt:variant>
      <vt:variant>
        <vt:i4>614</vt:i4>
      </vt:variant>
      <vt:variant>
        <vt:i4>0</vt:i4>
      </vt:variant>
      <vt:variant>
        <vt:i4>5</vt:i4>
      </vt:variant>
      <vt:variant>
        <vt:lpwstr/>
      </vt:variant>
      <vt:variant>
        <vt:lpwstr>_Toc190589964</vt:lpwstr>
      </vt:variant>
      <vt:variant>
        <vt:i4>1310768</vt:i4>
      </vt:variant>
      <vt:variant>
        <vt:i4>608</vt:i4>
      </vt:variant>
      <vt:variant>
        <vt:i4>0</vt:i4>
      </vt:variant>
      <vt:variant>
        <vt:i4>5</vt:i4>
      </vt:variant>
      <vt:variant>
        <vt:lpwstr/>
      </vt:variant>
      <vt:variant>
        <vt:lpwstr>_Toc190589963</vt:lpwstr>
      </vt:variant>
      <vt:variant>
        <vt:i4>1310768</vt:i4>
      </vt:variant>
      <vt:variant>
        <vt:i4>602</vt:i4>
      </vt:variant>
      <vt:variant>
        <vt:i4>0</vt:i4>
      </vt:variant>
      <vt:variant>
        <vt:i4>5</vt:i4>
      </vt:variant>
      <vt:variant>
        <vt:lpwstr/>
      </vt:variant>
      <vt:variant>
        <vt:lpwstr>_Toc190589962</vt:lpwstr>
      </vt:variant>
      <vt:variant>
        <vt:i4>1310768</vt:i4>
      </vt:variant>
      <vt:variant>
        <vt:i4>596</vt:i4>
      </vt:variant>
      <vt:variant>
        <vt:i4>0</vt:i4>
      </vt:variant>
      <vt:variant>
        <vt:i4>5</vt:i4>
      </vt:variant>
      <vt:variant>
        <vt:lpwstr/>
      </vt:variant>
      <vt:variant>
        <vt:lpwstr>_Toc190589961</vt:lpwstr>
      </vt:variant>
      <vt:variant>
        <vt:i4>1310768</vt:i4>
      </vt:variant>
      <vt:variant>
        <vt:i4>590</vt:i4>
      </vt:variant>
      <vt:variant>
        <vt:i4>0</vt:i4>
      </vt:variant>
      <vt:variant>
        <vt:i4>5</vt:i4>
      </vt:variant>
      <vt:variant>
        <vt:lpwstr/>
      </vt:variant>
      <vt:variant>
        <vt:lpwstr>_Toc190589960</vt:lpwstr>
      </vt:variant>
      <vt:variant>
        <vt:i4>1507376</vt:i4>
      </vt:variant>
      <vt:variant>
        <vt:i4>584</vt:i4>
      </vt:variant>
      <vt:variant>
        <vt:i4>0</vt:i4>
      </vt:variant>
      <vt:variant>
        <vt:i4>5</vt:i4>
      </vt:variant>
      <vt:variant>
        <vt:lpwstr/>
      </vt:variant>
      <vt:variant>
        <vt:lpwstr>_Toc190589959</vt:lpwstr>
      </vt:variant>
      <vt:variant>
        <vt:i4>1507376</vt:i4>
      </vt:variant>
      <vt:variant>
        <vt:i4>578</vt:i4>
      </vt:variant>
      <vt:variant>
        <vt:i4>0</vt:i4>
      </vt:variant>
      <vt:variant>
        <vt:i4>5</vt:i4>
      </vt:variant>
      <vt:variant>
        <vt:lpwstr/>
      </vt:variant>
      <vt:variant>
        <vt:lpwstr>_Toc190589958</vt:lpwstr>
      </vt:variant>
      <vt:variant>
        <vt:i4>1507376</vt:i4>
      </vt:variant>
      <vt:variant>
        <vt:i4>572</vt:i4>
      </vt:variant>
      <vt:variant>
        <vt:i4>0</vt:i4>
      </vt:variant>
      <vt:variant>
        <vt:i4>5</vt:i4>
      </vt:variant>
      <vt:variant>
        <vt:lpwstr/>
      </vt:variant>
      <vt:variant>
        <vt:lpwstr>_Toc190589957</vt:lpwstr>
      </vt:variant>
      <vt:variant>
        <vt:i4>1507376</vt:i4>
      </vt:variant>
      <vt:variant>
        <vt:i4>566</vt:i4>
      </vt:variant>
      <vt:variant>
        <vt:i4>0</vt:i4>
      </vt:variant>
      <vt:variant>
        <vt:i4>5</vt:i4>
      </vt:variant>
      <vt:variant>
        <vt:lpwstr/>
      </vt:variant>
      <vt:variant>
        <vt:lpwstr>_Toc190589956</vt:lpwstr>
      </vt:variant>
      <vt:variant>
        <vt:i4>1507376</vt:i4>
      </vt:variant>
      <vt:variant>
        <vt:i4>560</vt:i4>
      </vt:variant>
      <vt:variant>
        <vt:i4>0</vt:i4>
      </vt:variant>
      <vt:variant>
        <vt:i4>5</vt:i4>
      </vt:variant>
      <vt:variant>
        <vt:lpwstr/>
      </vt:variant>
      <vt:variant>
        <vt:lpwstr>_Toc190589955</vt:lpwstr>
      </vt:variant>
      <vt:variant>
        <vt:i4>1507376</vt:i4>
      </vt:variant>
      <vt:variant>
        <vt:i4>554</vt:i4>
      </vt:variant>
      <vt:variant>
        <vt:i4>0</vt:i4>
      </vt:variant>
      <vt:variant>
        <vt:i4>5</vt:i4>
      </vt:variant>
      <vt:variant>
        <vt:lpwstr/>
      </vt:variant>
      <vt:variant>
        <vt:lpwstr>_Toc190589954</vt:lpwstr>
      </vt:variant>
      <vt:variant>
        <vt:i4>1507376</vt:i4>
      </vt:variant>
      <vt:variant>
        <vt:i4>548</vt:i4>
      </vt:variant>
      <vt:variant>
        <vt:i4>0</vt:i4>
      </vt:variant>
      <vt:variant>
        <vt:i4>5</vt:i4>
      </vt:variant>
      <vt:variant>
        <vt:lpwstr/>
      </vt:variant>
      <vt:variant>
        <vt:lpwstr>_Toc190589953</vt:lpwstr>
      </vt:variant>
      <vt:variant>
        <vt:i4>1507376</vt:i4>
      </vt:variant>
      <vt:variant>
        <vt:i4>542</vt:i4>
      </vt:variant>
      <vt:variant>
        <vt:i4>0</vt:i4>
      </vt:variant>
      <vt:variant>
        <vt:i4>5</vt:i4>
      </vt:variant>
      <vt:variant>
        <vt:lpwstr/>
      </vt:variant>
      <vt:variant>
        <vt:lpwstr>_Toc190589952</vt:lpwstr>
      </vt:variant>
      <vt:variant>
        <vt:i4>1507376</vt:i4>
      </vt:variant>
      <vt:variant>
        <vt:i4>536</vt:i4>
      </vt:variant>
      <vt:variant>
        <vt:i4>0</vt:i4>
      </vt:variant>
      <vt:variant>
        <vt:i4>5</vt:i4>
      </vt:variant>
      <vt:variant>
        <vt:lpwstr/>
      </vt:variant>
      <vt:variant>
        <vt:lpwstr>_Toc190589951</vt:lpwstr>
      </vt:variant>
      <vt:variant>
        <vt:i4>1507376</vt:i4>
      </vt:variant>
      <vt:variant>
        <vt:i4>530</vt:i4>
      </vt:variant>
      <vt:variant>
        <vt:i4>0</vt:i4>
      </vt:variant>
      <vt:variant>
        <vt:i4>5</vt:i4>
      </vt:variant>
      <vt:variant>
        <vt:lpwstr/>
      </vt:variant>
      <vt:variant>
        <vt:lpwstr>_Toc190589950</vt:lpwstr>
      </vt:variant>
      <vt:variant>
        <vt:i4>1441840</vt:i4>
      </vt:variant>
      <vt:variant>
        <vt:i4>524</vt:i4>
      </vt:variant>
      <vt:variant>
        <vt:i4>0</vt:i4>
      </vt:variant>
      <vt:variant>
        <vt:i4>5</vt:i4>
      </vt:variant>
      <vt:variant>
        <vt:lpwstr/>
      </vt:variant>
      <vt:variant>
        <vt:lpwstr>_Toc190589949</vt:lpwstr>
      </vt:variant>
      <vt:variant>
        <vt:i4>1441840</vt:i4>
      </vt:variant>
      <vt:variant>
        <vt:i4>518</vt:i4>
      </vt:variant>
      <vt:variant>
        <vt:i4>0</vt:i4>
      </vt:variant>
      <vt:variant>
        <vt:i4>5</vt:i4>
      </vt:variant>
      <vt:variant>
        <vt:lpwstr/>
      </vt:variant>
      <vt:variant>
        <vt:lpwstr>_Toc190589948</vt:lpwstr>
      </vt:variant>
      <vt:variant>
        <vt:i4>1441840</vt:i4>
      </vt:variant>
      <vt:variant>
        <vt:i4>512</vt:i4>
      </vt:variant>
      <vt:variant>
        <vt:i4>0</vt:i4>
      </vt:variant>
      <vt:variant>
        <vt:i4>5</vt:i4>
      </vt:variant>
      <vt:variant>
        <vt:lpwstr/>
      </vt:variant>
      <vt:variant>
        <vt:lpwstr>_Toc190589947</vt:lpwstr>
      </vt:variant>
      <vt:variant>
        <vt:i4>1441840</vt:i4>
      </vt:variant>
      <vt:variant>
        <vt:i4>506</vt:i4>
      </vt:variant>
      <vt:variant>
        <vt:i4>0</vt:i4>
      </vt:variant>
      <vt:variant>
        <vt:i4>5</vt:i4>
      </vt:variant>
      <vt:variant>
        <vt:lpwstr/>
      </vt:variant>
      <vt:variant>
        <vt:lpwstr>_Toc190589946</vt:lpwstr>
      </vt:variant>
      <vt:variant>
        <vt:i4>1441840</vt:i4>
      </vt:variant>
      <vt:variant>
        <vt:i4>500</vt:i4>
      </vt:variant>
      <vt:variant>
        <vt:i4>0</vt:i4>
      </vt:variant>
      <vt:variant>
        <vt:i4>5</vt:i4>
      </vt:variant>
      <vt:variant>
        <vt:lpwstr/>
      </vt:variant>
      <vt:variant>
        <vt:lpwstr>_Toc190589945</vt:lpwstr>
      </vt:variant>
      <vt:variant>
        <vt:i4>1441840</vt:i4>
      </vt:variant>
      <vt:variant>
        <vt:i4>494</vt:i4>
      </vt:variant>
      <vt:variant>
        <vt:i4>0</vt:i4>
      </vt:variant>
      <vt:variant>
        <vt:i4>5</vt:i4>
      </vt:variant>
      <vt:variant>
        <vt:lpwstr/>
      </vt:variant>
      <vt:variant>
        <vt:lpwstr>_Toc190589944</vt:lpwstr>
      </vt:variant>
      <vt:variant>
        <vt:i4>1441840</vt:i4>
      </vt:variant>
      <vt:variant>
        <vt:i4>488</vt:i4>
      </vt:variant>
      <vt:variant>
        <vt:i4>0</vt:i4>
      </vt:variant>
      <vt:variant>
        <vt:i4>5</vt:i4>
      </vt:variant>
      <vt:variant>
        <vt:lpwstr/>
      </vt:variant>
      <vt:variant>
        <vt:lpwstr>_Toc190589943</vt:lpwstr>
      </vt:variant>
      <vt:variant>
        <vt:i4>1441840</vt:i4>
      </vt:variant>
      <vt:variant>
        <vt:i4>482</vt:i4>
      </vt:variant>
      <vt:variant>
        <vt:i4>0</vt:i4>
      </vt:variant>
      <vt:variant>
        <vt:i4>5</vt:i4>
      </vt:variant>
      <vt:variant>
        <vt:lpwstr/>
      </vt:variant>
      <vt:variant>
        <vt:lpwstr>_Toc190589942</vt:lpwstr>
      </vt:variant>
      <vt:variant>
        <vt:i4>1441840</vt:i4>
      </vt:variant>
      <vt:variant>
        <vt:i4>476</vt:i4>
      </vt:variant>
      <vt:variant>
        <vt:i4>0</vt:i4>
      </vt:variant>
      <vt:variant>
        <vt:i4>5</vt:i4>
      </vt:variant>
      <vt:variant>
        <vt:lpwstr/>
      </vt:variant>
      <vt:variant>
        <vt:lpwstr>_Toc190589941</vt:lpwstr>
      </vt:variant>
      <vt:variant>
        <vt:i4>1441840</vt:i4>
      </vt:variant>
      <vt:variant>
        <vt:i4>470</vt:i4>
      </vt:variant>
      <vt:variant>
        <vt:i4>0</vt:i4>
      </vt:variant>
      <vt:variant>
        <vt:i4>5</vt:i4>
      </vt:variant>
      <vt:variant>
        <vt:lpwstr/>
      </vt:variant>
      <vt:variant>
        <vt:lpwstr>_Toc190589940</vt:lpwstr>
      </vt:variant>
      <vt:variant>
        <vt:i4>1114160</vt:i4>
      </vt:variant>
      <vt:variant>
        <vt:i4>464</vt:i4>
      </vt:variant>
      <vt:variant>
        <vt:i4>0</vt:i4>
      </vt:variant>
      <vt:variant>
        <vt:i4>5</vt:i4>
      </vt:variant>
      <vt:variant>
        <vt:lpwstr/>
      </vt:variant>
      <vt:variant>
        <vt:lpwstr>_Toc190589939</vt:lpwstr>
      </vt:variant>
      <vt:variant>
        <vt:i4>1114160</vt:i4>
      </vt:variant>
      <vt:variant>
        <vt:i4>458</vt:i4>
      </vt:variant>
      <vt:variant>
        <vt:i4>0</vt:i4>
      </vt:variant>
      <vt:variant>
        <vt:i4>5</vt:i4>
      </vt:variant>
      <vt:variant>
        <vt:lpwstr/>
      </vt:variant>
      <vt:variant>
        <vt:lpwstr>_Toc190589938</vt:lpwstr>
      </vt:variant>
      <vt:variant>
        <vt:i4>1114160</vt:i4>
      </vt:variant>
      <vt:variant>
        <vt:i4>452</vt:i4>
      </vt:variant>
      <vt:variant>
        <vt:i4>0</vt:i4>
      </vt:variant>
      <vt:variant>
        <vt:i4>5</vt:i4>
      </vt:variant>
      <vt:variant>
        <vt:lpwstr/>
      </vt:variant>
      <vt:variant>
        <vt:lpwstr>_Toc190589937</vt:lpwstr>
      </vt:variant>
      <vt:variant>
        <vt:i4>1114160</vt:i4>
      </vt:variant>
      <vt:variant>
        <vt:i4>446</vt:i4>
      </vt:variant>
      <vt:variant>
        <vt:i4>0</vt:i4>
      </vt:variant>
      <vt:variant>
        <vt:i4>5</vt:i4>
      </vt:variant>
      <vt:variant>
        <vt:lpwstr/>
      </vt:variant>
      <vt:variant>
        <vt:lpwstr>_Toc190589936</vt:lpwstr>
      </vt:variant>
      <vt:variant>
        <vt:i4>1114160</vt:i4>
      </vt:variant>
      <vt:variant>
        <vt:i4>440</vt:i4>
      </vt:variant>
      <vt:variant>
        <vt:i4>0</vt:i4>
      </vt:variant>
      <vt:variant>
        <vt:i4>5</vt:i4>
      </vt:variant>
      <vt:variant>
        <vt:lpwstr/>
      </vt:variant>
      <vt:variant>
        <vt:lpwstr>_Toc190589935</vt:lpwstr>
      </vt:variant>
      <vt:variant>
        <vt:i4>1114160</vt:i4>
      </vt:variant>
      <vt:variant>
        <vt:i4>434</vt:i4>
      </vt:variant>
      <vt:variant>
        <vt:i4>0</vt:i4>
      </vt:variant>
      <vt:variant>
        <vt:i4>5</vt:i4>
      </vt:variant>
      <vt:variant>
        <vt:lpwstr/>
      </vt:variant>
      <vt:variant>
        <vt:lpwstr>_Toc190589934</vt:lpwstr>
      </vt:variant>
      <vt:variant>
        <vt:i4>1114160</vt:i4>
      </vt:variant>
      <vt:variant>
        <vt:i4>428</vt:i4>
      </vt:variant>
      <vt:variant>
        <vt:i4>0</vt:i4>
      </vt:variant>
      <vt:variant>
        <vt:i4>5</vt:i4>
      </vt:variant>
      <vt:variant>
        <vt:lpwstr/>
      </vt:variant>
      <vt:variant>
        <vt:lpwstr>_Toc190589933</vt:lpwstr>
      </vt:variant>
      <vt:variant>
        <vt:i4>1114160</vt:i4>
      </vt:variant>
      <vt:variant>
        <vt:i4>422</vt:i4>
      </vt:variant>
      <vt:variant>
        <vt:i4>0</vt:i4>
      </vt:variant>
      <vt:variant>
        <vt:i4>5</vt:i4>
      </vt:variant>
      <vt:variant>
        <vt:lpwstr/>
      </vt:variant>
      <vt:variant>
        <vt:lpwstr>_Toc190589932</vt:lpwstr>
      </vt:variant>
      <vt:variant>
        <vt:i4>1114160</vt:i4>
      </vt:variant>
      <vt:variant>
        <vt:i4>416</vt:i4>
      </vt:variant>
      <vt:variant>
        <vt:i4>0</vt:i4>
      </vt:variant>
      <vt:variant>
        <vt:i4>5</vt:i4>
      </vt:variant>
      <vt:variant>
        <vt:lpwstr/>
      </vt:variant>
      <vt:variant>
        <vt:lpwstr>_Toc190589931</vt:lpwstr>
      </vt:variant>
      <vt:variant>
        <vt:i4>1114160</vt:i4>
      </vt:variant>
      <vt:variant>
        <vt:i4>410</vt:i4>
      </vt:variant>
      <vt:variant>
        <vt:i4>0</vt:i4>
      </vt:variant>
      <vt:variant>
        <vt:i4>5</vt:i4>
      </vt:variant>
      <vt:variant>
        <vt:lpwstr/>
      </vt:variant>
      <vt:variant>
        <vt:lpwstr>_Toc190589930</vt:lpwstr>
      </vt:variant>
      <vt:variant>
        <vt:i4>1048624</vt:i4>
      </vt:variant>
      <vt:variant>
        <vt:i4>404</vt:i4>
      </vt:variant>
      <vt:variant>
        <vt:i4>0</vt:i4>
      </vt:variant>
      <vt:variant>
        <vt:i4>5</vt:i4>
      </vt:variant>
      <vt:variant>
        <vt:lpwstr/>
      </vt:variant>
      <vt:variant>
        <vt:lpwstr>_Toc190589929</vt:lpwstr>
      </vt:variant>
      <vt:variant>
        <vt:i4>1048624</vt:i4>
      </vt:variant>
      <vt:variant>
        <vt:i4>398</vt:i4>
      </vt:variant>
      <vt:variant>
        <vt:i4>0</vt:i4>
      </vt:variant>
      <vt:variant>
        <vt:i4>5</vt:i4>
      </vt:variant>
      <vt:variant>
        <vt:lpwstr/>
      </vt:variant>
      <vt:variant>
        <vt:lpwstr>_Toc190589928</vt:lpwstr>
      </vt:variant>
      <vt:variant>
        <vt:i4>1048624</vt:i4>
      </vt:variant>
      <vt:variant>
        <vt:i4>392</vt:i4>
      </vt:variant>
      <vt:variant>
        <vt:i4>0</vt:i4>
      </vt:variant>
      <vt:variant>
        <vt:i4>5</vt:i4>
      </vt:variant>
      <vt:variant>
        <vt:lpwstr/>
      </vt:variant>
      <vt:variant>
        <vt:lpwstr>_Toc190589927</vt:lpwstr>
      </vt:variant>
      <vt:variant>
        <vt:i4>1048624</vt:i4>
      </vt:variant>
      <vt:variant>
        <vt:i4>386</vt:i4>
      </vt:variant>
      <vt:variant>
        <vt:i4>0</vt:i4>
      </vt:variant>
      <vt:variant>
        <vt:i4>5</vt:i4>
      </vt:variant>
      <vt:variant>
        <vt:lpwstr/>
      </vt:variant>
      <vt:variant>
        <vt:lpwstr>_Toc190589926</vt:lpwstr>
      </vt:variant>
      <vt:variant>
        <vt:i4>1048624</vt:i4>
      </vt:variant>
      <vt:variant>
        <vt:i4>380</vt:i4>
      </vt:variant>
      <vt:variant>
        <vt:i4>0</vt:i4>
      </vt:variant>
      <vt:variant>
        <vt:i4>5</vt:i4>
      </vt:variant>
      <vt:variant>
        <vt:lpwstr/>
      </vt:variant>
      <vt:variant>
        <vt:lpwstr>_Toc190589925</vt:lpwstr>
      </vt:variant>
      <vt:variant>
        <vt:i4>1048624</vt:i4>
      </vt:variant>
      <vt:variant>
        <vt:i4>374</vt:i4>
      </vt:variant>
      <vt:variant>
        <vt:i4>0</vt:i4>
      </vt:variant>
      <vt:variant>
        <vt:i4>5</vt:i4>
      </vt:variant>
      <vt:variant>
        <vt:lpwstr/>
      </vt:variant>
      <vt:variant>
        <vt:lpwstr>_Toc190589924</vt:lpwstr>
      </vt:variant>
      <vt:variant>
        <vt:i4>1048624</vt:i4>
      </vt:variant>
      <vt:variant>
        <vt:i4>368</vt:i4>
      </vt:variant>
      <vt:variant>
        <vt:i4>0</vt:i4>
      </vt:variant>
      <vt:variant>
        <vt:i4>5</vt:i4>
      </vt:variant>
      <vt:variant>
        <vt:lpwstr/>
      </vt:variant>
      <vt:variant>
        <vt:lpwstr>_Toc190589923</vt:lpwstr>
      </vt:variant>
      <vt:variant>
        <vt:i4>1048624</vt:i4>
      </vt:variant>
      <vt:variant>
        <vt:i4>362</vt:i4>
      </vt:variant>
      <vt:variant>
        <vt:i4>0</vt:i4>
      </vt:variant>
      <vt:variant>
        <vt:i4>5</vt:i4>
      </vt:variant>
      <vt:variant>
        <vt:lpwstr/>
      </vt:variant>
      <vt:variant>
        <vt:lpwstr>_Toc190589922</vt:lpwstr>
      </vt:variant>
      <vt:variant>
        <vt:i4>1048624</vt:i4>
      </vt:variant>
      <vt:variant>
        <vt:i4>356</vt:i4>
      </vt:variant>
      <vt:variant>
        <vt:i4>0</vt:i4>
      </vt:variant>
      <vt:variant>
        <vt:i4>5</vt:i4>
      </vt:variant>
      <vt:variant>
        <vt:lpwstr/>
      </vt:variant>
      <vt:variant>
        <vt:lpwstr>_Toc190589921</vt:lpwstr>
      </vt:variant>
      <vt:variant>
        <vt:i4>1048624</vt:i4>
      </vt:variant>
      <vt:variant>
        <vt:i4>350</vt:i4>
      </vt:variant>
      <vt:variant>
        <vt:i4>0</vt:i4>
      </vt:variant>
      <vt:variant>
        <vt:i4>5</vt:i4>
      </vt:variant>
      <vt:variant>
        <vt:lpwstr/>
      </vt:variant>
      <vt:variant>
        <vt:lpwstr>_Toc190589920</vt:lpwstr>
      </vt:variant>
      <vt:variant>
        <vt:i4>1245232</vt:i4>
      </vt:variant>
      <vt:variant>
        <vt:i4>344</vt:i4>
      </vt:variant>
      <vt:variant>
        <vt:i4>0</vt:i4>
      </vt:variant>
      <vt:variant>
        <vt:i4>5</vt:i4>
      </vt:variant>
      <vt:variant>
        <vt:lpwstr/>
      </vt:variant>
      <vt:variant>
        <vt:lpwstr>_Toc190589919</vt:lpwstr>
      </vt:variant>
      <vt:variant>
        <vt:i4>1245232</vt:i4>
      </vt:variant>
      <vt:variant>
        <vt:i4>338</vt:i4>
      </vt:variant>
      <vt:variant>
        <vt:i4>0</vt:i4>
      </vt:variant>
      <vt:variant>
        <vt:i4>5</vt:i4>
      </vt:variant>
      <vt:variant>
        <vt:lpwstr/>
      </vt:variant>
      <vt:variant>
        <vt:lpwstr>_Toc190589918</vt:lpwstr>
      </vt:variant>
      <vt:variant>
        <vt:i4>1245232</vt:i4>
      </vt:variant>
      <vt:variant>
        <vt:i4>332</vt:i4>
      </vt:variant>
      <vt:variant>
        <vt:i4>0</vt:i4>
      </vt:variant>
      <vt:variant>
        <vt:i4>5</vt:i4>
      </vt:variant>
      <vt:variant>
        <vt:lpwstr/>
      </vt:variant>
      <vt:variant>
        <vt:lpwstr>_Toc190589917</vt:lpwstr>
      </vt:variant>
      <vt:variant>
        <vt:i4>1245232</vt:i4>
      </vt:variant>
      <vt:variant>
        <vt:i4>326</vt:i4>
      </vt:variant>
      <vt:variant>
        <vt:i4>0</vt:i4>
      </vt:variant>
      <vt:variant>
        <vt:i4>5</vt:i4>
      </vt:variant>
      <vt:variant>
        <vt:lpwstr/>
      </vt:variant>
      <vt:variant>
        <vt:lpwstr>_Toc190589916</vt:lpwstr>
      </vt:variant>
      <vt:variant>
        <vt:i4>1245232</vt:i4>
      </vt:variant>
      <vt:variant>
        <vt:i4>320</vt:i4>
      </vt:variant>
      <vt:variant>
        <vt:i4>0</vt:i4>
      </vt:variant>
      <vt:variant>
        <vt:i4>5</vt:i4>
      </vt:variant>
      <vt:variant>
        <vt:lpwstr/>
      </vt:variant>
      <vt:variant>
        <vt:lpwstr>_Toc190589915</vt:lpwstr>
      </vt:variant>
      <vt:variant>
        <vt:i4>1245232</vt:i4>
      </vt:variant>
      <vt:variant>
        <vt:i4>314</vt:i4>
      </vt:variant>
      <vt:variant>
        <vt:i4>0</vt:i4>
      </vt:variant>
      <vt:variant>
        <vt:i4>5</vt:i4>
      </vt:variant>
      <vt:variant>
        <vt:lpwstr/>
      </vt:variant>
      <vt:variant>
        <vt:lpwstr>_Toc190589914</vt:lpwstr>
      </vt:variant>
      <vt:variant>
        <vt:i4>1245232</vt:i4>
      </vt:variant>
      <vt:variant>
        <vt:i4>308</vt:i4>
      </vt:variant>
      <vt:variant>
        <vt:i4>0</vt:i4>
      </vt:variant>
      <vt:variant>
        <vt:i4>5</vt:i4>
      </vt:variant>
      <vt:variant>
        <vt:lpwstr/>
      </vt:variant>
      <vt:variant>
        <vt:lpwstr>_Toc190589913</vt:lpwstr>
      </vt:variant>
      <vt:variant>
        <vt:i4>1245232</vt:i4>
      </vt:variant>
      <vt:variant>
        <vt:i4>302</vt:i4>
      </vt:variant>
      <vt:variant>
        <vt:i4>0</vt:i4>
      </vt:variant>
      <vt:variant>
        <vt:i4>5</vt:i4>
      </vt:variant>
      <vt:variant>
        <vt:lpwstr/>
      </vt:variant>
      <vt:variant>
        <vt:lpwstr>_Toc190589912</vt:lpwstr>
      </vt:variant>
      <vt:variant>
        <vt:i4>1245232</vt:i4>
      </vt:variant>
      <vt:variant>
        <vt:i4>296</vt:i4>
      </vt:variant>
      <vt:variant>
        <vt:i4>0</vt:i4>
      </vt:variant>
      <vt:variant>
        <vt:i4>5</vt:i4>
      </vt:variant>
      <vt:variant>
        <vt:lpwstr/>
      </vt:variant>
      <vt:variant>
        <vt:lpwstr>_Toc190589911</vt:lpwstr>
      </vt:variant>
      <vt:variant>
        <vt:i4>1245232</vt:i4>
      </vt:variant>
      <vt:variant>
        <vt:i4>290</vt:i4>
      </vt:variant>
      <vt:variant>
        <vt:i4>0</vt:i4>
      </vt:variant>
      <vt:variant>
        <vt:i4>5</vt:i4>
      </vt:variant>
      <vt:variant>
        <vt:lpwstr/>
      </vt:variant>
      <vt:variant>
        <vt:lpwstr>_Toc190589910</vt:lpwstr>
      </vt:variant>
      <vt:variant>
        <vt:i4>1179696</vt:i4>
      </vt:variant>
      <vt:variant>
        <vt:i4>284</vt:i4>
      </vt:variant>
      <vt:variant>
        <vt:i4>0</vt:i4>
      </vt:variant>
      <vt:variant>
        <vt:i4>5</vt:i4>
      </vt:variant>
      <vt:variant>
        <vt:lpwstr/>
      </vt:variant>
      <vt:variant>
        <vt:lpwstr>_Toc190589909</vt:lpwstr>
      </vt:variant>
      <vt:variant>
        <vt:i4>1179696</vt:i4>
      </vt:variant>
      <vt:variant>
        <vt:i4>278</vt:i4>
      </vt:variant>
      <vt:variant>
        <vt:i4>0</vt:i4>
      </vt:variant>
      <vt:variant>
        <vt:i4>5</vt:i4>
      </vt:variant>
      <vt:variant>
        <vt:lpwstr/>
      </vt:variant>
      <vt:variant>
        <vt:lpwstr>_Toc190589908</vt:lpwstr>
      </vt:variant>
      <vt:variant>
        <vt:i4>1179696</vt:i4>
      </vt:variant>
      <vt:variant>
        <vt:i4>272</vt:i4>
      </vt:variant>
      <vt:variant>
        <vt:i4>0</vt:i4>
      </vt:variant>
      <vt:variant>
        <vt:i4>5</vt:i4>
      </vt:variant>
      <vt:variant>
        <vt:lpwstr/>
      </vt:variant>
      <vt:variant>
        <vt:lpwstr>_Toc190589907</vt:lpwstr>
      </vt:variant>
      <vt:variant>
        <vt:i4>1179696</vt:i4>
      </vt:variant>
      <vt:variant>
        <vt:i4>266</vt:i4>
      </vt:variant>
      <vt:variant>
        <vt:i4>0</vt:i4>
      </vt:variant>
      <vt:variant>
        <vt:i4>5</vt:i4>
      </vt:variant>
      <vt:variant>
        <vt:lpwstr/>
      </vt:variant>
      <vt:variant>
        <vt:lpwstr>_Toc190589906</vt:lpwstr>
      </vt:variant>
      <vt:variant>
        <vt:i4>1179696</vt:i4>
      </vt:variant>
      <vt:variant>
        <vt:i4>260</vt:i4>
      </vt:variant>
      <vt:variant>
        <vt:i4>0</vt:i4>
      </vt:variant>
      <vt:variant>
        <vt:i4>5</vt:i4>
      </vt:variant>
      <vt:variant>
        <vt:lpwstr/>
      </vt:variant>
      <vt:variant>
        <vt:lpwstr>_Toc190589905</vt:lpwstr>
      </vt:variant>
      <vt:variant>
        <vt:i4>1179696</vt:i4>
      </vt:variant>
      <vt:variant>
        <vt:i4>254</vt:i4>
      </vt:variant>
      <vt:variant>
        <vt:i4>0</vt:i4>
      </vt:variant>
      <vt:variant>
        <vt:i4>5</vt:i4>
      </vt:variant>
      <vt:variant>
        <vt:lpwstr/>
      </vt:variant>
      <vt:variant>
        <vt:lpwstr>_Toc190589904</vt:lpwstr>
      </vt:variant>
      <vt:variant>
        <vt:i4>1179696</vt:i4>
      </vt:variant>
      <vt:variant>
        <vt:i4>248</vt:i4>
      </vt:variant>
      <vt:variant>
        <vt:i4>0</vt:i4>
      </vt:variant>
      <vt:variant>
        <vt:i4>5</vt:i4>
      </vt:variant>
      <vt:variant>
        <vt:lpwstr/>
      </vt:variant>
      <vt:variant>
        <vt:lpwstr>_Toc190589903</vt:lpwstr>
      </vt:variant>
      <vt:variant>
        <vt:i4>1179696</vt:i4>
      </vt:variant>
      <vt:variant>
        <vt:i4>242</vt:i4>
      </vt:variant>
      <vt:variant>
        <vt:i4>0</vt:i4>
      </vt:variant>
      <vt:variant>
        <vt:i4>5</vt:i4>
      </vt:variant>
      <vt:variant>
        <vt:lpwstr/>
      </vt:variant>
      <vt:variant>
        <vt:lpwstr>_Toc190589902</vt:lpwstr>
      </vt:variant>
      <vt:variant>
        <vt:i4>1179696</vt:i4>
      </vt:variant>
      <vt:variant>
        <vt:i4>236</vt:i4>
      </vt:variant>
      <vt:variant>
        <vt:i4>0</vt:i4>
      </vt:variant>
      <vt:variant>
        <vt:i4>5</vt:i4>
      </vt:variant>
      <vt:variant>
        <vt:lpwstr/>
      </vt:variant>
      <vt:variant>
        <vt:lpwstr>_Toc190589901</vt:lpwstr>
      </vt:variant>
      <vt:variant>
        <vt:i4>1179696</vt:i4>
      </vt:variant>
      <vt:variant>
        <vt:i4>230</vt:i4>
      </vt:variant>
      <vt:variant>
        <vt:i4>0</vt:i4>
      </vt:variant>
      <vt:variant>
        <vt:i4>5</vt:i4>
      </vt:variant>
      <vt:variant>
        <vt:lpwstr/>
      </vt:variant>
      <vt:variant>
        <vt:lpwstr>_Toc190589900</vt:lpwstr>
      </vt:variant>
      <vt:variant>
        <vt:i4>1769521</vt:i4>
      </vt:variant>
      <vt:variant>
        <vt:i4>224</vt:i4>
      </vt:variant>
      <vt:variant>
        <vt:i4>0</vt:i4>
      </vt:variant>
      <vt:variant>
        <vt:i4>5</vt:i4>
      </vt:variant>
      <vt:variant>
        <vt:lpwstr/>
      </vt:variant>
      <vt:variant>
        <vt:lpwstr>_Toc190589899</vt:lpwstr>
      </vt:variant>
      <vt:variant>
        <vt:i4>1769521</vt:i4>
      </vt:variant>
      <vt:variant>
        <vt:i4>218</vt:i4>
      </vt:variant>
      <vt:variant>
        <vt:i4>0</vt:i4>
      </vt:variant>
      <vt:variant>
        <vt:i4>5</vt:i4>
      </vt:variant>
      <vt:variant>
        <vt:lpwstr/>
      </vt:variant>
      <vt:variant>
        <vt:lpwstr>_Toc190589898</vt:lpwstr>
      </vt:variant>
      <vt:variant>
        <vt:i4>1769521</vt:i4>
      </vt:variant>
      <vt:variant>
        <vt:i4>212</vt:i4>
      </vt:variant>
      <vt:variant>
        <vt:i4>0</vt:i4>
      </vt:variant>
      <vt:variant>
        <vt:i4>5</vt:i4>
      </vt:variant>
      <vt:variant>
        <vt:lpwstr/>
      </vt:variant>
      <vt:variant>
        <vt:lpwstr>_Toc190589897</vt:lpwstr>
      </vt:variant>
      <vt:variant>
        <vt:i4>1769521</vt:i4>
      </vt:variant>
      <vt:variant>
        <vt:i4>206</vt:i4>
      </vt:variant>
      <vt:variant>
        <vt:i4>0</vt:i4>
      </vt:variant>
      <vt:variant>
        <vt:i4>5</vt:i4>
      </vt:variant>
      <vt:variant>
        <vt:lpwstr/>
      </vt:variant>
      <vt:variant>
        <vt:lpwstr>_Toc190589896</vt:lpwstr>
      </vt:variant>
      <vt:variant>
        <vt:i4>1769521</vt:i4>
      </vt:variant>
      <vt:variant>
        <vt:i4>200</vt:i4>
      </vt:variant>
      <vt:variant>
        <vt:i4>0</vt:i4>
      </vt:variant>
      <vt:variant>
        <vt:i4>5</vt:i4>
      </vt:variant>
      <vt:variant>
        <vt:lpwstr/>
      </vt:variant>
      <vt:variant>
        <vt:lpwstr>_Toc190589895</vt:lpwstr>
      </vt:variant>
      <vt:variant>
        <vt:i4>1769521</vt:i4>
      </vt:variant>
      <vt:variant>
        <vt:i4>194</vt:i4>
      </vt:variant>
      <vt:variant>
        <vt:i4>0</vt:i4>
      </vt:variant>
      <vt:variant>
        <vt:i4>5</vt:i4>
      </vt:variant>
      <vt:variant>
        <vt:lpwstr/>
      </vt:variant>
      <vt:variant>
        <vt:lpwstr>_Toc190589894</vt:lpwstr>
      </vt:variant>
      <vt:variant>
        <vt:i4>1769521</vt:i4>
      </vt:variant>
      <vt:variant>
        <vt:i4>188</vt:i4>
      </vt:variant>
      <vt:variant>
        <vt:i4>0</vt:i4>
      </vt:variant>
      <vt:variant>
        <vt:i4>5</vt:i4>
      </vt:variant>
      <vt:variant>
        <vt:lpwstr/>
      </vt:variant>
      <vt:variant>
        <vt:lpwstr>_Toc190589893</vt:lpwstr>
      </vt:variant>
      <vt:variant>
        <vt:i4>1769521</vt:i4>
      </vt:variant>
      <vt:variant>
        <vt:i4>182</vt:i4>
      </vt:variant>
      <vt:variant>
        <vt:i4>0</vt:i4>
      </vt:variant>
      <vt:variant>
        <vt:i4>5</vt:i4>
      </vt:variant>
      <vt:variant>
        <vt:lpwstr/>
      </vt:variant>
      <vt:variant>
        <vt:lpwstr>_Toc190589892</vt:lpwstr>
      </vt:variant>
      <vt:variant>
        <vt:i4>1769521</vt:i4>
      </vt:variant>
      <vt:variant>
        <vt:i4>176</vt:i4>
      </vt:variant>
      <vt:variant>
        <vt:i4>0</vt:i4>
      </vt:variant>
      <vt:variant>
        <vt:i4>5</vt:i4>
      </vt:variant>
      <vt:variant>
        <vt:lpwstr/>
      </vt:variant>
      <vt:variant>
        <vt:lpwstr>_Toc190589891</vt:lpwstr>
      </vt:variant>
      <vt:variant>
        <vt:i4>1769521</vt:i4>
      </vt:variant>
      <vt:variant>
        <vt:i4>170</vt:i4>
      </vt:variant>
      <vt:variant>
        <vt:i4>0</vt:i4>
      </vt:variant>
      <vt:variant>
        <vt:i4>5</vt:i4>
      </vt:variant>
      <vt:variant>
        <vt:lpwstr/>
      </vt:variant>
      <vt:variant>
        <vt:lpwstr>_Toc190589890</vt:lpwstr>
      </vt:variant>
      <vt:variant>
        <vt:i4>1703985</vt:i4>
      </vt:variant>
      <vt:variant>
        <vt:i4>164</vt:i4>
      </vt:variant>
      <vt:variant>
        <vt:i4>0</vt:i4>
      </vt:variant>
      <vt:variant>
        <vt:i4>5</vt:i4>
      </vt:variant>
      <vt:variant>
        <vt:lpwstr/>
      </vt:variant>
      <vt:variant>
        <vt:lpwstr>_Toc190589889</vt:lpwstr>
      </vt:variant>
      <vt:variant>
        <vt:i4>1703985</vt:i4>
      </vt:variant>
      <vt:variant>
        <vt:i4>158</vt:i4>
      </vt:variant>
      <vt:variant>
        <vt:i4>0</vt:i4>
      </vt:variant>
      <vt:variant>
        <vt:i4>5</vt:i4>
      </vt:variant>
      <vt:variant>
        <vt:lpwstr/>
      </vt:variant>
      <vt:variant>
        <vt:lpwstr>_Toc190589888</vt:lpwstr>
      </vt:variant>
      <vt:variant>
        <vt:i4>1703985</vt:i4>
      </vt:variant>
      <vt:variant>
        <vt:i4>152</vt:i4>
      </vt:variant>
      <vt:variant>
        <vt:i4>0</vt:i4>
      </vt:variant>
      <vt:variant>
        <vt:i4>5</vt:i4>
      </vt:variant>
      <vt:variant>
        <vt:lpwstr/>
      </vt:variant>
      <vt:variant>
        <vt:lpwstr>_Toc190589887</vt:lpwstr>
      </vt:variant>
      <vt:variant>
        <vt:i4>1703985</vt:i4>
      </vt:variant>
      <vt:variant>
        <vt:i4>146</vt:i4>
      </vt:variant>
      <vt:variant>
        <vt:i4>0</vt:i4>
      </vt:variant>
      <vt:variant>
        <vt:i4>5</vt:i4>
      </vt:variant>
      <vt:variant>
        <vt:lpwstr/>
      </vt:variant>
      <vt:variant>
        <vt:lpwstr>_Toc190589886</vt:lpwstr>
      </vt:variant>
      <vt:variant>
        <vt:i4>1703985</vt:i4>
      </vt:variant>
      <vt:variant>
        <vt:i4>140</vt:i4>
      </vt:variant>
      <vt:variant>
        <vt:i4>0</vt:i4>
      </vt:variant>
      <vt:variant>
        <vt:i4>5</vt:i4>
      </vt:variant>
      <vt:variant>
        <vt:lpwstr/>
      </vt:variant>
      <vt:variant>
        <vt:lpwstr>_Toc190589885</vt:lpwstr>
      </vt:variant>
      <vt:variant>
        <vt:i4>1703985</vt:i4>
      </vt:variant>
      <vt:variant>
        <vt:i4>134</vt:i4>
      </vt:variant>
      <vt:variant>
        <vt:i4>0</vt:i4>
      </vt:variant>
      <vt:variant>
        <vt:i4>5</vt:i4>
      </vt:variant>
      <vt:variant>
        <vt:lpwstr/>
      </vt:variant>
      <vt:variant>
        <vt:lpwstr>_Toc190589884</vt:lpwstr>
      </vt:variant>
      <vt:variant>
        <vt:i4>1703985</vt:i4>
      </vt:variant>
      <vt:variant>
        <vt:i4>128</vt:i4>
      </vt:variant>
      <vt:variant>
        <vt:i4>0</vt:i4>
      </vt:variant>
      <vt:variant>
        <vt:i4>5</vt:i4>
      </vt:variant>
      <vt:variant>
        <vt:lpwstr/>
      </vt:variant>
      <vt:variant>
        <vt:lpwstr>_Toc190589883</vt:lpwstr>
      </vt:variant>
      <vt:variant>
        <vt:i4>1703985</vt:i4>
      </vt:variant>
      <vt:variant>
        <vt:i4>122</vt:i4>
      </vt:variant>
      <vt:variant>
        <vt:i4>0</vt:i4>
      </vt:variant>
      <vt:variant>
        <vt:i4>5</vt:i4>
      </vt:variant>
      <vt:variant>
        <vt:lpwstr/>
      </vt:variant>
      <vt:variant>
        <vt:lpwstr>_Toc190589882</vt:lpwstr>
      </vt:variant>
      <vt:variant>
        <vt:i4>1703985</vt:i4>
      </vt:variant>
      <vt:variant>
        <vt:i4>116</vt:i4>
      </vt:variant>
      <vt:variant>
        <vt:i4>0</vt:i4>
      </vt:variant>
      <vt:variant>
        <vt:i4>5</vt:i4>
      </vt:variant>
      <vt:variant>
        <vt:lpwstr/>
      </vt:variant>
      <vt:variant>
        <vt:lpwstr>_Toc190589881</vt:lpwstr>
      </vt:variant>
      <vt:variant>
        <vt:i4>1703985</vt:i4>
      </vt:variant>
      <vt:variant>
        <vt:i4>110</vt:i4>
      </vt:variant>
      <vt:variant>
        <vt:i4>0</vt:i4>
      </vt:variant>
      <vt:variant>
        <vt:i4>5</vt:i4>
      </vt:variant>
      <vt:variant>
        <vt:lpwstr/>
      </vt:variant>
      <vt:variant>
        <vt:lpwstr>_Toc190589880</vt:lpwstr>
      </vt:variant>
      <vt:variant>
        <vt:i4>1376305</vt:i4>
      </vt:variant>
      <vt:variant>
        <vt:i4>104</vt:i4>
      </vt:variant>
      <vt:variant>
        <vt:i4>0</vt:i4>
      </vt:variant>
      <vt:variant>
        <vt:i4>5</vt:i4>
      </vt:variant>
      <vt:variant>
        <vt:lpwstr/>
      </vt:variant>
      <vt:variant>
        <vt:lpwstr>_Toc190589879</vt:lpwstr>
      </vt:variant>
      <vt:variant>
        <vt:i4>1376305</vt:i4>
      </vt:variant>
      <vt:variant>
        <vt:i4>98</vt:i4>
      </vt:variant>
      <vt:variant>
        <vt:i4>0</vt:i4>
      </vt:variant>
      <vt:variant>
        <vt:i4>5</vt:i4>
      </vt:variant>
      <vt:variant>
        <vt:lpwstr/>
      </vt:variant>
      <vt:variant>
        <vt:lpwstr>_Toc190589878</vt:lpwstr>
      </vt:variant>
      <vt:variant>
        <vt:i4>1376305</vt:i4>
      </vt:variant>
      <vt:variant>
        <vt:i4>92</vt:i4>
      </vt:variant>
      <vt:variant>
        <vt:i4>0</vt:i4>
      </vt:variant>
      <vt:variant>
        <vt:i4>5</vt:i4>
      </vt:variant>
      <vt:variant>
        <vt:lpwstr/>
      </vt:variant>
      <vt:variant>
        <vt:lpwstr>_Toc190589877</vt:lpwstr>
      </vt:variant>
      <vt:variant>
        <vt:i4>1376305</vt:i4>
      </vt:variant>
      <vt:variant>
        <vt:i4>86</vt:i4>
      </vt:variant>
      <vt:variant>
        <vt:i4>0</vt:i4>
      </vt:variant>
      <vt:variant>
        <vt:i4>5</vt:i4>
      </vt:variant>
      <vt:variant>
        <vt:lpwstr/>
      </vt:variant>
      <vt:variant>
        <vt:lpwstr>_Toc190589876</vt:lpwstr>
      </vt:variant>
      <vt:variant>
        <vt:i4>1376305</vt:i4>
      </vt:variant>
      <vt:variant>
        <vt:i4>80</vt:i4>
      </vt:variant>
      <vt:variant>
        <vt:i4>0</vt:i4>
      </vt:variant>
      <vt:variant>
        <vt:i4>5</vt:i4>
      </vt:variant>
      <vt:variant>
        <vt:lpwstr/>
      </vt:variant>
      <vt:variant>
        <vt:lpwstr>_Toc190589875</vt:lpwstr>
      </vt:variant>
      <vt:variant>
        <vt:i4>1376305</vt:i4>
      </vt:variant>
      <vt:variant>
        <vt:i4>74</vt:i4>
      </vt:variant>
      <vt:variant>
        <vt:i4>0</vt:i4>
      </vt:variant>
      <vt:variant>
        <vt:i4>5</vt:i4>
      </vt:variant>
      <vt:variant>
        <vt:lpwstr/>
      </vt:variant>
      <vt:variant>
        <vt:lpwstr>_Toc190589874</vt:lpwstr>
      </vt:variant>
      <vt:variant>
        <vt:i4>1376305</vt:i4>
      </vt:variant>
      <vt:variant>
        <vt:i4>68</vt:i4>
      </vt:variant>
      <vt:variant>
        <vt:i4>0</vt:i4>
      </vt:variant>
      <vt:variant>
        <vt:i4>5</vt:i4>
      </vt:variant>
      <vt:variant>
        <vt:lpwstr/>
      </vt:variant>
      <vt:variant>
        <vt:lpwstr>_Toc190589873</vt:lpwstr>
      </vt:variant>
      <vt:variant>
        <vt:i4>1376305</vt:i4>
      </vt:variant>
      <vt:variant>
        <vt:i4>62</vt:i4>
      </vt:variant>
      <vt:variant>
        <vt:i4>0</vt:i4>
      </vt:variant>
      <vt:variant>
        <vt:i4>5</vt:i4>
      </vt:variant>
      <vt:variant>
        <vt:lpwstr/>
      </vt:variant>
      <vt:variant>
        <vt:lpwstr>_Toc190589872</vt:lpwstr>
      </vt:variant>
      <vt:variant>
        <vt:i4>1376305</vt:i4>
      </vt:variant>
      <vt:variant>
        <vt:i4>56</vt:i4>
      </vt:variant>
      <vt:variant>
        <vt:i4>0</vt:i4>
      </vt:variant>
      <vt:variant>
        <vt:i4>5</vt:i4>
      </vt:variant>
      <vt:variant>
        <vt:lpwstr/>
      </vt:variant>
      <vt:variant>
        <vt:lpwstr>_Toc190589871</vt:lpwstr>
      </vt:variant>
      <vt:variant>
        <vt:i4>1376305</vt:i4>
      </vt:variant>
      <vt:variant>
        <vt:i4>50</vt:i4>
      </vt:variant>
      <vt:variant>
        <vt:i4>0</vt:i4>
      </vt:variant>
      <vt:variant>
        <vt:i4>5</vt:i4>
      </vt:variant>
      <vt:variant>
        <vt:lpwstr/>
      </vt:variant>
      <vt:variant>
        <vt:lpwstr>_Toc190589870</vt:lpwstr>
      </vt:variant>
      <vt:variant>
        <vt:i4>1310769</vt:i4>
      </vt:variant>
      <vt:variant>
        <vt:i4>44</vt:i4>
      </vt:variant>
      <vt:variant>
        <vt:i4>0</vt:i4>
      </vt:variant>
      <vt:variant>
        <vt:i4>5</vt:i4>
      </vt:variant>
      <vt:variant>
        <vt:lpwstr/>
      </vt:variant>
      <vt:variant>
        <vt:lpwstr>_Toc190589869</vt:lpwstr>
      </vt:variant>
      <vt:variant>
        <vt:i4>1310769</vt:i4>
      </vt:variant>
      <vt:variant>
        <vt:i4>38</vt:i4>
      </vt:variant>
      <vt:variant>
        <vt:i4>0</vt:i4>
      </vt:variant>
      <vt:variant>
        <vt:i4>5</vt:i4>
      </vt:variant>
      <vt:variant>
        <vt:lpwstr/>
      </vt:variant>
      <vt:variant>
        <vt:lpwstr>_Toc190589868</vt:lpwstr>
      </vt:variant>
      <vt:variant>
        <vt:i4>1310769</vt:i4>
      </vt:variant>
      <vt:variant>
        <vt:i4>32</vt:i4>
      </vt:variant>
      <vt:variant>
        <vt:i4>0</vt:i4>
      </vt:variant>
      <vt:variant>
        <vt:i4>5</vt:i4>
      </vt:variant>
      <vt:variant>
        <vt:lpwstr/>
      </vt:variant>
      <vt:variant>
        <vt:lpwstr>_Toc190589867</vt:lpwstr>
      </vt:variant>
      <vt:variant>
        <vt:i4>1310769</vt:i4>
      </vt:variant>
      <vt:variant>
        <vt:i4>26</vt:i4>
      </vt:variant>
      <vt:variant>
        <vt:i4>0</vt:i4>
      </vt:variant>
      <vt:variant>
        <vt:i4>5</vt:i4>
      </vt:variant>
      <vt:variant>
        <vt:lpwstr/>
      </vt:variant>
      <vt:variant>
        <vt:lpwstr>_Toc190589866</vt:lpwstr>
      </vt:variant>
      <vt:variant>
        <vt:i4>1310769</vt:i4>
      </vt:variant>
      <vt:variant>
        <vt:i4>20</vt:i4>
      </vt:variant>
      <vt:variant>
        <vt:i4>0</vt:i4>
      </vt:variant>
      <vt:variant>
        <vt:i4>5</vt:i4>
      </vt:variant>
      <vt:variant>
        <vt:lpwstr/>
      </vt:variant>
      <vt:variant>
        <vt:lpwstr>_Toc190589865</vt:lpwstr>
      </vt:variant>
      <vt:variant>
        <vt:i4>1310769</vt:i4>
      </vt:variant>
      <vt:variant>
        <vt:i4>14</vt:i4>
      </vt:variant>
      <vt:variant>
        <vt:i4>0</vt:i4>
      </vt:variant>
      <vt:variant>
        <vt:i4>5</vt:i4>
      </vt:variant>
      <vt:variant>
        <vt:lpwstr/>
      </vt:variant>
      <vt:variant>
        <vt:lpwstr>_Toc190589864</vt:lpwstr>
      </vt:variant>
      <vt:variant>
        <vt:i4>1310769</vt:i4>
      </vt:variant>
      <vt:variant>
        <vt:i4>8</vt:i4>
      </vt:variant>
      <vt:variant>
        <vt:i4>0</vt:i4>
      </vt:variant>
      <vt:variant>
        <vt:i4>5</vt:i4>
      </vt:variant>
      <vt:variant>
        <vt:lpwstr/>
      </vt:variant>
      <vt:variant>
        <vt:lpwstr>_Toc190589863</vt:lpwstr>
      </vt:variant>
      <vt:variant>
        <vt:i4>1310769</vt:i4>
      </vt:variant>
      <vt:variant>
        <vt:i4>2</vt:i4>
      </vt:variant>
      <vt:variant>
        <vt:i4>0</vt:i4>
      </vt:variant>
      <vt:variant>
        <vt:i4>5</vt:i4>
      </vt:variant>
      <vt:variant>
        <vt:lpwstr/>
      </vt:variant>
      <vt:variant>
        <vt:lpwstr>_Toc190589862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 to LSharp</dc:title>
  <dc:creator>Ray Comas</dc:creator>
  <cp:lastModifiedBy>Ray Comas</cp:lastModifiedBy>
  <cp:revision>52</cp:revision>
  <cp:lastPrinted>2009-03-11T20:43:00Z</cp:lastPrinted>
  <dcterms:created xsi:type="dcterms:W3CDTF">2013-07-17T19:15:00Z</dcterms:created>
  <dcterms:modified xsi:type="dcterms:W3CDTF">2025-05-15T19:09:00Z</dcterms:modified>
</cp:coreProperties>
</file>