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mbership-status-as-of-30-apr-2025"/>
    <w:p>
      <w:pPr>
        <w:pStyle w:val="Heading1"/>
      </w:pPr>
      <w:r>
        <w:t xml:space="preserve">Membership status as of 30 Apr 2025</w:t>
      </w:r>
    </w:p>
    <w:bookmarkStart w:id="20" w:name="no-membership"/>
    <w:p>
      <w:pPr>
        <w:pStyle w:val="Heading2"/>
      </w:pPr>
      <w:r>
        <w:t xml:space="preserve">No Membership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Scott Bornholt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Jamie Carruthers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Melissa Carruthers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Bec Delaile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Martin Hagger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Koen Hodge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Lachlan Holmes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Julian Kajewski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Kennedy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Danny Khazen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John 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Chloe Leifels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Gavin Lowth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79787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Liz Maddock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Jess Marshall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 McCarthy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Jonty McGuire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Andrew Miller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James Mourant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Phil Salter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Gabrielle Stella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Jeffrey Stella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Niahm Sullivan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Craig Telling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Aled Temperly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Marcel Vankampen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Danny Warner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Dean Webb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 Whiticker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 Worth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19053</w:t>
            </w:r>
          </w:p>
        </w:tc>
      </w:tr>
    </w:tbl>
    <w:bookmarkEnd w:id="20"/>
    <w:bookmarkStart w:id="21" w:name="expiring-soon"/>
    <w:p>
      <w:pPr>
        <w:pStyle w:val="Heading2"/>
      </w:pPr>
      <w:r>
        <w:t xml:space="preserve">Expiring Soon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Twin Towns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 club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Guy Davoren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2028-02-25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2025-05-25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Kent Holmes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2028-02-25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2025-05-25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Peter Serone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2028-05-15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2025-05-16</w:t>
            </w:r>
          </w:p>
        </w:tc>
      </w:tr>
    </w:tbl>
    <w:p>
      <w:pPr>
        <w:pStyle w:val="BodyText"/>
      </w:pPr>
      <w:r>
        <w:t xml:space="preserve">Those with an ID have recently had an active membership.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2025-05-09T01:47:02Z</dcterms:created>
  <dcterms:modified xsi:type="dcterms:W3CDTF">2025-05-09T01:47:02Z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