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@everyone Reminder: The project document should be in the format. 1 or 2 line for *problem statement*,3-4 lines about *Purpose* i.e. What is the purpose of solving the problem. *Solution Proposed* A brief in how and what solution you are coming up with and *Name of Students*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 statement: 1/2 lines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to solve the Drug Counterfeit I.e selling drugs without authorization problems in USA.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to identify drug abuse cases and system to act upon in order to deal with such situations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Purpose: 3/4 lines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is the purpose of solving the problem.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purpose is to identify drug abuse cases in the locality so that police can act upon the situation and carry out the necessary actions to report this incident.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our day to day situation, we see many different people having similar side effects or complaining about similar problems, but somehow we tend to ignore them.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project we will take information of the patient and will process it further so that we can narrow down to the region/regions.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next step we can develop a police report or make an police entity which will keep on collecting the statistics and will modulate it in graph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encode courts too, to keep an eye on the law and probably to Incorporate a new law and conduct cases for the individuals involved in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Proposed: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Below Mentioned Use Cases can be seen as solution proposed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-Enterprises such as Police department,Hospitals,Court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-Analysis of reported cases by respective enterprises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-Operations (seeing or counting number of alike cases in one area)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-We can put a threshold of 10, which means. If similar cases will rise up to count of 10 in an area, Court will raise a msg to start thinking about the law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Police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-Add police Station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-Mnage police Stattion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-Register Complaints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-Analysis of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-Drug History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-Criminal record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-Medical symptoms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-Allegy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-Self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-spouse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-Friends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Will extend the person class and here on the branching will increase and we can collect data as per the history.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Neha </w:t>
      </w:r>
      <w:bookmarkStart w:id="0" w:name="_GoBack"/>
      <w:bookmarkEnd w:id="0"/>
      <w:r>
        <w:rPr>
          <w:rFonts w:hint="default"/>
          <w:lang w:val="en-US"/>
        </w:rPr>
        <w:t>Varshney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Aditya Joshi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Sneha Kawitkar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05F6E"/>
    <w:rsid w:val="18E127B8"/>
    <w:rsid w:val="49731505"/>
    <w:rsid w:val="62744430"/>
    <w:rsid w:val="63605F6E"/>
    <w:rsid w:val="69A86752"/>
    <w:rsid w:val="6A0C705C"/>
    <w:rsid w:val="72F74093"/>
    <w:rsid w:val="789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2017-11-10T22:41:00Z</dcterms:created>
  <dc:creator>Neha Varshney</dc:creator>
  <cp:lastModifiedBy>Neha Varshney</cp:lastModifiedBy>
  <dcterms:modified xsi:type="dcterms:W3CDTF">2017-11-10T23:29:34Z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