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05E" w:rsidRDefault="003528FB" w:rsidP="003528FB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3528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Documentation</w:t>
      </w:r>
    </w:p>
    <w:p w:rsidR="003528FB" w:rsidRDefault="003528FB" w:rsidP="003528FB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:rsidR="003528FB" w:rsidRPr="003528FB" w:rsidRDefault="003528FB" w:rsidP="003528F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528FB">
        <w:rPr>
          <w:rFonts w:ascii="Arial" w:hAnsi="Arial" w:cs="Arial"/>
          <w:b/>
          <w:bCs/>
          <w:sz w:val="32"/>
          <w:szCs w:val="32"/>
          <w:u w:val="single"/>
          <w:lang w:val="en-US"/>
        </w:rPr>
        <w:t>setup</w:t>
      </w:r>
    </w:p>
    <w:p w:rsidR="003528FB" w:rsidRDefault="003528FB" w:rsidP="003528F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Install the necessary package from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package.json</w:t>
      </w:r>
      <w:proofErr w:type="spellEnd"/>
      <w:proofErr w:type="gramEnd"/>
    </w:p>
    <w:p w:rsidR="003528FB" w:rsidRDefault="003528FB" w:rsidP="003528F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 index.html</w:t>
      </w:r>
    </w:p>
    <w:p w:rsidR="003528FB" w:rsidRPr="003528FB" w:rsidRDefault="003528FB" w:rsidP="003528FB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Include the font link form google font in &lt;link&gt; tag, &lt;style&gt; in &lt;link&gt;</w:t>
      </w:r>
    </w:p>
    <w:p w:rsidR="003528FB" w:rsidRDefault="003528FB" w:rsidP="003528F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Remove all the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css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from app.css and index.css</w:t>
      </w:r>
    </w:p>
    <w:p w:rsidR="003528FB" w:rsidRDefault="003528FB" w:rsidP="003528FB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</w:p>
    <w:p w:rsidR="003528FB" w:rsidRPr="00314C83" w:rsidRDefault="003528FB" w:rsidP="003528F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314C83">
        <w:rPr>
          <w:rFonts w:ascii="Arial" w:hAnsi="Arial" w:cs="Arial"/>
          <w:b/>
          <w:bCs/>
          <w:sz w:val="32"/>
          <w:szCs w:val="32"/>
          <w:u w:val="single"/>
          <w:lang w:val="en-US"/>
        </w:rPr>
        <w:t>In App.js</w:t>
      </w:r>
      <w:r w:rsidR="00314C83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314C83" w:rsidRPr="00314C83">
        <w:rPr>
          <w:rFonts w:ascii="Arial" w:hAnsi="Arial" w:cs="Arial"/>
          <w:lang w:val="en-US"/>
        </w:rPr>
        <w:t>// refer the code for understanding</w:t>
      </w:r>
    </w:p>
    <w:p w:rsidR="003528FB" w:rsidRDefault="003528FB" w:rsidP="003528F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Create all the routes required for routing through the pages.</w:t>
      </w:r>
    </w:p>
    <w:p w:rsidR="003528FB" w:rsidRDefault="003528FB" w:rsidP="003528F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Import all the pages from page folder use it in routing.</w:t>
      </w:r>
    </w:p>
    <w:p w:rsidR="003528FB" w:rsidRDefault="003528FB" w:rsidP="003528F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First use dummy data from dummy data folder, and later on use live data from firebase</w:t>
      </w:r>
    </w:p>
    <w:p w:rsidR="003528FB" w:rsidRDefault="003528FB" w:rsidP="003528F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Dark.scss</w:t>
      </w:r>
      <w:proofErr w:type="spellEnd"/>
      <w:r w:rsidR="00314C83">
        <w:rPr>
          <w:rFonts w:ascii="Arial" w:hAnsi="Arial" w:cs="Arial"/>
          <w:sz w:val="32"/>
          <w:szCs w:val="32"/>
          <w:lang w:val="en-US"/>
        </w:rPr>
        <w:t>/style</w:t>
      </w:r>
      <w:r>
        <w:rPr>
          <w:rFonts w:ascii="Arial" w:hAnsi="Arial" w:cs="Arial"/>
          <w:sz w:val="32"/>
          <w:szCs w:val="32"/>
          <w:lang w:val="en-US"/>
        </w:rPr>
        <w:t xml:space="preserve"> is imported, which is normally used for creating the dark mode.</w:t>
      </w:r>
    </w:p>
    <w:p w:rsidR="00B24384" w:rsidRDefault="00B24384" w:rsidP="003528F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Import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darkMode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currentUser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from respective context assigned in context</w:t>
      </w:r>
      <w:r w:rsidR="000C1DB8">
        <w:rPr>
          <w:rFonts w:ascii="Arial" w:hAnsi="Arial" w:cs="Arial"/>
          <w:sz w:val="32"/>
          <w:szCs w:val="32"/>
          <w:lang w:val="en-US"/>
        </w:rPr>
        <w:t xml:space="preserve"> file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:rsidR="000C1DB8" w:rsidRDefault="000C1DB8" w:rsidP="000C1DB8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RequiredAuth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is used to protect the routes using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currentUser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state, need to surround the components involved in &lt;route&gt; in the same file. </w:t>
      </w:r>
    </w:p>
    <w:p w:rsidR="000C1DB8" w:rsidRDefault="000C1DB8" w:rsidP="003528F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darkMode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is used for toggling the dark and light mode</w:t>
      </w:r>
    </w:p>
    <w:p w:rsidR="00314C83" w:rsidRPr="00314C83" w:rsidRDefault="00314C83" w:rsidP="00314C83">
      <w:pPr>
        <w:rPr>
          <w:rFonts w:ascii="Arial" w:hAnsi="Arial" w:cs="Arial"/>
          <w:sz w:val="32"/>
          <w:szCs w:val="32"/>
          <w:lang w:val="en-US"/>
        </w:rPr>
      </w:pPr>
    </w:p>
    <w:p w:rsidR="003528FB" w:rsidRPr="00314C83" w:rsidRDefault="00314C83" w:rsidP="003528F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14C83">
        <w:rPr>
          <w:rFonts w:ascii="Arial" w:hAnsi="Arial" w:cs="Arial"/>
          <w:b/>
          <w:bCs/>
          <w:sz w:val="32"/>
          <w:szCs w:val="32"/>
          <w:u w:val="single"/>
          <w:lang w:val="en-US"/>
        </w:rPr>
        <w:t>Components</w:t>
      </w:r>
    </w:p>
    <w:p w:rsidR="00314C83" w:rsidRPr="00314C83" w:rsidRDefault="00314C83" w:rsidP="00314C8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14C83">
        <w:rPr>
          <w:rFonts w:ascii="Arial" w:hAnsi="Arial" w:cs="Arial"/>
          <w:b/>
          <w:bCs/>
          <w:sz w:val="32"/>
          <w:szCs w:val="32"/>
          <w:u w:val="single"/>
          <w:lang w:val="en-US"/>
        </w:rPr>
        <w:t>Chart</w:t>
      </w:r>
    </w:p>
    <w:p w:rsidR="00314C83" w:rsidRDefault="00314C83" w:rsidP="00314C83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Import boiler plate code from rechart  </w:t>
      </w:r>
    </w:p>
    <w:p w:rsidR="00314C83" w:rsidRDefault="00314C83" w:rsidP="00314C83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Use mock data to populate the chart, later on fill the chart with firebase data.</w:t>
      </w:r>
    </w:p>
    <w:p w:rsidR="00314C83" w:rsidRDefault="00314C83" w:rsidP="00314C83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Change &lt;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Areachart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data = </w:t>
      </w:r>
      <w:proofErr w:type="gramStart"/>
      <w:r>
        <w:rPr>
          <w:rFonts w:ascii="Arial" w:hAnsi="Arial" w:cs="Arial"/>
          <w:sz w:val="32"/>
          <w:szCs w:val="32"/>
          <w:lang w:val="en-US"/>
        </w:rPr>
        <w:t>{ user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data to populate }&gt;</w:t>
      </w:r>
    </w:p>
    <w:p w:rsidR="00314C83" w:rsidRDefault="00314C83" w:rsidP="00314C83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</w:p>
    <w:p w:rsidR="00314C83" w:rsidRPr="0013441E" w:rsidRDefault="0013441E" w:rsidP="00314C8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1344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Datatable</w:t>
      </w:r>
      <w:proofErr w:type="spellEnd"/>
    </w:p>
    <w:p w:rsidR="0013441E" w:rsidRDefault="0013441E" w:rsidP="0013441E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Import table code from Material Ui.</w:t>
      </w:r>
    </w:p>
    <w:p w:rsidR="0013441E" w:rsidRDefault="0013441E" w:rsidP="0013441E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Refer code for better understanding</w:t>
      </w:r>
    </w:p>
    <w:p w:rsidR="00126553" w:rsidRPr="002E12AA" w:rsidRDefault="00126553" w:rsidP="00126553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Use code snippet from the firebase docs to display and delete the user data</w:t>
      </w:r>
    </w:p>
    <w:p w:rsidR="000C1DB8" w:rsidRDefault="000C1DB8" w:rsidP="00126553">
      <w:pPr>
        <w:pStyle w:val="ListParagraph"/>
        <w:ind w:left="2160"/>
        <w:rPr>
          <w:rFonts w:ascii="Arial" w:hAnsi="Arial" w:cs="Arial"/>
          <w:sz w:val="32"/>
          <w:szCs w:val="32"/>
          <w:lang w:val="en-US"/>
        </w:rPr>
      </w:pPr>
    </w:p>
    <w:p w:rsidR="00314C83" w:rsidRPr="0013441E" w:rsidRDefault="0013441E" w:rsidP="00314C8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44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Featured</w:t>
      </w:r>
      <w:r w:rsidR="000C1DB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, </w:t>
      </w:r>
    </w:p>
    <w:p w:rsidR="0013441E" w:rsidRDefault="0013441E" w:rsidP="0013441E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Just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jsx</w:t>
      </w:r>
      <w:proofErr w:type="spellEnd"/>
    </w:p>
    <w:p w:rsidR="0013441E" w:rsidRPr="00B24384" w:rsidRDefault="0013441E" w:rsidP="0013441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24384">
        <w:rPr>
          <w:rFonts w:ascii="Arial" w:hAnsi="Arial" w:cs="Arial"/>
          <w:b/>
          <w:bCs/>
          <w:sz w:val="32"/>
          <w:szCs w:val="32"/>
          <w:u w:val="single"/>
          <w:lang w:val="en-US"/>
        </w:rPr>
        <w:t>Navbar</w:t>
      </w:r>
    </w:p>
    <w:p w:rsidR="0013441E" w:rsidRDefault="00B24384" w:rsidP="0013441E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Dispatch is imported from reducer from context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api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(dark mode)</w:t>
      </w:r>
    </w:p>
    <w:p w:rsidR="00B24384" w:rsidRDefault="00B24384" w:rsidP="0013441E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Type = toggle is dispatch to global context while clicking on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darkmode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icon</w:t>
      </w:r>
    </w:p>
    <w:p w:rsidR="000C1DB8" w:rsidRPr="0013441E" w:rsidRDefault="000C1DB8" w:rsidP="000C1DB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sidebar</w:t>
      </w:r>
    </w:p>
    <w:p w:rsidR="000C1DB8" w:rsidRDefault="000C1DB8" w:rsidP="000C1DB8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Just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jsx</w:t>
      </w:r>
      <w:proofErr w:type="spellEnd"/>
    </w:p>
    <w:p w:rsidR="000C1DB8" w:rsidRDefault="000C1DB8" w:rsidP="000C1DB8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And dispatching the dark mode to context file</w:t>
      </w:r>
    </w:p>
    <w:p w:rsidR="0013441E" w:rsidRPr="000C1DB8" w:rsidRDefault="000C1DB8" w:rsidP="0013441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0C1DB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TableChart</w:t>
      </w:r>
      <w:proofErr w:type="spellEnd"/>
    </w:p>
    <w:p w:rsidR="000C1DB8" w:rsidRDefault="000C1DB8" w:rsidP="000C1DB8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Import table from material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ui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0C1DB8" w:rsidRDefault="000C1DB8" w:rsidP="000C1DB8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Use dummy data first later on use data from firebase</w:t>
      </w:r>
    </w:p>
    <w:p w:rsidR="000C1DB8" w:rsidRPr="000C1DB8" w:rsidRDefault="000C1DB8" w:rsidP="0013441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C1DB8">
        <w:rPr>
          <w:rFonts w:ascii="Arial" w:hAnsi="Arial" w:cs="Arial"/>
          <w:b/>
          <w:bCs/>
          <w:sz w:val="32"/>
          <w:szCs w:val="32"/>
          <w:u w:val="single"/>
          <w:lang w:val="en-US"/>
        </w:rPr>
        <w:t>widget</w:t>
      </w:r>
    </w:p>
    <w:p w:rsidR="000C1DB8" w:rsidRDefault="000C1DB8" w:rsidP="000C1DB8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Import table from material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ui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0C1DB8" w:rsidRDefault="000C1DB8" w:rsidP="000C1DB8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Use dummy data first later on use data from firebase</w:t>
      </w:r>
    </w:p>
    <w:p w:rsidR="000C1DB8" w:rsidRPr="000C1DB8" w:rsidRDefault="000C1DB8" w:rsidP="000C1DB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C1DB8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Pages</w:t>
      </w:r>
    </w:p>
    <w:p w:rsidR="000C1DB8" w:rsidRPr="00045F03" w:rsidRDefault="00045F03" w:rsidP="000C1DB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F03">
        <w:rPr>
          <w:rFonts w:ascii="Arial" w:hAnsi="Arial" w:cs="Arial"/>
          <w:b/>
          <w:bCs/>
          <w:sz w:val="32"/>
          <w:szCs w:val="32"/>
          <w:u w:val="single"/>
          <w:lang w:val="en-US"/>
        </w:rPr>
        <w:t>Home</w:t>
      </w:r>
    </w:p>
    <w:p w:rsidR="00045F03" w:rsidRDefault="00045F03" w:rsidP="00045F03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Import sidebar, Navbar, Widget, chart, featured,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tablechart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and use it here to render</w:t>
      </w:r>
    </w:p>
    <w:p w:rsidR="000C1DB8" w:rsidRPr="00045F03" w:rsidRDefault="00045F03" w:rsidP="000C1DB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045F03">
        <w:rPr>
          <w:rFonts w:ascii="Arial" w:hAnsi="Arial" w:cs="Arial"/>
          <w:b/>
          <w:bCs/>
          <w:sz w:val="32"/>
          <w:szCs w:val="32"/>
          <w:u w:val="single"/>
          <w:lang w:val="en-US"/>
        </w:rPr>
        <w:t>SinglePage</w:t>
      </w:r>
      <w:proofErr w:type="spellEnd"/>
    </w:p>
    <w:p w:rsidR="00045F03" w:rsidRDefault="00045F03" w:rsidP="00045F03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Use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jsx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to display to user content</w:t>
      </w:r>
    </w:p>
    <w:p w:rsidR="000C1DB8" w:rsidRPr="002E12AA" w:rsidRDefault="002E12AA" w:rsidP="000C1DB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E12AA">
        <w:rPr>
          <w:rFonts w:ascii="Arial" w:hAnsi="Arial" w:cs="Arial"/>
          <w:b/>
          <w:bCs/>
          <w:sz w:val="32"/>
          <w:szCs w:val="32"/>
          <w:u w:val="single"/>
          <w:lang w:val="en-US"/>
        </w:rPr>
        <w:t>List</w:t>
      </w:r>
    </w:p>
    <w:p w:rsidR="002E12AA" w:rsidRDefault="002E12AA" w:rsidP="002E12AA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Use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jsx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to show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datatable</w:t>
      </w:r>
      <w:proofErr w:type="spellEnd"/>
    </w:p>
    <w:p w:rsidR="002E12AA" w:rsidRDefault="002E12AA" w:rsidP="002E12AA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login</w:t>
      </w:r>
    </w:p>
    <w:p w:rsidR="002E12AA" w:rsidRDefault="002E12AA" w:rsidP="002E12AA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first write for password and email and set the value to state.</w:t>
      </w:r>
    </w:p>
    <w:p w:rsidR="002E12AA" w:rsidRDefault="002E12AA" w:rsidP="002E12AA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import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authContext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for </w:t>
      </w:r>
      <w:r w:rsidR="001058C1">
        <w:rPr>
          <w:rFonts w:ascii="Arial" w:hAnsi="Arial" w:cs="Arial"/>
          <w:sz w:val="32"/>
          <w:szCs w:val="32"/>
          <w:lang w:val="en-US"/>
        </w:rPr>
        <w:t>dispatching the login payload.</w:t>
      </w:r>
    </w:p>
    <w:p w:rsidR="001058C1" w:rsidRDefault="001058C1" w:rsidP="002E12AA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On login -&gt;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handlelogin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-&gt; use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siginwithemailandpassword</w:t>
      </w:r>
      <w:proofErr w:type="spellEnd"/>
      <w:r>
        <w:rPr>
          <w:rFonts w:ascii="Arial" w:hAnsi="Arial" w:cs="Arial"/>
          <w:sz w:val="32"/>
          <w:szCs w:val="32"/>
          <w:lang w:val="en-US"/>
        </w:rPr>
        <w:t>(</w:t>
      </w:r>
      <w:proofErr w:type="gramEnd"/>
      <w:r>
        <w:rPr>
          <w:rFonts w:ascii="Arial" w:hAnsi="Arial" w:cs="Arial"/>
          <w:sz w:val="32"/>
          <w:szCs w:val="32"/>
          <w:lang w:val="en-US"/>
        </w:rPr>
        <w:t>) and use dispatch upon authentication.</w:t>
      </w:r>
    </w:p>
    <w:p w:rsidR="002E12AA" w:rsidRDefault="002E12AA" w:rsidP="002E12AA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Refer code more details are provided</w:t>
      </w:r>
    </w:p>
    <w:p w:rsidR="001058C1" w:rsidRDefault="001058C1" w:rsidP="001058C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Add</w:t>
      </w:r>
    </w:p>
    <w:p w:rsidR="001058C1" w:rsidRDefault="001058C1" w:rsidP="001058C1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Write the necessary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jsx</w:t>
      </w:r>
      <w:proofErr w:type="spellEnd"/>
    </w:p>
    <w:p w:rsidR="001058C1" w:rsidRDefault="001058C1" w:rsidP="001058C1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Use the dummy data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userInputs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for mapping and </w:t>
      </w:r>
      <w:r w:rsidR="0074516C">
        <w:rPr>
          <w:rFonts w:ascii="Arial" w:hAnsi="Arial" w:cs="Arial"/>
          <w:sz w:val="32"/>
          <w:szCs w:val="32"/>
          <w:lang w:val="en-US"/>
        </w:rPr>
        <w:t>duplicating the input field which is pass down from app.js</w:t>
      </w:r>
    </w:p>
    <w:p w:rsidR="00314C83" w:rsidRPr="002E12AA" w:rsidRDefault="002E12AA" w:rsidP="003528F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E12AA">
        <w:rPr>
          <w:rFonts w:ascii="Arial" w:hAnsi="Arial" w:cs="Arial"/>
          <w:b/>
          <w:bCs/>
          <w:sz w:val="32"/>
          <w:szCs w:val="32"/>
          <w:u w:val="single"/>
          <w:lang w:val="en-US"/>
        </w:rPr>
        <w:t>firebase</w:t>
      </w:r>
    </w:p>
    <w:p w:rsidR="003528FB" w:rsidRDefault="002E12AA" w:rsidP="002E12AA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first the use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npm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firebase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dotenv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–</w:t>
      </w:r>
      <w:r w:rsidR="001058C1">
        <w:rPr>
          <w:rFonts w:ascii="Arial" w:hAnsi="Arial" w:cs="Arial"/>
          <w:sz w:val="32"/>
          <w:szCs w:val="32"/>
          <w:lang w:val="en-US"/>
        </w:rPr>
        <w:t>&gt;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dotenv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only</w:t>
      </w:r>
    </w:p>
    <w:p w:rsidR="002E12AA" w:rsidRDefault="002E12AA" w:rsidP="002E12AA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create the .env file</w:t>
      </w:r>
    </w:p>
    <w:p w:rsidR="002E12AA" w:rsidRDefault="002E12AA" w:rsidP="002E12AA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gramStart"/>
      <w:r>
        <w:rPr>
          <w:rFonts w:ascii="Arial" w:hAnsi="Arial" w:cs="Arial"/>
          <w:sz w:val="32"/>
          <w:szCs w:val="32"/>
          <w:lang w:val="en-US"/>
        </w:rPr>
        <w:t xml:space="preserve">use(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VITE</w:t>
      </w:r>
      <w:proofErr w:type="gramEnd"/>
      <w:r>
        <w:rPr>
          <w:rFonts w:ascii="Arial" w:hAnsi="Arial" w:cs="Arial"/>
          <w:sz w:val="32"/>
          <w:szCs w:val="32"/>
          <w:lang w:val="en-US"/>
        </w:rPr>
        <w:t>_xxx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)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at first to recognize by the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engine</w:t>
      </w:r>
    </w:p>
    <w:p w:rsidR="00186601" w:rsidRDefault="00186601" w:rsidP="002E12AA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apiKey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: use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import.meta.env.xx</w:t>
      </w:r>
      <w:proofErr w:type="spellEnd"/>
      <w:proofErr w:type="gramEnd"/>
      <w:r w:rsidR="001058C1">
        <w:rPr>
          <w:rFonts w:ascii="Arial" w:hAnsi="Arial" w:cs="Arial"/>
          <w:sz w:val="32"/>
          <w:szCs w:val="32"/>
          <w:lang w:val="en-US"/>
        </w:rPr>
        <w:t xml:space="preserve"> in boiler code pasted from the docs.</w:t>
      </w:r>
    </w:p>
    <w:p w:rsidR="001058C1" w:rsidRDefault="001058C1" w:rsidP="001058C1">
      <w:pPr>
        <w:pStyle w:val="ListParagraph"/>
        <w:ind w:left="1440"/>
        <w:rPr>
          <w:rFonts w:ascii="Arial" w:hAnsi="Arial" w:cs="Arial"/>
          <w:sz w:val="32"/>
          <w:szCs w:val="32"/>
          <w:lang w:val="en-US"/>
        </w:rPr>
      </w:pPr>
    </w:p>
    <w:p w:rsidR="003528FB" w:rsidRPr="00E01E4D" w:rsidRDefault="00E01E4D" w:rsidP="003528F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01E4D">
        <w:rPr>
          <w:rFonts w:ascii="Arial" w:hAnsi="Arial" w:cs="Arial"/>
          <w:b/>
          <w:bCs/>
          <w:sz w:val="32"/>
          <w:szCs w:val="32"/>
          <w:u w:val="single"/>
          <w:lang w:val="en-US"/>
        </w:rPr>
        <w:t>Context</w:t>
      </w:r>
    </w:p>
    <w:p w:rsidR="003528FB" w:rsidRDefault="00E01E4D" w:rsidP="00E01E4D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Read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authReducer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file</w:t>
      </w:r>
    </w:p>
    <w:p w:rsidR="00E01E4D" w:rsidRDefault="00E01E4D" w:rsidP="00E01E4D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Read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authContext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file</w:t>
      </w:r>
    </w:p>
    <w:p w:rsidR="003528FB" w:rsidRPr="003528FB" w:rsidRDefault="003528FB" w:rsidP="003528F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</w:p>
    <w:sectPr w:rsidR="003528FB" w:rsidRPr="0035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570"/>
    <w:multiLevelType w:val="hybridMultilevel"/>
    <w:tmpl w:val="3FE469F6"/>
    <w:lvl w:ilvl="0" w:tplc="9250A2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3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FB"/>
    <w:rsid w:val="00045F03"/>
    <w:rsid w:val="000A5F3B"/>
    <w:rsid w:val="000C1DB8"/>
    <w:rsid w:val="001058C1"/>
    <w:rsid w:val="00126553"/>
    <w:rsid w:val="0013441E"/>
    <w:rsid w:val="00186601"/>
    <w:rsid w:val="002855F9"/>
    <w:rsid w:val="002E12AA"/>
    <w:rsid w:val="00314C83"/>
    <w:rsid w:val="003528FB"/>
    <w:rsid w:val="0074516C"/>
    <w:rsid w:val="0079705E"/>
    <w:rsid w:val="00B24384"/>
    <w:rsid w:val="00E01E4D"/>
    <w:rsid w:val="00F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4B925"/>
  <w15:chartTrackingRefBased/>
  <w15:docId w15:val="{37C79534-E34E-DA4F-A345-BF046D10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2023-04-10T07:38:00Z</dcterms:created>
  <dcterms:modified xsi:type="dcterms:W3CDTF">2023-04-11T16:47:00Z</dcterms:modified>
</cp:coreProperties>
</file>