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customXml/itemProps3.xml" ContentType="application/vnd.openxmlformats-officedocument.customXmlProperties+xml"/>
  <Override PartName="/docProps/app.xml" ContentType="application/vnd.openxmlformats-officedocument.extended-properties+xml"/>
  <Override PartName="/docProps/custom.xml" ContentType="application/vnd.openxmlformats-officedocument.custom-properties+xml"/>
  <Override PartName="/customXml/itemProps1.xml" ContentType="application/vnd.openxmlformats-officedocument.customXmlProperties+xml"/>
  <Override PartName="/docProps/core.xml" ContentType="application/vnd.openxmlformats-package.core-properties+xml"/>
  <Override PartName="/customXml/itemProps2.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567DFA" w14:textId="71F23CA5" w:rsidR="00C414A0" w:rsidRDefault="00C414A0" w:rsidP="00C414A0">
      <w:pPr>
        <w:pStyle w:val="Title"/>
      </w:pPr>
      <w:bookmarkStart w:id="0" w:name="_Hlk63779693"/>
      <w:bookmarkEnd w:id="0"/>
      <w:r>
        <w:rPr>
          <w:noProof/>
        </w:rPr>
        <w:drawing>
          <wp:anchor distT="0" distB="0" distL="114300" distR="114300" simplePos="0" relativeHeight="251694080" behindDoc="1" locked="0" layoutInCell="1" allowOverlap="1" wp14:anchorId="750D8AC9" wp14:editId="5AE1C1B2">
            <wp:simplePos x="0" y="0"/>
            <wp:positionH relativeFrom="margin">
              <wp:align>right</wp:align>
            </wp:positionH>
            <wp:positionV relativeFrom="paragraph">
              <wp:posOffset>-57150</wp:posOffset>
            </wp:positionV>
            <wp:extent cx="1324935" cy="252223"/>
            <wp:effectExtent l="0" t="0" r="889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TERADATA LOGOS:- Rarely used:TER_4C_NOTAG.png"/>
                    <pic:cNvPicPr>
                      <a:picLocks noChangeAspect="1" noChangeArrowheads="1"/>
                    </pic:cNvPicPr>
                  </pic:nvPicPr>
                  <pic:blipFill>
                    <a:blip r:embed="rId11"/>
                    <a:stretch>
                      <a:fillRect/>
                    </a:stretch>
                  </pic:blipFill>
                  <pic:spPr bwMode="auto">
                    <a:xfrm>
                      <a:off x="0" y="0"/>
                      <a:ext cx="1324935" cy="25222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9B2C5C7" w14:textId="77777777" w:rsidR="00C414A0" w:rsidRDefault="00C414A0" w:rsidP="00C414A0">
      <w:pPr>
        <w:pStyle w:val="Title"/>
      </w:pPr>
    </w:p>
    <w:p w14:paraId="249CFF5E" w14:textId="77777777" w:rsidR="00C414A0" w:rsidRDefault="00C414A0" w:rsidP="00C414A0">
      <w:pPr>
        <w:pStyle w:val="Title"/>
      </w:pPr>
    </w:p>
    <w:p w14:paraId="5A089C15" w14:textId="77777777" w:rsidR="00C414A0" w:rsidRDefault="00C414A0" w:rsidP="00C414A0">
      <w:pPr>
        <w:pStyle w:val="Title"/>
      </w:pPr>
    </w:p>
    <w:p w14:paraId="0F9B3FE4" w14:textId="35FD85F3" w:rsidR="00415B9C" w:rsidRPr="002F4B07" w:rsidRDefault="002F4B07" w:rsidP="00C414A0">
      <w:pPr>
        <w:pStyle w:val="Title"/>
      </w:pPr>
      <w:r w:rsidRPr="36F10040">
        <w:t xml:space="preserve">Streaming Data </w:t>
      </w:r>
      <w:proofErr w:type="gramStart"/>
      <w:r w:rsidRPr="36F10040">
        <w:t>Into</w:t>
      </w:r>
      <w:proofErr w:type="gramEnd"/>
      <w:r w:rsidRPr="36F10040">
        <w:t xml:space="preserve"> Teradata Vantage </w:t>
      </w:r>
      <w:r w:rsidR="00047B35">
        <w:t>U</w:t>
      </w:r>
      <w:r w:rsidRPr="36F10040">
        <w:t xml:space="preserve">sing AWS Glue Streaming ETL </w:t>
      </w:r>
    </w:p>
    <w:p w14:paraId="51EED516" w14:textId="5F87AF2C" w:rsidR="00905258" w:rsidRPr="00630EAE" w:rsidRDefault="00905258" w:rsidP="00C414A0">
      <w:pPr>
        <w:pStyle w:val="BodyText"/>
      </w:pPr>
      <w:r w:rsidRPr="00630EAE">
        <w:t xml:space="preserve">Many Teradata customers are interested in integrating </w:t>
      </w:r>
      <w:r w:rsidRPr="009E4AAB">
        <w:t xml:space="preserve">Teradata Vantage </w:t>
      </w:r>
      <w:r w:rsidR="002F4B07">
        <w:t xml:space="preserve">with Amazon Web Services </w:t>
      </w:r>
      <w:r w:rsidR="00630EAE">
        <w:t>First</w:t>
      </w:r>
      <w:r w:rsidR="00924038" w:rsidRPr="00630EAE">
        <w:t xml:space="preserve"> Party Services</w:t>
      </w:r>
      <w:r w:rsidRPr="00630EAE">
        <w:t xml:space="preserve">. This </w:t>
      </w:r>
      <w:r w:rsidR="00630EAE">
        <w:t>g</w:t>
      </w:r>
      <w:r w:rsidRPr="00630EAE">
        <w:t xml:space="preserve">uide will help you to </w:t>
      </w:r>
      <w:r w:rsidR="002F4B07">
        <w:t>stream data into</w:t>
      </w:r>
      <w:r w:rsidRPr="00630EAE">
        <w:t xml:space="preserve"> Teradata </w:t>
      </w:r>
      <w:r w:rsidR="002F4B07">
        <w:t>Vantage using AWS Glue Streaming ETL.</w:t>
      </w:r>
    </w:p>
    <w:p w14:paraId="52717CDD" w14:textId="285F614A" w:rsidR="00924038" w:rsidRPr="00630EAE" w:rsidRDefault="006274EE" w:rsidP="00C414A0">
      <w:pPr>
        <w:pStyle w:val="BodyText"/>
      </w:pPr>
      <w:r>
        <w:t>The procedure offered in this guide has been</w:t>
      </w:r>
      <w:r w:rsidR="00924038" w:rsidRPr="00630EAE">
        <w:t xml:space="preserve"> implemented and tested </w:t>
      </w:r>
      <w:r>
        <w:t>by Teradata. However</w:t>
      </w:r>
      <w:r w:rsidR="00924038" w:rsidRPr="00630EAE">
        <w:t>, it is offered on an as-is basis.</w:t>
      </w:r>
      <w:r w:rsidR="002F4B07">
        <w:t xml:space="preserve"> Amazon </w:t>
      </w:r>
      <w:r w:rsidR="00924038" w:rsidRPr="00630EAE">
        <w:t xml:space="preserve">does not provide validation of Teradata Vantage </w:t>
      </w:r>
      <w:r w:rsidR="002F4B07">
        <w:t>using Glue services.</w:t>
      </w:r>
    </w:p>
    <w:p w14:paraId="66D01C40" w14:textId="2C2A4F70" w:rsidR="00FA6DF7" w:rsidRPr="00630EAE" w:rsidRDefault="00905258" w:rsidP="00C414A0">
      <w:pPr>
        <w:pStyle w:val="BodyText"/>
      </w:pPr>
      <w:r w:rsidRPr="00630EAE">
        <w:t xml:space="preserve">We encourage your feedback. We want to understand </w:t>
      </w:r>
      <w:r w:rsidR="00897D3C" w:rsidRPr="00630EAE">
        <w:t>what you found useful</w:t>
      </w:r>
      <w:r w:rsidR="006274EE">
        <w:t>,</w:t>
      </w:r>
      <w:r w:rsidR="00897D3C" w:rsidRPr="00630EAE">
        <w:t xml:space="preserve"> and </w:t>
      </w:r>
      <w:r w:rsidRPr="00630EAE">
        <w:t>how we can improve this guide.</w:t>
      </w:r>
      <w:r w:rsidR="00FA6DF7" w:rsidRPr="00630EAE">
        <w:t xml:space="preserve"> Please send to </w:t>
      </w:r>
      <w:hyperlink r:id="rId12" w:history="1">
        <w:r w:rsidR="002F4B07" w:rsidRPr="002F4B07">
          <w:rPr>
            <w:rStyle w:val="Hyperlink"/>
          </w:rPr>
          <w:t>Wenjie.Tehan@teradata.com</w:t>
        </w:r>
      </w:hyperlink>
      <w:r w:rsidR="00C66484" w:rsidRPr="00630EAE">
        <w:t xml:space="preserve"> and </w:t>
      </w:r>
      <w:hyperlink r:id="rId13" w:history="1">
        <w:r w:rsidR="002F4B07" w:rsidRPr="002F4B07">
          <w:rPr>
            <w:rStyle w:val="Hyperlink"/>
          </w:rPr>
          <w:t>Shamira.Joshua@teradata.com</w:t>
        </w:r>
      </w:hyperlink>
      <w:r w:rsidR="00C66484" w:rsidRPr="00630EAE">
        <w:t>.</w:t>
      </w:r>
    </w:p>
    <w:p w14:paraId="11B95ACF" w14:textId="464E7B2F" w:rsidR="008F688A" w:rsidRDefault="008F688A" w:rsidP="00C414A0">
      <w:pPr>
        <w:pStyle w:val="BodyText"/>
      </w:pPr>
      <w:r>
        <w:t xml:space="preserve">This guide was developed in collaboration with Jobin George, Sr. Partner Solutions Architect at AWS, and Vijay Pawar, Sr. Solutions Architect at AWS. </w:t>
      </w:r>
      <w:r w:rsidR="0017526C" w:rsidRPr="00630EAE">
        <w:t xml:space="preserve">This guide includes content from </w:t>
      </w:r>
      <w:r w:rsidR="0017526C">
        <w:t>both Amazon</w:t>
      </w:r>
      <w:r w:rsidR="0017526C" w:rsidRPr="00630EAE">
        <w:t xml:space="preserve"> and Teradata product documentation.</w:t>
      </w:r>
    </w:p>
    <w:p w14:paraId="5930370F" w14:textId="255D3CB2" w:rsidR="002710FB" w:rsidRPr="00630EAE" w:rsidRDefault="00FD60DE" w:rsidP="00C414A0">
      <w:pPr>
        <w:pStyle w:val="BodyText"/>
      </w:pPr>
      <w:hyperlink r:id="rId14" w:history="1">
        <w:r w:rsidR="002710FB" w:rsidRPr="002F3D41">
          <w:rPr>
            <w:rStyle w:val="Hyperlink"/>
          </w:rPr>
          <w:t>Teradata Corporation</w:t>
        </w:r>
      </w:hyperlink>
      <w:r w:rsidR="002710FB">
        <w:t xml:space="preserve"> is an </w:t>
      </w:r>
      <w:hyperlink r:id="rId15" w:history="1">
        <w:r w:rsidR="002710FB" w:rsidRPr="00AC20A4">
          <w:rPr>
            <w:rStyle w:val="Hyperlink"/>
          </w:rPr>
          <w:t>AWS Partner Network (APN)</w:t>
        </w:r>
      </w:hyperlink>
      <w:r w:rsidR="002710FB">
        <w:t xml:space="preserve"> Advanced Technology Partner, specializing in cloud analytics, and h</w:t>
      </w:r>
      <w:r w:rsidR="0033593D">
        <w:t>as experience using these custom database connectors.</w:t>
      </w:r>
    </w:p>
    <w:p w14:paraId="0AA49ACC" w14:textId="77777777" w:rsidR="00BD1C84" w:rsidRPr="00C414A0" w:rsidRDefault="009E5DF1" w:rsidP="00C414A0">
      <w:pPr>
        <w:pStyle w:val="Heading2"/>
        <w:keepNext w:val="0"/>
        <w:rPr>
          <w:color w:val="F3753F" w:themeColor="accent1"/>
          <w:sz w:val="36"/>
          <w:szCs w:val="24"/>
        </w:rPr>
      </w:pPr>
      <w:bookmarkStart w:id="1" w:name="_Create_IAM_role"/>
      <w:bookmarkStart w:id="2" w:name="_Lambda_Role:"/>
      <w:bookmarkStart w:id="3" w:name="_Create_Lambda_function,"/>
      <w:bookmarkEnd w:id="1"/>
      <w:bookmarkEnd w:id="2"/>
      <w:bookmarkEnd w:id="3"/>
      <w:r w:rsidRPr="00C414A0">
        <w:rPr>
          <w:color w:val="F3753F" w:themeColor="accent1"/>
          <w:sz w:val="36"/>
          <w:szCs w:val="24"/>
        </w:rPr>
        <w:t>Overview</w:t>
      </w:r>
    </w:p>
    <w:p w14:paraId="67D33184" w14:textId="35E5D383" w:rsidR="00181CBB" w:rsidRDefault="00AB17C1" w:rsidP="00C414A0">
      <w:pPr>
        <w:pStyle w:val="BodyText"/>
        <w:spacing w:after="120"/>
      </w:pPr>
      <w:r w:rsidRPr="00242C32">
        <w:t xml:space="preserve">This </w:t>
      </w:r>
      <w:r w:rsidR="006274EE">
        <w:t>guide</w:t>
      </w:r>
      <w:r w:rsidRPr="00242C32">
        <w:t xml:space="preserve"> describes the </w:t>
      </w:r>
      <w:r w:rsidR="006274EE">
        <w:t>procedure</w:t>
      </w:r>
      <w:r w:rsidRPr="00242C32">
        <w:t xml:space="preserve"> </w:t>
      </w:r>
      <w:r w:rsidR="003B2620">
        <w:t xml:space="preserve">to </w:t>
      </w:r>
      <w:r w:rsidR="00FB0E6C">
        <w:t>stream data into Teradata Vantage on AWS with AWS Glue Streaming ETL jobs</w:t>
      </w:r>
      <w:r w:rsidR="005770C6">
        <w:t xml:space="preserve"> and Amazon </w:t>
      </w:r>
      <w:proofErr w:type="gramStart"/>
      <w:r w:rsidR="005770C6">
        <w:t>Kinesis</w:t>
      </w:r>
      <w:r w:rsidR="00CF46D2">
        <w:t>, and</w:t>
      </w:r>
      <w:proofErr w:type="gramEnd"/>
      <w:r w:rsidR="00CF46D2">
        <w:t xml:space="preserve"> visualize the data with Amazon QuickSight.</w:t>
      </w:r>
    </w:p>
    <w:p w14:paraId="4D576E81" w14:textId="50CAF959" w:rsidR="009F519B" w:rsidRDefault="00612F2A" w:rsidP="00C414A0">
      <w:pPr>
        <w:pStyle w:val="BodyTextbeforepictureorcode"/>
        <w:keepNext w:val="0"/>
        <w:keepLines w:val="0"/>
        <w:rPr>
          <w:rStyle w:val="HighlightChar"/>
          <w:rFonts w:eastAsia="Times New Roman"/>
          <w:b/>
          <w:shd w:val="clear" w:color="auto" w:fill="auto"/>
        </w:rPr>
      </w:pPr>
      <w:r w:rsidRPr="00612F2A">
        <w:rPr>
          <w:rStyle w:val="HighlightChar"/>
          <w:rFonts w:eastAsia="Times New Roman"/>
          <w:shd w:val="clear" w:color="auto" w:fill="auto"/>
        </w:rPr>
        <w:t>The following architecture illustrates the flow of data from Amazon Kinesis, through which it is streamed by AWS Glue to Teradata Vantage where it’s analyzed, and finally to Amazon QuickSight, where it’s displayed. In this tutorial we will be using a simple Lambda function to stimulate a streaming source.</w:t>
      </w:r>
    </w:p>
    <w:p w14:paraId="61916615" w14:textId="22060D78" w:rsidR="00D62B27" w:rsidRPr="00D62B27" w:rsidRDefault="00D62B27" w:rsidP="00C414A0">
      <w:pPr>
        <w:pStyle w:val="Pictureframe"/>
      </w:pPr>
      <w:r>
        <w:drawing>
          <wp:inline distT="0" distB="0" distL="0" distR="0" wp14:anchorId="5D3F8644" wp14:editId="574DD1DD">
            <wp:extent cx="4953445" cy="2114550"/>
            <wp:effectExtent l="0" t="0" r="0" b="0"/>
            <wp:docPr id="204969497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16">
                      <a:extLst>
                        <a:ext uri="{28A0092B-C50C-407E-A947-70E740481C1C}">
                          <a14:useLocalDpi xmlns:a14="http://schemas.microsoft.com/office/drawing/2010/main" val="0"/>
                        </a:ext>
                      </a:extLst>
                    </a:blip>
                    <a:stretch>
                      <a:fillRect/>
                    </a:stretch>
                  </pic:blipFill>
                  <pic:spPr>
                    <a:xfrm>
                      <a:off x="0" y="0"/>
                      <a:ext cx="4998612" cy="2133831"/>
                    </a:xfrm>
                    <a:prstGeom prst="rect">
                      <a:avLst/>
                    </a:prstGeom>
                  </pic:spPr>
                </pic:pic>
              </a:graphicData>
            </a:graphic>
          </wp:inline>
        </w:drawing>
      </w:r>
    </w:p>
    <w:p w14:paraId="6AA7D668" w14:textId="25AAF18B" w:rsidR="00AB17C1" w:rsidRPr="00242C32" w:rsidRDefault="00AB17C1" w:rsidP="00C414A0">
      <w:pPr>
        <w:pStyle w:val="Heading3"/>
        <w:keepNext w:val="0"/>
      </w:pPr>
      <w:bookmarkStart w:id="4" w:name="OLE_LINK3"/>
      <w:bookmarkStart w:id="5" w:name="OLE_LINK4"/>
      <w:r w:rsidRPr="00242C32">
        <w:lastRenderedPageBreak/>
        <w:t>Abou</w:t>
      </w:r>
      <w:r w:rsidR="00D62B27">
        <w:t>t AWS Glue</w:t>
      </w:r>
    </w:p>
    <w:bookmarkEnd w:id="4"/>
    <w:bookmarkEnd w:id="5"/>
    <w:p w14:paraId="51EC0750" w14:textId="07C8DE75" w:rsidR="00396F0F" w:rsidRPr="00396F0F" w:rsidRDefault="006C055E" w:rsidP="00C414A0">
      <w:pPr>
        <w:pStyle w:val="BodyText"/>
        <w:rPr>
          <w:rStyle w:val="HighlightChar"/>
          <w:shd w:val="clear" w:color="auto" w:fill="auto"/>
        </w:rPr>
      </w:pPr>
      <w:r w:rsidRPr="006C055E">
        <w:rPr>
          <w:rStyle w:val="Hyperlink"/>
        </w:rPr>
        <w:fldChar w:fldCharType="begin"/>
      </w:r>
      <w:r w:rsidRPr="006C055E">
        <w:rPr>
          <w:rStyle w:val="Hyperlink"/>
        </w:rPr>
        <w:instrText xml:space="preserve"> HYPERLINK "https://aws.amazon.com/glue/" </w:instrText>
      </w:r>
      <w:r w:rsidRPr="006C055E">
        <w:rPr>
          <w:rStyle w:val="Hyperlink"/>
        </w:rPr>
        <w:fldChar w:fldCharType="separate"/>
      </w:r>
      <w:r w:rsidR="00396F0F" w:rsidRPr="006C055E">
        <w:rPr>
          <w:rStyle w:val="Hyperlink"/>
        </w:rPr>
        <w:t>AWS Glue</w:t>
      </w:r>
      <w:r w:rsidRPr="006C055E">
        <w:rPr>
          <w:rStyle w:val="Hyperlink"/>
        </w:rPr>
        <w:fldChar w:fldCharType="end"/>
      </w:r>
      <w:r w:rsidR="00396F0F" w:rsidRPr="00396F0F">
        <w:rPr>
          <w:rStyle w:val="HighlightChar"/>
          <w:shd w:val="clear" w:color="auto" w:fill="auto"/>
        </w:rPr>
        <w:t xml:space="preserve"> is a fully managed extract, transform, and load (ETL) service that makes it easy to prepare and load your data for analytics. You can create and run an ETL job with a few clicks in the </w:t>
      </w:r>
      <w:hyperlink r:id="rId17" w:history="1">
        <w:r w:rsidR="00396F0F" w:rsidRPr="004118A0">
          <w:rPr>
            <w:rStyle w:val="Hyperlink"/>
            <w:rFonts w:ascii="Arial" w:hAnsi="Arial"/>
          </w:rPr>
          <w:t>AWS Management Console</w:t>
        </w:r>
      </w:hyperlink>
      <w:r w:rsidR="00396F0F" w:rsidRPr="00396F0F">
        <w:rPr>
          <w:rStyle w:val="HighlightChar"/>
          <w:shd w:val="clear" w:color="auto" w:fill="auto"/>
        </w:rPr>
        <w:t>.</w:t>
      </w:r>
    </w:p>
    <w:p w14:paraId="66E16BB7" w14:textId="77777777" w:rsidR="00396F0F" w:rsidRPr="00396F0F" w:rsidRDefault="00396F0F" w:rsidP="00C414A0">
      <w:pPr>
        <w:pStyle w:val="BodyText"/>
        <w:rPr>
          <w:rStyle w:val="HighlightChar"/>
          <w:shd w:val="clear" w:color="auto" w:fill="auto"/>
        </w:rPr>
      </w:pPr>
      <w:r w:rsidRPr="00396F0F">
        <w:rPr>
          <w:rStyle w:val="HighlightChar"/>
          <w:shd w:val="clear" w:color="auto" w:fill="auto"/>
        </w:rPr>
        <w:t>AWS Glue now supports streaming ETL. This feature makes it easy to set up continuous ingestion pipelines that prepare streaming data on the fly and make it available for analysis in seconds. Streaming ETL jobs in AWS Glue run on the Apache Spark Structured Streaming engine, so customers can use them to enrich, aggregate, and combine streaming data, as well as to run a variety of complex analytics and machine learning operations.</w:t>
      </w:r>
    </w:p>
    <w:p w14:paraId="43D94FDD" w14:textId="09D902DA" w:rsidR="00DF0973" w:rsidRDefault="00396F0F" w:rsidP="00C414A0">
      <w:pPr>
        <w:pStyle w:val="BodyText"/>
        <w:rPr>
          <w:rStyle w:val="HighlightChar"/>
          <w:shd w:val="clear" w:color="auto" w:fill="auto"/>
        </w:rPr>
      </w:pPr>
      <w:r w:rsidRPr="00396F0F">
        <w:rPr>
          <w:rStyle w:val="HighlightChar"/>
          <w:shd w:val="clear" w:color="auto" w:fill="auto"/>
        </w:rPr>
        <w:t xml:space="preserve">Previously, you had to manually </w:t>
      </w:r>
      <w:proofErr w:type="gramStart"/>
      <w:r w:rsidRPr="00396F0F">
        <w:rPr>
          <w:rStyle w:val="HighlightChar"/>
          <w:shd w:val="clear" w:color="auto" w:fill="auto"/>
        </w:rPr>
        <w:t>construct</w:t>
      </w:r>
      <w:proofErr w:type="gramEnd"/>
      <w:r w:rsidRPr="00396F0F">
        <w:rPr>
          <w:rStyle w:val="HighlightChar"/>
          <w:shd w:val="clear" w:color="auto" w:fill="auto"/>
        </w:rPr>
        <w:t xml:space="preserve"> and stitch together stream handling and monitoring systems to build streaming data ingestion pipelines. Streaming ETL jobs in AWS Glue leverage AWS Glue’s serverless infrastructure to simplify resource management, optimize cost, and enable you to set up continuous ingestion pipelines without writing code - reducing average implementation time from months to days.</w:t>
      </w:r>
    </w:p>
    <w:p w14:paraId="654F25B5" w14:textId="07910DE5" w:rsidR="007F1517" w:rsidRDefault="007F1517" w:rsidP="00C414A0">
      <w:pPr>
        <w:pStyle w:val="Heading3"/>
        <w:keepNext w:val="0"/>
        <w:rPr>
          <w:rStyle w:val="HighlightChar"/>
          <w:shd w:val="clear" w:color="auto" w:fill="auto"/>
        </w:rPr>
      </w:pPr>
      <w:r>
        <w:rPr>
          <w:rStyle w:val="HighlightChar"/>
          <w:shd w:val="clear" w:color="auto" w:fill="auto"/>
        </w:rPr>
        <w:t>About Amazon Kinesis</w:t>
      </w:r>
    </w:p>
    <w:p w14:paraId="33EC74C4" w14:textId="77777777" w:rsidR="007F1517" w:rsidRPr="007F1517" w:rsidRDefault="00FD60DE" w:rsidP="00C414A0">
      <w:pPr>
        <w:pStyle w:val="BodyText"/>
      </w:pPr>
      <w:hyperlink r:id="rId18" w:history="1">
        <w:r w:rsidR="007F1517" w:rsidRPr="007F1517">
          <w:rPr>
            <w:rStyle w:val="Hyperlink"/>
          </w:rPr>
          <w:t>Amazon Kinesis Data Streams</w:t>
        </w:r>
      </w:hyperlink>
      <w:r w:rsidR="007F1517" w:rsidRPr="007F1517">
        <w:t xml:space="preserve"> (KDS) is a massively scalable and durable real-time data streaming service. KDS can continuously capture gigabytes of data per second from hundreds of thousands of sources such as website clickstreams, database event streams, financial transactions, social media feeds, IT logs, and location-tracking events. The data collected is available in milliseconds to enable real-time analytics use cases such as real-time dashboards, real-time anomaly detection, dynamic pricing, and more.</w:t>
      </w:r>
    </w:p>
    <w:p w14:paraId="02D9A356" w14:textId="77777777" w:rsidR="00C31E4A" w:rsidRPr="00242C32" w:rsidRDefault="00C31E4A" w:rsidP="00C414A0">
      <w:pPr>
        <w:pStyle w:val="Heading3"/>
        <w:keepNext w:val="0"/>
      </w:pPr>
      <w:r w:rsidRPr="00242C32">
        <w:t>About Teradata Vantage</w:t>
      </w:r>
    </w:p>
    <w:p w14:paraId="725BC9BE" w14:textId="77777777" w:rsidR="006274EE" w:rsidRDefault="006274EE" w:rsidP="00C414A0">
      <w:pPr>
        <w:pStyle w:val="BodyText"/>
        <w:spacing w:after="120"/>
      </w:pPr>
      <w:r w:rsidRPr="006274EE">
        <w:t>Vantage is the modern cloud platform that unifies data warehouses, data lakes, and analytics into a single connected ecosystem.</w:t>
      </w:r>
    </w:p>
    <w:p w14:paraId="4657845F" w14:textId="77777777" w:rsidR="00DF0973" w:rsidRPr="00242C32" w:rsidRDefault="00DF0973" w:rsidP="00C414A0">
      <w:pPr>
        <w:pStyle w:val="BodyText"/>
        <w:spacing w:after="120"/>
      </w:pPr>
      <w:r w:rsidRPr="00242C32">
        <w:t>Vantage combines descriptive, predictive, prescriptive analytics, autonomous decision-making, ML functions, and visualization tools into a unified, integrated platform that uncovers real-time business intelligence at scale, no matter where the data resides.</w:t>
      </w:r>
    </w:p>
    <w:p w14:paraId="267E1524" w14:textId="77777777" w:rsidR="00DF0973" w:rsidRPr="00242C32" w:rsidRDefault="00DF0973" w:rsidP="00C414A0">
      <w:pPr>
        <w:pStyle w:val="BodyText"/>
        <w:spacing w:after="120"/>
      </w:pPr>
      <w:r w:rsidRPr="00242C32">
        <w:t>Vantage enables companies to start small and elastically scale compute or storage, paying only for what they use, harnessing low-cost object stores and integrating their analytic workloads.</w:t>
      </w:r>
    </w:p>
    <w:p w14:paraId="4DFDDDBE" w14:textId="77777777" w:rsidR="00DF0973" w:rsidRPr="00242C32" w:rsidRDefault="00DF0973" w:rsidP="00C414A0">
      <w:pPr>
        <w:pStyle w:val="BodyText"/>
        <w:spacing w:after="120"/>
      </w:pPr>
      <w:r w:rsidRPr="00242C32">
        <w:t>Vantage supports R, Python, Teradata Studio, and any other SQL-based tools. You can deploy Vantage across public clouds, on-premises, on optimized or commodity infrastructure, or as-a-service.</w:t>
      </w:r>
    </w:p>
    <w:p w14:paraId="29D4DC8F" w14:textId="77777777" w:rsidR="00734EF4" w:rsidRPr="00734EF4" w:rsidRDefault="006274EE" w:rsidP="00C414A0">
      <w:pPr>
        <w:pStyle w:val="BodyText"/>
        <w:spacing w:after="120"/>
      </w:pPr>
      <w:r>
        <w:t>S</w:t>
      </w:r>
      <w:r w:rsidR="00734EF4" w:rsidRPr="00734EF4">
        <w:t xml:space="preserve">ee </w:t>
      </w:r>
      <w:r>
        <w:t xml:space="preserve">the </w:t>
      </w:r>
      <w:hyperlink r:id="rId19" w:history="1">
        <w:r w:rsidR="00734EF4" w:rsidRPr="00734EF4">
          <w:rPr>
            <w:color w:val="0070C0"/>
          </w:rPr>
          <w:t>documentation</w:t>
        </w:r>
      </w:hyperlink>
      <w:r>
        <w:t xml:space="preserve"> for more information on Teradata Vantage.</w:t>
      </w:r>
    </w:p>
    <w:p w14:paraId="2C5744DB" w14:textId="77777777" w:rsidR="00257138" w:rsidRPr="0017526C" w:rsidRDefault="009E5DF1" w:rsidP="0017526C">
      <w:pPr>
        <w:pStyle w:val="Heading2"/>
        <w:rPr>
          <w:color w:val="F3753F" w:themeColor="accent1"/>
          <w:sz w:val="36"/>
          <w:szCs w:val="24"/>
        </w:rPr>
      </w:pPr>
      <w:bookmarkStart w:id="6" w:name="_Prerequisites"/>
      <w:bookmarkEnd w:id="6"/>
      <w:r w:rsidRPr="0017526C">
        <w:rPr>
          <w:color w:val="F3753F" w:themeColor="accent1"/>
          <w:sz w:val="36"/>
          <w:szCs w:val="24"/>
        </w:rPr>
        <w:t>P</w:t>
      </w:r>
      <w:r w:rsidR="00A25C55" w:rsidRPr="0017526C">
        <w:rPr>
          <w:color w:val="F3753F" w:themeColor="accent1"/>
          <w:sz w:val="36"/>
          <w:szCs w:val="24"/>
        </w:rPr>
        <w:t>r</w:t>
      </w:r>
      <w:r w:rsidRPr="0017526C">
        <w:rPr>
          <w:color w:val="F3753F" w:themeColor="accent1"/>
          <w:sz w:val="36"/>
          <w:szCs w:val="24"/>
        </w:rPr>
        <w:t>er</w:t>
      </w:r>
      <w:r w:rsidR="00F76813" w:rsidRPr="0017526C">
        <w:rPr>
          <w:color w:val="F3753F" w:themeColor="accent1"/>
          <w:sz w:val="36"/>
          <w:szCs w:val="24"/>
        </w:rPr>
        <w:t>e</w:t>
      </w:r>
      <w:r w:rsidRPr="0017526C">
        <w:rPr>
          <w:color w:val="F3753F" w:themeColor="accent1"/>
          <w:sz w:val="36"/>
          <w:szCs w:val="24"/>
        </w:rPr>
        <w:t>quisites</w:t>
      </w:r>
    </w:p>
    <w:p w14:paraId="2AF94147" w14:textId="2D838BD0" w:rsidR="00897D3C" w:rsidRDefault="00897D3C" w:rsidP="00C414A0">
      <w:pPr>
        <w:pStyle w:val="BodyText"/>
        <w:spacing w:after="120"/>
      </w:pPr>
      <w:r w:rsidRPr="00242C32">
        <w:t xml:space="preserve">You </w:t>
      </w:r>
      <w:r w:rsidR="00B5072C">
        <w:t>should</w:t>
      </w:r>
      <w:r w:rsidRPr="00242C32">
        <w:t xml:space="preserve"> be familiar with</w:t>
      </w:r>
      <w:r w:rsidR="004E0A7E">
        <w:t xml:space="preserve"> AWS </w:t>
      </w:r>
      <w:r w:rsidR="00B5072C">
        <w:t>concepts,</w:t>
      </w:r>
      <w:r w:rsidR="004E0A7E">
        <w:t xml:space="preserve"> AWS Glue, </w:t>
      </w:r>
      <w:r w:rsidR="0097518F">
        <w:t xml:space="preserve">Amazon Kinesis, </w:t>
      </w:r>
      <w:r w:rsidR="004E0A7E">
        <w:t xml:space="preserve">Amazon QuickSight, </w:t>
      </w:r>
      <w:r w:rsidR="00734EF4">
        <w:t xml:space="preserve">and </w:t>
      </w:r>
      <w:r w:rsidRPr="00242C32">
        <w:t>Teradata Vantag</w:t>
      </w:r>
      <w:r w:rsidR="000A46CC" w:rsidRPr="00242C32">
        <w:t>e</w:t>
      </w:r>
      <w:r w:rsidR="002878A2">
        <w:t>.</w:t>
      </w:r>
    </w:p>
    <w:p w14:paraId="374A11B7" w14:textId="77777777" w:rsidR="00076A9F" w:rsidRPr="00242C32" w:rsidRDefault="00076A9F" w:rsidP="00C414A0">
      <w:pPr>
        <w:pStyle w:val="BodyText"/>
        <w:spacing w:after="120"/>
      </w:pPr>
    </w:p>
    <w:p w14:paraId="2F9679EA" w14:textId="77777777" w:rsidR="00897D3C" w:rsidRPr="00242C32" w:rsidRDefault="00897D3C" w:rsidP="00C414A0">
      <w:pPr>
        <w:pStyle w:val="BodyText"/>
        <w:spacing w:after="120"/>
      </w:pPr>
      <w:r w:rsidRPr="00242C32">
        <w:t>You will need the following accounts and systems</w:t>
      </w:r>
      <w:r w:rsidR="00567C2E" w:rsidRPr="00242C32">
        <w:t>:</w:t>
      </w:r>
    </w:p>
    <w:p w14:paraId="3ACFD715" w14:textId="68CE0421" w:rsidR="002878A2" w:rsidRPr="004E0A7E" w:rsidRDefault="009E4AAB" w:rsidP="00C414A0">
      <w:pPr>
        <w:pStyle w:val="ListBullet"/>
      </w:pPr>
      <w:r w:rsidRPr="004E0A7E">
        <w:rPr>
          <w:rStyle w:val="HighlightChar"/>
          <w:color w:val="auto"/>
          <w:shd w:val="clear" w:color="auto" w:fill="auto"/>
        </w:rPr>
        <w:t>AWS</w:t>
      </w:r>
      <w:r w:rsidR="002878A2" w:rsidRPr="004E0A7E">
        <w:rPr>
          <w:rStyle w:val="HighlightChar"/>
          <w:color w:val="auto"/>
          <w:shd w:val="clear" w:color="auto" w:fill="auto"/>
        </w:rPr>
        <w:t xml:space="preserve"> </w:t>
      </w:r>
      <w:r w:rsidR="004B3400">
        <w:rPr>
          <w:rStyle w:val="HighlightChar"/>
          <w:color w:val="384851" w:themeColor="text2"/>
          <w:shd w:val="clear" w:color="auto" w:fill="auto"/>
        </w:rPr>
        <w:t>account</w:t>
      </w:r>
      <w:r w:rsidR="00613CE9" w:rsidRPr="004E0A7E">
        <w:rPr>
          <w:rStyle w:val="HighlightChar"/>
          <w:color w:val="auto"/>
          <w:shd w:val="clear" w:color="auto" w:fill="auto"/>
        </w:rPr>
        <w:t xml:space="preserve"> (you can </w:t>
      </w:r>
      <w:hyperlink r:id="rId20" w:history="1">
        <w:r w:rsidR="002878A2" w:rsidRPr="003C6EE4">
          <w:rPr>
            <w:rStyle w:val="Hyperlink"/>
          </w:rPr>
          <w:t>create</w:t>
        </w:r>
        <w:r w:rsidR="00777E16" w:rsidRPr="003C6EE4">
          <w:rPr>
            <w:rStyle w:val="Hyperlink"/>
          </w:rPr>
          <w:t xml:space="preserve"> a</w:t>
        </w:r>
        <w:r w:rsidR="002878A2" w:rsidRPr="003C6EE4">
          <w:rPr>
            <w:rStyle w:val="Hyperlink"/>
          </w:rPr>
          <w:t xml:space="preserve"> free account</w:t>
        </w:r>
      </w:hyperlink>
      <w:r w:rsidR="00613CE9" w:rsidRPr="004E0A7E">
        <w:rPr>
          <w:rStyle w:val="HighlightChar"/>
          <w:color w:val="auto"/>
          <w:shd w:val="clear" w:color="auto" w:fill="auto"/>
        </w:rPr>
        <w:t>)</w:t>
      </w:r>
      <w:r w:rsidR="00613CE9" w:rsidRPr="004E0A7E">
        <w:rPr>
          <w:rStyle w:val="BodyTextChar"/>
          <w:color w:val="auto"/>
        </w:rPr>
        <w:t>,</w:t>
      </w:r>
    </w:p>
    <w:p w14:paraId="527B08A2" w14:textId="22AB24AC" w:rsidR="009E4AAB" w:rsidRPr="004E0A7E" w:rsidRDefault="000F5EDA" w:rsidP="00C414A0">
      <w:pPr>
        <w:pStyle w:val="ListBullet"/>
      </w:pPr>
      <w:r>
        <w:rPr>
          <w:rStyle w:val="HighlightChar"/>
          <w:color w:val="auto"/>
          <w:shd w:val="clear" w:color="auto" w:fill="auto"/>
        </w:rPr>
        <w:t>Amazon QuickSight account, which requires a subscription, and</w:t>
      </w:r>
    </w:p>
    <w:p w14:paraId="55071E0B" w14:textId="18E5D519" w:rsidR="00A03E68" w:rsidRDefault="004A49DA" w:rsidP="00C414A0">
      <w:pPr>
        <w:pStyle w:val="ListBullet"/>
        <w:spacing w:after="120"/>
      </w:pPr>
      <w:r w:rsidRPr="00242C32">
        <w:t>Teradata</w:t>
      </w:r>
      <w:r w:rsidR="00403DC5" w:rsidRPr="00242C32">
        <w:t xml:space="preserve"> Vantage</w:t>
      </w:r>
      <w:r w:rsidRPr="00242C32">
        <w:t xml:space="preserve"> </w:t>
      </w:r>
      <w:r w:rsidR="002A432B" w:rsidRPr="00242C32">
        <w:t xml:space="preserve">with </w:t>
      </w:r>
      <w:r w:rsidR="00175428">
        <w:t>the Advanced SQL Engine</w:t>
      </w:r>
      <w:r w:rsidR="002A432B" w:rsidRPr="00242C32">
        <w:t xml:space="preserve"> 17.0</w:t>
      </w:r>
      <w:r w:rsidR="00175428">
        <w:t xml:space="preserve"> or higher</w:t>
      </w:r>
      <w:r w:rsidR="000F5EDA">
        <w:t>.</w:t>
      </w:r>
    </w:p>
    <w:p w14:paraId="0D187B1E" w14:textId="77777777" w:rsidR="00B96123" w:rsidRPr="0017526C" w:rsidRDefault="00B96123" w:rsidP="0017526C">
      <w:pPr>
        <w:pStyle w:val="Heading2"/>
        <w:rPr>
          <w:color w:val="F3753F" w:themeColor="accent1"/>
          <w:sz w:val="36"/>
          <w:szCs w:val="24"/>
        </w:rPr>
      </w:pPr>
      <w:r w:rsidRPr="0017526C">
        <w:rPr>
          <w:color w:val="F3753F" w:themeColor="accent1"/>
          <w:sz w:val="36"/>
          <w:szCs w:val="24"/>
        </w:rPr>
        <w:lastRenderedPageBreak/>
        <w:t>Procedure</w:t>
      </w:r>
    </w:p>
    <w:p w14:paraId="7F37EFAF" w14:textId="6D308AAD" w:rsidR="007B5A27" w:rsidRDefault="00940F4F" w:rsidP="00C414A0">
      <w:pPr>
        <w:pStyle w:val="BodyText"/>
        <w:spacing w:after="120"/>
        <w:rPr>
          <w:lang w:eastAsia="ko-KR"/>
        </w:rPr>
      </w:pPr>
      <w:bookmarkStart w:id="7" w:name="OLE_LINK5"/>
      <w:bookmarkStart w:id="8" w:name="OLE_LINK8"/>
      <w:r>
        <w:rPr>
          <w:lang w:eastAsia="ko-KR"/>
        </w:rPr>
        <w:t>Th</w:t>
      </w:r>
      <w:r w:rsidR="00524AA4">
        <w:rPr>
          <w:lang w:eastAsia="ko-KR"/>
        </w:rPr>
        <w:t xml:space="preserve">ese are the </w:t>
      </w:r>
      <w:r>
        <w:rPr>
          <w:lang w:eastAsia="ko-KR"/>
        </w:rPr>
        <w:t xml:space="preserve">steps to </w:t>
      </w:r>
      <w:r w:rsidR="000B3E90">
        <w:rPr>
          <w:lang w:eastAsia="ko-KR"/>
        </w:rPr>
        <w:t>stream data into</w:t>
      </w:r>
      <w:r w:rsidR="007B5A27">
        <w:rPr>
          <w:lang w:eastAsia="ko-KR"/>
        </w:rPr>
        <w:t xml:space="preserve"> Teradata Vantage using A</w:t>
      </w:r>
      <w:r w:rsidR="000B3E90">
        <w:rPr>
          <w:lang w:eastAsia="ko-KR"/>
        </w:rPr>
        <w:t>WS Glue:</w:t>
      </w:r>
    </w:p>
    <w:p w14:paraId="1FF2F8D9" w14:textId="03B5611C" w:rsidR="007B5A27" w:rsidRDefault="00AC66A2" w:rsidP="00C414A0">
      <w:pPr>
        <w:pStyle w:val="BodyText"/>
        <w:numPr>
          <w:ilvl w:val="0"/>
          <w:numId w:val="28"/>
        </w:numPr>
        <w:spacing w:after="120"/>
        <w:rPr>
          <w:lang w:eastAsia="ko-KR"/>
        </w:rPr>
      </w:pPr>
      <w:r>
        <w:rPr>
          <w:lang w:eastAsia="ko-KR"/>
        </w:rPr>
        <w:t>Launch Teradata Vantage on AWS</w:t>
      </w:r>
    </w:p>
    <w:p w14:paraId="47416271" w14:textId="090FD831" w:rsidR="009E4AAB" w:rsidRDefault="005C1CC0" w:rsidP="00C414A0">
      <w:pPr>
        <w:pStyle w:val="BodyText"/>
        <w:numPr>
          <w:ilvl w:val="0"/>
          <w:numId w:val="28"/>
        </w:numPr>
        <w:spacing w:after="120"/>
        <w:rPr>
          <w:lang w:eastAsia="ko-KR"/>
        </w:rPr>
      </w:pPr>
      <w:r>
        <w:rPr>
          <w:lang w:eastAsia="ko-KR"/>
        </w:rPr>
        <w:t xml:space="preserve">Create a Kinesis </w:t>
      </w:r>
      <w:r w:rsidR="00823836">
        <w:rPr>
          <w:lang w:eastAsia="ko-KR"/>
        </w:rPr>
        <w:t>table</w:t>
      </w:r>
    </w:p>
    <w:p w14:paraId="3FE59230" w14:textId="1521C235" w:rsidR="006B703D" w:rsidRDefault="006B703D" w:rsidP="00C414A0">
      <w:pPr>
        <w:pStyle w:val="BodyText"/>
        <w:numPr>
          <w:ilvl w:val="0"/>
          <w:numId w:val="28"/>
        </w:numPr>
        <w:spacing w:after="120"/>
        <w:rPr>
          <w:lang w:eastAsia="ko-KR"/>
        </w:rPr>
      </w:pPr>
      <w:r>
        <w:rPr>
          <w:lang w:eastAsia="ko-KR"/>
        </w:rPr>
        <w:t>Author an AWS Glue stream</w:t>
      </w:r>
      <w:r w:rsidR="00DF792F">
        <w:rPr>
          <w:lang w:eastAsia="ko-KR"/>
        </w:rPr>
        <w:t>ing</w:t>
      </w:r>
      <w:r>
        <w:rPr>
          <w:lang w:eastAsia="ko-KR"/>
        </w:rPr>
        <w:t xml:space="preserve"> ETL job</w:t>
      </w:r>
    </w:p>
    <w:p w14:paraId="4B2417D6" w14:textId="2E1D6FA4" w:rsidR="00F775F5" w:rsidRDefault="00F775F5" w:rsidP="00C414A0">
      <w:pPr>
        <w:pStyle w:val="BodyText"/>
        <w:numPr>
          <w:ilvl w:val="0"/>
          <w:numId w:val="28"/>
        </w:numPr>
        <w:spacing w:after="120"/>
        <w:rPr>
          <w:lang w:eastAsia="ko-KR"/>
        </w:rPr>
      </w:pPr>
      <w:r>
        <w:rPr>
          <w:lang w:eastAsia="ko-KR"/>
        </w:rPr>
        <w:t>Generate streaming data</w:t>
      </w:r>
    </w:p>
    <w:p w14:paraId="04C5D93E" w14:textId="6DDE923C" w:rsidR="006B703D" w:rsidRDefault="006B703D" w:rsidP="00C414A0">
      <w:pPr>
        <w:pStyle w:val="BodyText"/>
        <w:numPr>
          <w:ilvl w:val="0"/>
          <w:numId w:val="28"/>
        </w:numPr>
        <w:spacing w:after="120"/>
        <w:rPr>
          <w:lang w:eastAsia="ko-KR"/>
        </w:rPr>
      </w:pPr>
      <w:r>
        <w:rPr>
          <w:lang w:eastAsia="ko-KR"/>
        </w:rPr>
        <w:t>Use Amazon QuickSight to visualize the data</w:t>
      </w:r>
    </w:p>
    <w:p w14:paraId="326A5913" w14:textId="6DA21877" w:rsidR="009E4AAB" w:rsidRDefault="00DF792F" w:rsidP="00C414A0">
      <w:pPr>
        <w:pStyle w:val="BodyText"/>
        <w:numPr>
          <w:ilvl w:val="0"/>
          <w:numId w:val="28"/>
        </w:numPr>
        <w:spacing w:after="120"/>
        <w:rPr>
          <w:lang w:eastAsia="ko-KR"/>
        </w:rPr>
      </w:pPr>
      <w:r>
        <w:rPr>
          <w:lang w:eastAsia="ko-KR"/>
        </w:rPr>
        <w:t>Clean up</w:t>
      </w:r>
    </w:p>
    <w:p w14:paraId="44725636" w14:textId="7E766E70" w:rsidR="005F6EDC" w:rsidRPr="00242C32" w:rsidRDefault="00DF792F" w:rsidP="00C414A0">
      <w:pPr>
        <w:pStyle w:val="Heading2"/>
        <w:keepNext w:val="0"/>
      </w:pPr>
      <w:bookmarkStart w:id="9" w:name="_Install_Teradata_Python"/>
      <w:bookmarkStart w:id="10" w:name="_Create_Amazon_S3"/>
      <w:bookmarkEnd w:id="7"/>
      <w:bookmarkEnd w:id="8"/>
      <w:bookmarkEnd w:id="9"/>
      <w:bookmarkEnd w:id="10"/>
      <w:r>
        <w:t>Launch Teradata Vantage on AWS</w:t>
      </w:r>
    </w:p>
    <w:p w14:paraId="71623F7D" w14:textId="3517AA52" w:rsidR="00764515" w:rsidRDefault="00760F0E" w:rsidP="00C414A0">
      <w:pPr>
        <w:pStyle w:val="BodyText"/>
        <w:spacing w:after="120"/>
        <w:rPr>
          <w:rFonts w:asciiTheme="minorHAnsi" w:hAnsiTheme="minorHAnsi" w:cstheme="minorHAnsi"/>
          <w:lang w:eastAsia="ko-KR"/>
        </w:rPr>
      </w:pPr>
      <w:r w:rsidRPr="00760F0E">
        <w:rPr>
          <w:rFonts w:asciiTheme="minorHAnsi" w:hAnsiTheme="minorHAnsi" w:cstheme="minorHAnsi"/>
          <w:color w:val="171717"/>
          <w:shd w:val="clear" w:color="auto" w:fill="FFFFFF"/>
        </w:rPr>
        <w:t xml:space="preserve">This step outlines </w:t>
      </w:r>
      <w:r w:rsidR="00D63BC2">
        <w:rPr>
          <w:rFonts w:asciiTheme="minorHAnsi" w:hAnsiTheme="minorHAnsi" w:cstheme="minorHAnsi"/>
          <w:color w:val="171717"/>
          <w:shd w:val="clear" w:color="auto" w:fill="FFFFFF"/>
        </w:rPr>
        <w:t>subscribe and deploy Teradata Vantage in your AWS account.</w:t>
      </w:r>
    </w:p>
    <w:p w14:paraId="25737C34" w14:textId="23E5EBE2" w:rsidR="000E75BA" w:rsidRDefault="000E75BA" w:rsidP="00C414A0">
      <w:pPr>
        <w:pStyle w:val="Heading3"/>
        <w:keepNext w:val="0"/>
      </w:pPr>
      <w:r>
        <w:t>Create an EC2 key pair</w:t>
      </w:r>
    </w:p>
    <w:p w14:paraId="46970269" w14:textId="45BE6124" w:rsidR="000E75BA" w:rsidRDefault="00CC668C" w:rsidP="00C414A0">
      <w:pPr>
        <w:pStyle w:val="BodyText"/>
        <w:rPr>
          <w:lang w:eastAsia="ko-KR"/>
        </w:rPr>
      </w:pPr>
      <w:r>
        <w:rPr>
          <w:lang w:eastAsia="ko-KR"/>
        </w:rPr>
        <w:t xml:space="preserve">The deployment of Teradata Vantage will require an EC2 key pair. </w:t>
      </w:r>
    </w:p>
    <w:p w14:paraId="33A1886E" w14:textId="270A6C4C" w:rsidR="00CC668C" w:rsidRDefault="00CC668C" w:rsidP="00C414A0">
      <w:pPr>
        <w:pStyle w:val="BodyText"/>
        <w:rPr>
          <w:lang w:eastAsia="ko-KR"/>
        </w:rPr>
      </w:pPr>
      <w:r>
        <w:rPr>
          <w:lang w:eastAsia="ko-KR"/>
        </w:rPr>
        <w:t>Create a key pair in your target region. You may call</w:t>
      </w:r>
      <w:r w:rsidR="00DF07F9">
        <w:rPr>
          <w:lang w:eastAsia="ko-KR"/>
        </w:rPr>
        <w:t xml:space="preserve"> it what you want, but we will call it </w:t>
      </w:r>
      <w:proofErr w:type="spellStart"/>
      <w:r w:rsidR="00DF07F9" w:rsidRPr="00DF07F9">
        <w:rPr>
          <w:rStyle w:val="Emphasis"/>
        </w:rPr>
        <w:t>Teradata.pem</w:t>
      </w:r>
      <w:proofErr w:type="spellEnd"/>
      <w:r w:rsidR="00DF07F9">
        <w:rPr>
          <w:lang w:eastAsia="ko-KR"/>
        </w:rPr>
        <w:t xml:space="preserve"> in this guide.</w:t>
      </w:r>
    </w:p>
    <w:p w14:paraId="3EF92D08" w14:textId="442EDE6F" w:rsidR="002714CB" w:rsidRDefault="002714CB" w:rsidP="00C414A0">
      <w:pPr>
        <w:pStyle w:val="Heading3"/>
        <w:keepNext w:val="0"/>
      </w:pPr>
      <w:r>
        <w:t>Subscribe to Teradata Vantage Developer Edition</w:t>
      </w:r>
    </w:p>
    <w:p w14:paraId="55181A72" w14:textId="7F02E3A1" w:rsidR="002714CB" w:rsidRDefault="00074D4C" w:rsidP="00C414A0">
      <w:pPr>
        <w:pStyle w:val="BodyText"/>
        <w:rPr>
          <w:lang w:eastAsia="ko-KR"/>
        </w:rPr>
      </w:pPr>
      <w:r w:rsidRPr="26DB8DF6">
        <w:rPr>
          <w:lang w:eastAsia="ko-KR"/>
        </w:rPr>
        <w:t xml:space="preserve">Log into your </w:t>
      </w:r>
      <w:hyperlink r:id="rId21">
        <w:r w:rsidRPr="26DB8DF6">
          <w:rPr>
            <w:rStyle w:val="Hyperlink"/>
            <w:lang w:eastAsia="ko-KR"/>
          </w:rPr>
          <w:t>AWS account</w:t>
        </w:r>
      </w:hyperlink>
      <w:r w:rsidRPr="26DB8DF6">
        <w:rPr>
          <w:lang w:eastAsia="ko-KR"/>
        </w:rPr>
        <w:t>.</w:t>
      </w:r>
    </w:p>
    <w:p w14:paraId="634F3A1C" w14:textId="441AB524" w:rsidR="00074D4C" w:rsidRDefault="001A7997" w:rsidP="00C414A0">
      <w:pPr>
        <w:pStyle w:val="BodyText"/>
        <w:rPr>
          <w:lang w:eastAsia="ko-KR"/>
        </w:rPr>
      </w:pPr>
      <w:r w:rsidRPr="26DB8DF6">
        <w:rPr>
          <w:lang w:eastAsia="ko-KR"/>
        </w:rPr>
        <w:t xml:space="preserve">Find listing for </w:t>
      </w:r>
      <w:hyperlink r:id="rId22">
        <w:r w:rsidRPr="26DB8DF6">
          <w:rPr>
            <w:rStyle w:val="Hyperlink"/>
            <w:lang w:eastAsia="ko-KR"/>
          </w:rPr>
          <w:t>Teradat</w:t>
        </w:r>
        <w:r w:rsidR="00FA6B74" w:rsidRPr="26DB8DF6">
          <w:rPr>
            <w:rStyle w:val="Hyperlink"/>
            <w:lang w:eastAsia="ko-KR"/>
          </w:rPr>
          <w:t>a</w:t>
        </w:r>
        <w:r w:rsidRPr="26DB8DF6">
          <w:rPr>
            <w:rStyle w:val="Hyperlink"/>
            <w:lang w:eastAsia="ko-KR"/>
          </w:rPr>
          <w:t xml:space="preserve"> Vantage Developer (Free, DIY)</w:t>
        </w:r>
      </w:hyperlink>
      <w:r w:rsidRPr="26DB8DF6">
        <w:rPr>
          <w:lang w:eastAsia="ko-KR"/>
        </w:rPr>
        <w:t xml:space="preserve"> in the AWS Marketplace.</w:t>
      </w:r>
    </w:p>
    <w:p w14:paraId="4FA4011E" w14:textId="5FAF1A8A" w:rsidR="00FA6B74" w:rsidRDefault="00FA6B74" w:rsidP="00C414A0">
      <w:pPr>
        <w:pStyle w:val="BodyText"/>
        <w:rPr>
          <w:lang w:eastAsia="ko-KR"/>
        </w:rPr>
      </w:pPr>
      <w:r>
        <w:rPr>
          <w:lang w:eastAsia="ko-KR"/>
        </w:rPr>
        <w:t xml:space="preserve">Click </w:t>
      </w:r>
      <w:r w:rsidRPr="00FA6B74">
        <w:rPr>
          <w:rStyle w:val="CalloutChar"/>
        </w:rPr>
        <w:t>Continue to Subscribe</w:t>
      </w:r>
      <w:r>
        <w:rPr>
          <w:lang w:eastAsia="ko-KR"/>
        </w:rPr>
        <w:t xml:space="preserve"> in the upper right.</w:t>
      </w:r>
    </w:p>
    <w:p w14:paraId="5B99FBD8" w14:textId="2368C95D" w:rsidR="00FA6B74" w:rsidRDefault="00FA6B74" w:rsidP="00C414A0">
      <w:pPr>
        <w:pStyle w:val="BodyText"/>
        <w:rPr>
          <w:lang w:eastAsia="ko-KR"/>
        </w:rPr>
      </w:pPr>
      <w:r>
        <w:rPr>
          <w:lang w:eastAsia="ko-KR"/>
        </w:rPr>
        <w:t xml:space="preserve">Click </w:t>
      </w:r>
      <w:r w:rsidRPr="00FA6B74">
        <w:rPr>
          <w:rStyle w:val="CalloutChar"/>
        </w:rPr>
        <w:t>Accept Terms</w:t>
      </w:r>
      <w:r>
        <w:rPr>
          <w:lang w:eastAsia="ko-KR"/>
        </w:rPr>
        <w:t>.</w:t>
      </w:r>
    </w:p>
    <w:p w14:paraId="0601AD82" w14:textId="4C3CF538" w:rsidR="00FA6B74" w:rsidRDefault="00FA6B74" w:rsidP="00C414A0">
      <w:pPr>
        <w:pStyle w:val="BodyText"/>
        <w:rPr>
          <w:lang w:eastAsia="ko-KR"/>
        </w:rPr>
      </w:pPr>
      <w:r>
        <w:rPr>
          <w:lang w:eastAsia="ko-KR"/>
        </w:rPr>
        <w:t>Once you have agreed to the terms, you can now use this AWS Marketplace software in your AWS account.</w:t>
      </w:r>
    </w:p>
    <w:p w14:paraId="49692E83" w14:textId="7EFDD085" w:rsidR="002714CB" w:rsidRDefault="002714CB" w:rsidP="00C414A0">
      <w:pPr>
        <w:pStyle w:val="Heading3"/>
        <w:keepNext w:val="0"/>
      </w:pPr>
      <w:r>
        <w:t>Deploy Teradata Vantage</w:t>
      </w:r>
    </w:p>
    <w:p w14:paraId="7F5B2190" w14:textId="461F8A65" w:rsidR="008B1412" w:rsidRPr="008B1412" w:rsidRDefault="008B1412" w:rsidP="00C414A0">
      <w:pPr>
        <w:pStyle w:val="BodyText"/>
        <w:rPr>
          <w:lang w:eastAsia="ko-KR"/>
        </w:rPr>
      </w:pPr>
      <w:r w:rsidRPr="008B1412">
        <w:rPr>
          <w:lang w:eastAsia="ko-KR"/>
        </w:rPr>
        <w:t>AWS CloudFormation provides a common language for you to model and provision AWS and third-party application resources in your cloud environment.</w:t>
      </w:r>
    </w:p>
    <w:p w14:paraId="662386F3" w14:textId="38CE9AB6" w:rsidR="008B1412" w:rsidRPr="008B1412" w:rsidRDefault="008B1412" w:rsidP="00C414A0">
      <w:pPr>
        <w:pStyle w:val="BodyTextbeforepictureorcode"/>
        <w:keepNext w:val="0"/>
        <w:keepLines w:val="0"/>
        <w:rPr>
          <w:lang w:eastAsia="ko-KR"/>
        </w:rPr>
      </w:pPr>
      <w:r w:rsidRPr="008B1412">
        <w:rPr>
          <w:lang w:eastAsia="ko-KR"/>
        </w:rPr>
        <w:t>Click </w:t>
      </w:r>
      <w:r w:rsidRPr="008B1412">
        <w:rPr>
          <w:rStyle w:val="CalloutChar"/>
          <w:lang w:eastAsia="ko-KR"/>
        </w:rPr>
        <w:t>Launch Stack</w:t>
      </w:r>
      <w:r w:rsidRPr="008B1412">
        <w:rPr>
          <w:lang w:eastAsia="ko-KR"/>
        </w:rPr>
        <w:t> to deploy the Teradata Vantage Developer Edition</w:t>
      </w:r>
      <w:r w:rsidR="00D93F3B">
        <w:rPr>
          <w:lang w:eastAsia="ko-KR"/>
        </w:rPr>
        <w:t>.</w:t>
      </w:r>
    </w:p>
    <w:p w14:paraId="7BFCF902" w14:textId="77777777" w:rsidR="008B1412" w:rsidRPr="008B1412" w:rsidRDefault="008B1412" w:rsidP="00C414A0">
      <w:pPr>
        <w:pStyle w:val="Pictureframe"/>
        <w:rPr>
          <w:lang w:eastAsia="ko-KR"/>
        </w:rPr>
      </w:pPr>
      <w:r>
        <w:drawing>
          <wp:inline distT="0" distB="0" distL="0" distR="0" wp14:anchorId="2212CE94" wp14:editId="3486DA95">
            <wp:extent cx="1769110" cy="332740"/>
            <wp:effectExtent l="0" t="0" r="0" b="0"/>
            <wp:docPr id="2096736090" name="Picture 13" descr="Launch Stack">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1769110" cy="332740"/>
                    </a:xfrm>
                    <a:prstGeom prst="rect">
                      <a:avLst/>
                    </a:prstGeom>
                  </pic:spPr>
                </pic:pic>
              </a:graphicData>
            </a:graphic>
          </wp:inline>
        </w:drawing>
      </w:r>
    </w:p>
    <w:p w14:paraId="7BA26454" w14:textId="77777777" w:rsidR="00F91D64" w:rsidRDefault="00F91D64" w:rsidP="00C414A0">
      <w:pPr>
        <w:pStyle w:val="BodyText"/>
        <w:rPr>
          <w:lang w:eastAsia="ko-KR"/>
        </w:rPr>
      </w:pPr>
      <w:r>
        <w:rPr>
          <w:lang w:eastAsia="ko-KR"/>
        </w:rPr>
        <w:t>The</w:t>
      </w:r>
      <w:r w:rsidR="008B1412" w:rsidRPr="008B1412">
        <w:rPr>
          <w:lang w:eastAsia="ko-KR"/>
        </w:rPr>
        <w:t xml:space="preserve"> CloudFormation console page </w:t>
      </w:r>
      <w:r>
        <w:rPr>
          <w:lang w:eastAsia="ko-KR"/>
        </w:rPr>
        <w:t>will display.</w:t>
      </w:r>
    </w:p>
    <w:p w14:paraId="32E9AEAC" w14:textId="37E94C93" w:rsidR="008B1412" w:rsidRPr="008B1412" w:rsidRDefault="00F91D64" w:rsidP="00C414A0">
      <w:pPr>
        <w:pStyle w:val="BodyText"/>
        <w:rPr>
          <w:lang w:eastAsia="ko-KR"/>
        </w:rPr>
      </w:pPr>
      <w:r>
        <w:rPr>
          <w:lang w:eastAsia="ko-KR"/>
        </w:rPr>
        <w:t>S</w:t>
      </w:r>
      <w:r w:rsidR="008B1412" w:rsidRPr="008B1412">
        <w:rPr>
          <w:lang w:eastAsia="ko-KR"/>
        </w:rPr>
        <w:t>elect </w:t>
      </w:r>
      <w:r>
        <w:rPr>
          <w:lang w:eastAsia="ko-KR"/>
        </w:rPr>
        <w:t xml:space="preserve">the </w:t>
      </w:r>
      <w:r w:rsidR="008B1412" w:rsidRPr="008B1412">
        <w:rPr>
          <w:rStyle w:val="CalloutChar"/>
          <w:lang w:eastAsia="ko-KR"/>
        </w:rPr>
        <w:t>AWS Key Pair</w:t>
      </w:r>
      <w:r w:rsidR="008B1412" w:rsidRPr="008B1412">
        <w:rPr>
          <w:lang w:eastAsia="ko-KR"/>
        </w:rPr>
        <w:t xml:space="preserve"> </w:t>
      </w:r>
      <w:r w:rsidR="00437F9B">
        <w:rPr>
          <w:lang w:eastAsia="ko-KR"/>
        </w:rPr>
        <w:t xml:space="preserve">(which </w:t>
      </w:r>
      <w:r w:rsidR="00DF07F9">
        <w:rPr>
          <w:lang w:eastAsia="ko-KR"/>
        </w:rPr>
        <w:t>refer to as</w:t>
      </w:r>
      <w:r w:rsidR="00437F9B">
        <w:rPr>
          <w:lang w:eastAsia="ko-KR"/>
        </w:rPr>
        <w:t xml:space="preserve"> </w:t>
      </w:r>
      <w:proofErr w:type="spellStart"/>
      <w:r w:rsidR="008B1412" w:rsidRPr="008B1412">
        <w:rPr>
          <w:rStyle w:val="Emphasis"/>
          <w:lang w:eastAsia="ko-KR"/>
        </w:rPr>
        <w:t>Teradata.pem</w:t>
      </w:r>
      <w:proofErr w:type="spellEnd"/>
      <w:r w:rsidR="00437F9B">
        <w:rPr>
          <w:lang w:eastAsia="ko-KR"/>
        </w:rPr>
        <w:t xml:space="preserve">) </w:t>
      </w:r>
      <w:r w:rsidR="008B1412" w:rsidRPr="008B1412">
        <w:rPr>
          <w:lang w:eastAsia="ko-KR"/>
        </w:rPr>
        <w:t>from the dropdown.</w:t>
      </w:r>
    </w:p>
    <w:p w14:paraId="77A5EED0" w14:textId="77777777" w:rsidR="00DF07F9" w:rsidRDefault="00DF07F9" w:rsidP="00C414A0">
      <w:pPr>
        <w:pStyle w:val="BodyText"/>
        <w:rPr>
          <w:lang w:eastAsia="ko-KR"/>
        </w:rPr>
      </w:pPr>
      <w:r>
        <w:rPr>
          <w:lang w:eastAsia="ko-KR"/>
        </w:rPr>
        <w:t>Leave the other parameters at their default.</w:t>
      </w:r>
    </w:p>
    <w:p w14:paraId="08F8EAEB" w14:textId="4B39308E" w:rsidR="00727ADD" w:rsidRDefault="00DF07F9" w:rsidP="00C414A0">
      <w:pPr>
        <w:pStyle w:val="BodyText"/>
        <w:rPr>
          <w:lang w:eastAsia="ko-KR"/>
        </w:rPr>
      </w:pPr>
      <w:r>
        <w:rPr>
          <w:lang w:eastAsia="ko-KR"/>
        </w:rPr>
        <w:t>S</w:t>
      </w:r>
      <w:r w:rsidR="008B1412" w:rsidRPr="008B1412">
        <w:rPr>
          <w:lang w:eastAsia="ko-KR"/>
        </w:rPr>
        <w:t>croll down and acknowledge the IAM resource creation</w:t>
      </w:r>
      <w:r w:rsidR="00727ADD">
        <w:rPr>
          <w:lang w:eastAsia="ko-KR"/>
        </w:rPr>
        <w:t xml:space="preserve"> by clicking the checkbox.</w:t>
      </w:r>
    </w:p>
    <w:p w14:paraId="49DEDA85" w14:textId="4BD170D5" w:rsidR="008B1412" w:rsidRPr="008B1412" w:rsidRDefault="00727ADD" w:rsidP="00C414A0">
      <w:pPr>
        <w:pStyle w:val="BodyTextbeforepictureorcode"/>
        <w:keepNext w:val="0"/>
        <w:keepLines w:val="0"/>
        <w:rPr>
          <w:rFonts w:ascii="Arial" w:hAnsi="Arial"/>
          <w:lang w:eastAsia="ko-KR"/>
        </w:rPr>
      </w:pPr>
      <w:r>
        <w:rPr>
          <w:lang w:eastAsia="ko-KR"/>
        </w:rPr>
        <w:lastRenderedPageBreak/>
        <w:t>C</w:t>
      </w:r>
      <w:r w:rsidR="008B1412" w:rsidRPr="008B1412">
        <w:rPr>
          <w:rFonts w:ascii="Arial" w:hAnsi="Arial"/>
          <w:lang w:eastAsia="ko-KR"/>
        </w:rPr>
        <w:t>lick</w:t>
      </w:r>
      <w:r>
        <w:rPr>
          <w:lang w:eastAsia="ko-KR"/>
        </w:rPr>
        <w:t xml:space="preserve"> </w:t>
      </w:r>
      <w:r w:rsidRPr="00AD7FF8">
        <w:rPr>
          <w:rStyle w:val="CalloutChar"/>
        </w:rPr>
        <w:t>Create Sta</w:t>
      </w:r>
      <w:r w:rsidR="00AD7FF8" w:rsidRPr="00AD7FF8">
        <w:rPr>
          <w:rStyle w:val="CalloutChar"/>
        </w:rPr>
        <w:t>ck</w:t>
      </w:r>
      <w:r w:rsidR="00AD7FF8">
        <w:rPr>
          <w:lang w:eastAsia="ko-KR"/>
        </w:rPr>
        <w:t>.</w:t>
      </w:r>
      <w:r w:rsidR="008B1412" w:rsidRPr="008B1412">
        <w:rPr>
          <w:rFonts w:ascii="Arial" w:hAnsi="Arial"/>
          <w:lang w:eastAsia="ko-KR"/>
        </w:rPr>
        <w:t xml:space="preserve"> </w:t>
      </w:r>
    </w:p>
    <w:p w14:paraId="0571F896" w14:textId="77777777" w:rsidR="008B1412" w:rsidRPr="008B1412" w:rsidRDefault="008B1412" w:rsidP="00C414A0">
      <w:pPr>
        <w:pStyle w:val="Pictureframe"/>
        <w:rPr>
          <w:lang w:eastAsia="ko-KR"/>
        </w:rPr>
      </w:pPr>
      <w:r w:rsidRPr="008B1412">
        <w:rPr>
          <w:lang w:eastAsia="ko-KR"/>
        </w:rPr>
        <mc:AlternateContent>
          <mc:Choice Requires="wps">
            <w:drawing>
              <wp:anchor distT="0" distB="0" distL="114300" distR="114300" simplePos="0" relativeHeight="251676672" behindDoc="0" locked="0" layoutInCell="1" allowOverlap="1" wp14:anchorId="7BD604FD" wp14:editId="5C8A562B">
                <wp:simplePos x="0" y="0"/>
                <wp:positionH relativeFrom="column">
                  <wp:posOffset>380888</wp:posOffset>
                </wp:positionH>
                <wp:positionV relativeFrom="paragraph">
                  <wp:posOffset>2797175</wp:posOffset>
                </wp:positionV>
                <wp:extent cx="3578225" cy="114300"/>
                <wp:effectExtent l="0" t="0" r="15875" b="12700"/>
                <wp:wrapNone/>
                <wp:docPr id="18" name="Rounded Rectangle 18"/>
                <wp:cNvGraphicFramePr/>
                <a:graphic xmlns:a="http://schemas.openxmlformats.org/drawingml/2006/main">
                  <a:graphicData uri="http://schemas.microsoft.com/office/word/2010/wordprocessingShape">
                    <wps:wsp>
                      <wps:cNvSpPr/>
                      <wps:spPr>
                        <a:xfrm>
                          <a:off x="0" y="0"/>
                          <a:ext cx="3578225" cy="114300"/>
                        </a:xfrm>
                        <a:prstGeom prst="roundRect">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EE8ADC" id="Rounded Rectangle 18" o:spid="_x0000_s1026" style="position:absolute;margin-left:30pt;margin-top:220.25pt;width:281.7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" fillcolor="white [3212]" strokecolor="red" strokeweight="2pt">
                <v:fill opacity="0"/>
              </v:roundrect>
            </w:pict>
          </mc:Fallback>
        </mc:AlternateContent>
      </w:r>
      <w:r w:rsidRPr="008B1412">
        <w:rPr>
          <w:lang w:eastAsia="ko-KR"/>
        </w:rPr>
        <mc:AlternateContent>
          <mc:Choice Requires="wps">
            <w:drawing>
              <wp:anchor distT="0" distB="0" distL="114300" distR="114300" simplePos="0" relativeHeight="251675648" behindDoc="0" locked="0" layoutInCell="1" allowOverlap="1" wp14:anchorId="42189DFE" wp14:editId="4571E21B">
                <wp:simplePos x="0" y="0"/>
                <wp:positionH relativeFrom="column">
                  <wp:posOffset>381523</wp:posOffset>
                </wp:positionH>
                <wp:positionV relativeFrom="paragraph">
                  <wp:posOffset>1751965</wp:posOffset>
                </wp:positionV>
                <wp:extent cx="3578225" cy="114300"/>
                <wp:effectExtent l="0" t="0" r="15875" b="12700"/>
                <wp:wrapNone/>
                <wp:docPr id="33" name="Rounded Rectangle 33"/>
                <wp:cNvGraphicFramePr/>
                <a:graphic xmlns:a="http://schemas.openxmlformats.org/drawingml/2006/main">
                  <a:graphicData uri="http://schemas.microsoft.com/office/word/2010/wordprocessingShape">
                    <wps:wsp>
                      <wps:cNvSpPr/>
                      <wps:spPr>
                        <a:xfrm>
                          <a:off x="0" y="0"/>
                          <a:ext cx="3578225" cy="114300"/>
                        </a:xfrm>
                        <a:prstGeom prst="roundRect">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CB0845" id="Rounded Rectangle 33" o:spid="_x0000_s1026" style="position:absolute;margin-left:30.05pt;margin-top:137.95pt;width:281.7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" fillcolor="white [3212]" strokecolor="red" strokeweight="2pt">
                <v:fill opacity="0"/>
              </v:roundrect>
            </w:pict>
          </mc:Fallback>
        </mc:AlternateContent>
      </w:r>
      <w:r w:rsidRPr="008B1412">
        <w:rPr>
          <w:lang w:eastAsia="ko-KR"/>
        </w:rPr>
        <w:drawing>
          <wp:inline distT="0" distB="0" distL="0" distR="0" wp14:anchorId="3CFBEE91" wp14:editId="27FBF277">
            <wp:extent cx="6400800" cy="337516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3375165"/>
                    </a:xfrm>
                    <a:prstGeom prst="rect">
                      <a:avLst/>
                    </a:prstGeom>
                  </pic:spPr>
                </pic:pic>
              </a:graphicData>
            </a:graphic>
          </wp:inline>
        </w:drawing>
      </w:r>
    </w:p>
    <w:p w14:paraId="385B9B41" w14:textId="77777777" w:rsidR="00807CCA" w:rsidRDefault="00807CCA" w:rsidP="00C414A0">
      <w:pPr>
        <w:pStyle w:val="BodyText"/>
      </w:pPr>
      <w:r>
        <w:t>The deployment may take up to 20 minutes to complete.</w:t>
      </w:r>
    </w:p>
    <w:p w14:paraId="005A44EC" w14:textId="3B06837C" w:rsidR="008B1412" w:rsidRPr="008B1412" w:rsidRDefault="008B1412" w:rsidP="00C414A0">
      <w:pPr>
        <w:pStyle w:val="BodyText"/>
        <w:rPr>
          <w:lang w:eastAsia="ko-KR"/>
        </w:rPr>
      </w:pPr>
      <w:r w:rsidRPr="008B1412">
        <w:rPr>
          <w:lang w:eastAsia="ko-KR"/>
        </w:rPr>
        <w:t xml:space="preserve">Once the deployment is complete, navigate to the </w:t>
      </w:r>
      <w:hyperlink r:id="rId26" w:anchor="/stacks/outputs?filteringText=&amp;filteringStatus=active&amp;viewNested=true&amp;hideStacks=false&amp;stackId=Upsolver-DevDay-Kinesis" w:history="1">
        <w:r w:rsidRPr="008B1412">
          <w:rPr>
            <w:rStyle w:val="Hyperlink"/>
            <w:lang w:eastAsia="ko-KR"/>
          </w:rPr>
          <w:t>Stack Output</w:t>
        </w:r>
      </w:hyperlink>
      <w:r w:rsidRPr="008B1412">
        <w:rPr>
          <w:lang w:eastAsia="ko-KR"/>
        </w:rPr>
        <w:t xml:space="preserve"> tab and note down the details listed there. </w:t>
      </w:r>
      <w:r w:rsidR="00807CCA">
        <w:rPr>
          <w:lang w:eastAsia="ko-KR"/>
        </w:rPr>
        <w:t>These details are needed in future steps.</w:t>
      </w:r>
      <w:r w:rsidRPr="008B1412">
        <w:rPr>
          <w:lang w:eastAsia="ko-KR"/>
        </w:rPr>
        <w:t xml:space="preserve"> </w:t>
      </w:r>
    </w:p>
    <w:p w14:paraId="2584C970" w14:textId="0EECF92F" w:rsidR="00096754" w:rsidRPr="00242C32" w:rsidRDefault="00DF792F" w:rsidP="00C414A0">
      <w:pPr>
        <w:pStyle w:val="Heading2"/>
        <w:keepNext w:val="0"/>
      </w:pPr>
      <w:bookmarkStart w:id="11" w:name="_Download_and_install"/>
      <w:bookmarkEnd w:id="11"/>
      <w:r>
        <w:t>Create a Kinesis Table</w:t>
      </w:r>
    </w:p>
    <w:p w14:paraId="4ADD8E29" w14:textId="15B6B4E5" w:rsidR="0001679E" w:rsidRDefault="00C81BCE" w:rsidP="00C414A0">
      <w:pPr>
        <w:pStyle w:val="BodyText"/>
      </w:pPr>
      <w:r>
        <w:rPr>
          <w:rStyle w:val="HighlightChar"/>
          <w:shd w:val="clear" w:color="auto" w:fill="auto"/>
        </w:rPr>
        <w:t>Th</w:t>
      </w:r>
      <w:r w:rsidR="009F19C1">
        <w:rPr>
          <w:rStyle w:val="HighlightChar"/>
          <w:shd w:val="clear" w:color="auto" w:fill="auto"/>
        </w:rPr>
        <w:t>is step will create a Kinesis catalog table to use as a source for the AWS Glue Streaming Job ETL.</w:t>
      </w:r>
    </w:p>
    <w:p w14:paraId="6D5D2A88" w14:textId="77777777" w:rsidR="00130516" w:rsidRDefault="00130516" w:rsidP="00C414A0">
      <w:pPr>
        <w:pStyle w:val="BodyText"/>
      </w:pPr>
      <w:r>
        <w:t>Open the AWS Glue console.</w:t>
      </w:r>
    </w:p>
    <w:p w14:paraId="56128DB0" w14:textId="77777777" w:rsidR="00F24C5B" w:rsidRDefault="002D3716" w:rsidP="00C414A0">
      <w:pPr>
        <w:pStyle w:val="BodyText"/>
      </w:pPr>
      <w:r w:rsidRPr="002D3716">
        <w:t xml:space="preserve">Click on Catalog </w:t>
      </w:r>
      <w:r w:rsidR="00F24C5B" w:rsidRPr="00F24C5B">
        <w:rPr>
          <w:rStyle w:val="CalloutChar"/>
        </w:rPr>
        <w:t>Tables</w:t>
      </w:r>
      <w:r w:rsidR="00F24C5B">
        <w:t>.</w:t>
      </w:r>
    </w:p>
    <w:p w14:paraId="56BE7194" w14:textId="77777777" w:rsidR="00994F30" w:rsidRDefault="00F24C5B" w:rsidP="00C414A0">
      <w:pPr>
        <w:pStyle w:val="BodyText"/>
      </w:pPr>
      <w:r>
        <w:t xml:space="preserve">Click </w:t>
      </w:r>
      <w:r w:rsidR="002D3716" w:rsidRPr="002D3716">
        <w:t xml:space="preserve">on the </w:t>
      </w:r>
      <w:r w:rsidR="00994F30" w:rsidRPr="00994F30">
        <w:rPr>
          <w:rStyle w:val="CalloutChar"/>
        </w:rPr>
        <w:t>Add Tables</w:t>
      </w:r>
      <w:r w:rsidR="00994F30">
        <w:t xml:space="preserve"> </w:t>
      </w:r>
      <w:r w:rsidR="002D3716" w:rsidRPr="002D3716">
        <w:t>butto</w:t>
      </w:r>
      <w:r w:rsidR="00994F30">
        <w:t>n.</w:t>
      </w:r>
    </w:p>
    <w:p w14:paraId="3E91BCE1" w14:textId="77777777" w:rsidR="00994F30" w:rsidRDefault="00994F30" w:rsidP="00C414A0">
      <w:pPr>
        <w:pStyle w:val="BodyText"/>
      </w:pPr>
      <w:r>
        <w:t xml:space="preserve">Select </w:t>
      </w:r>
      <w:r w:rsidRPr="00994F30">
        <w:rPr>
          <w:rStyle w:val="CalloutChar"/>
        </w:rPr>
        <w:t>Add Tables Manually</w:t>
      </w:r>
      <w:r>
        <w:t>.</w:t>
      </w:r>
    </w:p>
    <w:p w14:paraId="6F13F123" w14:textId="77777777" w:rsidR="00035622" w:rsidRDefault="002D3716" w:rsidP="00C414A0">
      <w:pPr>
        <w:pStyle w:val="BodyText"/>
        <w:rPr>
          <w:b/>
        </w:rPr>
      </w:pPr>
      <w:r w:rsidRPr="002D3716">
        <w:t xml:space="preserve">On the next screen, </w:t>
      </w:r>
      <w:r w:rsidR="00994F30">
        <w:t>enter</w:t>
      </w:r>
      <w:r w:rsidRPr="002D3716">
        <w:t xml:space="preserve"> the name</w:t>
      </w:r>
      <w:r w:rsidRPr="002D3716">
        <w:rPr>
          <w:b/>
          <w:i/>
        </w:rPr>
        <w:t xml:space="preserve"> </w:t>
      </w:r>
      <w:bookmarkStart w:id="12" w:name="OLE_LINK9"/>
      <w:bookmarkStart w:id="13" w:name="OLE_LINK10"/>
      <w:proofErr w:type="spellStart"/>
      <w:r w:rsidRPr="002D3716">
        <w:rPr>
          <w:rStyle w:val="CalloutChar"/>
        </w:rPr>
        <w:t>TeradataKinesisStream</w:t>
      </w:r>
      <w:bookmarkEnd w:id="12"/>
      <w:bookmarkEnd w:id="13"/>
      <w:proofErr w:type="spellEnd"/>
      <w:r w:rsidR="00994F30">
        <w:rPr>
          <w:b/>
          <w:iCs/>
        </w:rPr>
        <w:t>.</w:t>
      </w:r>
      <w:r w:rsidRPr="002D3716">
        <w:rPr>
          <w:b/>
        </w:rPr>
        <w:t xml:space="preserve"> </w:t>
      </w:r>
    </w:p>
    <w:p w14:paraId="572EBEB7" w14:textId="77777777" w:rsidR="00035622" w:rsidRDefault="002D3716" w:rsidP="00C414A0">
      <w:pPr>
        <w:pStyle w:val="BodyText"/>
      </w:pPr>
      <w:r w:rsidRPr="002D3716">
        <w:t>Choose a database from dropdown</w:t>
      </w:r>
      <w:r w:rsidR="00035622">
        <w:t>. I</w:t>
      </w:r>
      <w:r w:rsidRPr="002D3716">
        <w:t xml:space="preserve">f you don’t have a database created already, refer to </w:t>
      </w:r>
      <w:hyperlink r:id="rId27" w:history="1">
        <w:r w:rsidRPr="002D3716">
          <w:rPr>
            <w:rStyle w:val="Hyperlink"/>
            <w:rFonts w:ascii="Arial" w:hAnsi="Arial"/>
          </w:rPr>
          <w:t>Working with Glue Databases</w:t>
        </w:r>
      </w:hyperlink>
      <w:r w:rsidRPr="002D3716">
        <w:t xml:space="preserve"> to create one.</w:t>
      </w:r>
    </w:p>
    <w:p w14:paraId="63A5C78B" w14:textId="77777777" w:rsidR="00035622" w:rsidRDefault="002D3716" w:rsidP="00C414A0">
      <w:pPr>
        <w:pStyle w:val="BodyText"/>
      </w:pPr>
      <w:r w:rsidRPr="002D3716">
        <w:t xml:space="preserve">Click </w:t>
      </w:r>
      <w:r w:rsidR="00035622" w:rsidRPr="00035622">
        <w:rPr>
          <w:rStyle w:val="CalloutChar"/>
        </w:rPr>
        <w:t>Next</w:t>
      </w:r>
      <w:r w:rsidR="00035622">
        <w:t xml:space="preserve"> </w:t>
      </w:r>
      <w:r w:rsidRPr="002D3716">
        <w:t>on the</w:t>
      </w:r>
      <w:r w:rsidR="00035622">
        <w:t xml:space="preserve"> </w:t>
      </w:r>
      <w:r w:rsidR="00035622" w:rsidRPr="00035622">
        <w:rPr>
          <w:rStyle w:val="CalloutChar"/>
        </w:rPr>
        <w:t>Add a Data Store</w:t>
      </w:r>
      <w:r w:rsidRPr="002D3716">
        <w:rPr>
          <w:rStyle w:val="CalloutChar"/>
        </w:rPr>
        <w:t xml:space="preserve"> </w:t>
      </w:r>
      <w:r w:rsidRPr="002D3716">
        <w:t>page</w:t>
      </w:r>
      <w:r w:rsidR="00035622">
        <w:t>.</w:t>
      </w:r>
    </w:p>
    <w:p w14:paraId="2F312460" w14:textId="77777777" w:rsidR="00035622" w:rsidRDefault="00035622" w:rsidP="00C414A0">
      <w:pPr>
        <w:pStyle w:val="BodyText"/>
      </w:pPr>
      <w:r>
        <w:t>S</w:t>
      </w:r>
      <w:r w:rsidR="002D3716" w:rsidRPr="002D3716">
        <w:t xml:space="preserve">elect the type of source as </w:t>
      </w:r>
      <w:r>
        <w:rPr>
          <w:rStyle w:val="CalloutChar"/>
        </w:rPr>
        <w:t>Kinesis</w:t>
      </w:r>
      <w:r w:rsidRPr="00035622">
        <w:t>.</w:t>
      </w:r>
    </w:p>
    <w:p w14:paraId="71AF6577" w14:textId="5D90FB52" w:rsidR="00035622" w:rsidRDefault="00035622" w:rsidP="00C414A0">
      <w:pPr>
        <w:pStyle w:val="BodyTextbeforepictureorcode"/>
        <w:keepNext w:val="0"/>
        <w:keepLines w:val="0"/>
      </w:pPr>
      <w:r>
        <w:lastRenderedPageBreak/>
        <w:t>E</w:t>
      </w:r>
      <w:r w:rsidR="002D3716" w:rsidRPr="002D3716">
        <w:rPr>
          <w:rFonts w:ascii="Arial" w:hAnsi="Arial"/>
        </w:rPr>
        <w:t>nter the Stream Name</w:t>
      </w:r>
      <w:r w:rsidR="002D3716" w:rsidRPr="002D3716">
        <w:rPr>
          <w:rFonts w:ascii="Arial" w:hAnsi="Arial"/>
          <w:b/>
        </w:rPr>
        <w:t xml:space="preserve"> </w:t>
      </w:r>
      <w:r w:rsidR="002D3716" w:rsidRPr="002D3716">
        <w:rPr>
          <w:rFonts w:ascii="Arial" w:hAnsi="Arial"/>
        </w:rPr>
        <w:t xml:space="preserve">as </w:t>
      </w:r>
      <w:bookmarkStart w:id="14" w:name="OLE_LINK1"/>
      <w:bookmarkStart w:id="15" w:name="OLE_LINK2"/>
      <w:bookmarkStart w:id="16" w:name="OLE_LINK11"/>
      <w:proofErr w:type="spellStart"/>
      <w:r w:rsidR="002D3716" w:rsidRPr="002D3716">
        <w:rPr>
          <w:rStyle w:val="CalloutChar"/>
        </w:rPr>
        <w:t>TeradataKinesisStream</w:t>
      </w:r>
      <w:proofErr w:type="spellEnd"/>
      <w:r w:rsidR="002D3716" w:rsidRPr="002D3716">
        <w:rPr>
          <w:rFonts w:ascii="Arial" w:hAnsi="Arial"/>
          <w:b/>
          <w:i/>
        </w:rPr>
        <w:t xml:space="preserve"> </w:t>
      </w:r>
      <w:bookmarkEnd w:id="14"/>
      <w:bookmarkEnd w:id="15"/>
      <w:bookmarkEnd w:id="16"/>
      <w:r w:rsidR="002D3716" w:rsidRPr="002D3716">
        <w:rPr>
          <w:rFonts w:ascii="Arial" w:hAnsi="Arial"/>
        </w:rPr>
        <w:t>and</w:t>
      </w:r>
      <w:r w:rsidR="002D3716" w:rsidRPr="002D3716">
        <w:rPr>
          <w:rFonts w:ascii="Arial" w:hAnsi="Arial"/>
          <w:i/>
        </w:rPr>
        <w:t xml:space="preserve"> </w:t>
      </w:r>
      <w:r w:rsidR="002D3716" w:rsidRPr="002D3716">
        <w:rPr>
          <w:rFonts w:ascii="Arial" w:hAnsi="Arial"/>
        </w:rPr>
        <w:t>Kinesis source URL</w:t>
      </w:r>
      <w:r w:rsidR="002D3716" w:rsidRPr="002D3716">
        <w:rPr>
          <w:rFonts w:ascii="Arial" w:hAnsi="Arial"/>
          <w:i/>
        </w:rPr>
        <w:t xml:space="preserve"> </w:t>
      </w:r>
      <w:r w:rsidR="002D3716" w:rsidRPr="002D3716">
        <w:rPr>
          <w:rFonts w:ascii="Arial" w:hAnsi="Arial"/>
        </w:rPr>
        <w:t xml:space="preserve">as </w:t>
      </w:r>
      <w:bookmarkStart w:id="17" w:name="OLE_LINK12"/>
      <w:bookmarkStart w:id="18" w:name="OLE_LINK13"/>
      <w:r w:rsidR="002D3716" w:rsidRPr="002D3716">
        <w:rPr>
          <w:rStyle w:val="Hyperlink"/>
        </w:rPr>
        <w:fldChar w:fldCharType="begin"/>
      </w:r>
      <w:r w:rsidR="002D3716" w:rsidRPr="002D3716">
        <w:rPr>
          <w:rStyle w:val="Hyperlink"/>
        </w:rPr>
        <w:instrText xml:space="preserve"> HYPERLINK </w:instrText>
      </w:r>
      <w:r w:rsidR="002D3716" w:rsidRPr="002D3716">
        <w:rPr>
          <w:rStyle w:val="Hyperlink"/>
        </w:rPr>
        <w:fldChar w:fldCharType="separate"/>
      </w:r>
      <w:r w:rsidR="002D3716" w:rsidRPr="002D3716">
        <w:rPr>
          <w:rStyle w:val="Hyperlink"/>
        </w:rPr>
        <w:t>https://kinesis.</w:t>
      </w:r>
      <w:r w:rsidR="002D3716" w:rsidRPr="002D3716">
        <w:rPr>
          <w:rStyle w:val="Emphasis"/>
        </w:rPr>
        <w:t>${AWS::Region}</w:t>
      </w:r>
      <w:r w:rsidR="002D3716" w:rsidRPr="002D3716">
        <w:rPr>
          <w:rStyle w:val="Hyperlink"/>
        </w:rPr>
        <w:t>.amazonaws.com</w:t>
      </w:r>
      <w:r w:rsidR="002D3716" w:rsidRPr="002D3716">
        <w:rPr>
          <w:rStyle w:val="Hyperlink"/>
        </w:rPr>
        <w:fldChar w:fldCharType="end"/>
      </w:r>
      <w:bookmarkEnd w:id="17"/>
      <w:bookmarkEnd w:id="18"/>
      <w:r w:rsidR="002D3716" w:rsidRPr="002D3716">
        <w:rPr>
          <w:rFonts w:ascii="Arial" w:hAnsi="Arial"/>
        </w:rPr>
        <w:t xml:space="preserve">. Replace </w:t>
      </w:r>
      <w:r w:rsidR="002D3716" w:rsidRPr="002D3716">
        <w:rPr>
          <w:rStyle w:val="Emphasis"/>
        </w:rPr>
        <w:t>${</w:t>
      </w:r>
      <w:proofErr w:type="gramStart"/>
      <w:r w:rsidR="002D3716" w:rsidRPr="002D3716">
        <w:rPr>
          <w:rStyle w:val="Emphasis"/>
        </w:rPr>
        <w:t>AWS::</w:t>
      </w:r>
      <w:proofErr w:type="gramEnd"/>
      <w:r w:rsidR="002D3716" w:rsidRPr="002D3716">
        <w:rPr>
          <w:rStyle w:val="Emphasis"/>
        </w:rPr>
        <w:t>Region}</w:t>
      </w:r>
      <w:r w:rsidR="002D3716" w:rsidRPr="002D3716">
        <w:rPr>
          <w:rFonts w:ascii="Arial" w:hAnsi="Arial"/>
        </w:rPr>
        <w:t xml:space="preserve"> with your region</w:t>
      </w:r>
      <w:r>
        <w:t xml:space="preserve">, such as </w:t>
      </w:r>
      <w:r w:rsidRPr="00035622">
        <w:rPr>
          <w:rStyle w:val="Emphasis"/>
        </w:rPr>
        <w:t>us</w:t>
      </w:r>
      <w:r w:rsidRPr="00035622">
        <w:rPr>
          <w:rStyle w:val="Emphasis"/>
        </w:rPr>
        <w:noBreakHyphen/>
      </w:r>
      <w:r w:rsidR="00D67A48">
        <w:rPr>
          <w:rStyle w:val="Emphasis"/>
        </w:rPr>
        <w:t>west</w:t>
      </w:r>
      <w:r w:rsidRPr="00035622">
        <w:rPr>
          <w:rStyle w:val="Emphasis"/>
        </w:rPr>
        <w:noBreakHyphen/>
      </w:r>
      <w:r w:rsidR="00D67A48">
        <w:rPr>
          <w:rStyle w:val="Emphasis"/>
        </w:rPr>
        <w:t>2</w:t>
      </w:r>
      <w:r w:rsidR="002D3716" w:rsidRPr="002D3716">
        <w:rPr>
          <w:rFonts w:ascii="Arial" w:hAnsi="Arial"/>
        </w:rPr>
        <w:t>.</w:t>
      </w:r>
    </w:p>
    <w:p w14:paraId="00F93000" w14:textId="77777777" w:rsidR="00D67A48" w:rsidRDefault="00035622" w:rsidP="00C414A0">
      <w:pPr>
        <w:pStyle w:val="Pictureframe"/>
      </w:pPr>
      <w:r w:rsidRPr="002D3716">
        <mc:AlternateContent>
          <mc:Choice Requires="wps">
            <w:drawing>
              <wp:anchor distT="0" distB="0" distL="114300" distR="114300" simplePos="0" relativeHeight="251678720" behindDoc="0" locked="0" layoutInCell="1" allowOverlap="1" wp14:anchorId="68651892" wp14:editId="4EDC6C5A">
                <wp:simplePos x="0" y="0"/>
                <wp:positionH relativeFrom="column">
                  <wp:posOffset>2420711</wp:posOffset>
                </wp:positionH>
                <wp:positionV relativeFrom="paragraph">
                  <wp:posOffset>847181</wp:posOffset>
                </wp:positionV>
                <wp:extent cx="3084844" cy="864158"/>
                <wp:effectExtent l="0" t="0" r="13970" b="12700"/>
                <wp:wrapNone/>
                <wp:docPr id="34" name="Rounded Rectangle 34"/>
                <wp:cNvGraphicFramePr/>
                <a:graphic xmlns:a="http://schemas.openxmlformats.org/drawingml/2006/main">
                  <a:graphicData uri="http://schemas.microsoft.com/office/word/2010/wordprocessingShape">
                    <wps:wsp>
                      <wps:cNvSpPr/>
                      <wps:spPr>
                        <a:xfrm>
                          <a:off x="0" y="0"/>
                          <a:ext cx="3084844" cy="864158"/>
                        </a:xfrm>
                        <a:prstGeom prst="roundRect">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34C252" id="Rounded Rectangle 34" o:spid="_x0000_s1026" style="position:absolute;margin-left:190.6pt;margin-top:66.7pt;width:242.9pt;height:68.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" fillcolor="white [3212]" strokecolor="red" strokeweight="2pt">
                <v:fill opacity="0"/>
              </v:roundrect>
            </w:pict>
          </mc:Fallback>
        </mc:AlternateContent>
      </w:r>
      <w:r w:rsidRPr="008E4DF2">
        <w:drawing>
          <wp:inline distT="0" distB="0" distL="0" distR="0" wp14:anchorId="6AF60DED" wp14:editId="490AF2DA">
            <wp:extent cx="5943600" cy="1958204"/>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1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958204"/>
                    </a:xfrm>
                    <a:prstGeom prst="rect">
                      <a:avLst/>
                    </a:prstGeom>
                  </pic:spPr>
                </pic:pic>
              </a:graphicData>
            </a:graphic>
          </wp:inline>
        </w:drawing>
      </w:r>
    </w:p>
    <w:p w14:paraId="5BC8A7B7" w14:textId="3FE9A203" w:rsidR="002D3716" w:rsidRPr="002D3716" w:rsidRDefault="002D3716" w:rsidP="00C414A0">
      <w:pPr>
        <w:pStyle w:val="BodyText"/>
      </w:pPr>
      <w:r w:rsidRPr="002D3716">
        <w:t xml:space="preserve">Click </w:t>
      </w:r>
      <w:r w:rsidR="00035622" w:rsidRPr="00035622">
        <w:rPr>
          <w:rStyle w:val="CalloutChar"/>
        </w:rPr>
        <w:t>Next</w:t>
      </w:r>
      <w:r w:rsidRPr="002D3716">
        <w:t xml:space="preserve"> to continue.</w:t>
      </w:r>
    </w:p>
    <w:p w14:paraId="3A95C382" w14:textId="77777777" w:rsidR="00F40262" w:rsidRDefault="002D3716" w:rsidP="00C414A0">
      <w:pPr>
        <w:pStyle w:val="BodyText"/>
      </w:pPr>
      <w:r w:rsidRPr="002D3716">
        <w:t xml:space="preserve">On the </w:t>
      </w:r>
      <w:r w:rsidR="00F40262">
        <w:t>following</w:t>
      </w:r>
      <w:r w:rsidRPr="002D3716">
        <w:t xml:space="preserve"> page, select Classification as </w:t>
      </w:r>
      <w:r w:rsidRPr="002D3716">
        <w:rPr>
          <w:rStyle w:val="CalloutChar"/>
        </w:rPr>
        <w:t>JSON</w:t>
      </w:r>
      <w:r w:rsidR="00F40262">
        <w:t>.</w:t>
      </w:r>
    </w:p>
    <w:p w14:paraId="53060952" w14:textId="77777777" w:rsidR="00F40262" w:rsidRDefault="00F40262" w:rsidP="00C414A0">
      <w:pPr>
        <w:pStyle w:val="BodyText"/>
      </w:pPr>
      <w:r>
        <w:t>C</w:t>
      </w:r>
      <w:r w:rsidR="002D3716" w:rsidRPr="002D3716">
        <w:t xml:space="preserve">lick </w:t>
      </w:r>
      <w:r w:rsidR="002D3716" w:rsidRPr="002D3716">
        <w:rPr>
          <w:rStyle w:val="CalloutChar"/>
        </w:rPr>
        <w:t>Next</w:t>
      </w:r>
      <w:r w:rsidR="002D3716" w:rsidRPr="002D3716">
        <w:t xml:space="preserve">. </w:t>
      </w:r>
    </w:p>
    <w:p w14:paraId="43C31C9F" w14:textId="47C860DD" w:rsidR="002D3716" w:rsidRPr="002D3716" w:rsidRDefault="002D3716" w:rsidP="00C414A0">
      <w:pPr>
        <w:pStyle w:val="BodyTextbeforepictureorcode"/>
        <w:keepNext w:val="0"/>
        <w:keepLines w:val="0"/>
      </w:pPr>
      <w:r w:rsidRPr="002D3716">
        <w:t xml:space="preserve">In the </w:t>
      </w:r>
      <w:r w:rsidRPr="00F40262">
        <w:rPr>
          <w:rStyle w:val="CalloutChar"/>
        </w:rPr>
        <w:t>define schema screen</w:t>
      </w:r>
      <w:r w:rsidRPr="002D3716">
        <w:t xml:space="preserve">, click </w:t>
      </w:r>
      <w:r w:rsidRPr="00F40262">
        <w:rPr>
          <w:rStyle w:val="CalloutChar"/>
        </w:rPr>
        <w:t>Add Column</w:t>
      </w:r>
      <w:r w:rsidR="009C5F18">
        <w:rPr>
          <w:rStyle w:val="BodyTextChar"/>
        </w:rPr>
        <w:t xml:space="preserve"> for each of the following column names and associated data type.</w:t>
      </w:r>
      <w:r w:rsidR="008E4DF2">
        <w:rPr>
          <w:rStyle w:val="BodyTextChar"/>
        </w:rPr>
        <w:t xml:space="preserve"> </w:t>
      </w:r>
    </w:p>
    <w:tbl>
      <w:tblPr>
        <w:tblStyle w:val="TableGrid"/>
        <w:tblW w:w="9895" w:type="dxa"/>
        <w:tblLook w:val="04A0" w:firstRow="1" w:lastRow="0" w:firstColumn="1" w:lastColumn="0" w:noHBand="0" w:noVBand="1"/>
      </w:tblPr>
      <w:tblGrid>
        <w:gridCol w:w="895"/>
        <w:gridCol w:w="9000"/>
      </w:tblGrid>
      <w:tr w:rsidR="002D3716" w:rsidRPr="002D3716" w14:paraId="402482BC" w14:textId="77777777" w:rsidTr="00D8557B">
        <w:trPr>
          <w:cnfStyle w:val="100000000000" w:firstRow="1" w:lastRow="0" w:firstColumn="0" w:lastColumn="0" w:oddVBand="0" w:evenVBand="0" w:oddHBand="0" w:evenHBand="0" w:firstRowFirstColumn="0" w:firstRowLastColumn="0" w:lastRowFirstColumn="0" w:lastRowLastColumn="0"/>
        </w:trPr>
        <w:tc>
          <w:tcPr>
            <w:tcW w:w="895" w:type="dxa"/>
          </w:tcPr>
          <w:p w14:paraId="2F2DC931" w14:textId="77777777" w:rsidR="002D3716" w:rsidRPr="002D3716" w:rsidRDefault="002D3716" w:rsidP="00C414A0">
            <w:pPr>
              <w:pStyle w:val="BodyText"/>
            </w:pPr>
            <w:r w:rsidRPr="002D3716">
              <w:t>Type</w:t>
            </w:r>
          </w:p>
        </w:tc>
        <w:tc>
          <w:tcPr>
            <w:tcW w:w="9000" w:type="dxa"/>
          </w:tcPr>
          <w:p w14:paraId="0A8C36F1" w14:textId="05AF9E88" w:rsidR="002D3716" w:rsidRPr="002D3716" w:rsidRDefault="002D3716" w:rsidP="00C414A0">
            <w:pPr>
              <w:pStyle w:val="BodyText"/>
            </w:pPr>
            <w:r w:rsidRPr="002D3716">
              <w:t>Column Name</w:t>
            </w:r>
          </w:p>
        </w:tc>
      </w:tr>
      <w:tr w:rsidR="002D3716" w:rsidRPr="002D3716" w14:paraId="47CC4410" w14:textId="77777777" w:rsidTr="00D8557B">
        <w:trPr>
          <w:trHeight w:val="323"/>
        </w:trPr>
        <w:tc>
          <w:tcPr>
            <w:tcW w:w="895" w:type="dxa"/>
          </w:tcPr>
          <w:p w14:paraId="53B82F34" w14:textId="77777777" w:rsidR="002D3716" w:rsidRPr="002D3716" w:rsidRDefault="002D3716" w:rsidP="00C414A0">
            <w:pPr>
              <w:pStyle w:val="BodyText"/>
            </w:pPr>
            <w:r w:rsidRPr="002D3716">
              <w:t>String</w:t>
            </w:r>
          </w:p>
        </w:tc>
        <w:tc>
          <w:tcPr>
            <w:tcW w:w="9000" w:type="dxa"/>
          </w:tcPr>
          <w:p w14:paraId="5BF7AD9D" w14:textId="77777777" w:rsidR="002D3716" w:rsidRPr="002D3716" w:rsidRDefault="002D3716" w:rsidP="00C414A0">
            <w:pPr>
              <w:pStyle w:val="BodyText"/>
            </w:pPr>
            <w:proofErr w:type="spellStart"/>
            <w:r w:rsidRPr="002D3716">
              <w:rPr>
                <w:i/>
              </w:rPr>
              <w:t>searchword</w:t>
            </w:r>
            <w:proofErr w:type="spellEnd"/>
            <w:r w:rsidRPr="002D3716">
              <w:rPr>
                <w:i/>
              </w:rPr>
              <w:t xml:space="preserve">, </w:t>
            </w:r>
            <w:proofErr w:type="spellStart"/>
            <w:r w:rsidRPr="002D3716">
              <w:rPr>
                <w:i/>
              </w:rPr>
              <w:t>countrycode</w:t>
            </w:r>
            <w:proofErr w:type="spellEnd"/>
            <w:r w:rsidRPr="002D3716">
              <w:rPr>
                <w:i/>
              </w:rPr>
              <w:t xml:space="preserve">, </w:t>
            </w:r>
            <w:proofErr w:type="spellStart"/>
            <w:proofErr w:type="gramStart"/>
            <w:r w:rsidRPr="002D3716">
              <w:rPr>
                <w:i/>
              </w:rPr>
              <w:t>useragent,languagecode</w:t>
            </w:r>
            <w:proofErr w:type="spellEnd"/>
            <w:proofErr w:type="gramEnd"/>
            <w:r w:rsidRPr="002D3716">
              <w:rPr>
                <w:i/>
              </w:rPr>
              <w:t xml:space="preserve">, </w:t>
            </w:r>
            <w:proofErr w:type="spellStart"/>
            <w:r w:rsidRPr="002D3716">
              <w:rPr>
                <w:i/>
              </w:rPr>
              <w:t>sourceip</w:t>
            </w:r>
            <w:proofErr w:type="spellEnd"/>
            <w:r w:rsidRPr="002D3716">
              <w:rPr>
                <w:i/>
              </w:rPr>
              <w:t xml:space="preserve">, </w:t>
            </w:r>
            <w:proofErr w:type="spellStart"/>
            <w:r w:rsidRPr="002D3716">
              <w:rPr>
                <w:i/>
              </w:rPr>
              <w:t>visityearmonth</w:t>
            </w:r>
            <w:proofErr w:type="spellEnd"/>
            <w:r w:rsidRPr="002D3716">
              <w:rPr>
                <w:i/>
              </w:rPr>
              <w:t xml:space="preserve">, </w:t>
            </w:r>
            <w:proofErr w:type="spellStart"/>
            <w:r w:rsidRPr="002D3716">
              <w:rPr>
                <w:i/>
              </w:rPr>
              <w:t>desturl</w:t>
            </w:r>
            <w:proofErr w:type="spellEnd"/>
            <w:r w:rsidRPr="002D3716">
              <w:rPr>
                <w:i/>
              </w:rPr>
              <w:t>, customer</w:t>
            </w:r>
          </w:p>
        </w:tc>
      </w:tr>
      <w:tr w:rsidR="002D3716" w:rsidRPr="002D3716" w14:paraId="3E8BF88E" w14:textId="77777777" w:rsidTr="00D8557B">
        <w:trPr>
          <w:cnfStyle w:val="000000010000" w:firstRow="0" w:lastRow="0" w:firstColumn="0" w:lastColumn="0" w:oddVBand="0" w:evenVBand="0" w:oddHBand="0" w:evenHBand="1" w:firstRowFirstColumn="0" w:firstRowLastColumn="0" w:lastRowFirstColumn="0" w:lastRowLastColumn="0"/>
        </w:trPr>
        <w:tc>
          <w:tcPr>
            <w:tcW w:w="895" w:type="dxa"/>
          </w:tcPr>
          <w:p w14:paraId="025C0676" w14:textId="77777777" w:rsidR="002D3716" w:rsidRPr="002D3716" w:rsidRDefault="002D3716" w:rsidP="00C414A0">
            <w:pPr>
              <w:pStyle w:val="BodyText"/>
            </w:pPr>
            <w:proofErr w:type="spellStart"/>
            <w:r w:rsidRPr="002D3716">
              <w:t>BigInt</w:t>
            </w:r>
            <w:proofErr w:type="spellEnd"/>
          </w:p>
        </w:tc>
        <w:tc>
          <w:tcPr>
            <w:tcW w:w="9000" w:type="dxa"/>
          </w:tcPr>
          <w:p w14:paraId="1F709EE2" w14:textId="77777777" w:rsidR="002D3716" w:rsidRPr="002D3716" w:rsidRDefault="002D3716" w:rsidP="00C414A0">
            <w:pPr>
              <w:pStyle w:val="BodyText"/>
            </w:pPr>
            <w:proofErr w:type="spellStart"/>
            <w:r w:rsidRPr="002D3716">
              <w:rPr>
                <w:i/>
              </w:rPr>
              <w:t>yearmonthkey</w:t>
            </w:r>
            <w:proofErr w:type="spellEnd"/>
            <w:r w:rsidRPr="002D3716">
              <w:rPr>
                <w:i/>
              </w:rPr>
              <w:t xml:space="preserve">, </w:t>
            </w:r>
            <w:proofErr w:type="spellStart"/>
            <w:r w:rsidRPr="002D3716">
              <w:rPr>
                <w:i/>
              </w:rPr>
              <w:t>visitdate</w:t>
            </w:r>
            <w:proofErr w:type="spellEnd"/>
            <w:r w:rsidRPr="002D3716">
              <w:rPr>
                <w:i/>
              </w:rPr>
              <w:t xml:space="preserve">, duration, </w:t>
            </w:r>
            <w:proofErr w:type="spellStart"/>
            <w:r w:rsidRPr="002D3716">
              <w:rPr>
                <w:i/>
              </w:rPr>
              <w:t>custkey</w:t>
            </w:r>
            <w:proofErr w:type="spellEnd"/>
          </w:p>
        </w:tc>
      </w:tr>
    </w:tbl>
    <w:p w14:paraId="1ACB2FC3" w14:textId="77777777" w:rsidR="002D3716" w:rsidRPr="008E4DF2" w:rsidRDefault="002D3716" w:rsidP="00C414A0">
      <w:pPr>
        <w:pStyle w:val="Pictureframe"/>
      </w:pPr>
      <w:r w:rsidRPr="008E4DF2">
        <w:drawing>
          <wp:inline distT="0" distB="0" distL="0" distR="0" wp14:anchorId="1BEE6345" wp14:editId="57CEB1A3">
            <wp:extent cx="5925381" cy="2686050"/>
            <wp:effectExtent l="19050" t="19050" r="1841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6-02 at 9.57.45 AM.png"/>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942169" cy="26936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67E483A" w14:textId="2ACC9B59" w:rsidR="008E4DF2" w:rsidRDefault="002D3716" w:rsidP="00C414A0">
      <w:pPr>
        <w:pStyle w:val="BodyText"/>
      </w:pPr>
      <w:r w:rsidRPr="002D3716">
        <w:lastRenderedPageBreak/>
        <w:t xml:space="preserve">Click </w:t>
      </w:r>
      <w:r w:rsidR="008E4DF2" w:rsidRPr="008E4DF2">
        <w:rPr>
          <w:rStyle w:val="CalloutChar"/>
        </w:rPr>
        <w:t>Next</w:t>
      </w:r>
      <w:r w:rsidR="008E4DF2">
        <w:t xml:space="preserve"> and review.</w:t>
      </w:r>
    </w:p>
    <w:p w14:paraId="50A1C08F" w14:textId="2153549F" w:rsidR="002D3716" w:rsidRPr="002D3716" w:rsidRDefault="008E4DF2" w:rsidP="00C414A0">
      <w:pPr>
        <w:pStyle w:val="BodyText"/>
      </w:pPr>
      <w:r>
        <w:t>C</w:t>
      </w:r>
      <w:r w:rsidR="002D3716" w:rsidRPr="002D3716">
        <w:t xml:space="preserve">lick </w:t>
      </w:r>
      <w:r w:rsidR="002D3716" w:rsidRPr="002D3716">
        <w:rPr>
          <w:rStyle w:val="CalloutChar"/>
        </w:rPr>
        <w:t>Finish</w:t>
      </w:r>
      <w:r w:rsidR="002D3716" w:rsidRPr="002D3716">
        <w:t xml:space="preserve"> on next screen to complete Kinesis table creation.</w:t>
      </w:r>
    </w:p>
    <w:p w14:paraId="20ADB065" w14:textId="77777777" w:rsidR="00DF792F" w:rsidRPr="00DF792F" w:rsidRDefault="00DF792F" w:rsidP="00C414A0">
      <w:pPr>
        <w:pStyle w:val="BodyText"/>
        <w:rPr>
          <w:lang w:eastAsia="ko-KR"/>
        </w:rPr>
      </w:pPr>
    </w:p>
    <w:p w14:paraId="7141CC3D" w14:textId="76AD70DA" w:rsidR="00FA4362" w:rsidRPr="00242C32" w:rsidRDefault="00DF792F" w:rsidP="00C414A0">
      <w:pPr>
        <w:pStyle w:val="Heading2"/>
        <w:keepNext w:val="0"/>
      </w:pPr>
      <w:bookmarkStart w:id="19" w:name="OLE_LINK34"/>
      <w:bookmarkStart w:id="20" w:name="OLE_LINK35"/>
      <w:r>
        <w:t>Author an AWS Glue Streaming ETL Job</w:t>
      </w:r>
    </w:p>
    <w:bookmarkEnd w:id="19"/>
    <w:bookmarkEnd w:id="20"/>
    <w:p w14:paraId="059776D5" w14:textId="5BD11499" w:rsidR="00B447B1" w:rsidRDefault="00AB2DE0" w:rsidP="00C414A0">
      <w:pPr>
        <w:pStyle w:val="Heading3"/>
        <w:keepNext w:val="0"/>
      </w:pPr>
      <w:r>
        <w:t>Install the Teradata JDBC driver</w:t>
      </w:r>
    </w:p>
    <w:p w14:paraId="7FFDF544" w14:textId="5662CAE3" w:rsidR="002D21E7" w:rsidRDefault="002D21E7" w:rsidP="00C414A0">
      <w:pPr>
        <w:pStyle w:val="BodyText"/>
        <w:rPr>
          <w:lang w:eastAsia="ko-KR"/>
        </w:rPr>
      </w:pPr>
      <w:r>
        <w:rPr>
          <w:lang w:eastAsia="ko-KR"/>
        </w:rPr>
        <w:t xml:space="preserve">AWS Glue needs the Teradata JDBC driver </w:t>
      </w:r>
      <w:r w:rsidR="00D4795E">
        <w:rPr>
          <w:lang w:eastAsia="ko-KR"/>
        </w:rPr>
        <w:t>to connect with Vantage.</w:t>
      </w:r>
      <w:r w:rsidR="00750928">
        <w:rPr>
          <w:lang w:eastAsia="ko-KR"/>
        </w:rPr>
        <w:t xml:space="preserve"> You can download the driver and place it into an Amazon S3 bucket where Glue can access it.</w:t>
      </w:r>
    </w:p>
    <w:p w14:paraId="270E4B05" w14:textId="4A5B27EE" w:rsidR="00750928" w:rsidRDefault="00750928" w:rsidP="00C414A0">
      <w:pPr>
        <w:pStyle w:val="BodyText"/>
        <w:rPr>
          <w:lang w:eastAsia="ko-KR"/>
        </w:rPr>
      </w:pPr>
      <w:r>
        <w:rPr>
          <w:lang w:eastAsia="ko-KR"/>
        </w:rPr>
        <w:t xml:space="preserve">Download the latest </w:t>
      </w:r>
      <w:hyperlink r:id="rId30" w:history="1">
        <w:r w:rsidRPr="00082118">
          <w:rPr>
            <w:rStyle w:val="Hyperlink"/>
            <w:lang w:eastAsia="ko-KR"/>
          </w:rPr>
          <w:t>Teradata JDBC driver</w:t>
        </w:r>
      </w:hyperlink>
      <w:r w:rsidRPr="00082118">
        <w:rPr>
          <w:rStyle w:val="Hyperlink"/>
        </w:rPr>
        <w:t xml:space="preserve"> </w:t>
      </w:r>
      <w:r>
        <w:rPr>
          <w:lang w:eastAsia="ko-KR"/>
        </w:rPr>
        <w:t xml:space="preserve">for free. </w:t>
      </w:r>
      <w:r w:rsidR="00644317">
        <w:rPr>
          <w:lang w:eastAsia="ko-KR"/>
        </w:rPr>
        <w:t>If you do not have an account for the Developer section of Teradata.com, you can create an account for free.</w:t>
      </w:r>
    </w:p>
    <w:p w14:paraId="2617A8EF" w14:textId="226C5B0B" w:rsidR="00644317" w:rsidRDefault="00644317" w:rsidP="00C414A0">
      <w:pPr>
        <w:pStyle w:val="BodyText"/>
        <w:rPr>
          <w:lang w:eastAsia="ko-KR"/>
        </w:rPr>
      </w:pPr>
      <w:proofErr w:type="spellStart"/>
      <w:r>
        <w:rPr>
          <w:lang w:eastAsia="ko-KR"/>
        </w:rPr>
        <w:t>Uncompress</w:t>
      </w:r>
      <w:proofErr w:type="spellEnd"/>
      <w:r>
        <w:rPr>
          <w:lang w:eastAsia="ko-KR"/>
        </w:rPr>
        <w:t xml:space="preserve"> the </w:t>
      </w:r>
      <w:r w:rsidRPr="009F691C">
        <w:rPr>
          <w:rStyle w:val="CalloutChar"/>
        </w:rPr>
        <w:t>tdjdbc4.jar</w:t>
      </w:r>
      <w:r>
        <w:rPr>
          <w:lang w:eastAsia="ko-KR"/>
        </w:rPr>
        <w:t xml:space="preserve"> from the downloaded file.</w:t>
      </w:r>
    </w:p>
    <w:p w14:paraId="31ED7164" w14:textId="1C38ACD0" w:rsidR="009F691C" w:rsidRDefault="009F691C" w:rsidP="00C414A0">
      <w:pPr>
        <w:pStyle w:val="BodyText"/>
        <w:rPr>
          <w:lang w:eastAsia="ko-KR"/>
        </w:rPr>
      </w:pPr>
      <w:r>
        <w:rPr>
          <w:lang w:eastAsia="ko-KR"/>
        </w:rPr>
        <w:t xml:space="preserve">Create an </w:t>
      </w:r>
      <w:hyperlink r:id="rId31" w:history="1">
        <w:r w:rsidRPr="009F691C">
          <w:rPr>
            <w:rStyle w:val="Hyperlink"/>
            <w:lang w:eastAsia="ko-KR"/>
          </w:rPr>
          <w:t>Amazon S3 bucket</w:t>
        </w:r>
      </w:hyperlink>
      <w:r w:rsidRPr="009F691C">
        <w:rPr>
          <w:rStyle w:val="Hyperlink"/>
        </w:rPr>
        <w:t xml:space="preserve"> </w:t>
      </w:r>
      <w:r>
        <w:rPr>
          <w:lang w:eastAsia="ko-KR"/>
        </w:rPr>
        <w:t>(or use an existing one).</w:t>
      </w:r>
    </w:p>
    <w:p w14:paraId="454A7AE2" w14:textId="7EF3867E" w:rsidR="009F691C" w:rsidRDefault="009F691C" w:rsidP="00C414A0">
      <w:pPr>
        <w:pStyle w:val="BodyText"/>
        <w:rPr>
          <w:lang w:eastAsia="ko-KR"/>
        </w:rPr>
      </w:pPr>
      <w:r>
        <w:rPr>
          <w:lang w:eastAsia="ko-KR"/>
        </w:rPr>
        <w:t xml:space="preserve">Upload </w:t>
      </w:r>
      <w:r w:rsidRPr="009F691C">
        <w:rPr>
          <w:rStyle w:val="CalloutChar"/>
        </w:rPr>
        <w:t>tdjdbc4.jar</w:t>
      </w:r>
      <w:r>
        <w:rPr>
          <w:lang w:eastAsia="ko-KR"/>
        </w:rPr>
        <w:t xml:space="preserve"> to the S3 bucket.</w:t>
      </w:r>
    </w:p>
    <w:p w14:paraId="7BF64AEC" w14:textId="49CE942E" w:rsidR="00F370FF" w:rsidRDefault="00F370FF" w:rsidP="00C414A0">
      <w:pPr>
        <w:pStyle w:val="Heading3"/>
        <w:keepNext w:val="0"/>
      </w:pPr>
      <w:r>
        <w:t>Create the Glue job</w:t>
      </w:r>
    </w:p>
    <w:p w14:paraId="2F2EB5C3" w14:textId="77777777" w:rsidR="009F691C" w:rsidRDefault="009F691C" w:rsidP="00C414A0">
      <w:pPr>
        <w:pStyle w:val="BodyText"/>
        <w:rPr>
          <w:lang w:eastAsia="ko-KR"/>
        </w:rPr>
      </w:pPr>
      <w:r>
        <w:rPr>
          <w:lang w:eastAsia="ko-KR"/>
        </w:rPr>
        <w:t xml:space="preserve">Open the </w:t>
      </w:r>
      <w:hyperlink r:id="rId32" w:anchor="etl:tab=jobs" w:history="1">
        <w:r w:rsidR="002D21E7" w:rsidRPr="002D21E7">
          <w:rPr>
            <w:rStyle w:val="Hyperlink"/>
            <w:lang w:eastAsia="ko-KR"/>
          </w:rPr>
          <w:t>AWS Glue ETL Jobs</w:t>
        </w:r>
      </w:hyperlink>
      <w:r w:rsidR="002D21E7" w:rsidRPr="002D21E7">
        <w:rPr>
          <w:lang w:eastAsia="ko-KR"/>
        </w:rPr>
        <w:t xml:space="preserve"> tab. </w:t>
      </w:r>
    </w:p>
    <w:p w14:paraId="42C60774" w14:textId="77777777" w:rsidR="009F691C" w:rsidRDefault="002D21E7" w:rsidP="00C414A0">
      <w:pPr>
        <w:pStyle w:val="BodyText"/>
        <w:rPr>
          <w:lang w:eastAsia="ko-KR"/>
        </w:rPr>
      </w:pPr>
      <w:r w:rsidRPr="002D21E7">
        <w:rPr>
          <w:lang w:eastAsia="ko-KR"/>
        </w:rPr>
        <w:t xml:space="preserve">From the left panel, click </w:t>
      </w:r>
      <w:r w:rsidRPr="002D21E7">
        <w:rPr>
          <w:rStyle w:val="CalloutChar"/>
          <w:lang w:eastAsia="ko-KR"/>
        </w:rPr>
        <w:t>Jobs</w:t>
      </w:r>
      <w:r w:rsidR="009F691C">
        <w:rPr>
          <w:lang w:eastAsia="ko-KR"/>
        </w:rPr>
        <w:t>.</w:t>
      </w:r>
    </w:p>
    <w:p w14:paraId="508E6B89" w14:textId="77777777" w:rsidR="009F691C" w:rsidRDefault="009F691C" w:rsidP="00C414A0">
      <w:pPr>
        <w:pStyle w:val="BodyText"/>
        <w:rPr>
          <w:lang w:eastAsia="ko-KR"/>
        </w:rPr>
      </w:pPr>
      <w:r>
        <w:rPr>
          <w:lang w:eastAsia="ko-KR"/>
        </w:rPr>
        <w:t xml:space="preserve">Click the </w:t>
      </w:r>
      <w:r w:rsidRPr="009F691C">
        <w:rPr>
          <w:rStyle w:val="CalloutChar"/>
        </w:rPr>
        <w:t>Add Job</w:t>
      </w:r>
      <w:r>
        <w:rPr>
          <w:lang w:eastAsia="ko-KR"/>
        </w:rPr>
        <w:t xml:space="preserve"> button.</w:t>
      </w:r>
      <w:r w:rsidR="002D21E7" w:rsidRPr="002D21E7">
        <w:rPr>
          <w:lang w:eastAsia="ko-KR"/>
        </w:rPr>
        <w:t xml:space="preserve"> </w:t>
      </w:r>
    </w:p>
    <w:p w14:paraId="1201DEF1" w14:textId="77777777" w:rsidR="00253083" w:rsidRDefault="002D21E7" w:rsidP="00C414A0">
      <w:pPr>
        <w:pStyle w:val="BodyText"/>
        <w:rPr>
          <w:b/>
          <w:iCs/>
          <w:lang w:eastAsia="ko-KR"/>
        </w:rPr>
      </w:pPr>
      <w:r w:rsidRPr="002D21E7">
        <w:rPr>
          <w:lang w:eastAsia="ko-KR"/>
        </w:rPr>
        <w:t xml:space="preserve">On the next page, </w:t>
      </w:r>
      <w:r w:rsidR="00253083">
        <w:rPr>
          <w:lang w:eastAsia="ko-KR"/>
        </w:rPr>
        <w:t xml:space="preserve">in the </w:t>
      </w:r>
      <w:r w:rsidR="00253083" w:rsidRPr="00253083">
        <w:rPr>
          <w:rStyle w:val="CalloutChar"/>
        </w:rPr>
        <w:t>Name</w:t>
      </w:r>
      <w:r w:rsidR="00253083">
        <w:rPr>
          <w:lang w:eastAsia="ko-KR"/>
        </w:rPr>
        <w:t xml:space="preserve"> text box enter </w:t>
      </w:r>
      <w:bookmarkStart w:id="21" w:name="OLE_LINK6"/>
      <w:bookmarkStart w:id="22" w:name="OLE_LINK14"/>
      <w:r w:rsidRPr="002D21E7">
        <w:rPr>
          <w:rStyle w:val="Emphasis"/>
          <w:lang w:eastAsia="ko-KR"/>
        </w:rPr>
        <w:t>Kinesis2Teradata</w:t>
      </w:r>
      <w:bookmarkEnd w:id="21"/>
      <w:bookmarkEnd w:id="22"/>
      <w:r w:rsidR="00253083">
        <w:rPr>
          <w:b/>
          <w:iCs/>
          <w:lang w:eastAsia="ko-KR"/>
        </w:rPr>
        <w:t>.</w:t>
      </w:r>
    </w:p>
    <w:p w14:paraId="145160A4" w14:textId="77777777" w:rsidR="00D55BC3" w:rsidRDefault="00D55BC3" w:rsidP="00C414A0">
      <w:pPr>
        <w:pStyle w:val="BodyText"/>
        <w:rPr>
          <w:i/>
          <w:lang w:eastAsia="ko-KR"/>
        </w:rPr>
      </w:pPr>
      <w:r>
        <w:rPr>
          <w:lang w:eastAsia="ko-KR"/>
        </w:rPr>
        <w:t xml:space="preserve">In the </w:t>
      </w:r>
      <w:r w:rsidRPr="00D55BC3">
        <w:rPr>
          <w:rStyle w:val="CalloutChar"/>
        </w:rPr>
        <w:t>IAM Role</w:t>
      </w:r>
      <w:r>
        <w:rPr>
          <w:lang w:eastAsia="ko-KR"/>
        </w:rPr>
        <w:t xml:space="preserve"> dropdown, select </w:t>
      </w:r>
      <w:proofErr w:type="spellStart"/>
      <w:r w:rsidR="002D21E7" w:rsidRPr="00D55BC3">
        <w:rPr>
          <w:rStyle w:val="Emphasis"/>
        </w:rPr>
        <w:t>TeradataGlueKinesisRole</w:t>
      </w:r>
      <w:proofErr w:type="spellEnd"/>
      <w:r>
        <w:rPr>
          <w:i/>
          <w:lang w:eastAsia="ko-KR"/>
        </w:rPr>
        <w:t>.</w:t>
      </w:r>
    </w:p>
    <w:p w14:paraId="77552410" w14:textId="57616922" w:rsidR="00D55BC3" w:rsidRDefault="00D55BC3" w:rsidP="00C414A0">
      <w:pPr>
        <w:pStyle w:val="BodyText"/>
        <w:rPr>
          <w:lang w:eastAsia="ko-KR"/>
        </w:rPr>
      </w:pPr>
      <w:r>
        <w:rPr>
          <w:lang w:eastAsia="ko-KR"/>
        </w:rPr>
        <w:t xml:space="preserve">In the </w:t>
      </w:r>
      <w:r w:rsidRPr="00D55BC3">
        <w:rPr>
          <w:rStyle w:val="CalloutChar"/>
        </w:rPr>
        <w:t>Type</w:t>
      </w:r>
      <w:r>
        <w:rPr>
          <w:lang w:eastAsia="ko-KR"/>
        </w:rPr>
        <w:t xml:space="preserve"> dropdown, select </w:t>
      </w:r>
      <w:r w:rsidRPr="00D55BC3">
        <w:rPr>
          <w:rStyle w:val="Emphasis"/>
        </w:rPr>
        <w:t>Spark Streaming</w:t>
      </w:r>
      <w:r>
        <w:rPr>
          <w:lang w:eastAsia="ko-KR"/>
        </w:rPr>
        <w:t>.</w:t>
      </w:r>
    </w:p>
    <w:p w14:paraId="31AB1132" w14:textId="77777777" w:rsidR="0026576A" w:rsidRDefault="0026576A" w:rsidP="00C414A0">
      <w:pPr>
        <w:pStyle w:val="BodyTextbeforepictureorcode"/>
        <w:keepNext w:val="0"/>
        <w:keepLines w:val="0"/>
        <w:rPr>
          <w:lang w:eastAsia="ko-KR"/>
        </w:rPr>
      </w:pPr>
      <w:r>
        <w:rPr>
          <w:lang w:eastAsia="ko-KR"/>
        </w:rPr>
        <w:t xml:space="preserve">Select </w:t>
      </w:r>
      <w:r w:rsidRPr="0026576A">
        <w:rPr>
          <w:rStyle w:val="CalloutChar"/>
        </w:rPr>
        <w:t>A proposed script generated by AWS Glue</w:t>
      </w:r>
      <w:r>
        <w:rPr>
          <w:lang w:eastAsia="ko-KR"/>
        </w:rPr>
        <w:t xml:space="preserve"> for </w:t>
      </w:r>
      <w:r w:rsidRPr="0026576A">
        <w:rPr>
          <w:rStyle w:val="CalloutChar"/>
        </w:rPr>
        <w:t>This job runs</w:t>
      </w:r>
      <w:r>
        <w:rPr>
          <w:lang w:eastAsia="ko-KR"/>
        </w:rPr>
        <w:t>.</w:t>
      </w:r>
    </w:p>
    <w:p w14:paraId="10A460CB" w14:textId="77777777" w:rsidR="002D21E7" w:rsidRPr="002D21E7" w:rsidRDefault="002D21E7" w:rsidP="00C414A0">
      <w:pPr>
        <w:pStyle w:val="Pictureframe"/>
        <w:rPr>
          <w:lang w:eastAsia="ko-KR"/>
        </w:rPr>
      </w:pPr>
      <w:r w:rsidRPr="002D21E7">
        <w:rPr>
          <w:lang w:eastAsia="ko-KR"/>
        </w:rPr>
        <w:lastRenderedPageBreak/>
        <mc:AlternateContent>
          <mc:Choice Requires="wps">
            <w:drawing>
              <wp:anchor distT="0" distB="0" distL="114300" distR="114300" simplePos="0" relativeHeight="251684864" behindDoc="0" locked="0" layoutInCell="1" allowOverlap="1" wp14:anchorId="2007B57B" wp14:editId="62C9E781">
                <wp:simplePos x="0" y="0"/>
                <wp:positionH relativeFrom="column">
                  <wp:posOffset>2796540</wp:posOffset>
                </wp:positionH>
                <wp:positionV relativeFrom="paragraph">
                  <wp:posOffset>2555365</wp:posOffset>
                </wp:positionV>
                <wp:extent cx="2603500" cy="179705"/>
                <wp:effectExtent l="0" t="0" r="12700" b="10795"/>
                <wp:wrapNone/>
                <wp:docPr id="26" name="Rounded Rectangle 26"/>
                <wp:cNvGraphicFramePr/>
                <a:graphic xmlns:a="http://schemas.openxmlformats.org/drawingml/2006/main">
                  <a:graphicData uri="http://schemas.microsoft.com/office/word/2010/wordprocessingShape">
                    <wps:wsp>
                      <wps:cNvSpPr/>
                      <wps:spPr>
                        <a:xfrm>
                          <a:off x="0" y="0"/>
                          <a:ext cx="2603500" cy="179705"/>
                        </a:xfrm>
                        <a:prstGeom prst="roundRect">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37D2C1" id="Rounded Rectangle 26" o:spid="_x0000_s1026" style="position:absolute;margin-left:220.2pt;margin-top:201.2pt;width:205pt;height:14.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" fillcolor="white [3212]" strokecolor="red" strokeweight="2pt">
                <v:fill opacity="0"/>
              </v:roundrect>
            </w:pict>
          </mc:Fallback>
        </mc:AlternateContent>
      </w:r>
      <w:r w:rsidRPr="002D21E7">
        <w:rPr>
          <w:lang w:eastAsia="ko-KR"/>
        </w:rPr>
        <mc:AlternateContent>
          <mc:Choice Requires="wps">
            <w:drawing>
              <wp:anchor distT="0" distB="0" distL="114300" distR="114300" simplePos="0" relativeHeight="251681792" behindDoc="0" locked="0" layoutInCell="1" allowOverlap="1" wp14:anchorId="76C32610" wp14:editId="37982AB9">
                <wp:simplePos x="0" y="0"/>
                <wp:positionH relativeFrom="column">
                  <wp:posOffset>2812061</wp:posOffset>
                </wp:positionH>
                <wp:positionV relativeFrom="paragraph">
                  <wp:posOffset>800735</wp:posOffset>
                </wp:positionV>
                <wp:extent cx="2603500" cy="179705"/>
                <wp:effectExtent l="0" t="0" r="12700" b="10795"/>
                <wp:wrapNone/>
                <wp:docPr id="23" name="Rounded Rectangle 23"/>
                <wp:cNvGraphicFramePr/>
                <a:graphic xmlns:a="http://schemas.openxmlformats.org/drawingml/2006/main">
                  <a:graphicData uri="http://schemas.microsoft.com/office/word/2010/wordprocessingShape">
                    <wps:wsp>
                      <wps:cNvSpPr/>
                      <wps:spPr>
                        <a:xfrm>
                          <a:off x="0" y="0"/>
                          <a:ext cx="2603500" cy="179705"/>
                        </a:xfrm>
                        <a:prstGeom prst="roundRect">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CF49CB" id="Rounded Rectangle 23" o:spid="_x0000_s1026" style="position:absolute;margin-left:221.4pt;margin-top:63.05pt;width:205pt;height:14.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" fillcolor="white [3212]" strokecolor="red" strokeweight="2pt">
                <v:fill opacity="0"/>
              </v:roundrect>
            </w:pict>
          </mc:Fallback>
        </mc:AlternateContent>
      </w:r>
      <w:r w:rsidRPr="002D21E7">
        <w:rPr>
          <w:lang w:eastAsia="ko-KR"/>
        </w:rPr>
        <mc:AlternateContent>
          <mc:Choice Requires="wps">
            <w:drawing>
              <wp:anchor distT="0" distB="0" distL="114300" distR="114300" simplePos="0" relativeHeight="251682816" behindDoc="0" locked="0" layoutInCell="1" allowOverlap="1" wp14:anchorId="63ABDF3C" wp14:editId="539FED71">
                <wp:simplePos x="0" y="0"/>
                <wp:positionH relativeFrom="column">
                  <wp:posOffset>2807335</wp:posOffset>
                </wp:positionH>
                <wp:positionV relativeFrom="paragraph">
                  <wp:posOffset>1199640</wp:posOffset>
                </wp:positionV>
                <wp:extent cx="2603500" cy="197485"/>
                <wp:effectExtent l="0" t="0" r="12700" b="18415"/>
                <wp:wrapNone/>
                <wp:docPr id="2049694977" name="Rounded Rectangle 24"/>
                <wp:cNvGraphicFramePr/>
                <a:graphic xmlns:a="http://schemas.openxmlformats.org/drawingml/2006/main">
                  <a:graphicData uri="http://schemas.microsoft.com/office/word/2010/wordprocessingShape">
                    <wps:wsp>
                      <wps:cNvSpPr/>
                      <wps:spPr>
                        <a:xfrm>
                          <a:off x="0" y="0"/>
                          <a:ext cx="2603500" cy="197485"/>
                        </a:xfrm>
                        <a:prstGeom prst="roundRect">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42D8E8" id="Rounded Rectangle 24" o:spid="_x0000_s1026" style="position:absolute;margin-left:221.05pt;margin-top:94.45pt;width:205pt;height:15.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" fillcolor="white [3212]" strokecolor="red" strokeweight="2pt">
                <v:fill opacity="0"/>
              </v:roundrect>
            </w:pict>
          </mc:Fallback>
        </mc:AlternateContent>
      </w:r>
      <w:r w:rsidRPr="002D21E7">
        <w:rPr>
          <w:lang w:eastAsia="ko-KR"/>
        </w:rPr>
        <mc:AlternateContent>
          <mc:Choice Requires="wps">
            <w:drawing>
              <wp:anchor distT="0" distB="0" distL="114300" distR="114300" simplePos="0" relativeHeight="251683840" behindDoc="0" locked="0" layoutInCell="1" allowOverlap="1" wp14:anchorId="3964F06D" wp14:editId="70686068">
                <wp:simplePos x="0" y="0"/>
                <wp:positionH relativeFrom="column">
                  <wp:posOffset>2811301</wp:posOffset>
                </wp:positionH>
                <wp:positionV relativeFrom="paragraph">
                  <wp:posOffset>1792324</wp:posOffset>
                </wp:positionV>
                <wp:extent cx="2603500" cy="179705"/>
                <wp:effectExtent l="0" t="0" r="12700" b="10795"/>
                <wp:wrapNone/>
                <wp:docPr id="25" name="Rounded Rectangle 25"/>
                <wp:cNvGraphicFramePr/>
                <a:graphic xmlns:a="http://schemas.openxmlformats.org/drawingml/2006/main">
                  <a:graphicData uri="http://schemas.microsoft.com/office/word/2010/wordprocessingShape">
                    <wps:wsp>
                      <wps:cNvSpPr/>
                      <wps:spPr>
                        <a:xfrm>
                          <a:off x="0" y="0"/>
                          <a:ext cx="2603500" cy="179705"/>
                        </a:xfrm>
                        <a:prstGeom prst="roundRect">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00ED4C" id="Rounded Rectangle 25" o:spid="_x0000_s1026" style="position:absolute;margin-left:221.35pt;margin-top:141.15pt;width:205pt;height:14.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" fillcolor="white [3212]" strokecolor="red" strokeweight="2pt">
                <v:fill opacity="0"/>
              </v:roundrect>
            </w:pict>
          </mc:Fallback>
        </mc:AlternateContent>
      </w:r>
      <w:r w:rsidRPr="002D21E7">
        <w:rPr>
          <w:lang w:eastAsia="ko-KR"/>
        </w:rPr>
        <w:drawing>
          <wp:inline distT="0" distB="0" distL="0" distR="0" wp14:anchorId="6F477BAD" wp14:editId="24608C78">
            <wp:extent cx="6400800" cy="348826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400800" cy="3488267"/>
                    </a:xfrm>
                    <a:prstGeom prst="rect">
                      <a:avLst/>
                    </a:prstGeom>
                    <a:noFill/>
                    <a:ln>
                      <a:noFill/>
                    </a:ln>
                  </pic:spPr>
                </pic:pic>
              </a:graphicData>
            </a:graphic>
          </wp:inline>
        </w:drawing>
      </w:r>
    </w:p>
    <w:p w14:paraId="0D221062" w14:textId="06D98DFB" w:rsidR="002D21E7" w:rsidRPr="002D21E7" w:rsidRDefault="002A6872" w:rsidP="00C414A0">
      <w:pPr>
        <w:pStyle w:val="BodyText"/>
        <w:rPr>
          <w:lang w:eastAsia="ko-KR"/>
        </w:rPr>
      </w:pPr>
      <w:r>
        <w:rPr>
          <w:lang w:eastAsia="ko-KR"/>
        </w:rPr>
        <w:t xml:space="preserve">Scroll down to </w:t>
      </w:r>
      <w:r w:rsidR="00283609">
        <w:rPr>
          <w:lang w:eastAsia="ko-KR"/>
        </w:rPr>
        <w:t xml:space="preserve">the </w:t>
      </w:r>
      <w:r w:rsidR="002D21E7" w:rsidRPr="002D21E7">
        <w:rPr>
          <w:rStyle w:val="CalloutChar"/>
          <w:lang w:eastAsia="ko-KR"/>
        </w:rPr>
        <w:t>Security Configuration, script libraries, and job parameters (optional)</w:t>
      </w:r>
      <w:r w:rsidR="00283609">
        <w:rPr>
          <w:lang w:eastAsia="ko-KR"/>
        </w:rPr>
        <w:t xml:space="preserve"> heading. Click the heading</w:t>
      </w:r>
      <w:r w:rsidR="002D21E7" w:rsidRPr="002D21E7">
        <w:rPr>
          <w:lang w:eastAsia="ko-KR"/>
        </w:rPr>
        <w:t> to expand the section.</w:t>
      </w:r>
    </w:p>
    <w:p w14:paraId="6EDB41C3" w14:textId="52A22115" w:rsidR="002D21E7" w:rsidRPr="002D21E7" w:rsidRDefault="002D21E7" w:rsidP="00C414A0">
      <w:pPr>
        <w:pStyle w:val="BodyTextbeforepictureorcode"/>
        <w:keepNext w:val="0"/>
        <w:keepLines w:val="0"/>
        <w:rPr>
          <w:lang w:eastAsia="ko-KR"/>
        </w:rPr>
      </w:pPr>
      <w:r w:rsidRPr="002D21E7">
        <w:rPr>
          <w:lang w:eastAsia="ko-KR"/>
        </w:rPr>
        <w:t xml:space="preserve">In the </w:t>
      </w:r>
      <w:r w:rsidRPr="002D21E7">
        <w:rPr>
          <w:rStyle w:val="CalloutChar"/>
          <w:lang w:eastAsia="ko-KR"/>
        </w:rPr>
        <w:t>Dependent jars path</w:t>
      </w:r>
      <w:r w:rsidRPr="002D21E7">
        <w:rPr>
          <w:lang w:eastAsia="ko-KR"/>
        </w:rPr>
        <w:t xml:space="preserve"> field, enter the path of the S3 bucket and name of the Teradata JDBC driver. The format should be </w:t>
      </w:r>
      <w:proofErr w:type="gramStart"/>
      <w:r w:rsidRPr="002D21E7">
        <w:rPr>
          <w:lang w:eastAsia="ko-KR"/>
        </w:rPr>
        <w:t>similar to</w:t>
      </w:r>
      <w:proofErr w:type="gramEnd"/>
      <w:r w:rsidR="00FC5553">
        <w:rPr>
          <w:lang w:eastAsia="ko-KR"/>
        </w:rPr>
        <w:t xml:space="preserve"> </w:t>
      </w:r>
      <w:r w:rsidRPr="002D21E7">
        <w:rPr>
          <w:rStyle w:val="Emphasis"/>
          <w:lang w:eastAsia="ko-KR"/>
        </w:rPr>
        <w:t>s3://&lt;your-bucket-name&gt;/terajdbc4.jar</w:t>
      </w:r>
      <w:r w:rsidR="00FC5553">
        <w:rPr>
          <w:lang w:eastAsia="ko-KR"/>
        </w:rPr>
        <w:t>.</w:t>
      </w:r>
    </w:p>
    <w:p w14:paraId="6C76BE96" w14:textId="77777777" w:rsidR="002D21E7" w:rsidRPr="002D21E7" w:rsidRDefault="002D21E7" w:rsidP="00C414A0">
      <w:pPr>
        <w:pStyle w:val="Pictureframe"/>
        <w:rPr>
          <w:lang w:eastAsia="ko-KR"/>
        </w:rPr>
      </w:pPr>
      <w:r w:rsidRPr="002D21E7">
        <w:rPr>
          <w:lang w:eastAsia="ko-KR"/>
        </w:rPr>
        <mc:AlternateContent>
          <mc:Choice Requires="wps">
            <w:drawing>
              <wp:anchor distT="0" distB="0" distL="114300" distR="114300" simplePos="0" relativeHeight="251685888" behindDoc="0" locked="0" layoutInCell="1" allowOverlap="1" wp14:anchorId="26F98B5F" wp14:editId="4E6482B1">
                <wp:simplePos x="0" y="0"/>
                <wp:positionH relativeFrom="column">
                  <wp:posOffset>2679700</wp:posOffset>
                </wp:positionH>
                <wp:positionV relativeFrom="paragraph">
                  <wp:posOffset>1732915</wp:posOffset>
                </wp:positionV>
                <wp:extent cx="2603500" cy="179882"/>
                <wp:effectExtent l="0" t="0" r="12700" b="10795"/>
                <wp:wrapNone/>
                <wp:docPr id="27" name="Rounded Rectangle 27"/>
                <wp:cNvGraphicFramePr/>
                <a:graphic xmlns:a="http://schemas.openxmlformats.org/drawingml/2006/main">
                  <a:graphicData uri="http://schemas.microsoft.com/office/word/2010/wordprocessingShape">
                    <wps:wsp>
                      <wps:cNvSpPr/>
                      <wps:spPr>
                        <a:xfrm>
                          <a:off x="0" y="0"/>
                          <a:ext cx="2603500" cy="179882"/>
                        </a:xfrm>
                        <a:prstGeom prst="roundRect">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CA1816" id="Rounded Rectangle 27" o:spid="_x0000_s1026" style="position:absolute;margin-left:211pt;margin-top:136.45pt;width:205pt;height:14.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" fillcolor="white [3212]" strokecolor="red" strokeweight="2pt">
                <v:fill opacity="0"/>
              </v:roundrect>
            </w:pict>
          </mc:Fallback>
        </mc:AlternateContent>
      </w:r>
      <w:r w:rsidRPr="002D21E7">
        <w:rPr>
          <w:lang w:eastAsia="ko-KR"/>
        </w:rPr>
        <w:drawing>
          <wp:inline distT="0" distB="0" distL="0" distR="0" wp14:anchorId="00F6AF93" wp14:editId="12BA43C4">
            <wp:extent cx="6400800" cy="2570443"/>
            <wp:effectExtent l="0" t="0" r="0" b="0"/>
            <wp:docPr id="2049694979" name="Picture 2049694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radata-Vantage-AWS-Glue-10"/>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6400800" cy="2570443"/>
                    </a:xfrm>
                    <a:prstGeom prst="rect">
                      <a:avLst/>
                    </a:prstGeom>
                    <a:noFill/>
                    <a:ln>
                      <a:noFill/>
                    </a:ln>
                  </pic:spPr>
                </pic:pic>
              </a:graphicData>
            </a:graphic>
          </wp:inline>
        </w:drawing>
      </w:r>
    </w:p>
    <w:p w14:paraId="227A7E4D" w14:textId="3460DDD3" w:rsidR="002D21E7" w:rsidRPr="002D21E7" w:rsidRDefault="00605D59" w:rsidP="00C414A0">
      <w:pPr>
        <w:pStyle w:val="BodyText"/>
        <w:rPr>
          <w:lang w:eastAsia="ko-KR"/>
        </w:rPr>
      </w:pPr>
      <w:r>
        <w:rPr>
          <w:lang w:eastAsia="ko-KR"/>
        </w:rPr>
        <w:t>S</w:t>
      </w:r>
      <w:r w:rsidR="002D21E7" w:rsidRPr="002D21E7">
        <w:rPr>
          <w:lang w:eastAsia="ko-KR"/>
        </w:rPr>
        <w:t xml:space="preserve">croll down and </w:t>
      </w:r>
      <w:r>
        <w:rPr>
          <w:lang w:eastAsia="ko-KR"/>
        </w:rPr>
        <w:t>click</w:t>
      </w:r>
      <w:r w:rsidR="002D21E7" w:rsidRPr="002D21E7">
        <w:rPr>
          <w:lang w:eastAsia="ko-KR"/>
        </w:rPr>
        <w:t> </w:t>
      </w:r>
      <w:r w:rsidR="002D21E7" w:rsidRPr="002D21E7">
        <w:rPr>
          <w:rStyle w:val="CalloutChar"/>
          <w:lang w:eastAsia="ko-KR"/>
        </w:rPr>
        <w:t>Next</w:t>
      </w:r>
      <w:r w:rsidR="002D21E7" w:rsidRPr="002D21E7">
        <w:rPr>
          <w:lang w:eastAsia="ko-KR"/>
        </w:rPr>
        <w:t xml:space="preserve">. </w:t>
      </w:r>
    </w:p>
    <w:p w14:paraId="3CFBFA4C" w14:textId="77777777" w:rsidR="00605D59" w:rsidRDefault="002D21E7" w:rsidP="00C414A0">
      <w:pPr>
        <w:pStyle w:val="BodyText"/>
        <w:rPr>
          <w:lang w:eastAsia="ko-KR"/>
        </w:rPr>
      </w:pPr>
      <w:r w:rsidRPr="002D21E7">
        <w:rPr>
          <w:lang w:eastAsia="ko-KR"/>
        </w:rPr>
        <w:t xml:space="preserve">The Data Source pane </w:t>
      </w:r>
      <w:r w:rsidR="00605D59">
        <w:rPr>
          <w:lang w:eastAsia="ko-KR"/>
        </w:rPr>
        <w:t>will display</w:t>
      </w:r>
      <w:r w:rsidRPr="002D21E7">
        <w:rPr>
          <w:lang w:eastAsia="ko-KR"/>
        </w:rPr>
        <w:t>.</w:t>
      </w:r>
    </w:p>
    <w:p w14:paraId="1BE6EA92" w14:textId="77777777" w:rsidR="00605D59" w:rsidRDefault="002D21E7" w:rsidP="00C414A0">
      <w:pPr>
        <w:pStyle w:val="BodyText"/>
        <w:rPr>
          <w:lang w:eastAsia="ko-KR"/>
        </w:rPr>
      </w:pPr>
      <w:r w:rsidRPr="002D21E7">
        <w:rPr>
          <w:lang w:eastAsia="ko-KR"/>
        </w:rPr>
        <w:lastRenderedPageBreak/>
        <w:t xml:space="preserve">Select the radio button for the table </w:t>
      </w:r>
      <w:proofErr w:type="spellStart"/>
      <w:r w:rsidRPr="002D21E7">
        <w:rPr>
          <w:rStyle w:val="CalloutChar"/>
          <w:lang w:eastAsia="ko-KR"/>
        </w:rPr>
        <w:t>TeradataKinesisStream</w:t>
      </w:r>
      <w:proofErr w:type="spellEnd"/>
      <w:r w:rsidR="00605D59" w:rsidRPr="00605D59">
        <w:t>, which</w:t>
      </w:r>
      <w:r w:rsidRPr="002D21E7">
        <w:rPr>
          <w:b/>
          <w:i/>
          <w:lang w:eastAsia="ko-KR"/>
        </w:rPr>
        <w:t xml:space="preserve"> </w:t>
      </w:r>
      <w:r w:rsidRPr="002D21E7">
        <w:rPr>
          <w:lang w:eastAsia="ko-KR"/>
        </w:rPr>
        <w:t>you created above</w:t>
      </w:r>
      <w:r w:rsidR="00605D59">
        <w:rPr>
          <w:lang w:eastAsia="ko-KR"/>
        </w:rPr>
        <w:t>.</w:t>
      </w:r>
    </w:p>
    <w:p w14:paraId="0F0AA601" w14:textId="77777777" w:rsidR="002D21E7" w:rsidRPr="002D21E7" w:rsidRDefault="002D21E7" w:rsidP="0017526C">
      <w:pPr>
        <w:pStyle w:val="Pictureframe"/>
        <w:spacing w:after="0"/>
        <w:rPr>
          <w:lang w:eastAsia="ko-KR"/>
        </w:rPr>
      </w:pPr>
      <w:r w:rsidRPr="002D21E7">
        <w:rPr>
          <w:lang w:eastAsia="ko-KR"/>
        </w:rPr>
        <mc:AlternateContent>
          <mc:Choice Requires="wps">
            <w:drawing>
              <wp:anchor distT="0" distB="0" distL="114300" distR="114300" simplePos="0" relativeHeight="251686912" behindDoc="0" locked="0" layoutInCell="1" allowOverlap="1" wp14:anchorId="0EC673E0" wp14:editId="6E5803CB">
                <wp:simplePos x="0" y="0"/>
                <wp:positionH relativeFrom="column">
                  <wp:posOffset>1117600</wp:posOffset>
                </wp:positionH>
                <wp:positionV relativeFrom="paragraph">
                  <wp:posOffset>997473</wp:posOffset>
                </wp:positionV>
                <wp:extent cx="4953000" cy="179882"/>
                <wp:effectExtent l="0" t="0" r="12700" b="10795"/>
                <wp:wrapNone/>
                <wp:docPr id="29" name="Rounded Rectangle 29"/>
                <wp:cNvGraphicFramePr/>
                <a:graphic xmlns:a="http://schemas.openxmlformats.org/drawingml/2006/main">
                  <a:graphicData uri="http://schemas.microsoft.com/office/word/2010/wordprocessingShape">
                    <wps:wsp>
                      <wps:cNvSpPr/>
                      <wps:spPr>
                        <a:xfrm>
                          <a:off x="0" y="0"/>
                          <a:ext cx="4953000" cy="179882"/>
                        </a:xfrm>
                        <a:prstGeom prst="roundRect">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B5B547" id="Rounded Rectangle 29" o:spid="_x0000_s1026" style="position:absolute;margin-left:88pt;margin-top:78.55pt;width:390pt;height:14.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" fillcolor="white [3212]" strokecolor="red" strokeweight="2pt">
                <v:fill opacity="0"/>
              </v:roundrect>
            </w:pict>
          </mc:Fallback>
        </mc:AlternateContent>
      </w:r>
      <w:r w:rsidRPr="002D21E7">
        <w:rPr>
          <w:lang w:eastAsia="ko-KR"/>
        </w:rPr>
        <w:drawing>
          <wp:inline distT="0" distB="0" distL="0" distR="0" wp14:anchorId="419679C5" wp14:editId="44CA55E7">
            <wp:extent cx="6400800" cy="1596156"/>
            <wp:effectExtent l="0" t="0" r="0" b="4445"/>
            <wp:docPr id="2049694980" name="Picture 2049694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6400800" cy="1596156"/>
                    </a:xfrm>
                    <a:prstGeom prst="rect">
                      <a:avLst/>
                    </a:prstGeom>
                    <a:noFill/>
                    <a:ln>
                      <a:noFill/>
                    </a:ln>
                  </pic:spPr>
                </pic:pic>
              </a:graphicData>
            </a:graphic>
          </wp:inline>
        </w:drawing>
      </w:r>
    </w:p>
    <w:p w14:paraId="4461CBF3" w14:textId="77777777" w:rsidR="00970168" w:rsidRDefault="00970168" w:rsidP="00C414A0">
      <w:pPr>
        <w:pStyle w:val="BodyText"/>
        <w:rPr>
          <w:lang w:eastAsia="ko-KR"/>
        </w:rPr>
      </w:pPr>
      <w:r>
        <w:rPr>
          <w:lang w:eastAsia="ko-KR"/>
        </w:rPr>
        <w:t xml:space="preserve">Click </w:t>
      </w:r>
      <w:r w:rsidRPr="00970168">
        <w:rPr>
          <w:rStyle w:val="CalloutChar"/>
        </w:rPr>
        <w:t>Next</w:t>
      </w:r>
      <w:r>
        <w:rPr>
          <w:lang w:eastAsia="ko-KR"/>
        </w:rPr>
        <w:t>.</w:t>
      </w:r>
    </w:p>
    <w:p w14:paraId="54C48970" w14:textId="77777777" w:rsidR="00970168" w:rsidRDefault="002D21E7" w:rsidP="00C414A0">
      <w:pPr>
        <w:pStyle w:val="BodyText"/>
        <w:rPr>
          <w:lang w:eastAsia="ko-KR"/>
        </w:rPr>
      </w:pPr>
      <w:r w:rsidRPr="002D21E7">
        <w:rPr>
          <w:lang w:eastAsia="ko-KR"/>
        </w:rPr>
        <w:t xml:space="preserve">The Data Target pane </w:t>
      </w:r>
      <w:r w:rsidR="00970168">
        <w:rPr>
          <w:lang w:eastAsia="ko-KR"/>
        </w:rPr>
        <w:t>will display</w:t>
      </w:r>
      <w:r w:rsidRPr="002D21E7">
        <w:rPr>
          <w:lang w:eastAsia="ko-KR"/>
        </w:rPr>
        <w:t xml:space="preserve">. </w:t>
      </w:r>
    </w:p>
    <w:p w14:paraId="05B13A56" w14:textId="77777777" w:rsidR="00BD53AC" w:rsidRDefault="002D21E7" w:rsidP="00C414A0">
      <w:pPr>
        <w:pStyle w:val="BodyText"/>
        <w:rPr>
          <w:rStyle w:val="CalloutChar"/>
          <w:lang w:eastAsia="ko-KR"/>
        </w:rPr>
      </w:pPr>
      <w:r w:rsidRPr="002D21E7">
        <w:rPr>
          <w:lang w:eastAsia="ko-KR"/>
        </w:rPr>
        <w:t xml:space="preserve">Select the same </w:t>
      </w:r>
      <w:proofErr w:type="spellStart"/>
      <w:r w:rsidRPr="002D21E7">
        <w:rPr>
          <w:rStyle w:val="CalloutChar"/>
          <w:lang w:eastAsia="ko-KR"/>
        </w:rPr>
        <w:t>TeradataKinesisStream</w:t>
      </w:r>
      <w:proofErr w:type="spellEnd"/>
      <w:r w:rsidR="00BD53AC">
        <w:rPr>
          <w:rStyle w:val="CalloutChar"/>
          <w:lang w:eastAsia="ko-KR"/>
        </w:rPr>
        <w:t>.</w:t>
      </w:r>
    </w:p>
    <w:p w14:paraId="268F327B" w14:textId="39A6EFCC" w:rsidR="002D21E7" w:rsidRPr="002D21E7" w:rsidRDefault="00BD53AC" w:rsidP="00C414A0">
      <w:pPr>
        <w:pStyle w:val="BodyTextbeforepictureorcode"/>
        <w:keepNext w:val="0"/>
        <w:keepLines w:val="0"/>
        <w:rPr>
          <w:lang w:eastAsia="ko-KR"/>
        </w:rPr>
      </w:pPr>
      <w:r>
        <w:rPr>
          <w:lang w:eastAsia="ko-KR"/>
        </w:rPr>
        <w:t>C</w:t>
      </w:r>
      <w:r w:rsidR="002D21E7" w:rsidRPr="002D21E7">
        <w:rPr>
          <w:lang w:eastAsia="ko-KR"/>
        </w:rPr>
        <w:t>lick </w:t>
      </w:r>
      <w:r w:rsidR="002D21E7" w:rsidRPr="00BD53AC">
        <w:rPr>
          <w:rStyle w:val="CalloutChar"/>
        </w:rPr>
        <w:t>Next</w:t>
      </w:r>
      <w:r w:rsidR="002D21E7" w:rsidRPr="002D21E7">
        <w:rPr>
          <w:lang w:eastAsia="ko-KR"/>
        </w:rPr>
        <w:t>.</w:t>
      </w:r>
    </w:p>
    <w:p w14:paraId="5E906269" w14:textId="77777777" w:rsidR="002D21E7" w:rsidRPr="002D21E7" w:rsidRDefault="002D21E7" w:rsidP="0017526C">
      <w:pPr>
        <w:pStyle w:val="Pictureframe"/>
        <w:spacing w:after="0"/>
        <w:rPr>
          <w:lang w:eastAsia="ko-KR"/>
        </w:rPr>
      </w:pPr>
      <w:r w:rsidRPr="002D21E7">
        <w:rPr>
          <w:lang w:eastAsia="ko-KR"/>
        </w:rPr>
        <mc:AlternateContent>
          <mc:Choice Requires="wps">
            <w:drawing>
              <wp:anchor distT="0" distB="0" distL="114300" distR="114300" simplePos="0" relativeHeight="251687936" behindDoc="0" locked="0" layoutInCell="1" allowOverlap="1" wp14:anchorId="214E68DE" wp14:editId="5819E058">
                <wp:simplePos x="0" y="0"/>
                <wp:positionH relativeFrom="column">
                  <wp:posOffset>994298</wp:posOffset>
                </wp:positionH>
                <wp:positionV relativeFrom="paragraph">
                  <wp:posOffset>1288415</wp:posOffset>
                </wp:positionV>
                <wp:extent cx="5105400" cy="179882"/>
                <wp:effectExtent l="0" t="0" r="12700" b="10795"/>
                <wp:wrapNone/>
                <wp:docPr id="31" name="Rounded Rectangle 31"/>
                <wp:cNvGraphicFramePr/>
                <a:graphic xmlns:a="http://schemas.openxmlformats.org/drawingml/2006/main">
                  <a:graphicData uri="http://schemas.microsoft.com/office/word/2010/wordprocessingShape">
                    <wps:wsp>
                      <wps:cNvSpPr/>
                      <wps:spPr>
                        <a:xfrm>
                          <a:off x="0" y="0"/>
                          <a:ext cx="5105400" cy="179882"/>
                        </a:xfrm>
                        <a:prstGeom prst="roundRect">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318039" id="Rounded Rectangle 31" o:spid="_x0000_s1026" style="position:absolute;margin-left:78.3pt;margin-top:101.45pt;width:402pt;height:14.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" fillcolor="white [3212]" strokecolor="red" strokeweight="2pt">
                <v:fill opacity="0"/>
              </v:roundrect>
            </w:pict>
          </mc:Fallback>
        </mc:AlternateContent>
      </w:r>
      <w:r w:rsidRPr="002D21E7">
        <w:rPr>
          <w:lang w:eastAsia="ko-KR"/>
        </w:rPr>
        <w:drawing>
          <wp:inline distT="0" distB="0" distL="0" distR="0" wp14:anchorId="73C065AF" wp14:editId="3709E2FC">
            <wp:extent cx="6400800" cy="1753862"/>
            <wp:effectExtent l="0" t="0" r="0" b="0"/>
            <wp:docPr id="2049694981" name="Picture 2049694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radata-Vantage-AWS-Glue-1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400800" cy="1753862"/>
                    </a:xfrm>
                    <a:prstGeom prst="rect">
                      <a:avLst/>
                    </a:prstGeom>
                    <a:noFill/>
                    <a:ln>
                      <a:noFill/>
                    </a:ln>
                    <a:extLst>
                      <a:ext uri="{53640926-AAD7-44D8-BBD7-CCE9431645EC}">
                        <a14:shadowObscured xmlns:a14="http://schemas.microsoft.com/office/drawing/2010/main"/>
                      </a:ext>
                    </a:extLst>
                  </pic:spPr>
                </pic:pic>
              </a:graphicData>
            </a:graphic>
          </wp:inline>
        </w:drawing>
      </w:r>
    </w:p>
    <w:p w14:paraId="641C4C28" w14:textId="77777777" w:rsidR="002D21E7" w:rsidRPr="002D21E7" w:rsidRDefault="002D21E7" w:rsidP="00C414A0">
      <w:pPr>
        <w:pStyle w:val="BodyTextbeforepictureorcode"/>
        <w:keepNext w:val="0"/>
        <w:keepLines w:val="0"/>
        <w:rPr>
          <w:lang w:eastAsia="ko-KR"/>
        </w:rPr>
      </w:pPr>
      <w:r w:rsidRPr="002D21E7">
        <w:rPr>
          <w:lang w:eastAsia="ko-KR"/>
        </w:rPr>
        <w:t>The next window displays the mapping of source columns to target columns. No changes are needed.</w:t>
      </w:r>
    </w:p>
    <w:p w14:paraId="2CA27798" w14:textId="77777777" w:rsidR="002D21E7" w:rsidRPr="002D21E7" w:rsidRDefault="002D21E7" w:rsidP="00C414A0">
      <w:pPr>
        <w:pStyle w:val="Pictureframe"/>
        <w:rPr>
          <w:lang w:eastAsia="ko-KR"/>
        </w:rPr>
      </w:pPr>
      <w:r>
        <w:drawing>
          <wp:inline distT="0" distB="0" distL="0" distR="0" wp14:anchorId="1155B37E" wp14:editId="16FEE4C0">
            <wp:extent cx="6388397" cy="2667000"/>
            <wp:effectExtent l="0" t="0" r="0" b="0"/>
            <wp:docPr id="24613463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7">
                      <a:extLst>
                        <a:ext uri="{28A0092B-C50C-407E-A947-70E740481C1C}">
                          <a14:useLocalDpi xmlns:a14="http://schemas.microsoft.com/office/drawing/2010/main" val="0"/>
                        </a:ext>
                      </a:extLst>
                    </a:blip>
                    <a:stretch>
                      <a:fillRect/>
                    </a:stretch>
                  </pic:blipFill>
                  <pic:spPr>
                    <a:xfrm>
                      <a:off x="0" y="0"/>
                      <a:ext cx="6434405" cy="2686207"/>
                    </a:xfrm>
                    <a:prstGeom prst="rect">
                      <a:avLst/>
                    </a:prstGeom>
                  </pic:spPr>
                </pic:pic>
              </a:graphicData>
            </a:graphic>
          </wp:inline>
        </w:drawing>
      </w:r>
    </w:p>
    <w:p w14:paraId="223A983F" w14:textId="77777777" w:rsidR="00BD53AC" w:rsidRDefault="002D21E7" w:rsidP="00C414A0">
      <w:pPr>
        <w:pStyle w:val="BodyText"/>
        <w:rPr>
          <w:lang w:eastAsia="ko-KR"/>
        </w:rPr>
      </w:pPr>
      <w:r w:rsidRPr="002D21E7">
        <w:rPr>
          <w:lang w:eastAsia="ko-KR"/>
        </w:rPr>
        <w:lastRenderedPageBreak/>
        <w:t xml:space="preserve">Click </w:t>
      </w:r>
      <w:r w:rsidRPr="002D21E7">
        <w:rPr>
          <w:b/>
          <w:lang w:eastAsia="ko-KR"/>
        </w:rPr>
        <w:t>Save Job and edit script</w:t>
      </w:r>
      <w:r w:rsidRPr="002D21E7">
        <w:rPr>
          <w:lang w:eastAsia="ko-KR"/>
        </w:rPr>
        <w:t>.</w:t>
      </w:r>
    </w:p>
    <w:p w14:paraId="4BFCC19C" w14:textId="77777777" w:rsidR="003D4CBF" w:rsidRDefault="003D4CBF" w:rsidP="00C414A0">
      <w:pPr>
        <w:pStyle w:val="BodyText"/>
        <w:rPr>
          <w:lang w:eastAsia="ko-KR"/>
        </w:rPr>
      </w:pPr>
      <w:r>
        <w:rPr>
          <w:lang w:eastAsia="ko-KR"/>
        </w:rPr>
        <w:t>We will edit the script directly.</w:t>
      </w:r>
    </w:p>
    <w:p w14:paraId="0500D7C4" w14:textId="3A9C5F4E" w:rsidR="002D21E7" w:rsidRPr="002D21E7" w:rsidRDefault="002D21E7" w:rsidP="00C414A0">
      <w:pPr>
        <w:pStyle w:val="BodyTextbeforepictureorcode"/>
        <w:keepNext w:val="0"/>
        <w:keepLines w:val="0"/>
        <w:rPr>
          <w:lang w:eastAsia="ko-KR"/>
        </w:rPr>
      </w:pPr>
      <w:r w:rsidRPr="002D21E7">
        <w:rPr>
          <w:lang w:eastAsia="ko-KR"/>
        </w:rPr>
        <w:t xml:space="preserve">On row 33, change </w:t>
      </w:r>
      <w:proofErr w:type="spellStart"/>
      <w:r w:rsidRPr="002D21E7">
        <w:rPr>
          <w:rStyle w:val="CalloutChar"/>
          <w:lang w:eastAsia="ko-KR"/>
        </w:rPr>
        <w:t>windowSize</w:t>
      </w:r>
      <w:proofErr w:type="spellEnd"/>
      <w:r w:rsidRPr="002D21E7">
        <w:rPr>
          <w:lang w:eastAsia="ko-KR"/>
        </w:rPr>
        <w:t xml:space="preserve"> from 100 seconds to </w:t>
      </w:r>
      <w:r w:rsidRPr="002D21E7">
        <w:rPr>
          <w:rStyle w:val="Emphasis"/>
          <w:lang w:eastAsia="ko-KR"/>
        </w:rPr>
        <w:t>5 seconds</w:t>
      </w:r>
      <w:r w:rsidR="003D4CBF">
        <w:rPr>
          <w:lang w:eastAsia="ko-KR"/>
        </w:rPr>
        <w:t>.</w:t>
      </w:r>
    </w:p>
    <w:p w14:paraId="0C62322E" w14:textId="77777777" w:rsidR="002D21E7" w:rsidRPr="002D21E7" w:rsidRDefault="002D21E7" w:rsidP="00C414A0">
      <w:pPr>
        <w:pStyle w:val="Pictureframe"/>
        <w:rPr>
          <w:lang w:eastAsia="ko-KR"/>
        </w:rPr>
      </w:pPr>
      <w:r w:rsidRPr="002D21E7">
        <w:rPr>
          <w:lang w:eastAsia="ko-KR"/>
        </w:rPr>
        <mc:AlternateContent>
          <mc:Choice Requires="wps">
            <w:drawing>
              <wp:anchor distT="0" distB="0" distL="114300" distR="114300" simplePos="0" relativeHeight="251680768" behindDoc="0" locked="0" layoutInCell="1" allowOverlap="1" wp14:anchorId="16151E4B" wp14:editId="4337DDFD">
                <wp:simplePos x="0" y="0"/>
                <wp:positionH relativeFrom="column">
                  <wp:posOffset>113030</wp:posOffset>
                </wp:positionH>
                <wp:positionV relativeFrom="paragraph">
                  <wp:posOffset>194088</wp:posOffset>
                </wp:positionV>
                <wp:extent cx="6049107" cy="170822"/>
                <wp:effectExtent l="0" t="0" r="8890" b="6985"/>
                <wp:wrapNone/>
                <wp:docPr id="70" name="Rounded Rectangle 70"/>
                <wp:cNvGraphicFramePr/>
                <a:graphic xmlns:a="http://schemas.openxmlformats.org/drawingml/2006/main">
                  <a:graphicData uri="http://schemas.microsoft.com/office/word/2010/wordprocessingShape">
                    <wps:wsp>
                      <wps:cNvSpPr/>
                      <wps:spPr>
                        <a:xfrm>
                          <a:off x="0" y="0"/>
                          <a:ext cx="6049107" cy="170822"/>
                        </a:xfrm>
                        <a:prstGeom prst="roundRect">
                          <a:avLst/>
                        </a:prstGeom>
                        <a:noFill/>
                        <a:ln>
                          <a:solidFill>
                            <a:srgbClr val="FF0000"/>
                          </a:solidFill>
                          <a:headEnd/>
                          <a:tailEnd/>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CB9113" id="Rounded Rectangle 70" o:spid="_x0000_s1026" style="position:absolute;margin-left:8.9pt;margin-top:15.3pt;width:476.3pt;height:13.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" filled="f" strokecolor="red" strokeweight="2pt">
                <v:textbox inset=",7.2pt,,7.2pt"/>
              </v:roundrect>
            </w:pict>
          </mc:Fallback>
        </mc:AlternateContent>
      </w:r>
      <w:r w:rsidRPr="002D21E7">
        <w:rPr>
          <w:lang w:eastAsia="ko-KR"/>
        </w:rPr>
        <w:drawing>
          <wp:inline distT="0" distB="0" distL="0" distR="0" wp14:anchorId="514C1C55" wp14:editId="6FE7D885">
            <wp:extent cx="6400800" cy="569644"/>
            <wp:effectExtent l="0" t="0" r="0" b="1905"/>
            <wp:docPr id="2049694982" name="Picture 2049694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DKinesis1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400800" cy="569644"/>
                    </a:xfrm>
                    <a:prstGeom prst="rect">
                      <a:avLst/>
                    </a:prstGeom>
                  </pic:spPr>
                </pic:pic>
              </a:graphicData>
            </a:graphic>
          </wp:inline>
        </w:drawing>
      </w:r>
    </w:p>
    <w:p w14:paraId="2E2BB620" w14:textId="046962AD" w:rsidR="002D21E7" w:rsidRPr="002D21E7" w:rsidRDefault="002D21E7" w:rsidP="00C414A0">
      <w:pPr>
        <w:pStyle w:val="BodyTextbeforepictureorcode"/>
        <w:keepNext w:val="0"/>
        <w:keepLines w:val="0"/>
        <w:rPr>
          <w:lang w:eastAsia="ko-KR"/>
        </w:rPr>
      </w:pPr>
      <w:r w:rsidRPr="002D21E7">
        <w:rPr>
          <w:lang w:eastAsia="ko-KR"/>
        </w:rPr>
        <w:t>On row 32, delete the </w:t>
      </w:r>
      <w:r w:rsidRPr="00BC474B">
        <w:rPr>
          <w:rStyle w:val="CalloutChar"/>
        </w:rPr>
        <w:t>datasink1</w:t>
      </w:r>
      <w:r w:rsidRPr="002D21E7">
        <w:rPr>
          <w:lang w:eastAsia="ko-KR"/>
        </w:rPr>
        <w:t> row</w:t>
      </w:r>
      <w:r w:rsidR="00D83B2C">
        <w:rPr>
          <w:lang w:eastAsia="ko-KR"/>
        </w:rPr>
        <w:t xml:space="preserve"> and replace with the </w:t>
      </w:r>
      <w:r w:rsidR="00245EE6">
        <w:rPr>
          <w:lang w:eastAsia="ko-KR"/>
        </w:rPr>
        <w:t>text below. En</w:t>
      </w:r>
      <w:r w:rsidRPr="002D21E7">
        <w:rPr>
          <w:lang w:eastAsia="ko-KR"/>
        </w:rPr>
        <w:t xml:space="preserve">sure you update your </w:t>
      </w:r>
      <w:r w:rsidR="00245EE6">
        <w:rPr>
          <w:lang w:eastAsia="ko-KR"/>
        </w:rPr>
        <w:t>Vantage</w:t>
      </w:r>
      <w:r w:rsidRPr="009F1754">
        <w:t> </w:t>
      </w:r>
      <w:r w:rsidR="00245EE6" w:rsidRPr="009F1754">
        <w:t>IP address</w:t>
      </w:r>
      <w:r w:rsidR="009F1754" w:rsidRPr="009F1754">
        <w:t xml:space="preserve"> (or hostname) in the row.</w:t>
      </w:r>
    </w:p>
    <w:tbl>
      <w:tblPr>
        <w:tblStyle w:val="Codeblock"/>
        <w:tblW w:w="0" w:type="auto"/>
        <w:tblLook w:val="0480" w:firstRow="0" w:lastRow="0" w:firstColumn="1" w:lastColumn="0" w:noHBand="0" w:noVBand="1"/>
      </w:tblPr>
      <w:tblGrid>
        <w:gridCol w:w="8630"/>
      </w:tblGrid>
      <w:tr w:rsidR="002D21E7" w:rsidRPr="002D21E7" w14:paraId="5C14DC2A" w14:textId="77777777" w:rsidTr="00BC474B">
        <w:trPr>
          <w:cnfStyle w:val="000000100000" w:firstRow="0" w:lastRow="0" w:firstColumn="0" w:lastColumn="0" w:oddVBand="0" w:evenVBand="0" w:oddHBand="1" w:evenHBand="0" w:firstRowFirstColumn="0" w:firstRowLastColumn="0" w:lastRowFirstColumn="0" w:lastRowLastColumn="0"/>
        </w:trPr>
        <w:tc>
          <w:tcPr>
            <w:tcW w:w="9175" w:type="dxa"/>
          </w:tcPr>
          <w:p w14:paraId="5DF6B1EE" w14:textId="77777777" w:rsidR="002D21E7" w:rsidRPr="002D21E7" w:rsidRDefault="002D21E7" w:rsidP="00C414A0">
            <w:pPr>
              <w:pStyle w:val="Code"/>
              <w:keepNext w:val="0"/>
              <w:rPr>
                <w:lang w:eastAsia="ko-KR"/>
              </w:rPr>
            </w:pPr>
            <w:bookmarkStart w:id="23" w:name="OLE_LINK7"/>
            <w:bookmarkStart w:id="24" w:name="OLE_LINK15"/>
            <w:r w:rsidRPr="002D21E7">
              <w:rPr>
                <w:lang w:eastAsia="ko-KR"/>
              </w:rPr>
              <w:t xml:space="preserve">datasink1 = </w:t>
            </w:r>
            <w:proofErr w:type="spellStart"/>
            <w:r w:rsidRPr="002D21E7">
              <w:rPr>
                <w:lang w:eastAsia="ko-KR"/>
              </w:rPr>
              <w:t>glueContext.write_dynamic_frame.from_options</w:t>
            </w:r>
            <w:proofErr w:type="spellEnd"/>
            <w:r w:rsidRPr="002D21E7">
              <w:rPr>
                <w:lang w:eastAsia="ko-KR"/>
              </w:rPr>
              <w:t xml:space="preserve">(frame = </w:t>
            </w:r>
            <w:proofErr w:type="spellStart"/>
            <w:r w:rsidRPr="002D21E7">
              <w:rPr>
                <w:lang w:eastAsia="ko-KR"/>
              </w:rPr>
              <w:t>apply_mapping</w:t>
            </w:r>
            <w:proofErr w:type="spellEnd"/>
            <w:r w:rsidRPr="002D21E7">
              <w:rPr>
                <w:lang w:eastAsia="ko-KR"/>
              </w:rPr>
              <w:t xml:space="preserve">, </w:t>
            </w:r>
            <w:proofErr w:type="spellStart"/>
            <w:r w:rsidRPr="002D21E7">
              <w:rPr>
                <w:lang w:eastAsia="ko-KR"/>
              </w:rPr>
              <w:t>connection_type</w:t>
            </w:r>
            <w:proofErr w:type="spellEnd"/>
            <w:r w:rsidRPr="002D21E7">
              <w:rPr>
                <w:lang w:eastAsia="ko-KR"/>
              </w:rPr>
              <w:t xml:space="preserve"> = "</w:t>
            </w:r>
            <w:proofErr w:type="spellStart"/>
            <w:r w:rsidRPr="002D21E7">
              <w:rPr>
                <w:lang w:eastAsia="ko-KR"/>
              </w:rPr>
              <w:t>jdbc</w:t>
            </w:r>
            <w:proofErr w:type="spellEnd"/>
            <w:r w:rsidRPr="002D21E7">
              <w:rPr>
                <w:lang w:eastAsia="ko-KR"/>
              </w:rPr>
              <w:t xml:space="preserve">", </w:t>
            </w:r>
            <w:proofErr w:type="spellStart"/>
            <w:r w:rsidRPr="002D21E7">
              <w:rPr>
                <w:lang w:eastAsia="ko-KR"/>
              </w:rPr>
              <w:t>connection_options</w:t>
            </w:r>
            <w:proofErr w:type="spellEnd"/>
            <w:r w:rsidRPr="002D21E7">
              <w:rPr>
                <w:lang w:eastAsia="ko-KR"/>
              </w:rPr>
              <w:t xml:space="preserve"> = {"</w:t>
            </w:r>
            <w:proofErr w:type="spellStart"/>
            <w:r w:rsidRPr="002D21E7">
              <w:rPr>
                <w:lang w:eastAsia="ko-KR"/>
              </w:rPr>
              <w:t>url</w:t>
            </w:r>
            <w:proofErr w:type="spellEnd"/>
            <w:r w:rsidRPr="002D21E7">
              <w:rPr>
                <w:lang w:eastAsia="ko-KR"/>
              </w:rPr>
              <w:t>": "jdbc:teradata://ec2-XX-YYY-ZZZ-AA.us-west-2.compute.amazonaws.com/DATABASE=GlueDB,TMODE=ANSI","driver":"com.teradata.jdbc.TeraDriver","dbtable": "</w:t>
            </w:r>
            <w:proofErr w:type="spellStart"/>
            <w:r w:rsidRPr="002D21E7">
              <w:rPr>
                <w:lang w:eastAsia="ko-KR"/>
              </w:rPr>
              <w:t>TeradataKinesisStream</w:t>
            </w:r>
            <w:proofErr w:type="spellEnd"/>
            <w:r w:rsidRPr="002D21E7">
              <w:rPr>
                <w:lang w:eastAsia="ko-KR"/>
              </w:rPr>
              <w:t>","database": "</w:t>
            </w:r>
            <w:proofErr w:type="spellStart"/>
            <w:r w:rsidRPr="002D21E7">
              <w:rPr>
                <w:lang w:eastAsia="ko-KR"/>
              </w:rPr>
              <w:t>GlueDB</w:t>
            </w:r>
            <w:proofErr w:type="spellEnd"/>
            <w:r w:rsidRPr="002D21E7">
              <w:rPr>
                <w:lang w:eastAsia="ko-KR"/>
              </w:rPr>
              <w:t>","user": "</w:t>
            </w:r>
            <w:proofErr w:type="spellStart"/>
            <w:r w:rsidRPr="002D21E7">
              <w:rPr>
                <w:lang w:eastAsia="ko-KR"/>
              </w:rPr>
              <w:t>GlueUser</w:t>
            </w:r>
            <w:proofErr w:type="spellEnd"/>
            <w:r w:rsidRPr="002D21E7">
              <w:rPr>
                <w:lang w:eastAsia="ko-KR"/>
              </w:rPr>
              <w:t>","password": "</w:t>
            </w:r>
            <w:proofErr w:type="spellStart"/>
            <w:r w:rsidRPr="002D21E7">
              <w:rPr>
                <w:lang w:eastAsia="ko-KR"/>
              </w:rPr>
              <w:t>aws</w:t>
            </w:r>
            <w:proofErr w:type="spellEnd"/>
            <w:r w:rsidRPr="002D21E7">
              <w:rPr>
                <w:lang w:eastAsia="ko-KR"/>
              </w:rPr>
              <w:t xml:space="preserve">"}, </w:t>
            </w:r>
            <w:proofErr w:type="spellStart"/>
            <w:r w:rsidRPr="002D21E7">
              <w:rPr>
                <w:lang w:eastAsia="ko-KR"/>
              </w:rPr>
              <w:t>transformation_ctx</w:t>
            </w:r>
            <w:proofErr w:type="spellEnd"/>
            <w:r w:rsidRPr="002D21E7">
              <w:rPr>
                <w:lang w:eastAsia="ko-KR"/>
              </w:rPr>
              <w:t xml:space="preserve"> = "datasink1")</w:t>
            </w:r>
            <w:bookmarkEnd w:id="23"/>
            <w:bookmarkEnd w:id="24"/>
          </w:p>
        </w:tc>
      </w:tr>
    </w:tbl>
    <w:p w14:paraId="53CAB4EC" w14:textId="77777777" w:rsidR="009F1754" w:rsidRDefault="009F1754" w:rsidP="00C414A0">
      <w:pPr>
        <w:pStyle w:val="BodyText"/>
        <w:rPr>
          <w:lang w:eastAsia="ko-KR"/>
        </w:rPr>
      </w:pPr>
    </w:p>
    <w:p w14:paraId="4A99EA58" w14:textId="77777777" w:rsidR="009F1754" w:rsidRDefault="002D21E7" w:rsidP="00C414A0">
      <w:pPr>
        <w:pStyle w:val="BodyText"/>
        <w:rPr>
          <w:lang w:eastAsia="ko-KR"/>
        </w:rPr>
      </w:pPr>
      <w:r w:rsidRPr="002D21E7">
        <w:rPr>
          <w:lang w:eastAsia="ko-KR"/>
        </w:rPr>
        <w:t xml:space="preserve">At the top of the page, </w:t>
      </w:r>
      <w:r w:rsidR="009F1754">
        <w:rPr>
          <w:lang w:eastAsia="ko-KR"/>
        </w:rPr>
        <w:t>click</w:t>
      </w:r>
      <w:r w:rsidRPr="002D21E7">
        <w:rPr>
          <w:lang w:eastAsia="ko-KR"/>
        </w:rPr>
        <w:t> </w:t>
      </w:r>
      <w:r w:rsidRPr="002D21E7">
        <w:rPr>
          <w:rStyle w:val="CalloutChar"/>
          <w:lang w:eastAsia="ko-KR"/>
        </w:rPr>
        <w:t>Save</w:t>
      </w:r>
      <w:r w:rsidRPr="002D21E7">
        <w:rPr>
          <w:lang w:eastAsia="ko-KR"/>
        </w:rPr>
        <w:t>.</w:t>
      </w:r>
    </w:p>
    <w:p w14:paraId="33B26441" w14:textId="2E63E666" w:rsidR="00F370FF" w:rsidRPr="00F370FF" w:rsidRDefault="009F1754" w:rsidP="00C414A0">
      <w:pPr>
        <w:pStyle w:val="BodyText"/>
        <w:rPr>
          <w:lang w:eastAsia="ko-KR"/>
        </w:rPr>
      </w:pPr>
      <w:r>
        <w:rPr>
          <w:lang w:eastAsia="ko-KR"/>
        </w:rPr>
        <w:t>Click</w:t>
      </w:r>
      <w:r w:rsidR="002D21E7" w:rsidRPr="002D21E7">
        <w:rPr>
          <w:lang w:eastAsia="ko-KR"/>
        </w:rPr>
        <w:t> </w:t>
      </w:r>
      <w:r w:rsidR="002D21E7" w:rsidRPr="002D21E7">
        <w:rPr>
          <w:rStyle w:val="CalloutChar"/>
          <w:lang w:eastAsia="ko-KR"/>
        </w:rPr>
        <w:t>Run Job</w:t>
      </w:r>
      <w:r w:rsidR="002D21E7" w:rsidRPr="002D21E7">
        <w:rPr>
          <w:lang w:eastAsia="ko-KR"/>
        </w:rPr>
        <w:t> to begin stream</w:t>
      </w:r>
      <w:r>
        <w:rPr>
          <w:lang w:eastAsia="ko-KR"/>
        </w:rPr>
        <w:t>ing</w:t>
      </w:r>
      <w:r w:rsidR="002D21E7" w:rsidRPr="002D21E7">
        <w:rPr>
          <w:lang w:eastAsia="ko-KR"/>
        </w:rPr>
        <w:t xml:space="preserve"> data from Kinesis to Vantage. The job will take a few minutes to </w:t>
      </w:r>
      <w:r w:rsidR="00E54AC3">
        <w:rPr>
          <w:lang w:eastAsia="ko-KR"/>
        </w:rPr>
        <w:t>start</w:t>
      </w:r>
      <w:r w:rsidR="002D21E7" w:rsidRPr="002D21E7">
        <w:rPr>
          <w:lang w:eastAsia="ko-KR"/>
        </w:rPr>
        <w:t>.</w:t>
      </w:r>
    </w:p>
    <w:p w14:paraId="37897858" w14:textId="67C8BE8A" w:rsidR="00F775F5" w:rsidRDefault="00F775F5" w:rsidP="00C414A0">
      <w:pPr>
        <w:pStyle w:val="Heading2"/>
        <w:keepNext w:val="0"/>
      </w:pPr>
      <w:proofErr w:type="spellStart"/>
      <w:r>
        <w:t>enerate</w:t>
      </w:r>
      <w:proofErr w:type="spellEnd"/>
      <w:r>
        <w:t xml:space="preserve"> streaming data</w:t>
      </w:r>
    </w:p>
    <w:p w14:paraId="2562818E" w14:textId="77816B4B" w:rsidR="00C47A47" w:rsidRDefault="003859DC" w:rsidP="00C414A0">
      <w:pPr>
        <w:pStyle w:val="BodyText"/>
      </w:pPr>
      <w:r>
        <w:t>This step will simulate a source data stream to Kinesis, which will forward it on to the Glue stream ETL job.</w:t>
      </w:r>
    </w:p>
    <w:p w14:paraId="4F681536" w14:textId="56B0EDB0" w:rsidR="003859DC" w:rsidRPr="00D8557B" w:rsidRDefault="003859DC" w:rsidP="00C414A0">
      <w:pPr>
        <w:pStyle w:val="BodyTextbeforepictureorcode"/>
        <w:keepNext w:val="0"/>
        <w:keepLines w:val="0"/>
      </w:pPr>
      <w:r>
        <w:t>N</w:t>
      </w:r>
      <w:r w:rsidRPr="00D8557B">
        <w:t xml:space="preserve">avigate back to the </w:t>
      </w:r>
      <w:hyperlink r:id="rId39" w:anchor="/stacks/resources?stackId=Vantage-StreamingETL-Blog" w:history="1">
        <w:r w:rsidRPr="003859DC">
          <w:rPr>
            <w:rStyle w:val="Hyperlink"/>
          </w:rPr>
          <w:t>CloudFormation Resources</w:t>
        </w:r>
      </w:hyperlink>
      <w:r w:rsidRPr="00D8557B">
        <w:t xml:space="preserve"> page to </w:t>
      </w:r>
      <w:r>
        <w:t>locate</w:t>
      </w:r>
      <w:r w:rsidRPr="00D8557B">
        <w:t xml:space="preserve"> ou</w:t>
      </w:r>
      <w:r>
        <w:t>r</w:t>
      </w:r>
      <w:r w:rsidRPr="00D8557B">
        <w:t xml:space="preserve"> Lambda Function name</w:t>
      </w:r>
      <w:r>
        <w:t>,</w:t>
      </w:r>
      <w:r w:rsidRPr="00D8557B">
        <w:t xml:space="preserve"> or click on the </w:t>
      </w:r>
      <w:proofErr w:type="spellStart"/>
      <w:r w:rsidRPr="00B33993">
        <w:rPr>
          <w:rStyle w:val="CalloutChar"/>
        </w:rPr>
        <w:t>TeradataStreamingStimulator</w:t>
      </w:r>
      <w:proofErr w:type="spellEnd"/>
      <w:r w:rsidRPr="00D8557B">
        <w:rPr>
          <w:b/>
          <w:i/>
        </w:rPr>
        <w:t xml:space="preserve"> </w:t>
      </w:r>
      <w:r w:rsidR="00B33993">
        <w:t>p</w:t>
      </w:r>
      <w:r w:rsidRPr="00D8557B">
        <w:t xml:space="preserve">hysical </w:t>
      </w:r>
      <w:r>
        <w:t>ID</w:t>
      </w:r>
      <w:r w:rsidRPr="00D8557B">
        <w:t xml:space="preserve"> link to launch </w:t>
      </w:r>
      <w:r w:rsidR="00B33993">
        <w:t xml:space="preserve">the </w:t>
      </w:r>
      <w:r w:rsidRPr="00D8557B">
        <w:t xml:space="preserve">Lambda console. </w:t>
      </w:r>
    </w:p>
    <w:p w14:paraId="7C7DB418" w14:textId="77777777" w:rsidR="00B33993" w:rsidRDefault="003859DC" w:rsidP="00C414A0">
      <w:pPr>
        <w:pStyle w:val="Pictureframe"/>
      </w:pPr>
      <w:r w:rsidRPr="0034210C">
        <mc:AlternateContent>
          <mc:Choice Requires="wps">
            <w:drawing>
              <wp:anchor distT="0" distB="0" distL="114300" distR="114300" simplePos="0" relativeHeight="251691008" behindDoc="0" locked="0" layoutInCell="1" allowOverlap="1" wp14:anchorId="547F1C02" wp14:editId="2B625E42">
                <wp:simplePos x="0" y="0"/>
                <wp:positionH relativeFrom="column">
                  <wp:posOffset>1717040</wp:posOffset>
                </wp:positionH>
                <wp:positionV relativeFrom="paragraph">
                  <wp:posOffset>1899063</wp:posOffset>
                </wp:positionV>
                <wp:extent cx="3759200" cy="114300"/>
                <wp:effectExtent l="0" t="0" r="12700" b="12700"/>
                <wp:wrapNone/>
                <wp:docPr id="39" name="Rounded Rectangle 39"/>
                <wp:cNvGraphicFramePr/>
                <a:graphic xmlns:a="http://schemas.openxmlformats.org/drawingml/2006/main">
                  <a:graphicData uri="http://schemas.microsoft.com/office/word/2010/wordprocessingShape">
                    <wps:wsp>
                      <wps:cNvSpPr/>
                      <wps:spPr>
                        <a:xfrm>
                          <a:off x="0" y="0"/>
                          <a:ext cx="3759200" cy="114300"/>
                        </a:xfrm>
                        <a:prstGeom prst="roundRect">
                          <a:avLst/>
                        </a:prstGeom>
                        <a:noFill/>
                        <a:ln>
                          <a:solidFill>
                            <a:srgbClr val="FF0000"/>
                          </a:solidFill>
                          <a:headEnd/>
                          <a:tailEnd/>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37AB7F" id="Rounded Rectangle 39" o:spid="_x0000_s1026" style="position:absolute;margin-left:135.2pt;margin-top:149.55pt;width:296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" filled="f" strokecolor="red" strokeweight="2pt">
                <v:textbox inset=",7.2pt,,7.2pt"/>
              </v:roundrect>
            </w:pict>
          </mc:Fallback>
        </mc:AlternateContent>
      </w:r>
      <w:r w:rsidRPr="0034210C">
        <mc:AlternateContent>
          <mc:Choice Requires="wps">
            <w:drawing>
              <wp:anchor distT="0" distB="0" distL="114300" distR="114300" simplePos="0" relativeHeight="251689984" behindDoc="0" locked="0" layoutInCell="1" allowOverlap="1" wp14:anchorId="77C6C22B" wp14:editId="1F13F4AB">
                <wp:simplePos x="0" y="0"/>
                <wp:positionH relativeFrom="column">
                  <wp:posOffset>2432685</wp:posOffset>
                </wp:positionH>
                <wp:positionV relativeFrom="paragraph">
                  <wp:posOffset>481442</wp:posOffset>
                </wp:positionV>
                <wp:extent cx="376555" cy="103505"/>
                <wp:effectExtent l="0" t="0" r="17145" b="10795"/>
                <wp:wrapNone/>
                <wp:docPr id="38" name="Rounded Rectangle 38"/>
                <wp:cNvGraphicFramePr/>
                <a:graphic xmlns:a="http://schemas.openxmlformats.org/drawingml/2006/main">
                  <a:graphicData uri="http://schemas.microsoft.com/office/word/2010/wordprocessingShape">
                    <wps:wsp>
                      <wps:cNvSpPr/>
                      <wps:spPr>
                        <a:xfrm>
                          <a:off x="0" y="0"/>
                          <a:ext cx="376555" cy="103505"/>
                        </a:xfrm>
                        <a:prstGeom prst="roundRect">
                          <a:avLst/>
                        </a:prstGeom>
                        <a:noFill/>
                        <a:ln>
                          <a:solidFill>
                            <a:srgbClr val="FF0000"/>
                          </a:solidFill>
                          <a:headEnd/>
                          <a:tailEnd/>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D5A9EE" id="Rounded Rectangle 38" o:spid="_x0000_s1026" style="position:absolute;margin-left:191.55pt;margin-top:37.9pt;width:29.65pt;height:8.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" filled="f" strokecolor="red" strokeweight="2pt">
                <v:textbox inset=",7.2pt,,7.2pt"/>
              </v:roundrect>
            </w:pict>
          </mc:Fallback>
        </mc:AlternateContent>
      </w:r>
      <w:r>
        <w:drawing>
          <wp:inline distT="0" distB="0" distL="0" distR="0" wp14:anchorId="5B9E0023" wp14:editId="57782B82">
            <wp:extent cx="6400800" cy="23142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6-11 at 1.21.53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400800" cy="2314280"/>
                    </a:xfrm>
                    <a:prstGeom prst="rect">
                      <a:avLst/>
                    </a:prstGeom>
                  </pic:spPr>
                </pic:pic>
              </a:graphicData>
            </a:graphic>
          </wp:inline>
        </w:drawing>
      </w:r>
      <w:r w:rsidRPr="00B12AD9">
        <w:t xml:space="preserve"> </w:t>
      </w:r>
    </w:p>
    <w:p w14:paraId="6702A3D6" w14:textId="3D9D8D29" w:rsidR="003859DC" w:rsidRPr="00D8557B" w:rsidRDefault="00262310" w:rsidP="00C414A0">
      <w:pPr>
        <w:pStyle w:val="BodyTextbeforepictureorcode"/>
        <w:keepNext w:val="0"/>
        <w:keepLines w:val="0"/>
      </w:pPr>
      <w:r>
        <w:t>I</w:t>
      </w:r>
      <w:r w:rsidR="003859DC">
        <w:t>n</w:t>
      </w:r>
      <w:r w:rsidR="003859DC" w:rsidRPr="00D8557B">
        <w:t xml:space="preserve"> the Lambda console, click on the </w:t>
      </w:r>
      <w:r w:rsidR="003859DC" w:rsidRPr="00262310">
        <w:rPr>
          <w:rStyle w:val="CalloutChar"/>
        </w:rPr>
        <w:t>Test</w:t>
      </w:r>
      <w:r w:rsidR="003859DC" w:rsidRPr="00D8557B">
        <w:t xml:space="preserve"> button </w:t>
      </w:r>
      <w:r>
        <w:t>in the upper</w:t>
      </w:r>
      <w:r w:rsidR="003859DC" w:rsidRPr="00D8557B">
        <w:t xml:space="preserve"> right to simulate streaming data.</w:t>
      </w:r>
    </w:p>
    <w:p w14:paraId="3C1DB3B4" w14:textId="77777777" w:rsidR="00262310" w:rsidRDefault="003859DC" w:rsidP="00C414A0">
      <w:pPr>
        <w:pStyle w:val="Pictureframe"/>
      </w:pPr>
      <w:r w:rsidRPr="00AF4A2A">
        <w:lastRenderedPageBreak/>
        <mc:AlternateContent>
          <mc:Choice Requires="wps">
            <w:drawing>
              <wp:anchor distT="0" distB="0" distL="114300" distR="114300" simplePos="0" relativeHeight="251692032" behindDoc="0" locked="0" layoutInCell="1" allowOverlap="1" wp14:anchorId="382A108A" wp14:editId="40C950B4">
                <wp:simplePos x="0" y="0"/>
                <wp:positionH relativeFrom="column">
                  <wp:posOffset>5563870</wp:posOffset>
                </wp:positionH>
                <wp:positionV relativeFrom="paragraph">
                  <wp:posOffset>110268</wp:posOffset>
                </wp:positionV>
                <wp:extent cx="351692" cy="158261"/>
                <wp:effectExtent l="0" t="0" r="17145" b="6985"/>
                <wp:wrapNone/>
                <wp:docPr id="41" name="Rounded Rectangle 41"/>
                <wp:cNvGraphicFramePr/>
                <a:graphic xmlns:a="http://schemas.openxmlformats.org/drawingml/2006/main">
                  <a:graphicData uri="http://schemas.microsoft.com/office/word/2010/wordprocessingShape">
                    <wps:wsp>
                      <wps:cNvSpPr/>
                      <wps:spPr>
                        <a:xfrm>
                          <a:off x="0" y="0"/>
                          <a:ext cx="351692" cy="158261"/>
                        </a:xfrm>
                        <a:prstGeom prst="roundRect">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5A5359" id="Rounded Rectangle 41" o:spid="_x0000_s1026" style="position:absolute;margin-left:438.1pt;margin-top:8.7pt;width:27.7pt;height:12.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" fillcolor="white [3212]" strokecolor="red" strokeweight="2pt">
                <v:fill opacity="0"/>
              </v:roundrect>
            </w:pict>
          </mc:Fallback>
        </mc:AlternateContent>
      </w:r>
      <w:r w:rsidRPr="00B12AD9">
        <w:drawing>
          <wp:inline distT="0" distB="0" distL="0" distR="0" wp14:anchorId="0629E9AD" wp14:editId="10F654FD">
            <wp:extent cx="6400800" cy="2788566"/>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400800" cy="2788566"/>
                    </a:xfrm>
                    <a:prstGeom prst="rect">
                      <a:avLst/>
                    </a:prstGeom>
                  </pic:spPr>
                </pic:pic>
              </a:graphicData>
            </a:graphic>
          </wp:inline>
        </w:drawing>
      </w:r>
    </w:p>
    <w:p w14:paraId="1D973499" w14:textId="77777777" w:rsidR="00310A06" w:rsidRDefault="003859DC" w:rsidP="00C414A0">
      <w:pPr>
        <w:pStyle w:val="BodyText"/>
      </w:pPr>
      <w:r w:rsidRPr="00D8557B">
        <w:t xml:space="preserve">A </w:t>
      </w:r>
      <w:r w:rsidRPr="00310A06">
        <w:rPr>
          <w:rStyle w:val="Emphasis"/>
        </w:rPr>
        <w:t>configure test event</w:t>
      </w:r>
      <w:r w:rsidRPr="00D8557B">
        <w:t xml:space="preserve"> pop-up </w:t>
      </w:r>
      <w:r w:rsidR="00310A06">
        <w:t>will</w:t>
      </w:r>
      <w:r w:rsidRPr="00D8557B">
        <w:t xml:space="preserve"> </w:t>
      </w:r>
      <w:r>
        <w:t>appear.</w:t>
      </w:r>
    </w:p>
    <w:p w14:paraId="6B54462B" w14:textId="60A220E1" w:rsidR="003859DC" w:rsidRPr="00D8557B" w:rsidRDefault="003859DC" w:rsidP="00C414A0">
      <w:pPr>
        <w:pStyle w:val="BodyTextbeforepictureorcode"/>
        <w:keepNext w:val="0"/>
        <w:keepLines w:val="0"/>
      </w:pPr>
      <w:r w:rsidRPr="00D8557B">
        <w:t xml:space="preserve">On the </w:t>
      </w:r>
      <w:r w:rsidRPr="00515AE5">
        <w:rPr>
          <w:rStyle w:val="Emphasis"/>
        </w:rPr>
        <w:t>configure test event</w:t>
      </w:r>
      <w:r w:rsidRPr="00D8557B">
        <w:t xml:space="preserve"> pop-up</w:t>
      </w:r>
      <w:r>
        <w:t xml:space="preserve">, </w:t>
      </w:r>
      <w:r w:rsidRPr="00D8557B">
        <w:t xml:space="preserve">provide </w:t>
      </w:r>
      <w:r>
        <w:t xml:space="preserve">the </w:t>
      </w:r>
      <w:r w:rsidR="00310A06">
        <w:t>JSON</w:t>
      </w:r>
      <w:r w:rsidRPr="00D8557B">
        <w:t xml:space="preserve"> record</w:t>
      </w:r>
      <w:r>
        <w:t xml:space="preserve"> shown below</w:t>
      </w:r>
      <w:r w:rsidRPr="00D8557B">
        <w:t xml:space="preserve">, which </w:t>
      </w:r>
      <w:r>
        <w:t>is</w:t>
      </w:r>
      <w:r w:rsidRPr="00D8557B">
        <w:t xml:space="preserve"> format</w:t>
      </w:r>
      <w:r>
        <w:t>ted</w:t>
      </w:r>
      <w:r w:rsidRPr="00D8557B">
        <w:t xml:space="preserve"> with fields listed for simulator to run. </w:t>
      </w:r>
    </w:p>
    <w:tbl>
      <w:tblPr>
        <w:tblStyle w:val="Codeblock"/>
        <w:tblW w:w="0" w:type="auto"/>
        <w:tblLook w:val="0400" w:firstRow="0" w:lastRow="0" w:firstColumn="0" w:lastColumn="0" w:noHBand="0" w:noVBand="1"/>
      </w:tblPr>
      <w:tblGrid>
        <w:gridCol w:w="8630"/>
      </w:tblGrid>
      <w:tr w:rsidR="003859DC" w14:paraId="32F5D9B6" w14:textId="77777777" w:rsidTr="003859DC">
        <w:trPr>
          <w:cnfStyle w:val="000000100000" w:firstRow="0" w:lastRow="0" w:firstColumn="0" w:lastColumn="0" w:oddVBand="0" w:evenVBand="0" w:oddHBand="1" w:evenHBand="0" w:firstRowFirstColumn="0" w:firstRowLastColumn="0" w:lastRowFirstColumn="0" w:lastRowLastColumn="0"/>
        </w:trPr>
        <w:tc>
          <w:tcPr>
            <w:tcW w:w="9350" w:type="dxa"/>
          </w:tcPr>
          <w:p w14:paraId="1B14E260" w14:textId="77777777" w:rsidR="003859DC" w:rsidRPr="008C368F" w:rsidRDefault="003859DC" w:rsidP="00C414A0">
            <w:pPr>
              <w:pStyle w:val="Code"/>
              <w:keepNext w:val="0"/>
            </w:pPr>
            <w:bookmarkStart w:id="25" w:name="OLE_LINK16"/>
            <w:bookmarkStart w:id="26" w:name="OLE_LINK17"/>
            <w:r w:rsidRPr="008C368F">
              <w:t>{</w:t>
            </w:r>
          </w:p>
          <w:p w14:paraId="0B3D2F01" w14:textId="77777777" w:rsidR="003859DC" w:rsidRPr="008C368F" w:rsidRDefault="003859DC" w:rsidP="00C414A0">
            <w:pPr>
              <w:pStyle w:val="Code"/>
              <w:keepNext w:val="0"/>
            </w:pPr>
            <w:r w:rsidRPr="008C368F">
              <w:t xml:space="preserve">  "bucket": "</w:t>
            </w:r>
            <w:r w:rsidRPr="00972C6A">
              <w:t>streaming-data-repo</w:t>
            </w:r>
            <w:r w:rsidRPr="008C368F">
              <w:t>",</w:t>
            </w:r>
          </w:p>
          <w:p w14:paraId="454100B2" w14:textId="77777777" w:rsidR="003859DC" w:rsidRPr="008C368F" w:rsidRDefault="003859DC" w:rsidP="00C414A0">
            <w:pPr>
              <w:pStyle w:val="Code"/>
              <w:keepNext w:val="0"/>
            </w:pPr>
            <w:r w:rsidRPr="008C368F">
              <w:t xml:space="preserve">  "</w:t>
            </w:r>
            <w:proofErr w:type="spellStart"/>
            <w:r w:rsidRPr="008C368F">
              <w:t>stream_name</w:t>
            </w:r>
            <w:proofErr w:type="spellEnd"/>
            <w:r w:rsidRPr="008C368F">
              <w:t>": "</w:t>
            </w:r>
            <w:proofErr w:type="spellStart"/>
            <w:r w:rsidRPr="008C368F">
              <w:t>TeradataKinesisStream</w:t>
            </w:r>
            <w:proofErr w:type="spellEnd"/>
            <w:r w:rsidRPr="008C368F">
              <w:t>"</w:t>
            </w:r>
          </w:p>
          <w:p w14:paraId="69C48381" w14:textId="77777777" w:rsidR="003859DC" w:rsidRDefault="003859DC" w:rsidP="00C414A0">
            <w:pPr>
              <w:pStyle w:val="Code"/>
              <w:keepNext w:val="0"/>
              <w:rPr>
                <w:b/>
                <w:sz w:val="36"/>
                <w:szCs w:val="36"/>
              </w:rPr>
            </w:pPr>
            <w:r w:rsidRPr="008C368F">
              <w:t>}</w:t>
            </w:r>
            <w:bookmarkEnd w:id="25"/>
            <w:bookmarkEnd w:id="26"/>
          </w:p>
        </w:tc>
      </w:tr>
    </w:tbl>
    <w:p w14:paraId="04EDBAE6" w14:textId="4AB14F13" w:rsidR="003859DC" w:rsidRDefault="003859DC" w:rsidP="00C414A0">
      <w:pPr>
        <w:pStyle w:val="BodyText"/>
      </w:pPr>
    </w:p>
    <w:p w14:paraId="0F337AA6" w14:textId="7964281C" w:rsidR="00515AE5" w:rsidRPr="00515AE5" w:rsidRDefault="00515AE5" w:rsidP="00C414A0">
      <w:pPr>
        <w:pStyle w:val="BodyText"/>
      </w:pPr>
      <w:r w:rsidRPr="00D8557B">
        <w:t>Provide a name for the test event</w:t>
      </w:r>
      <w:r w:rsidR="00236130">
        <w:t>.</w:t>
      </w:r>
      <w:r w:rsidRPr="00D8557B">
        <w:t xml:space="preserve"> </w:t>
      </w:r>
    </w:p>
    <w:p w14:paraId="1AAADD0A" w14:textId="27EE8840" w:rsidR="003859DC" w:rsidRDefault="003859DC" w:rsidP="00C414A0">
      <w:pPr>
        <w:pStyle w:val="Pictureframe"/>
        <w:rPr>
          <w:sz w:val="36"/>
          <w:szCs w:val="36"/>
        </w:rPr>
      </w:pPr>
      <w:r>
        <w:drawing>
          <wp:inline distT="0" distB="0" distL="0" distR="0" wp14:anchorId="552717CB" wp14:editId="20A23886">
            <wp:extent cx="6400800" cy="1359182"/>
            <wp:effectExtent l="0" t="0" r="0" b="0"/>
            <wp:docPr id="169154127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42">
                      <a:extLst>
                        <a:ext uri="{28A0092B-C50C-407E-A947-70E740481C1C}">
                          <a14:useLocalDpi xmlns:a14="http://schemas.microsoft.com/office/drawing/2010/main" val="0"/>
                        </a:ext>
                      </a:extLst>
                    </a:blip>
                    <a:stretch>
                      <a:fillRect/>
                    </a:stretch>
                  </pic:blipFill>
                  <pic:spPr>
                    <a:xfrm>
                      <a:off x="0" y="0"/>
                      <a:ext cx="6400800" cy="1359182"/>
                    </a:xfrm>
                    <a:prstGeom prst="rect">
                      <a:avLst/>
                    </a:prstGeom>
                  </pic:spPr>
                </pic:pic>
              </a:graphicData>
            </a:graphic>
          </wp:inline>
        </w:drawing>
      </w:r>
    </w:p>
    <w:p w14:paraId="5FC8CB16" w14:textId="5565782A" w:rsidR="00236130" w:rsidRDefault="00236130" w:rsidP="00C414A0">
      <w:pPr>
        <w:pStyle w:val="BodyText"/>
      </w:pPr>
      <w:r>
        <w:t>C</w:t>
      </w:r>
      <w:r w:rsidRPr="00D8557B">
        <w:t xml:space="preserve">lick </w:t>
      </w:r>
      <w:r w:rsidRPr="00236130">
        <w:rPr>
          <w:rStyle w:val="CalloutChar"/>
        </w:rPr>
        <w:t>Save</w:t>
      </w:r>
      <w:r w:rsidRPr="00D8557B">
        <w:t xml:space="preserve"> to create test event.</w:t>
      </w:r>
    </w:p>
    <w:p w14:paraId="30BFBD53" w14:textId="35B7D401" w:rsidR="005C49C9" w:rsidRDefault="005C49C9" w:rsidP="00C414A0">
      <w:pPr>
        <w:pStyle w:val="BodyText"/>
      </w:pPr>
      <w:r>
        <w:t xml:space="preserve">Click </w:t>
      </w:r>
      <w:r w:rsidRPr="006E2347">
        <w:rPr>
          <w:rStyle w:val="CalloutChar"/>
        </w:rPr>
        <w:t>Save</w:t>
      </w:r>
      <w:r>
        <w:t>.</w:t>
      </w:r>
    </w:p>
    <w:p w14:paraId="684CF058" w14:textId="26E6B9A9" w:rsidR="005C49C9" w:rsidRDefault="005C49C9" w:rsidP="00C414A0">
      <w:pPr>
        <w:pStyle w:val="BodyText"/>
      </w:pPr>
      <w:r>
        <w:t xml:space="preserve">Click </w:t>
      </w:r>
      <w:r w:rsidRPr="006E2347">
        <w:rPr>
          <w:rStyle w:val="CalloutChar"/>
        </w:rPr>
        <w:t>Test</w:t>
      </w:r>
      <w:r>
        <w:t xml:space="preserve"> again to launch the </w:t>
      </w:r>
      <w:proofErr w:type="spellStart"/>
      <w:r>
        <w:t>similuator</w:t>
      </w:r>
      <w:proofErr w:type="spellEnd"/>
      <w:r w:rsidR="006E2347">
        <w:t xml:space="preserve"> to stream data into the Kinesis Stream.</w:t>
      </w:r>
    </w:p>
    <w:p w14:paraId="7C6D5C89" w14:textId="482F7423" w:rsidR="006E2347" w:rsidRDefault="006E2347" w:rsidP="00C414A0">
      <w:pPr>
        <w:pStyle w:val="BodyText"/>
      </w:pPr>
      <w:r>
        <w:t xml:space="preserve">Once clicked, the simulator will run for two minutes before </w:t>
      </w:r>
      <w:proofErr w:type="gramStart"/>
      <w:r>
        <w:t>it</w:t>
      </w:r>
      <w:proofErr w:type="gramEnd"/>
      <w:r>
        <w:t xml:space="preserve"> times out with an error. (You can adjust the timeout in the Lambda configuration. The </w:t>
      </w:r>
      <w:proofErr w:type="gramStart"/>
      <w:r>
        <w:t>two minute</w:t>
      </w:r>
      <w:proofErr w:type="gramEnd"/>
      <w:r>
        <w:t xml:space="preserve"> threshold is to stop resource consumption.)</w:t>
      </w:r>
    </w:p>
    <w:p w14:paraId="2FEDC33F" w14:textId="77777777" w:rsidR="003859DC" w:rsidRDefault="003859DC" w:rsidP="00C414A0">
      <w:pPr>
        <w:pStyle w:val="BodyText"/>
      </w:pPr>
    </w:p>
    <w:p w14:paraId="5D4A5D90" w14:textId="252D29B4" w:rsidR="00B447B1" w:rsidRPr="00242C32" w:rsidRDefault="00DF792F" w:rsidP="00C414A0">
      <w:pPr>
        <w:pStyle w:val="Heading2"/>
        <w:keepNext w:val="0"/>
      </w:pPr>
      <w:r>
        <w:lastRenderedPageBreak/>
        <w:t xml:space="preserve">Use Amazon QuickSight to </w:t>
      </w:r>
      <w:r w:rsidR="0017526C">
        <w:t>V</w:t>
      </w:r>
      <w:r>
        <w:t xml:space="preserve">isualize the </w:t>
      </w:r>
      <w:r w:rsidR="0017526C">
        <w:t>D</w:t>
      </w:r>
      <w:r>
        <w:t>ata</w:t>
      </w:r>
    </w:p>
    <w:p w14:paraId="5CE0F011" w14:textId="0DE52CEF" w:rsidR="00806D70" w:rsidRDefault="00FD71A2" w:rsidP="00C414A0">
      <w:pPr>
        <w:pStyle w:val="BodyText"/>
        <w:rPr>
          <w:rFonts w:eastAsia="Arial Unicode MS"/>
        </w:rPr>
      </w:pPr>
      <w:r>
        <w:rPr>
          <w:rFonts w:eastAsia="Arial Unicode MS"/>
        </w:rPr>
        <w:t xml:space="preserve">In this step, we will connect Amazon QuickSight to </w:t>
      </w:r>
      <w:r w:rsidR="004F72C5">
        <w:rPr>
          <w:rFonts w:eastAsia="Arial Unicode MS"/>
        </w:rPr>
        <w:t>Vantage and visualize the streamed data.</w:t>
      </w:r>
    </w:p>
    <w:p w14:paraId="2BF98AF1" w14:textId="77777777" w:rsidR="004F72C5" w:rsidRPr="00FD71A2" w:rsidRDefault="004F72C5" w:rsidP="00C414A0">
      <w:pPr>
        <w:pStyle w:val="BodyText"/>
        <w:rPr>
          <w:rFonts w:eastAsia="Arial Unicode MS"/>
        </w:rPr>
      </w:pPr>
    </w:p>
    <w:p w14:paraId="48451B6C" w14:textId="77777777" w:rsidR="001653EC" w:rsidRDefault="004F72C5" w:rsidP="00C414A0">
      <w:pPr>
        <w:pStyle w:val="BodyText"/>
      </w:pPr>
      <w:r>
        <w:t>O</w:t>
      </w:r>
      <w:r w:rsidR="006E2347" w:rsidRPr="006E2347">
        <w:t>pen Amazon QuickSight</w:t>
      </w:r>
      <w:r w:rsidR="001653EC">
        <w:t>.</w:t>
      </w:r>
    </w:p>
    <w:p w14:paraId="531D5BAE" w14:textId="77777777" w:rsidR="006D61C1" w:rsidRDefault="001653EC" w:rsidP="00C414A0">
      <w:pPr>
        <w:pStyle w:val="BodyText"/>
      </w:pPr>
      <w:r>
        <w:t>C</w:t>
      </w:r>
      <w:r w:rsidR="006E2347" w:rsidRPr="006E2347">
        <w:t xml:space="preserve">reate a new dataset. </w:t>
      </w:r>
    </w:p>
    <w:p w14:paraId="1F91BCF5" w14:textId="77777777" w:rsidR="006D61C1" w:rsidRDefault="006E2347" w:rsidP="00C414A0">
      <w:pPr>
        <w:pStyle w:val="BodyText"/>
      </w:pPr>
      <w:r w:rsidRPr="006E2347">
        <w:t>From the list of data sets, select </w:t>
      </w:r>
      <w:r w:rsidRPr="006D61C1">
        <w:rPr>
          <w:rStyle w:val="CalloutChar"/>
        </w:rPr>
        <w:t>Teradata</w:t>
      </w:r>
      <w:r w:rsidRPr="006E2347">
        <w:t>.</w:t>
      </w:r>
    </w:p>
    <w:p w14:paraId="401AC46E" w14:textId="77777777" w:rsidR="00A64008" w:rsidRDefault="006E2347" w:rsidP="00C414A0">
      <w:pPr>
        <w:pStyle w:val="BodyText"/>
      </w:pPr>
      <w:r w:rsidRPr="006E2347">
        <w:t xml:space="preserve">A pop-up window </w:t>
      </w:r>
      <w:r w:rsidR="006D61C1">
        <w:t>will appear</w:t>
      </w:r>
      <w:r w:rsidRPr="006E2347">
        <w:t>.</w:t>
      </w:r>
      <w:r w:rsidR="006D61C1">
        <w:t xml:space="preserve"> </w:t>
      </w:r>
      <w:r w:rsidR="003A2FFE">
        <w:t>Enter a name</w:t>
      </w:r>
      <w:r w:rsidR="00A64008">
        <w:t xml:space="preserve"> in</w:t>
      </w:r>
      <w:r w:rsidRPr="006E2347">
        <w:t xml:space="preserve"> the </w:t>
      </w:r>
      <w:r w:rsidRPr="006D61C1">
        <w:rPr>
          <w:rStyle w:val="CalloutChar"/>
        </w:rPr>
        <w:t xml:space="preserve">Data </w:t>
      </w:r>
      <w:r w:rsidR="006D61C1" w:rsidRPr="006D61C1">
        <w:rPr>
          <w:rStyle w:val="CalloutChar"/>
        </w:rPr>
        <w:t>s</w:t>
      </w:r>
      <w:r w:rsidRPr="006D61C1">
        <w:rPr>
          <w:rStyle w:val="CalloutChar"/>
        </w:rPr>
        <w:t xml:space="preserve">ource </w:t>
      </w:r>
      <w:r w:rsidR="006D61C1" w:rsidRPr="006D61C1">
        <w:rPr>
          <w:rStyle w:val="CalloutChar"/>
        </w:rPr>
        <w:t>n</w:t>
      </w:r>
      <w:r w:rsidRPr="006D61C1">
        <w:rPr>
          <w:rStyle w:val="CalloutChar"/>
        </w:rPr>
        <w:t>ame</w:t>
      </w:r>
      <w:r w:rsidRPr="006E2347">
        <w:t xml:space="preserve"> field</w:t>
      </w:r>
      <w:r w:rsidR="00A64008">
        <w:t>.</w:t>
      </w:r>
    </w:p>
    <w:p w14:paraId="311F54E9" w14:textId="77777777" w:rsidR="00A64008" w:rsidRDefault="00A64008" w:rsidP="00C414A0">
      <w:pPr>
        <w:pStyle w:val="BodyText"/>
      </w:pPr>
      <w:r>
        <w:t xml:space="preserve">In the </w:t>
      </w:r>
      <w:r w:rsidRPr="00A64008">
        <w:rPr>
          <w:rStyle w:val="CalloutChar"/>
        </w:rPr>
        <w:t>Database server</w:t>
      </w:r>
      <w:r>
        <w:t xml:space="preserve"> field, </w:t>
      </w:r>
      <w:r w:rsidR="006E2347" w:rsidRPr="006E2347">
        <w:t>enter the DNS name of the Vantage instanc</w:t>
      </w:r>
      <w:r>
        <w:t>e.</w:t>
      </w:r>
    </w:p>
    <w:p w14:paraId="6A4A439C" w14:textId="77777777" w:rsidR="007C3CF5" w:rsidRDefault="00A64008" w:rsidP="00C414A0">
      <w:pPr>
        <w:pStyle w:val="BodyText"/>
      </w:pPr>
      <w:r>
        <w:t xml:space="preserve">Enter </w:t>
      </w:r>
      <w:r w:rsidRPr="007C3CF5">
        <w:rPr>
          <w:rStyle w:val="Emphasis"/>
        </w:rPr>
        <w:t>1025</w:t>
      </w:r>
      <w:r>
        <w:t xml:space="preserve"> as the </w:t>
      </w:r>
      <w:r w:rsidRPr="007C3CF5">
        <w:rPr>
          <w:rStyle w:val="CalloutChar"/>
        </w:rPr>
        <w:t>Port</w:t>
      </w:r>
      <w:r>
        <w:t>.</w:t>
      </w:r>
    </w:p>
    <w:p w14:paraId="36C9F1BD" w14:textId="5FCED21F" w:rsidR="006E2347" w:rsidRPr="006E2347" w:rsidRDefault="007C3CF5" w:rsidP="00C414A0">
      <w:pPr>
        <w:pStyle w:val="BodyText"/>
      </w:pPr>
      <w:r>
        <w:t>Enter the database name, username, and password credentials in the following fields.</w:t>
      </w:r>
    </w:p>
    <w:p w14:paraId="6262E150" w14:textId="77777777" w:rsidR="007C3CF5" w:rsidRDefault="007C3CF5" w:rsidP="00C414A0">
      <w:pPr>
        <w:pStyle w:val="BodyText"/>
      </w:pPr>
      <w:r>
        <w:t>Click</w:t>
      </w:r>
      <w:r w:rsidR="006E2347" w:rsidRPr="006E2347">
        <w:t> </w:t>
      </w:r>
      <w:r w:rsidR="006E2347" w:rsidRPr="007C3CF5">
        <w:rPr>
          <w:rStyle w:val="CalloutChar"/>
        </w:rPr>
        <w:t>Validate Connection</w:t>
      </w:r>
      <w:r w:rsidR="006E2347" w:rsidRPr="006E2347">
        <w:t xml:space="preserve"> to check the correctness of the parameters. </w:t>
      </w:r>
    </w:p>
    <w:p w14:paraId="7C4BB969" w14:textId="2B2A2BEF" w:rsidR="006E2347" w:rsidRPr="006E2347" w:rsidRDefault="00F1226D" w:rsidP="00C414A0">
      <w:pPr>
        <w:pStyle w:val="BodyText"/>
      </w:pPr>
      <w:r>
        <w:t>A green checkmark will appear once the connection has been validated.</w:t>
      </w:r>
    </w:p>
    <w:p w14:paraId="0014F94B" w14:textId="6E160EFF" w:rsidR="006E2347" w:rsidRPr="006E2347" w:rsidRDefault="00F1226D" w:rsidP="00C414A0">
      <w:pPr>
        <w:pStyle w:val="BodyTextbeforepictureorcode"/>
        <w:keepNext w:val="0"/>
        <w:keepLines w:val="0"/>
      </w:pPr>
      <w:r>
        <w:t xml:space="preserve">Click </w:t>
      </w:r>
      <w:r w:rsidR="006E2347" w:rsidRPr="00F1226D">
        <w:rPr>
          <w:rStyle w:val="CalloutChar"/>
        </w:rPr>
        <w:t xml:space="preserve">Create </w:t>
      </w:r>
      <w:r w:rsidRPr="00F1226D">
        <w:rPr>
          <w:rStyle w:val="CalloutChar"/>
        </w:rPr>
        <w:t>d</w:t>
      </w:r>
      <w:r w:rsidR="006E2347" w:rsidRPr="00F1226D">
        <w:rPr>
          <w:rStyle w:val="CalloutChar"/>
        </w:rPr>
        <w:t xml:space="preserve">ata </w:t>
      </w:r>
      <w:r w:rsidRPr="00F1226D">
        <w:rPr>
          <w:rStyle w:val="CalloutChar"/>
        </w:rPr>
        <w:t>s</w:t>
      </w:r>
      <w:r w:rsidR="006E2347" w:rsidRPr="00F1226D">
        <w:rPr>
          <w:rStyle w:val="CalloutChar"/>
        </w:rPr>
        <w:t>ource</w:t>
      </w:r>
      <w:r w:rsidR="006E2347" w:rsidRPr="006E2347">
        <w:t>.</w:t>
      </w:r>
    </w:p>
    <w:p w14:paraId="3FAC675F" w14:textId="77777777" w:rsidR="006E2347" w:rsidRPr="006E2347" w:rsidRDefault="006E2347" w:rsidP="00C414A0">
      <w:pPr>
        <w:pStyle w:val="Pictureframe"/>
        <w:rPr>
          <w:rFonts w:eastAsia="Arial Unicode MS"/>
        </w:rPr>
      </w:pPr>
      <w:r>
        <w:drawing>
          <wp:inline distT="0" distB="0" distL="0" distR="0" wp14:anchorId="300509DD" wp14:editId="3AA8A328">
            <wp:extent cx="6400800" cy="3101926"/>
            <wp:effectExtent l="0" t="0" r="0" b="0"/>
            <wp:docPr id="18296769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3">
                      <a:extLst>
                        <a:ext uri="{28A0092B-C50C-407E-A947-70E740481C1C}">
                          <a14:useLocalDpi xmlns:a14="http://schemas.microsoft.com/office/drawing/2010/main" val="0"/>
                        </a:ext>
                      </a:extLst>
                    </a:blip>
                    <a:stretch>
                      <a:fillRect/>
                    </a:stretch>
                  </pic:blipFill>
                  <pic:spPr>
                    <a:xfrm>
                      <a:off x="0" y="0"/>
                      <a:ext cx="6400800" cy="3101926"/>
                    </a:xfrm>
                    <a:prstGeom prst="rect">
                      <a:avLst/>
                    </a:prstGeom>
                  </pic:spPr>
                </pic:pic>
              </a:graphicData>
            </a:graphic>
          </wp:inline>
        </w:drawing>
      </w:r>
    </w:p>
    <w:p w14:paraId="54067909" w14:textId="45D0BE19" w:rsidR="006E2347" w:rsidRPr="006E2347" w:rsidRDefault="006E2347" w:rsidP="00C414A0">
      <w:pPr>
        <w:pStyle w:val="BodyText"/>
      </w:pPr>
      <w:r w:rsidRPr="006E2347">
        <w:t>Amazon QuickSight will identify the tables in Vantage.</w:t>
      </w:r>
    </w:p>
    <w:p w14:paraId="1DF77CA7" w14:textId="77777777" w:rsidR="00543E08" w:rsidRDefault="006E2347" w:rsidP="00C414A0">
      <w:pPr>
        <w:pStyle w:val="BodyText"/>
      </w:pPr>
      <w:r w:rsidRPr="006E2347">
        <w:t xml:space="preserve">From the </w:t>
      </w:r>
      <w:r w:rsidRPr="00543E08">
        <w:rPr>
          <w:rStyle w:val="CalloutChar"/>
        </w:rPr>
        <w:t>Choose Your Table</w:t>
      </w:r>
      <w:r w:rsidR="00543E08" w:rsidRPr="00543E08">
        <w:t>, select</w:t>
      </w:r>
      <w:r w:rsidRPr="006E2347">
        <w:t xml:space="preserve"> </w:t>
      </w:r>
      <w:proofErr w:type="spellStart"/>
      <w:r w:rsidRPr="00543E08">
        <w:rPr>
          <w:rStyle w:val="CalloutChar"/>
        </w:rPr>
        <w:t>TeraTopic</w:t>
      </w:r>
      <w:proofErr w:type="spellEnd"/>
      <w:r w:rsidRPr="006E2347">
        <w:t xml:space="preserve">. </w:t>
      </w:r>
    </w:p>
    <w:p w14:paraId="6EB8A28C" w14:textId="77777777" w:rsidR="00543E08" w:rsidRDefault="00543E08" w:rsidP="00C414A0">
      <w:pPr>
        <w:pStyle w:val="BodyText"/>
      </w:pPr>
      <w:r>
        <w:t>A pop-up window will appear.</w:t>
      </w:r>
    </w:p>
    <w:p w14:paraId="175E275D" w14:textId="12837174" w:rsidR="006E2347" w:rsidRPr="006E2347" w:rsidRDefault="00543E08" w:rsidP="00C414A0">
      <w:pPr>
        <w:pStyle w:val="BodyText"/>
      </w:pPr>
      <w:r>
        <w:lastRenderedPageBreak/>
        <w:t>S</w:t>
      </w:r>
      <w:r w:rsidR="006E2347" w:rsidRPr="006E2347">
        <w:t>elect </w:t>
      </w:r>
      <w:r w:rsidR="006E2347" w:rsidRPr="00DD43BD">
        <w:rPr>
          <w:rStyle w:val="CalloutChar"/>
        </w:rPr>
        <w:t>Use Custom SQL</w:t>
      </w:r>
      <w:r w:rsidR="006E2347" w:rsidRPr="006E2347">
        <w:t>.</w:t>
      </w:r>
    </w:p>
    <w:p w14:paraId="336E1FD3" w14:textId="77777777" w:rsidR="00DD43BD" w:rsidRDefault="00DD43BD" w:rsidP="00C414A0">
      <w:pPr>
        <w:pStyle w:val="BodyText"/>
      </w:pPr>
      <w:r>
        <w:t>Enter</w:t>
      </w:r>
      <w:r w:rsidR="006E2347" w:rsidRPr="006E2347">
        <w:t xml:space="preserve"> a name for the query</w:t>
      </w:r>
      <w:r>
        <w:t>.</w:t>
      </w:r>
    </w:p>
    <w:p w14:paraId="1D91BAA5" w14:textId="7AB1FBB4" w:rsidR="00DD43BD" w:rsidRDefault="00DD43BD" w:rsidP="00C414A0">
      <w:pPr>
        <w:pStyle w:val="BodyTextbeforepictureorcode"/>
        <w:keepNext w:val="0"/>
        <w:keepLines w:val="0"/>
      </w:pPr>
      <w:r>
        <w:t xml:space="preserve">Enter the following as the query in the </w:t>
      </w:r>
      <w:r w:rsidRPr="00DD43BD">
        <w:rPr>
          <w:rStyle w:val="CalloutChar"/>
        </w:rPr>
        <w:t>Custom SQL</w:t>
      </w:r>
      <w:r>
        <w:t xml:space="preserve"> box.</w:t>
      </w:r>
    </w:p>
    <w:tbl>
      <w:tblPr>
        <w:tblStyle w:val="Codeblock"/>
        <w:tblW w:w="0" w:type="auto"/>
        <w:tblLook w:val="0400" w:firstRow="0" w:lastRow="0" w:firstColumn="0" w:lastColumn="0" w:noHBand="0" w:noVBand="1"/>
      </w:tblPr>
      <w:tblGrid>
        <w:gridCol w:w="8630"/>
      </w:tblGrid>
      <w:tr w:rsidR="00DD43BD" w14:paraId="606DFE17" w14:textId="77777777" w:rsidTr="00DD43BD">
        <w:trPr>
          <w:cnfStyle w:val="000000100000" w:firstRow="0" w:lastRow="0" w:firstColumn="0" w:lastColumn="0" w:oddVBand="0" w:evenVBand="0" w:oddHBand="1" w:evenHBand="0" w:firstRowFirstColumn="0" w:firstRowLastColumn="0" w:lastRowFirstColumn="0" w:lastRowLastColumn="0"/>
        </w:trPr>
        <w:tc>
          <w:tcPr>
            <w:tcW w:w="9360" w:type="dxa"/>
          </w:tcPr>
          <w:p w14:paraId="3F23EDFE" w14:textId="7C53BC4F" w:rsidR="00DD43BD" w:rsidRDefault="00DD43BD" w:rsidP="00C414A0">
            <w:pPr>
              <w:pStyle w:val="Code"/>
              <w:keepNext w:val="0"/>
            </w:pPr>
            <w:r>
              <w:t xml:space="preserve">select * from </w:t>
            </w:r>
            <w:proofErr w:type="spellStart"/>
            <w:r>
              <w:t>TeraTopic</w:t>
            </w:r>
            <w:proofErr w:type="spellEnd"/>
          </w:p>
        </w:tc>
      </w:tr>
    </w:tbl>
    <w:p w14:paraId="191233F3" w14:textId="77777777" w:rsidR="00DD43BD" w:rsidRDefault="00DD43BD" w:rsidP="00C414A0">
      <w:pPr>
        <w:pStyle w:val="BodyText"/>
      </w:pPr>
    </w:p>
    <w:p w14:paraId="77CF2496" w14:textId="77777777" w:rsidR="00A0323C" w:rsidRDefault="00A0323C" w:rsidP="00C414A0">
      <w:pPr>
        <w:pStyle w:val="BodyText"/>
      </w:pPr>
      <w:r>
        <w:t>Cl</w:t>
      </w:r>
      <w:r w:rsidRPr="006E2347">
        <w:t xml:space="preserve">ick </w:t>
      </w:r>
      <w:r w:rsidRPr="00A0323C">
        <w:rPr>
          <w:rStyle w:val="CalloutChar"/>
        </w:rPr>
        <w:t>Confirm query</w:t>
      </w:r>
      <w:r w:rsidRPr="006E2347">
        <w:t xml:space="preserve">. </w:t>
      </w:r>
    </w:p>
    <w:p w14:paraId="2CE38E83" w14:textId="6CD44D3C" w:rsidR="00A0323C" w:rsidRDefault="00A0323C" w:rsidP="00C414A0">
      <w:pPr>
        <w:pStyle w:val="BodyTextbeforepictureorcode"/>
        <w:keepNext w:val="0"/>
        <w:keepLines w:val="0"/>
      </w:pPr>
      <w:r>
        <w:t>C</w:t>
      </w:r>
      <w:r w:rsidRPr="006E2347">
        <w:t xml:space="preserve">lick </w:t>
      </w:r>
      <w:r w:rsidRPr="00A0323C">
        <w:rPr>
          <w:rStyle w:val="CalloutChar"/>
        </w:rPr>
        <w:t>Edit/Preview data</w:t>
      </w:r>
      <w:r w:rsidRPr="006E2347">
        <w:t xml:space="preserve">. </w:t>
      </w:r>
      <w:r>
        <w:t xml:space="preserve">The </w:t>
      </w:r>
      <w:r w:rsidR="00CF1CA3">
        <w:t>data will appear.</w:t>
      </w:r>
    </w:p>
    <w:p w14:paraId="27A3F9B3" w14:textId="3B64D2C6" w:rsidR="00CF1CA3" w:rsidRPr="006E2347" w:rsidRDefault="00CF1CA3" w:rsidP="00C414A0">
      <w:pPr>
        <w:pStyle w:val="Pictureframe"/>
      </w:pPr>
      <w:r>
        <w:drawing>
          <wp:inline distT="0" distB="0" distL="0" distR="0" wp14:anchorId="25F6BCF7" wp14:editId="0498F0BC">
            <wp:extent cx="5943600" cy="2666955"/>
            <wp:effectExtent l="0" t="0" r="0" b="635"/>
            <wp:docPr id="3792082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4">
                      <a:extLst>
                        <a:ext uri="{28A0092B-C50C-407E-A947-70E740481C1C}">
                          <a14:useLocalDpi xmlns:a14="http://schemas.microsoft.com/office/drawing/2010/main" val="0"/>
                        </a:ext>
                      </a:extLst>
                    </a:blip>
                    <a:stretch>
                      <a:fillRect/>
                    </a:stretch>
                  </pic:blipFill>
                  <pic:spPr>
                    <a:xfrm>
                      <a:off x="0" y="0"/>
                      <a:ext cx="5943600" cy="2666955"/>
                    </a:xfrm>
                    <a:prstGeom prst="rect">
                      <a:avLst/>
                    </a:prstGeom>
                  </pic:spPr>
                </pic:pic>
              </a:graphicData>
            </a:graphic>
          </wp:inline>
        </w:drawing>
      </w:r>
    </w:p>
    <w:p w14:paraId="1872C21F" w14:textId="4C8CF5C5" w:rsidR="006E2347" w:rsidRPr="006E2347" w:rsidRDefault="006E2347" w:rsidP="00C414A0">
      <w:pPr>
        <w:pStyle w:val="BodyText"/>
      </w:pPr>
      <w:r w:rsidRPr="006E2347">
        <w:t xml:space="preserve">Change the data type of the </w:t>
      </w:r>
      <w:r w:rsidRPr="00CF1CA3">
        <w:rPr>
          <w:rStyle w:val="CalloutChar"/>
        </w:rPr>
        <w:t>Dates</w:t>
      </w:r>
      <w:r w:rsidRPr="006E2347">
        <w:t xml:space="preserve"> fields as required</w:t>
      </w:r>
      <w:r w:rsidR="00B90FF8">
        <w:t>,</w:t>
      </w:r>
      <w:r w:rsidRPr="006E2347">
        <w:t xml:space="preserve"> or you may create calculated fields to start visualizing the data using QuickSight.</w:t>
      </w:r>
    </w:p>
    <w:p w14:paraId="058DE7DF" w14:textId="5FF70E5C" w:rsidR="006E2347" w:rsidRPr="006E2347" w:rsidRDefault="006E2347" w:rsidP="00F14536">
      <w:pPr>
        <w:pStyle w:val="BodyText"/>
        <w:spacing w:after="0"/>
      </w:pPr>
      <w:r w:rsidRPr="006E2347">
        <w:t xml:space="preserve">To </w:t>
      </w:r>
      <w:r w:rsidR="00B90FF8">
        <w:t>l</w:t>
      </w:r>
      <w:r w:rsidRPr="006E2347">
        <w:t>earn more about </w:t>
      </w:r>
      <w:hyperlink r:id="rId45" w:anchor="example-create-autograph-visual" w:history="1">
        <w:r w:rsidRPr="006E2347">
          <w:rPr>
            <w:rStyle w:val="Hyperlink"/>
            <w:rFonts w:ascii="Arial" w:hAnsi="Arial"/>
            <w:bCs w:val="0"/>
            <w:color w:val="000000"/>
          </w:rPr>
          <w:t xml:space="preserve">creating an </w:t>
        </w:r>
        <w:proofErr w:type="spellStart"/>
        <w:r w:rsidRPr="006E2347">
          <w:rPr>
            <w:rStyle w:val="Hyperlink"/>
            <w:rFonts w:ascii="Arial" w:hAnsi="Arial"/>
            <w:bCs w:val="0"/>
            <w:color w:val="000000"/>
          </w:rPr>
          <w:t>AutoGraph</w:t>
        </w:r>
        <w:proofErr w:type="spellEnd"/>
        <w:r w:rsidRPr="006E2347">
          <w:rPr>
            <w:rStyle w:val="Hyperlink"/>
            <w:rFonts w:ascii="Arial" w:hAnsi="Arial"/>
            <w:bCs w:val="0"/>
            <w:color w:val="000000"/>
          </w:rPr>
          <w:t xml:space="preserve"> visualization</w:t>
        </w:r>
      </w:hyperlink>
      <w:r w:rsidRPr="006E2347">
        <w:t> in the Amazon QuickSight, see</w:t>
      </w:r>
      <w:r w:rsidR="00B90FF8">
        <w:t xml:space="preserve"> the</w:t>
      </w:r>
      <w:r w:rsidRPr="006E2347">
        <w:t xml:space="preserve"> </w:t>
      </w:r>
      <w:hyperlink r:id="rId46" w:history="1">
        <w:r w:rsidRPr="001C2F50">
          <w:rPr>
            <w:rStyle w:val="Hyperlink"/>
          </w:rPr>
          <w:t>documentation</w:t>
        </w:r>
      </w:hyperlink>
      <w:r w:rsidRPr="006E2347">
        <w:t>.</w:t>
      </w:r>
    </w:p>
    <w:p w14:paraId="27D68919" w14:textId="7CC33B15" w:rsidR="005306AD" w:rsidRDefault="005306AD" w:rsidP="00C414A0">
      <w:pPr>
        <w:pStyle w:val="Heading2"/>
        <w:keepNext w:val="0"/>
        <w:rPr>
          <w:lang w:eastAsia="ko-KR"/>
        </w:rPr>
      </w:pPr>
      <w:r>
        <w:rPr>
          <w:lang w:eastAsia="ko-KR"/>
        </w:rPr>
        <w:t>Clean up</w:t>
      </w:r>
    </w:p>
    <w:p w14:paraId="3C1CA3DA" w14:textId="77777777" w:rsidR="008B4F73" w:rsidRPr="00D27A63" w:rsidRDefault="008B4F73" w:rsidP="00C414A0">
      <w:pPr>
        <w:pStyle w:val="BodyText"/>
      </w:pPr>
      <w:r w:rsidRPr="00D27A63">
        <w:t xml:space="preserve">You can </w:t>
      </w:r>
      <w:r w:rsidR="003C21AA" w:rsidRPr="00D27A63">
        <w:t xml:space="preserve">avoid incurring additional charges caused by resources created as part of this </w:t>
      </w:r>
      <w:r w:rsidRPr="00D27A63">
        <w:t>guide.</w:t>
      </w:r>
    </w:p>
    <w:p w14:paraId="28BFEED9" w14:textId="65C596D4" w:rsidR="008B4F73" w:rsidRDefault="008B4F73" w:rsidP="00C414A0">
      <w:pPr>
        <w:pStyle w:val="BodyText"/>
      </w:pPr>
      <w:r w:rsidRPr="00D27A63">
        <w:t>D</w:t>
      </w:r>
      <w:r w:rsidR="003C21AA" w:rsidRPr="00D27A63">
        <w:t>elete the AWS CloudFormation stack</w:t>
      </w:r>
      <w:r w:rsidR="00D27A63" w:rsidRPr="00D27A63">
        <w:t xml:space="preserve"> by going to the Cloud</w:t>
      </w:r>
      <w:r w:rsidR="00D27A63">
        <w:t>Formation console and deleting the stack that was created.</w:t>
      </w:r>
    </w:p>
    <w:p w14:paraId="683838BA" w14:textId="1309CD11" w:rsidR="00D27A63" w:rsidRPr="00D27A63" w:rsidRDefault="00A96F90" w:rsidP="00C414A0">
      <w:pPr>
        <w:pStyle w:val="BodyText"/>
      </w:pPr>
      <w:r>
        <w:t>Stop the Glue jobs that were created and delete the connections, databases, tables, and jobs.</w:t>
      </w:r>
    </w:p>
    <w:p w14:paraId="25A783F5" w14:textId="77777777" w:rsidR="00F14536" w:rsidRDefault="00F14536" w:rsidP="00C414A0">
      <w:pPr>
        <w:pStyle w:val="Legal"/>
        <w:rPr>
          <w:rFonts w:asciiTheme="minorHAnsi" w:hAnsiTheme="minorHAnsi" w:cstheme="minorHAnsi"/>
          <w:lang w:val="en-US"/>
        </w:rPr>
      </w:pPr>
    </w:p>
    <w:p w14:paraId="2A75182B" w14:textId="36CE5BE0" w:rsidR="00BB2D74" w:rsidRPr="00242C32" w:rsidRDefault="00A92F73" w:rsidP="00C414A0">
      <w:pPr>
        <w:pStyle w:val="Legal"/>
        <w:rPr>
          <w:rFonts w:asciiTheme="minorHAnsi" w:hAnsiTheme="minorHAnsi" w:cstheme="minorHAnsi"/>
          <w:lang w:val="en-US"/>
        </w:rPr>
      </w:pPr>
      <w:r w:rsidRPr="00242C32">
        <w:rPr>
          <w:rFonts w:asciiTheme="minorHAnsi" w:hAnsiTheme="minorHAnsi" w:cstheme="minorHAnsi"/>
          <w:lang w:val="en-US"/>
        </w:rPr>
        <w:t>17095 Via Del Campo, San Diego, CA 92127   </w:t>
      </w:r>
      <w:r w:rsidR="00BB2D74" w:rsidRPr="00242C32">
        <w:rPr>
          <w:rFonts w:asciiTheme="minorHAnsi" w:hAnsiTheme="minorHAnsi" w:cstheme="minorHAnsi"/>
          <w:lang w:val="en-US"/>
        </w:rPr>
        <w:t> </w:t>
      </w:r>
      <w:r w:rsidR="00BB2D74" w:rsidRPr="00242C32">
        <w:rPr>
          <w:rFonts w:asciiTheme="minorHAnsi" w:hAnsiTheme="minorHAnsi" w:cstheme="minorHAnsi"/>
          <w:lang w:val="en-US"/>
        </w:rPr>
        <w:t> </w:t>
      </w:r>
      <w:r w:rsidR="00BB2D74" w:rsidRPr="00242C32">
        <w:rPr>
          <w:rFonts w:asciiTheme="minorHAnsi" w:hAnsiTheme="minorHAnsi" w:cstheme="minorHAnsi"/>
          <w:lang w:val="en-US"/>
        </w:rPr>
        <w:t> </w:t>
      </w:r>
      <w:hyperlink r:id="rId47" w:history="1">
        <w:r w:rsidR="00BB2D74" w:rsidRPr="00A96F90">
          <w:rPr>
            <w:bCs/>
          </w:rPr>
          <w:t>Teradata.com</w:t>
        </w:r>
      </w:hyperlink>
    </w:p>
    <w:p w14:paraId="692CE5F0" w14:textId="77777777" w:rsidR="00BB2D74" w:rsidRPr="00242C32" w:rsidRDefault="00BB2D74" w:rsidP="00C414A0">
      <w:pPr>
        <w:pStyle w:val="Legal"/>
        <w:rPr>
          <w:rFonts w:asciiTheme="minorHAnsi" w:hAnsiTheme="minorHAnsi" w:cstheme="minorHAnsi"/>
          <w:lang w:val="en-US"/>
        </w:rPr>
      </w:pPr>
      <w:r w:rsidRPr="00242C32">
        <w:rPr>
          <w:rFonts w:asciiTheme="minorHAnsi" w:hAnsiTheme="minorHAnsi" w:cstheme="minorHAnsi"/>
          <w:lang w:val="en-US"/>
        </w:rPr>
        <w:t xml:space="preserve">Teradata and the Teradata logo are registered trademarks of Teradata Corporation and/or its affiliates in the U.S. and worldwide. Teradata continually improves products as new technologies and components become available. Teradata, therefore, reserves the right to change specifications without prior notice. All features, functions, and operations described herein may not be marketed in all parts of the world. Consult your Teradata representative or Teradata.com for more information. </w:t>
      </w:r>
    </w:p>
    <w:p w14:paraId="5065699A" w14:textId="76825C42" w:rsidR="002755D8" w:rsidRPr="00242C32" w:rsidRDefault="00BB2D74" w:rsidP="00C414A0">
      <w:pPr>
        <w:pStyle w:val="Legal"/>
        <w:rPr>
          <w:rFonts w:asciiTheme="minorHAnsi" w:hAnsiTheme="minorHAnsi" w:cstheme="minorHAnsi"/>
          <w:lang w:val="en-US"/>
        </w:rPr>
      </w:pPr>
      <w:r w:rsidRPr="00242C32">
        <w:rPr>
          <w:rFonts w:asciiTheme="minorHAnsi" w:hAnsiTheme="minorHAnsi" w:cstheme="minorHAnsi"/>
          <w:lang w:val="en-US"/>
        </w:rPr>
        <w:t>Copyright © 20</w:t>
      </w:r>
      <w:r w:rsidR="00CA1D16" w:rsidRPr="00242C32">
        <w:rPr>
          <w:rFonts w:asciiTheme="minorHAnsi" w:hAnsiTheme="minorHAnsi" w:cstheme="minorHAnsi"/>
          <w:lang w:val="en-US"/>
        </w:rPr>
        <w:t>2</w:t>
      </w:r>
      <w:r w:rsidR="00F14536">
        <w:rPr>
          <w:rFonts w:asciiTheme="minorHAnsi" w:hAnsiTheme="minorHAnsi" w:cstheme="minorHAnsi"/>
          <w:lang w:val="en-US"/>
        </w:rPr>
        <w:t>1</w:t>
      </w:r>
      <w:r w:rsidRPr="00242C32">
        <w:rPr>
          <w:rFonts w:asciiTheme="minorHAnsi" w:hAnsiTheme="minorHAnsi" w:cstheme="minorHAnsi"/>
          <w:lang w:val="en-US"/>
        </w:rPr>
        <w:t xml:space="preserve"> by Teradata Corporation</w:t>
      </w:r>
      <w:r w:rsidRPr="00242C32">
        <w:rPr>
          <w:rFonts w:asciiTheme="minorHAnsi" w:hAnsiTheme="minorHAnsi" w:cstheme="minorHAnsi"/>
          <w:lang w:val="en-US"/>
        </w:rPr>
        <w:t> </w:t>
      </w:r>
      <w:r w:rsidRPr="00242C32">
        <w:rPr>
          <w:rFonts w:asciiTheme="minorHAnsi" w:hAnsiTheme="minorHAnsi" w:cstheme="minorHAnsi"/>
          <w:lang w:val="en-US"/>
        </w:rPr>
        <w:t> </w:t>
      </w:r>
      <w:r w:rsidRPr="00242C32">
        <w:rPr>
          <w:rFonts w:asciiTheme="minorHAnsi" w:hAnsiTheme="minorHAnsi" w:cstheme="minorHAnsi"/>
          <w:lang w:val="en-US"/>
        </w:rPr>
        <w:t> </w:t>
      </w:r>
      <w:r w:rsidRPr="00242C32">
        <w:rPr>
          <w:rFonts w:asciiTheme="minorHAnsi" w:hAnsiTheme="minorHAnsi" w:cstheme="minorHAnsi"/>
          <w:lang w:val="en-US"/>
        </w:rPr>
        <w:t> </w:t>
      </w:r>
      <w:r w:rsidRPr="00242C32">
        <w:rPr>
          <w:rFonts w:asciiTheme="minorHAnsi" w:hAnsiTheme="minorHAnsi" w:cstheme="minorHAnsi"/>
          <w:lang w:val="en-US"/>
        </w:rPr>
        <w:t>All Rights Reserved.</w:t>
      </w:r>
      <w:r w:rsidRPr="00242C32">
        <w:rPr>
          <w:rFonts w:asciiTheme="minorHAnsi" w:hAnsiTheme="minorHAnsi" w:cstheme="minorHAnsi"/>
          <w:lang w:val="en-US"/>
        </w:rPr>
        <w:t> </w:t>
      </w:r>
      <w:r w:rsidRPr="00242C32">
        <w:rPr>
          <w:rFonts w:asciiTheme="minorHAnsi" w:hAnsiTheme="minorHAnsi" w:cstheme="minorHAnsi"/>
          <w:lang w:val="en-US"/>
        </w:rPr>
        <w:t> </w:t>
      </w:r>
      <w:r w:rsidRPr="00242C32">
        <w:rPr>
          <w:rFonts w:asciiTheme="minorHAnsi" w:hAnsiTheme="minorHAnsi" w:cstheme="minorHAnsi"/>
          <w:lang w:val="en-US"/>
        </w:rPr>
        <w:t> </w:t>
      </w:r>
      <w:r w:rsidRPr="00242C32">
        <w:rPr>
          <w:rFonts w:asciiTheme="minorHAnsi" w:hAnsiTheme="minorHAnsi" w:cstheme="minorHAnsi"/>
          <w:lang w:val="en-US"/>
        </w:rPr>
        <w:t> </w:t>
      </w:r>
      <w:r w:rsidRPr="00242C32">
        <w:rPr>
          <w:rFonts w:asciiTheme="minorHAnsi" w:hAnsiTheme="minorHAnsi" w:cstheme="minorHAnsi"/>
          <w:lang w:val="en-US"/>
        </w:rPr>
        <w:t>Produced in U.S.A.</w:t>
      </w:r>
      <w:r w:rsidR="00F14536">
        <w:rPr>
          <w:rFonts w:asciiTheme="minorHAnsi" w:hAnsiTheme="minorHAnsi" w:cstheme="minorHAnsi"/>
          <w:lang w:val="en-US"/>
        </w:rPr>
        <w:t>7.21</w:t>
      </w:r>
      <w:r w:rsidRPr="00242C32">
        <w:rPr>
          <w:rFonts w:asciiTheme="minorHAnsi" w:hAnsiTheme="minorHAnsi" w:cstheme="minorHAnsi"/>
          <w:lang w:val="en-US"/>
        </w:rPr>
        <w:t> </w:t>
      </w:r>
      <w:proofErr w:type="spellStart"/>
      <w:r w:rsidRPr="00242C32">
        <w:rPr>
          <w:rFonts w:asciiTheme="minorHAnsi" w:hAnsiTheme="minorHAnsi" w:cstheme="minorHAnsi"/>
          <w:lang w:val="en-US"/>
        </w:rPr>
        <w:t>EBxxxx</w:t>
      </w:r>
      <w:proofErr w:type="spellEnd"/>
      <w:r w:rsidRPr="00242C32">
        <w:rPr>
          <w:rFonts w:asciiTheme="minorHAnsi" w:hAnsiTheme="minorHAnsi" w:cstheme="minorHAnsi"/>
          <w:lang w:val="en-US"/>
        </w:rPr>
        <w:t xml:space="preserve"> </w:t>
      </w:r>
    </w:p>
    <w:sectPr w:rsidR="002755D8" w:rsidRPr="00242C32" w:rsidSect="00FF30B9">
      <w:footerReference w:type="even" r:id="rId48"/>
      <w:footerReference w:type="default" r:id="rId49"/>
      <w:footerReference w:type="first" r:id="rId50"/>
      <w:pgSz w:w="12240" w:h="15840" w:code="1"/>
      <w:pgMar w:top="1440" w:right="1440" w:bottom="1440" w:left="1440" w:header="720" w:footer="432"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05C3C3" w14:textId="77777777" w:rsidR="002F4B07" w:rsidRDefault="002F4B07" w:rsidP="00037174">
      <w:r>
        <w:separator/>
      </w:r>
    </w:p>
  </w:endnote>
  <w:endnote w:type="continuationSeparator" w:id="0">
    <w:p w14:paraId="156C66EA" w14:textId="77777777" w:rsidR="002F4B07" w:rsidRDefault="002F4B07" w:rsidP="00037174">
      <w:r>
        <w:continuationSeparator/>
      </w:r>
    </w:p>
  </w:endnote>
  <w:endnote w:type="continuationNotice" w:id="1">
    <w:p w14:paraId="096E2905" w14:textId="77777777" w:rsidR="002F4B07" w:rsidRDefault="002F4B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ヒラギノ角ゴ Pro W3">
    <w:altName w:val="Yu Gothic"/>
    <w:charset w:val="80"/>
    <w:family w:val="auto"/>
    <w:pitch w:val="variable"/>
    <w:sig w:usb0="E00002FF" w:usb1="7AC7FFFF" w:usb2="00000012" w:usb3="00000000" w:csb0="0002000D" w:csb1="00000000"/>
  </w:font>
  <w:font w:name="Arial Unicode MS">
    <w:altName w:val="Yu Gothic"/>
    <w:panose1 w:val="020B0604020202020204"/>
    <w:charset w:val="80"/>
    <w:family w:val="swiss"/>
    <w:pitch w:val="variable"/>
    <w:sig w:usb0="F7FFAFFF" w:usb1="E9DFFFFF" w:usb2="0000003F" w:usb3="00000000" w:csb0="003F01FF" w:csb1="00000000"/>
  </w:font>
  <w:font w:name="Source Code Pro">
    <w:altName w:val="Consolas"/>
    <w:charset w:val="00"/>
    <w:family w:val="modern"/>
    <w:pitch w:val="fixed"/>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E14624" w14:textId="77777777" w:rsidR="009E4AAB" w:rsidRPr="00ED15DC" w:rsidRDefault="009E4AAB" w:rsidP="00ED15DC">
    <w:pPr>
      <w:pStyle w:val="Footer"/>
    </w:pPr>
    <w:r>
      <w:rPr>
        <w:noProof/>
      </w:rPr>
      <w:drawing>
        <wp:anchor distT="0" distB="0" distL="114300" distR="114300" simplePos="0" relativeHeight="251658242" behindDoc="1" locked="0" layoutInCell="1" allowOverlap="1" wp14:anchorId="0D29F662" wp14:editId="1DDDC427">
          <wp:simplePos x="0" y="0"/>
          <wp:positionH relativeFrom="column">
            <wp:posOffset>5011420</wp:posOffset>
          </wp:positionH>
          <wp:positionV relativeFrom="paragraph">
            <wp:posOffset>-103605</wp:posOffset>
          </wp:positionV>
          <wp:extent cx="1324935" cy="252223"/>
          <wp:effectExtent l="0" t="0" r="0" b="1905"/>
          <wp:wrapNone/>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TERADATA LOGOS:- Rarely used:TER_4C_NOTAG.png"/>
                  <pic:cNvPicPr>
                    <a:picLocks noChangeAspect="1" noChangeArrowheads="1"/>
                  </pic:cNvPicPr>
                </pic:nvPicPr>
                <pic:blipFill>
                  <a:blip r:embed="rId1"/>
                  <a:stretch>
                    <a:fillRect/>
                  </a:stretch>
                </pic:blipFill>
                <pic:spPr bwMode="auto">
                  <a:xfrm>
                    <a:off x="0" y="0"/>
                    <a:ext cx="1324935" cy="25222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26DB8DF6">
      <w:t>TERADATA.COM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8C6E49" w14:textId="1B85DA01" w:rsidR="009E4AAB" w:rsidRPr="00FD60DE" w:rsidRDefault="00FD60DE" w:rsidP="00FD60DE">
    <w:pPr>
      <w:pStyle w:val="Footer"/>
      <w:rPr>
        <w:sz w:val="20"/>
        <w:szCs w:val="28"/>
      </w:rPr>
    </w:pPr>
    <w:r>
      <w:rPr>
        <w:sz w:val="20"/>
        <w:szCs w:val="28"/>
      </w:rPr>
      <w:t xml:space="preserve">Amazon </w:t>
    </w:r>
    <w:r>
      <w:rPr>
        <w:sz w:val="20"/>
        <w:szCs w:val="28"/>
      </w:rPr>
      <w:t>Kinesis Data Streams</w:t>
    </w:r>
    <w:r w:rsidRPr="00786065">
      <w:rPr>
        <w:sz w:val="20"/>
        <w:szCs w:val="28"/>
      </w:rPr>
      <w:t xml:space="preserve"> </w:t>
    </w:r>
    <w:r>
      <w:rPr>
        <w:sz w:val="20"/>
        <w:szCs w:val="28"/>
      </w:rPr>
      <w:t>&amp;</w:t>
    </w:r>
    <w:r w:rsidRPr="00786065">
      <w:rPr>
        <w:sz w:val="20"/>
        <w:szCs w:val="28"/>
      </w:rPr>
      <w:t xml:space="preserve"> Teradata Vantage</w:t>
    </w:r>
    <w:r w:rsidRPr="00786065">
      <w:rPr>
        <w:sz w:val="20"/>
        <w:szCs w:val="28"/>
      </w:rPr>
      <w:ptab w:relativeTo="margin" w:alignment="center" w:leader="none"/>
    </w:r>
    <w:r w:rsidRPr="00786065">
      <w:rPr>
        <w:sz w:val="20"/>
        <w:szCs w:val="28"/>
      </w:rPr>
      <w:ptab w:relativeTo="margin" w:alignment="right" w:leader="none"/>
    </w:r>
    <w:r w:rsidRPr="00786065">
      <w:rPr>
        <w:sz w:val="20"/>
        <w:szCs w:val="28"/>
      </w:rPr>
      <w:t xml:space="preserve">Page </w:t>
    </w:r>
    <w:r w:rsidRPr="00786065">
      <w:rPr>
        <w:sz w:val="20"/>
        <w:szCs w:val="28"/>
      </w:rPr>
      <w:fldChar w:fldCharType="begin"/>
    </w:r>
    <w:r w:rsidRPr="00786065">
      <w:rPr>
        <w:sz w:val="20"/>
        <w:szCs w:val="28"/>
      </w:rPr>
      <w:instrText xml:space="preserve"> PAGE   \* MERGEFORMAT </w:instrText>
    </w:r>
    <w:r w:rsidRPr="00786065">
      <w:rPr>
        <w:sz w:val="20"/>
        <w:szCs w:val="28"/>
      </w:rPr>
      <w:fldChar w:fldCharType="separate"/>
    </w:r>
    <w:r>
      <w:rPr>
        <w:sz w:val="20"/>
        <w:szCs w:val="28"/>
      </w:rPr>
      <w:t>1</w:t>
    </w:r>
    <w:r w:rsidRPr="00786065">
      <w:rPr>
        <w:noProof/>
        <w:sz w:val="20"/>
        <w:szCs w:val="2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EC57E1" w14:textId="77777777" w:rsidR="009E4AAB" w:rsidRPr="00ED15DC" w:rsidRDefault="009E4AAB" w:rsidP="00ED15DC">
    <w:pPr>
      <w:pStyle w:val="Footer"/>
    </w:pPr>
    <w:r>
      <w:rPr>
        <w:noProof/>
      </w:rPr>
      <w:drawing>
        <wp:anchor distT="0" distB="0" distL="114300" distR="114300" simplePos="0" relativeHeight="251658241" behindDoc="1" locked="0" layoutInCell="1" allowOverlap="1" wp14:anchorId="450E794E" wp14:editId="57507A27">
          <wp:simplePos x="0" y="0"/>
          <wp:positionH relativeFrom="column">
            <wp:posOffset>5011420</wp:posOffset>
          </wp:positionH>
          <wp:positionV relativeFrom="paragraph">
            <wp:posOffset>-103605</wp:posOffset>
          </wp:positionV>
          <wp:extent cx="1324935" cy="252223"/>
          <wp:effectExtent l="0" t="0" r="0" b="1905"/>
          <wp:wrapNone/>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TERADATA LOGOS:- Rarely used:TER_4C_NOTAG.png"/>
                  <pic:cNvPicPr>
                    <a:picLocks noChangeAspect="1" noChangeArrowheads="1"/>
                  </pic:cNvPicPr>
                </pic:nvPicPr>
                <pic:blipFill>
                  <a:blip r:embed="rId1"/>
                  <a:stretch>
                    <a:fillRect/>
                  </a:stretch>
                </pic:blipFill>
                <pic:spPr bwMode="auto">
                  <a:xfrm>
                    <a:off x="0" y="0"/>
                    <a:ext cx="1324935" cy="25222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26DB8DF6">
      <w:t>TERADATA.COM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4670DE" w14:textId="77777777" w:rsidR="002F4B07" w:rsidRDefault="002F4B07" w:rsidP="00037174">
      <w:r>
        <w:separator/>
      </w:r>
    </w:p>
  </w:footnote>
  <w:footnote w:type="continuationSeparator" w:id="0">
    <w:p w14:paraId="249607B4" w14:textId="77777777" w:rsidR="002F4B07" w:rsidRDefault="002F4B07" w:rsidP="00037174">
      <w:r>
        <w:continuationSeparator/>
      </w:r>
    </w:p>
  </w:footnote>
  <w:footnote w:type="continuationNotice" w:id="1">
    <w:p w14:paraId="1304A697" w14:textId="77777777" w:rsidR="002F4B07" w:rsidRDefault="002F4B0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D0145"/>
    <w:multiLevelType w:val="multilevel"/>
    <w:tmpl w:val="A21A50BA"/>
    <w:lvl w:ilvl="0">
      <w:start w:val="9"/>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 w15:restartNumberingAfterBreak="0">
    <w:nsid w:val="02551E66"/>
    <w:multiLevelType w:val="hybridMultilevel"/>
    <w:tmpl w:val="2C1C80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9E216B"/>
    <w:multiLevelType w:val="hybridMultilevel"/>
    <w:tmpl w:val="21FC0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9F52B11"/>
    <w:multiLevelType w:val="hybridMultilevel"/>
    <w:tmpl w:val="FE7678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B5B5BE0"/>
    <w:multiLevelType w:val="hybridMultilevel"/>
    <w:tmpl w:val="C7D4ADD6"/>
    <w:lvl w:ilvl="0" w:tplc="3CA27378">
      <w:start w:val="1"/>
      <w:numFmt w:val="bullet"/>
      <w:lvlText w:val=""/>
      <w:lvlJc w:val="left"/>
      <w:pPr>
        <w:tabs>
          <w:tab w:val="num" w:pos="720"/>
        </w:tabs>
        <w:ind w:left="720" w:hanging="360"/>
      </w:pPr>
      <w:rPr>
        <w:rFonts w:ascii="Symbol" w:hAnsi="Symbol" w:hint="default"/>
        <w:sz w:val="20"/>
      </w:rPr>
    </w:lvl>
    <w:lvl w:ilvl="1" w:tplc="272AF54E" w:tentative="1">
      <w:start w:val="1"/>
      <w:numFmt w:val="bullet"/>
      <w:lvlText w:val="o"/>
      <w:lvlJc w:val="left"/>
      <w:pPr>
        <w:tabs>
          <w:tab w:val="num" w:pos="1440"/>
        </w:tabs>
        <w:ind w:left="1440" w:hanging="360"/>
      </w:pPr>
      <w:rPr>
        <w:rFonts w:ascii="Courier New" w:hAnsi="Courier New" w:hint="default"/>
        <w:sz w:val="20"/>
      </w:rPr>
    </w:lvl>
    <w:lvl w:ilvl="2" w:tplc="643A9642" w:tentative="1">
      <w:start w:val="1"/>
      <w:numFmt w:val="bullet"/>
      <w:lvlText w:val=""/>
      <w:lvlJc w:val="left"/>
      <w:pPr>
        <w:tabs>
          <w:tab w:val="num" w:pos="2160"/>
        </w:tabs>
        <w:ind w:left="2160" w:hanging="360"/>
      </w:pPr>
      <w:rPr>
        <w:rFonts w:ascii="Wingdings" w:hAnsi="Wingdings" w:hint="default"/>
        <w:sz w:val="20"/>
      </w:rPr>
    </w:lvl>
    <w:lvl w:ilvl="3" w:tplc="DA86DBCE" w:tentative="1">
      <w:start w:val="1"/>
      <w:numFmt w:val="bullet"/>
      <w:lvlText w:val=""/>
      <w:lvlJc w:val="left"/>
      <w:pPr>
        <w:tabs>
          <w:tab w:val="num" w:pos="2880"/>
        </w:tabs>
        <w:ind w:left="2880" w:hanging="360"/>
      </w:pPr>
      <w:rPr>
        <w:rFonts w:ascii="Wingdings" w:hAnsi="Wingdings" w:hint="default"/>
        <w:sz w:val="20"/>
      </w:rPr>
    </w:lvl>
    <w:lvl w:ilvl="4" w:tplc="F16A32B4" w:tentative="1">
      <w:start w:val="1"/>
      <w:numFmt w:val="bullet"/>
      <w:lvlText w:val=""/>
      <w:lvlJc w:val="left"/>
      <w:pPr>
        <w:tabs>
          <w:tab w:val="num" w:pos="3600"/>
        </w:tabs>
        <w:ind w:left="3600" w:hanging="360"/>
      </w:pPr>
      <w:rPr>
        <w:rFonts w:ascii="Wingdings" w:hAnsi="Wingdings" w:hint="default"/>
        <w:sz w:val="20"/>
      </w:rPr>
    </w:lvl>
    <w:lvl w:ilvl="5" w:tplc="7F5C4BA2" w:tentative="1">
      <w:start w:val="1"/>
      <w:numFmt w:val="bullet"/>
      <w:lvlText w:val=""/>
      <w:lvlJc w:val="left"/>
      <w:pPr>
        <w:tabs>
          <w:tab w:val="num" w:pos="4320"/>
        </w:tabs>
        <w:ind w:left="4320" w:hanging="360"/>
      </w:pPr>
      <w:rPr>
        <w:rFonts w:ascii="Wingdings" w:hAnsi="Wingdings" w:hint="default"/>
        <w:sz w:val="20"/>
      </w:rPr>
    </w:lvl>
    <w:lvl w:ilvl="6" w:tplc="E546740E" w:tentative="1">
      <w:start w:val="1"/>
      <w:numFmt w:val="bullet"/>
      <w:lvlText w:val=""/>
      <w:lvlJc w:val="left"/>
      <w:pPr>
        <w:tabs>
          <w:tab w:val="num" w:pos="5040"/>
        </w:tabs>
        <w:ind w:left="5040" w:hanging="360"/>
      </w:pPr>
      <w:rPr>
        <w:rFonts w:ascii="Wingdings" w:hAnsi="Wingdings" w:hint="default"/>
        <w:sz w:val="20"/>
      </w:rPr>
    </w:lvl>
    <w:lvl w:ilvl="7" w:tplc="C72EDFB4" w:tentative="1">
      <w:start w:val="1"/>
      <w:numFmt w:val="bullet"/>
      <w:lvlText w:val=""/>
      <w:lvlJc w:val="left"/>
      <w:pPr>
        <w:tabs>
          <w:tab w:val="num" w:pos="5760"/>
        </w:tabs>
        <w:ind w:left="5760" w:hanging="360"/>
      </w:pPr>
      <w:rPr>
        <w:rFonts w:ascii="Wingdings" w:hAnsi="Wingdings" w:hint="default"/>
        <w:sz w:val="20"/>
      </w:rPr>
    </w:lvl>
    <w:lvl w:ilvl="8" w:tplc="B48861D0"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D43882"/>
    <w:multiLevelType w:val="hybridMultilevel"/>
    <w:tmpl w:val="D3D6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6E00B9"/>
    <w:multiLevelType w:val="hybridMultilevel"/>
    <w:tmpl w:val="FEB29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A6492C"/>
    <w:multiLevelType w:val="hybridMultilevel"/>
    <w:tmpl w:val="C2888014"/>
    <w:lvl w:ilvl="0" w:tplc="27425A10">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CD6FAE"/>
    <w:multiLevelType w:val="hybridMultilevel"/>
    <w:tmpl w:val="5DAE6B02"/>
    <w:lvl w:ilvl="0" w:tplc="64B8705C">
      <w:start w:val="1"/>
      <w:numFmt w:val="bullet"/>
      <w:lvlText w:val=""/>
      <w:lvlJc w:val="left"/>
      <w:pPr>
        <w:tabs>
          <w:tab w:val="num" w:pos="720"/>
        </w:tabs>
        <w:ind w:left="720" w:hanging="360"/>
      </w:pPr>
      <w:rPr>
        <w:rFonts w:ascii="Symbol" w:hAnsi="Symbol" w:hint="default"/>
        <w:sz w:val="20"/>
      </w:rPr>
    </w:lvl>
    <w:lvl w:ilvl="1" w:tplc="DB8C19C2" w:tentative="1">
      <w:start w:val="1"/>
      <w:numFmt w:val="bullet"/>
      <w:lvlText w:val="o"/>
      <w:lvlJc w:val="left"/>
      <w:pPr>
        <w:tabs>
          <w:tab w:val="num" w:pos="1440"/>
        </w:tabs>
        <w:ind w:left="1440" w:hanging="360"/>
      </w:pPr>
      <w:rPr>
        <w:rFonts w:ascii="Courier New" w:hAnsi="Courier New" w:hint="default"/>
        <w:sz w:val="20"/>
      </w:rPr>
    </w:lvl>
    <w:lvl w:ilvl="2" w:tplc="6F8AA03E" w:tentative="1">
      <w:start w:val="1"/>
      <w:numFmt w:val="bullet"/>
      <w:lvlText w:val=""/>
      <w:lvlJc w:val="left"/>
      <w:pPr>
        <w:tabs>
          <w:tab w:val="num" w:pos="2160"/>
        </w:tabs>
        <w:ind w:left="2160" w:hanging="360"/>
      </w:pPr>
      <w:rPr>
        <w:rFonts w:ascii="Wingdings" w:hAnsi="Wingdings" w:hint="default"/>
        <w:sz w:val="20"/>
      </w:rPr>
    </w:lvl>
    <w:lvl w:ilvl="3" w:tplc="0EE4BC4C" w:tentative="1">
      <w:start w:val="1"/>
      <w:numFmt w:val="bullet"/>
      <w:lvlText w:val=""/>
      <w:lvlJc w:val="left"/>
      <w:pPr>
        <w:tabs>
          <w:tab w:val="num" w:pos="2880"/>
        </w:tabs>
        <w:ind w:left="2880" w:hanging="360"/>
      </w:pPr>
      <w:rPr>
        <w:rFonts w:ascii="Wingdings" w:hAnsi="Wingdings" w:hint="default"/>
        <w:sz w:val="20"/>
      </w:rPr>
    </w:lvl>
    <w:lvl w:ilvl="4" w:tplc="4D9E18F4" w:tentative="1">
      <w:start w:val="1"/>
      <w:numFmt w:val="bullet"/>
      <w:lvlText w:val=""/>
      <w:lvlJc w:val="left"/>
      <w:pPr>
        <w:tabs>
          <w:tab w:val="num" w:pos="3600"/>
        </w:tabs>
        <w:ind w:left="3600" w:hanging="360"/>
      </w:pPr>
      <w:rPr>
        <w:rFonts w:ascii="Wingdings" w:hAnsi="Wingdings" w:hint="default"/>
        <w:sz w:val="20"/>
      </w:rPr>
    </w:lvl>
    <w:lvl w:ilvl="5" w:tplc="931624D0" w:tentative="1">
      <w:start w:val="1"/>
      <w:numFmt w:val="bullet"/>
      <w:lvlText w:val=""/>
      <w:lvlJc w:val="left"/>
      <w:pPr>
        <w:tabs>
          <w:tab w:val="num" w:pos="4320"/>
        </w:tabs>
        <w:ind w:left="4320" w:hanging="360"/>
      </w:pPr>
      <w:rPr>
        <w:rFonts w:ascii="Wingdings" w:hAnsi="Wingdings" w:hint="default"/>
        <w:sz w:val="20"/>
      </w:rPr>
    </w:lvl>
    <w:lvl w:ilvl="6" w:tplc="8AF66F0C" w:tentative="1">
      <w:start w:val="1"/>
      <w:numFmt w:val="bullet"/>
      <w:lvlText w:val=""/>
      <w:lvlJc w:val="left"/>
      <w:pPr>
        <w:tabs>
          <w:tab w:val="num" w:pos="5040"/>
        </w:tabs>
        <w:ind w:left="5040" w:hanging="360"/>
      </w:pPr>
      <w:rPr>
        <w:rFonts w:ascii="Wingdings" w:hAnsi="Wingdings" w:hint="default"/>
        <w:sz w:val="20"/>
      </w:rPr>
    </w:lvl>
    <w:lvl w:ilvl="7" w:tplc="7C264314" w:tentative="1">
      <w:start w:val="1"/>
      <w:numFmt w:val="bullet"/>
      <w:lvlText w:val=""/>
      <w:lvlJc w:val="left"/>
      <w:pPr>
        <w:tabs>
          <w:tab w:val="num" w:pos="5760"/>
        </w:tabs>
        <w:ind w:left="5760" w:hanging="360"/>
      </w:pPr>
      <w:rPr>
        <w:rFonts w:ascii="Wingdings" w:hAnsi="Wingdings" w:hint="default"/>
        <w:sz w:val="20"/>
      </w:rPr>
    </w:lvl>
    <w:lvl w:ilvl="8" w:tplc="C24C502C"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E8072C"/>
    <w:multiLevelType w:val="hybridMultilevel"/>
    <w:tmpl w:val="EE002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FD5CA1"/>
    <w:multiLevelType w:val="hybridMultilevel"/>
    <w:tmpl w:val="5336A7EA"/>
    <w:lvl w:ilvl="0" w:tplc="0750E2F6">
      <w:start w:val="3"/>
      <w:numFmt w:val="lowerLetter"/>
      <w:lvlText w:val="%1."/>
      <w:lvlJc w:val="left"/>
      <w:pPr>
        <w:tabs>
          <w:tab w:val="num" w:pos="720"/>
        </w:tabs>
        <w:ind w:left="720" w:hanging="360"/>
      </w:pPr>
      <w:rPr>
        <w:rFonts w:hint="default"/>
      </w:rPr>
    </w:lvl>
    <w:lvl w:ilvl="1" w:tplc="9998CB48">
      <w:start w:val="1"/>
      <w:numFmt w:val="lowerLetter"/>
      <w:lvlText w:val="%2."/>
      <w:lvlJc w:val="left"/>
      <w:pPr>
        <w:tabs>
          <w:tab w:val="num" w:pos="1440"/>
        </w:tabs>
        <w:ind w:left="1440" w:hanging="360"/>
      </w:pPr>
      <w:rPr>
        <w:rFonts w:hint="default"/>
      </w:rPr>
    </w:lvl>
    <w:lvl w:ilvl="2" w:tplc="19ECE962">
      <w:start w:val="1"/>
      <w:numFmt w:val="lowerLetter"/>
      <w:lvlText w:val="%3."/>
      <w:lvlJc w:val="left"/>
      <w:pPr>
        <w:ind w:left="2160" w:hanging="360"/>
      </w:pPr>
      <w:rPr>
        <w:rFonts w:hint="default"/>
      </w:rPr>
    </w:lvl>
    <w:lvl w:ilvl="3" w:tplc="DFDCB91A">
      <w:start w:val="1"/>
      <w:numFmt w:val="decimal"/>
      <w:lvlText w:val="%4."/>
      <w:lvlJc w:val="left"/>
      <w:pPr>
        <w:tabs>
          <w:tab w:val="num" w:pos="2880"/>
        </w:tabs>
        <w:ind w:left="2880" w:hanging="360"/>
      </w:pPr>
      <w:rPr>
        <w:rFonts w:hint="default"/>
      </w:rPr>
    </w:lvl>
    <w:lvl w:ilvl="4" w:tplc="A3383A50">
      <w:start w:val="1"/>
      <w:numFmt w:val="decimal"/>
      <w:lvlText w:val="%5."/>
      <w:lvlJc w:val="left"/>
      <w:pPr>
        <w:tabs>
          <w:tab w:val="num" w:pos="3600"/>
        </w:tabs>
        <w:ind w:left="3600" w:hanging="360"/>
      </w:pPr>
      <w:rPr>
        <w:rFonts w:hint="default"/>
      </w:rPr>
    </w:lvl>
    <w:lvl w:ilvl="5" w:tplc="59FA60A0">
      <w:start w:val="1"/>
      <w:numFmt w:val="decimal"/>
      <w:lvlText w:val="%6."/>
      <w:lvlJc w:val="left"/>
      <w:pPr>
        <w:tabs>
          <w:tab w:val="num" w:pos="4320"/>
        </w:tabs>
        <w:ind w:left="4320" w:hanging="360"/>
      </w:pPr>
      <w:rPr>
        <w:rFonts w:hint="default"/>
      </w:rPr>
    </w:lvl>
    <w:lvl w:ilvl="6" w:tplc="4476D626">
      <w:start w:val="1"/>
      <w:numFmt w:val="decimal"/>
      <w:lvlText w:val="%7."/>
      <w:lvlJc w:val="left"/>
      <w:pPr>
        <w:tabs>
          <w:tab w:val="num" w:pos="5040"/>
        </w:tabs>
        <w:ind w:left="5040" w:hanging="360"/>
      </w:pPr>
      <w:rPr>
        <w:rFonts w:hint="default"/>
      </w:rPr>
    </w:lvl>
    <w:lvl w:ilvl="7" w:tplc="04688086">
      <w:start w:val="1"/>
      <w:numFmt w:val="decimal"/>
      <w:lvlText w:val="%8."/>
      <w:lvlJc w:val="left"/>
      <w:pPr>
        <w:tabs>
          <w:tab w:val="num" w:pos="5760"/>
        </w:tabs>
        <w:ind w:left="5760" w:hanging="360"/>
      </w:pPr>
      <w:rPr>
        <w:rFonts w:hint="default"/>
      </w:rPr>
    </w:lvl>
    <w:lvl w:ilvl="8" w:tplc="2C2E5326">
      <w:start w:val="1"/>
      <w:numFmt w:val="decimal"/>
      <w:lvlText w:val="%9."/>
      <w:lvlJc w:val="left"/>
      <w:pPr>
        <w:tabs>
          <w:tab w:val="num" w:pos="6480"/>
        </w:tabs>
        <w:ind w:left="6480" w:hanging="360"/>
      </w:pPr>
      <w:rPr>
        <w:rFonts w:hint="default"/>
      </w:rPr>
    </w:lvl>
  </w:abstractNum>
  <w:abstractNum w:abstractNumId="11" w15:restartNumberingAfterBreak="0">
    <w:nsid w:val="20075459"/>
    <w:multiLevelType w:val="hybridMultilevel"/>
    <w:tmpl w:val="56D6B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9F578C"/>
    <w:multiLevelType w:val="hybridMultilevel"/>
    <w:tmpl w:val="3CC4817E"/>
    <w:styleLink w:val="TeradataList"/>
    <w:lvl w:ilvl="0" w:tplc="3A58CE80">
      <w:start w:val="1"/>
      <w:numFmt w:val="bullet"/>
      <w:lvlText w:val=""/>
      <w:lvlJc w:val="left"/>
      <w:pPr>
        <w:tabs>
          <w:tab w:val="num" w:pos="360"/>
        </w:tabs>
        <w:ind w:left="360" w:hanging="360"/>
      </w:pPr>
      <w:rPr>
        <w:rFonts w:ascii="Symbol" w:hAnsi="Symbol" w:hint="default"/>
      </w:rPr>
    </w:lvl>
    <w:lvl w:ilvl="1" w:tplc="AD4E09F4">
      <w:start w:val="1"/>
      <w:numFmt w:val="bullet"/>
      <w:lvlText w:val="­"/>
      <w:lvlJc w:val="left"/>
      <w:pPr>
        <w:tabs>
          <w:tab w:val="num" w:pos="720"/>
        </w:tabs>
        <w:ind w:left="720" w:hanging="360"/>
      </w:pPr>
      <w:rPr>
        <w:rFonts w:ascii="Courier New" w:hAnsi="Courier New" w:hint="default"/>
      </w:rPr>
    </w:lvl>
    <w:lvl w:ilvl="2" w:tplc="3B9055B4">
      <w:start w:val="1"/>
      <w:numFmt w:val="bullet"/>
      <w:lvlText w:val="o"/>
      <w:lvlJc w:val="left"/>
      <w:pPr>
        <w:tabs>
          <w:tab w:val="num" w:pos="1080"/>
        </w:tabs>
        <w:ind w:left="1080" w:hanging="360"/>
      </w:pPr>
      <w:rPr>
        <w:rFonts w:ascii="Courier New" w:hAnsi="Courier New" w:hint="default"/>
      </w:rPr>
    </w:lvl>
    <w:lvl w:ilvl="3" w:tplc="430EE15C">
      <w:start w:val="1"/>
      <w:numFmt w:val="bullet"/>
      <w:lvlText w:val=""/>
      <w:lvlJc w:val="left"/>
      <w:pPr>
        <w:tabs>
          <w:tab w:val="num" w:pos="1440"/>
        </w:tabs>
        <w:ind w:left="1440" w:hanging="360"/>
      </w:pPr>
      <w:rPr>
        <w:rFonts w:ascii="Symbol" w:hAnsi="Symbol" w:hint="default"/>
      </w:rPr>
    </w:lvl>
    <w:lvl w:ilvl="4" w:tplc="00CE2922">
      <w:start w:val="1"/>
      <w:numFmt w:val="bullet"/>
      <w:lvlText w:val="o"/>
      <w:lvlJc w:val="left"/>
      <w:pPr>
        <w:tabs>
          <w:tab w:val="num" w:pos="1800"/>
        </w:tabs>
        <w:ind w:left="1800" w:hanging="360"/>
      </w:pPr>
      <w:rPr>
        <w:rFonts w:ascii="Courier New" w:hAnsi="Courier New" w:cs="Courier New" w:hint="default"/>
      </w:rPr>
    </w:lvl>
    <w:lvl w:ilvl="5" w:tplc="7D14D890">
      <w:start w:val="1"/>
      <w:numFmt w:val="bullet"/>
      <w:lvlText w:val=""/>
      <w:lvlJc w:val="left"/>
      <w:pPr>
        <w:tabs>
          <w:tab w:val="num" w:pos="2160"/>
        </w:tabs>
        <w:ind w:left="2160" w:hanging="360"/>
      </w:pPr>
      <w:rPr>
        <w:rFonts w:ascii="Wingdings" w:hAnsi="Wingdings" w:hint="default"/>
      </w:rPr>
    </w:lvl>
    <w:lvl w:ilvl="6" w:tplc="C534F2DE">
      <w:start w:val="1"/>
      <w:numFmt w:val="bullet"/>
      <w:lvlText w:val=""/>
      <w:lvlJc w:val="left"/>
      <w:pPr>
        <w:tabs>
          <w:tab w:val="num" w:pos="2520"/>
        </w:tabs>
        <w:ind w:left="2520" w:hanging="360"/>
      </w:pPr>
      <w:rPr>
        <w:rFonts w:ascii="Symbol" w:hAnsi="Symbol" w:hint="default"/>
      </w:rPr>
    </w:lvl>
    <w:lvl w:ilvl="7" w:tplc="C830720A">
      <w:start w:val="1"/>
      <w:numFmt w:val="bullet"/>
      <w:lvlText w:val="o"/>
      <w:lvlJc w:val="left"/>
      <w:pPr>
        <w:tabs>
          <w:tab w:val="num" w:pos="2880"/>
        </w:tabs>
        <w:ind w:left="2880" w:hanging="360"/>
      </w:pPr>
      <w:rPr>
        <w:rFonts w:ascii="Courier New" w:hAnsi="Courier New" w:cs="Courier New" w:hint="default"/>
      </w:rPr>
    </w:lvl>
    <w:lvl w:ilvl="8" w:tplc="5D62F1FA">
      <w:start w:val="1"/>
      <w:numFmt w:val="bullet"/>
      <w:lvlText w:val=""/>
      <w:lvlJc w:val="left"/>
      <w:pPr>
        <w:tabs>
          <w:tab w:val="num" w:pos="3240"/>
        </w:tabs>
        <w:ind w:left="3240" w:hanging="360"/>
      </w:pPr>
      <w:rPr>
        <w:rFonts w:ascii="Wingdings" w:hAnsi="Wingdings" w:hint="default"/>
      </w:rPr>
    </w:lvl>
  </w:abstractNum>
  <w:abstractNum w:abstractNumId="13" w15:restartNumberingAfterBreak="0">
    <w:nsid w:val="30AD1346"/>
    <w:multiLevelType w:val="hybridMultilevel"/>
    <w:tmpl w:val="D764CF8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70D36FE"/>
    <w:multiLevelType w:val="hybridMultilevel"/>
    <w:tmpl w:val="E74A835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FD326D"/>
    <w:multiLevelType w:val="hybridMultilevel"/>
    <w:tmpl w:val="58D097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2FD23B1"/>
    <w:multiLevelType w:val="hybridMultilevel"/>
    <w:tmpl w:val="37D2C3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8B3ED3"/>
    <w:multiLevelType w:val="hybridMultilevel"/>
    <w:tmpl w:val="E6A85D16"/>
    <w:lvl w:ilvl="0" w:tplc="0AD4BB0E">
      <w:start w:val="1"/>
      <w:numFmt w:val="bullet"/>
      <w:lvlText w:val=""/>
      <w:lvlJc w:val="left"/>
      <w:pPr>
        <w:tabs>
          <w:tab w:val="num" w:pos="720"/>
        </w:tabs>
        <w:ind w:left="720" w:hanging="360"/>
      </w:pPr>
      <w:rPr>
        <w:rFonts w:ascii="Symbol" w:hAnsi="Symbol" w:hint="default"/>
        <w:sz w:val="20"/>
      </w:rPr>
    </w:lvl>
    <w:lvl w:ilvl="1" w:tplc="B3DA6ADA" w:tentative="1">
      <w:start w:val="1"/>
      <w:numFmt w:val="bullet"/>
      <w:lvlText w:val="o"/>
      <w:lvlJc w:val="left"/>
      <w:pPr>
        <w:tabs>
          <w:tab w:val="num" w:pos="1440"/>
        </w:tabs>
        <w:ind w:left="1440" w:hanging="360"/>
      </w:pPr>
      <w:rPr>
        <w:rFonts w:ascii="Courier New" w:hAnsi="Courier New" w:hint="default"/>
        <w:sz w:val="20"/>
      </w:rPr>
    </w:lvl>
    <w:lvl w:ilvl="2" w:tplc="A36294A4" w:tentative="1">
      <w:start w:val="1"/>
      <w:numFmt w:val="bullet"/>
      <w:lvlText w:val=""/>
      <w:lvlJc w:val="left"/>
      <w:pPr>
        <w:tabs>
          <w:tab w:val="num" w:pos="2160"/>
        </w:tabs>
        <w:ind w:left="2160" w:hanging="360"/>
      </w:pPr>
      <w:rPr>
        <w:rFonts w:ascii="Wingdings" w:hAnsi="Wingdings" w:hint="default"/>
        <w:sz w:val="20"/>
      </w:rPr>
    </w:lvl>
    <w:lvl w:ilvl="3" w:tplc="C3646386" w:tentative="1">
      <w:start w:val="1"/>
      <w:numFmt w:val="bullet"/>
      <w:lvlText w:val=""/>
      <w:lvlJc w:val="left"/>
      <w:pPr>
        <w:tabs>
          <w:tab w:val="num" w:pos="2880"/>
        </w:tabs>
        <w:ind w:left="2880" w:hanging="360"/>
      </w:pPr>
      <w:rPr>
        <w:rFonts w:ascii="Wingdings" w:hAnsi="Wingdings" w:hint="default"/>
        <w:sz w:val="20"/>
      </w:rPr>
    </w:lvl>
    <w:lvl w:ilvl="4" w:tplc="A128148A" w:tentative="1">
      <w:start w:val="1"/>
      <w:numFmt w:val="bullet"/>
      <w:lvlText w:val=""/>
      <w:lvlJc w:val="left"/>
      <w:pPr>
        <w:tabs>
          <w:tab w:val="num" w:pos="3600"/>
        </w:tabs>
        <w:ind w:left="3600" w:hanging="360"/>
      </w:pPr>
      <w:rPr>
        <w:rFonts w:ascii="Wingdings" w:hAnsi="Wingdings" w:hint="default"/>
        <w:sz w:val="20"/>
      </w:rPr>
    </w:lvl>
    <w:lvl w:ilvl="5" w:tplc="79B49226" w:tentative="1">
      <w:start w:val="1"/>
      <w:numFmt w:val="bullet"/>
      <w:lvlText w:val=""/>
      <w:lvlJc w:val="left"/>
      <w:pPr>
        <w:tabs>
          <w:tab w:val="num" w:pos="4320"/>
        </w:tabs>
        <w:ind w:left="4320" w:hanging="360"/>
      </w:pPr>
      <w:rPr>
        <w:rFonts w:ascii="Wingdings" w:hAnsi="Wingdings" w:hint="default"/>
        <w:sz w:val="20"/>
      </w:rPr>
    </w:lvl>
    <w:lvl w:ilvl="6" w:tplc="327E6F1C" w:tentative="1">
      <w:start w:val="1"/>
      <w:numFmt w:val="bullet"/>
      <w:lvlText w:val=""/>
      <w:lvlJc w:val="left"/>
      <w:pPr>
        <w:tabs>
          <w:tab w:val="num" w:pos="5040"/>
        </w:tabs>
        <w:ind w:left="5040" w:hanging="360"/>
      </w:pPr>
      <w:rPr>
        <w:rFonts w:ascii="Wingdings" w:hAnsi="Wingdings" w:hint="default"/>
        <w:sz w:val="20"/>
      </w:rPr>
    </w:lvl>
    <w:lvl w:ilvl="7" w:tplc="019E7B60" w:tentative="1">
      <w:start w:val="1"/>
      <w:numFmt w:val="bullet"/>
      <w:lvlText w:val=""/>
      <w:lvlJc w:val="left"/>
      <w:pPr>
        <w:tabs>
          <w:tab w:val="num" w:pos="5760"/>
        </w:tabs>
        <w:ind w:left="5760" w:hanging="360"/>
      </w:pPr>
      <w:rPr>
        <w:rFonts w:ascii="Wingdings" w:hAnsi="Wingdings" w:hint="default"/>
        <w:sz w:val="20"/>
      </w:rPr>
    </w:lvl>
    <w:lvl w:ilvl="8" w:tplc="ABD22E84"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682310"/>
    <w:multiLevelType w:val="hybridMultilevel"/>
    <w:tmpl w:val="BD2A6856"/>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9" w15:restartNumberingAfterBreak="0">
    <w:nsid w:val="5C4C2A58"/>
    <w:multiLevelType w:val="hybridMultilevel"/>
    <w:tmpl w:val="13DADE92"/>
    <w:lvl w:ilvl="0" w:tplc="27425A10">
      <w:start w:val="2"/>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2C0C7E"/>
    <w:multiLevelType w:val="hybridMultilevel"/>
    <w:tmpl w:val="D7AEE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720710"/>
    <w:multiLevelType w:val="hybridMultilevel"/>
    <w:tmpl w:val="4148E5C6"/>
    <w:lvl w:ilvl="0" w:tplc="04090001">
      <w:start w:val="1"/>
      <w:numFmt w:val="bullet"/>
      <w:lvlText w:val=""/>
      <w:lvlJc w:val="left"/>
      <w:pPr>
        <w:ind w:left="942" w:hanging="360"/>
      </w:pPr>
      <w:rPr>
        <w:rFonts w:ascii="Symbol" w:hAnsi="Symbol" w:hint="default"/>
      </w:rPr>
    </w:lvl>
    <w:lvl w:ilvl="1" w:tplc="04090003" w:tentative="1">
      <w:start w:val="1"/>
      <w:numFmt w:val="bullet"/>
      <w:lvlText w:val="o"/>
      <w:lvlJc w:val="left"/>
      <w:pPr>
        <w:ind w:left="1662" w:hanging="360"/>
      </w:pPr>
      <w:rPr>
        <w:rFonts w:ascii="Courier New" w:hAnsi="Courier New" w:cs="Courier New" w:hint="default"/>
      </w:rPr>
    </w:lvl>
    <w:lvl w:ilvl="2" w:tplc="04090005" w:tentative="1">
      <w:start w:val="1"/>
      <w:numFmt w:val="bullet"/>
      <w:lvlText w:val=""/>
      <w:lvlJc w:val="left"/>
      <w:pPr>
        <w:ind w:left="2382" w:hanging="360"/>
      </w:pPr>
      <w:rPr>
        <w:rFonts w:ascii="Wingdings" w:hAnsi="Wingdings" w:hint="default"/>
      </w:rPr>
    </w:lvl>
    <w:lvl w:ilvl="3" w:tplc="04090001" w:tentative="1">
      <w:start w:val="1"/>
      <w:numFmt w:val="bullet"/>
      <w:lvlText w:val=""/>
      <w:lvlJc w:val="left"/>
      <w:pPr>
        <w:ind w:left="3102" w:hanging="360"/>
      </w:pPr>
      <w:rPr>
        <w:rFonts w:ascii="Symbol" w:hAnsi="Symbol" w:hint="default"/>
      </w:rPr>
    </w:lvl>
    <w:lvl w:ilvl="4" w:tplc="04090003" w:tentative="1">
      <w:start w:val="1"/>
      <w:numFmt w:val="bullet"/>
      <w:lvlText w:val="o"/>
      <w:lvlJc w:val="left"/>
      <w:pPr>
        <w:ind w:left="3822" w:hanging="360"/>
      </w:pPr>
      <w:rPr>
        <w:rFonts w:ascii="Courier New" w:hAnsi="Courier New" w:cs="Courier New" w:hint="default"/>
      </w:rPr>
    </w:lvl>
    <w:lvl w:ilvl="5" w:tplc="04090005" w:tentative="1">
      <w:start w:val="1"/>
      <w:numFmt w:val="bullet"/>
      <w:lvlText w:val=""/>
      <w:lvlJc w:val="left"/>
      <w:pPr>
        <w:ind w:left="4542" w:hanging="360"/>
      </w:pPr>
      <w:rPr>
        <w:rFonts w:ascii="Wingdings" w:hAnsi="Wingdings" w:hint="default"/>
      </w:rPr>
    </w:lvl>
    <w:lvl w:ilvl="6" w:tplc="04090001" w:tentative="1">
      <w:start w:val="1"/>
      <w:numFmt w:val="bullet"/>
      <w:lvlText w:val=""/>
      <w:lvlJc w:val="left"/>
      <w:pPr>
        <w:ind w:left="5262" w:hanging="360"/>
      </w:pPr>
      <w:rPr>
        <w:rFonts w:ascii="Symbol" w:hAnsi="Symbol" w:hint="default"/>
      </w:rPr>
    </w:lvl>
    <w:lvl w:ilvl="7" w:tplc="04090003" w:tentative="1">
      <w:start w:val="1"/>
      <w:numFmt w:val="bullet"/>
      <w:lvlText w:val="o"/>
      <w:lvlJc w:val="left"/>
      <w:pPr>
        <w:ind w:left="5982" w:hanging="360"/>
      </w:pPr>
      <w:rPr>
        <w:rFonts w:ascii="Courier New" w:hAnsi="Courier New" w:cs="Courier New" w:hint="default"/>
      </w:rPr>
    </w:lvl>
    <w:lvl w:ilvl="8" w:tplc="04090005" w:tentative="1">
      <w:start w:val="1"/>
      <w:numFmt w:val="bullet"/>
      <w:lvlText w:val=""/>
      <w:lvlJc w:val="left"/>
      <w:pPr>
        <w:ind w:left="6702" w:hanging="360"/>
      </w:pPr>
      <w:rPr>
        <w:rFonts w:ascii="Wingdings" w:hAnsi="Wingdings" w:hint="default"/>
      </w:rPr>
    </w:lvl>
  </w:abstractNum>
  <w:abstractNum w:abstractNumId="22" w15:restartNumberingAfterBreak="0">
    <w:nsid w:val="618A40BE"/>
    <w:multiLevelType w:val="hybridMultilevel"/>
    <w:tmpl w:val="3CC4817E"/>
    <w:lvl w:ilvl="0" w:tplc="47FAD1AA">
      <w:start w:val="1"/>
      <w:numFmt w:val="bullet"/>
      <w:pStyle w:val="ListBullet"/>
      <w:lvlText w:val=""/>
      <w:lvlJc w:val="left"/>
      <w:pPr>
        <w:tabs>
          <w:tab w:val="num" w:pos="360"/>
        </w:tabs>
        <w:ind w:left="360" w:hanging="360"/>
      </w:pPr>
      <w:rPr>
        <w:rFonts w:ascii="Symbol" w:hAnsi="Symbol" w:hint="default"/>
      </w:rPr>
    </w:lvl>
    <w:lvl w:ilvl="1" w:tplc="EE5ABA46">
      <w:start w:val="1"/>
      <w:numFmt w:val="bullet"/>
      <w:pStyle w:val="ListBullet2"/>
      <w:lvlText w:val="­"/>
      <w:lvlJc w:val="left"/>
      <w:pPr>
        <w:tabs>
          <w:tab w:val="num" w:pos="720"/>
        </w:tabs>
        <w:ind w:left="720" w:hanging="360"/>
      </w:pPr>
      <w:rPr>
        <w:rFonts w:ascii="Courier New" w:hAnsi="Courier New" w:hint="default"/>
      </w:rPr>
    </w:lvl>
    <w:lvl w:ilvl="2" w:tplc="A420EA30">
      <w:start w:val="1"/>
      <w:numFmt w:val="bullet"/>
      <w:pStyle w:val="ListBullet3"/>
      <w:lvlText w:val="o"/>
      <w:lvlJc w:val="left"/>
      <w:pPr>
        <w:tabs>
          <w:tab w:val="num" w:pos="1080"/>
        </w:tabs>
        <w:ind w:left="1080" w:hanging="360"/>
      </w:pPr>
      <w:rPr>
        <w:rFonts w:ascii="Courier New" w:hAnsi="Courier New" w:hint="default"/>
      </w:rPr>
    </w:lvl>
    <w:lvl w:ilvl="3" w:tplc="F856BAAC">
      <w:start w:val="1"/>
      <w:numFmt w:val="bullet"/>
      <w:lvlText w:val=""/>
      <w:lvlJc w:val="left"/>
      <w:pPr>
        <w:tabs>
          <w:tab w:val="num" w:pos="1440"/>
        </w:tabs>
        <w:ind w:left="1440" w:hanging="360"/>
      </w:pPr>
      <w:rPr>
        <w:rFonts w:ascii="Symbol" w:hAnsi="Symbol" w:hint="default"/>
      </w:rPr>
    </w:lvl>
    <w:lvl w:ilvl="4" w:tplc="DDB614D0">
      <w:start w:val="1"/>
      <w:numFmt w:val="bullet"/>
      <w:lvlText w:val="o"/>
      <w:lvlJc w:val="left"/>
      <w:pPr>
        <w:tabs>
          <w:tab w:val="num" w:pos="1800"/>
        </w:tabs>
        <w:ind w:left="1800" w:hanging="360"/>
      </w:pPr>
      <w:rPr>
        <w:rFonts w:ascii="Courier New" w:hAnsi="Courier New" w:cs="Courier New" w:hint="default"/>
      </w:rPr>
    </w:lvl>
    <w:lvl w:ilvl="5" w:tplc="B46033F4">
      <w:start w:val="1"/>
      <w:numFmt w:val="bullet"/>
      <w:lvlText w:val=""/>
      <w:lvlJc w:val="left"/>
      <w:pPr>
        <w:tabs>
          <w:tab w:val="num" w:pos="2160"/>
        </w:tabs>
        <w:ind w:left="2160" w:hanging="360"/>
      </w:pPr>
      <w:rPr>
        <w:rFonts w:ascii="Wingdings" w:hAnsi="Wingdings" w:hint="default"/>
      </w:rPr>
    </w:lvl>
    <w:lvl w:ilvl="6" w:tplc="66D2FD2E">
      <w:start w:val="1"/>
      <w:numFmt w:val="bullet"/>
      <w:lvlText w:val=""/>
      <w:lvlJc w:val="left"/>
      <w:pPr>
        <w:tabs>
          <w:tab w:val="num" w:pos="2520"/>
        </w:tabs>
        <w:ind w:left="2520" w:hanging="360"/>
      </w:pPr>
      <w:rPr>
        <w:rFonts w:ascii="Symbol" w:hAnsi="Symbol" w:hint="default"/>
      </w:rPr>
    </w:lvl>
    <w:lvl w:ilvl="7" w:tplc="73D8980E">
      <w:start w:val="1"/>
      <w:numFmt w:val="bullet"/>
      <w:lvlText w:val="o"/>
      <w:lvlJc w:val="left"/>
      <w:pPr>
        <w:tabs>
          <w:tab w:val="num" w:pos="2880"/>
        </w:tabs>
        <w:ind w:left="2880" w:hanging="360"/>
      </w:pPr>
      <w:rPr>
        <w:rFonts w:ascii="Courier New" w:hAnsi="Courier New" w:cs="Courier New" w:hint="default"/>
      </w:rPr>
    </w:lvl>
    <w:lvl w:ilvl="8" w:tplc="D256C480">
      <w:start w:val="1"/>
      <w:numFmt w:val="bullet"/>
      <w:lvlText w:val=""/>
      <w:lvlJc w:val="left"/>
      <w:pPr>
        <w:tabs>
          <w:tab w:val="num" w:pos="3240"/>
        </w:tabs>
        <w:ind w:left="3240" w:hanging="360"/>
      </w:pPr>
      <w:rPr>
        <w:rFonts w:ascii="Wingdings" w:hAnsi="Wingdings" w:hint="default"/>
      </w:rPr>
    </w:lvl>
  </w:abstractNum>
  <w:abstractNum w:abstractNumId="23" w15:restartNumberingAfterBreak="0">
    <w:nsid w:val="62216681"/>
    <w:multiLevelType w:val="hybridMultilevel"/>
    <w:tmpl w:val="805CB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1B44D1"/>
    <w:multiLevelType w:val="hybridMultilevel"/>
    <w:tmpl w:val="A8B47E3A"/>
    <w:lvl w:ilvl="0" w:tplc="27425A10">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680396"/>
    <w:multiLevelType w:val="hybridMultilevel"/>
    <w:tmpl w:val="695A0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296D4C"/>
    <w:multiLevelType w:val="hybridMultilevel"/>
    <w:tmpl w:val="7DB890F0"/>
    <w:lvl w:ilvl="0" w:tplc="029086A8">
      <w:start w:val="1"/>
      <w:numFmt w:val="bullet"/>
      <w:lvlText w:val=""/>
      <w:lvlJc w:val="left"/>
      <w:pPr>
        <w:tabs>
          <w:tab w:val="num" w:pos="720"/>
        </w:tabs>
        <w:ind w:left="720" w:hanging="360"/>
      </w:pPr>
      <w:rPr>
        <w:rFonts w:ascii="Symbol" w:hAnsi="Symbol" w:hint="default"/>
        <w:sz w:val="20"/>
      </w:rPr>
    </w:lvl>
    <w:lvl w:ilvl="1" w:tplc="55F65A68" w:tentative="1">
      <w:start w:val="1"/>
      <w:numFmt w:val="bullet"/>
      <w:lvlText w:val=""/>
      <w:lvlJc w:val="left"/>
      <w:pPr>
        <w:tabs>
          <w:tab w:val="num" w:pos="1440"/>
        </w:tabs>
        <w:ind w:left="1440" w:hanging="360"/>
      </w:pPr>
      <w:rPr>
        <w:rFonts w:ascii="Symbol" w:hAnsi="Symbol" w:hint="default"/>
        <w:sz w:val="20"/>
      </w:rPr>
    </w:lvl>
    <w:lvl w:ilvl="2" w:tplc="D1F07534" w:tentative="1">
      <w:start w:val="1"/>
      <w:numFmt w:val="bullet"/>
      <w:lvlText w:val=""/>
      <w:lvlJc w:val="left"/>
      <w:pPr>
        <w:tabs>
          <w:tab w:val="num" w:pos="2160"/>
        </w:tabs>
        <w:ind w:left="2160" w:hanging="360"/>
      </w:pPr>
      <w:rPr>
        <w:rFonts w:ascii="Symbol" w:hAnsi="Symbol" w:hint="default"/>
        <w:sz w:val="20"/>
      </w:rPr>
    </w:lvl>
    <w:lvl w:ilvl="3" w:tplc="A5345E68" w:tentative="1">
      <w:start w:val="1"/>
      <w:numFmt w:val="bullet"/>
      <w:lvlText w:val=""/>
      <w:lvlJc w:val="left"/>
      <w:pPr>
        <w:tabs>
          <w:tab w:val="num" w:pos="2880"/>
        </w:tabs>
        <w:ind w:left="2880" w:hanging="360"/>
      </w:pPr>
      <w:rPr>
        <w:rFonts w:ascii="Symbol" w:hAnsi="Symbol" w:hint="default"/>
        <w:sz w:val="20"/>
      </w:rPr>
    </w:lvl>
    <w:lvl w:ilvl="4" w:tplc="2A821602" w:tentative="1">
      <w:start w:val="1"/>
      <w:numFmt w:val="bullet"/>
      <w:lvlText w:val=""/>
      <w:lvlJc w:val="left"/>
      <w:pPr>
        <w:tabs>
          <w:tab w:val="num" w:pos="3600"/>
        </w:tabs>
        <w:ind w:left="3600" w:hanging="360"/>
      </w:pPr>
      <w:rPr>
        <w:rFonts w:ascii="Symbol" w:hAnsi="Symbol" w:hint="default"/>
        <w:sz w:val="20"/>
      </w:rPr>
    </w:lvl>
    <w:lvl w:ilvl="5" w:tplc="8FAE8F96" w:tentative="1">
      <w:start w:val="1"/>
      <w:numFmt w:val="bullet"/>
      <w:lvlText w:val=""/>
      <w:lvlJc w:val="left"/>
      <w:pPr>
        <w:tabs>
          <w:tab w:val="num" w:pos="4320"/>
        </w:tabs>
        <w:ind w:left="4320" w:hanging="360"/>
      </w:pPr>
      <w:rPr>
        <w:rFonts w:ascii="Symbol" w:hAnsi="Symbol" w:hint="default"/>
        <w:sz w:val="20"/>
      </w:rPr>
    </w:lvl>
    <w:lvl w:ilvl="6" w:tplc="DCEE27C6" w:tentative="1">
      <w:start w:val="1"/>
      <w:numFmt w:val="bullet"/>
      <w:lvlText w:val=""/>
      <w:lvlJc w:val="left"/>
      <w:pPr>
        <w:tabs>
          <w:tab w:val="num" w:pos="5040"/>
        </w:tabs>
        <w:ind w:left="5040" w:hanging="360"/>
      </w:pPr>
      <w:rPr>
        <w:rFonts w:ascii="Symbol" w:hAnsi="Symbol" w:hint="default"/>
        <w:sz w:val="20"/>
      </w:rPr>
    </w:lvl>
    <w:lvl w:ilvl="7" w:tplc="285E212E" w:tentative="1">
      <w:start w:val="1"/>
      <w:numFmt w:val="bullet"/>
      <w:lvlText w:val=""/>
      <w:lvlJc w:val="left"/>
      <w:pPr>
        <w:tabs>
          <w:tab w:val="num" w:pos="5760"/>
        </w:tabs>
        <w:ind w:left="5760" w:hanging="360"/>
      </w:pPr>
      <w:rPr>
        <w:rFonts w:ascii="Symbol" w:hAnsi="Symbol" w:hint="default"/>
        <w:sz w:val="20"/>
      </w:rPr>
    </w:lvl>
    <w:lvl w:ilvl="8" w:tplc="6E16BEC2"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7C63383"/>
    <w:multiLevelType w:val="hybridMultilevel"/>
    <w:tmpl w:val="8F205E82"/>
    <w:lvl w:ilvl="0" w:tplc="3F6436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83D11A8"/>
    <w:multiLevelType w:val="hybridMultilevel"/>
    <w:tmpl w:val="317CF1A8"/>
    <w:lvl w:ilvl="0" w:tplc="04090001">
      <w:start w:val="1"/>
      <w:numFmt w:val="bullet"/>
      <w:lvlText w:val=""/>
      <w:lvlJc w:val="left"/>
      <w:pPr>
        <w:ind w:left="1218" w:hanging="360"/>
      </w:pPr>
      <w:rPr>
        <w:rFonts w:ascii="Symbol" w:hAnsi="Symbol" w:hint="default"/>
      </w:rPr>
    </w:lvl>
    <w:lvl w:ilvl="1" w:tplc="04090003" w:tentative="1">
      <w:start w:val="1"/>
      <w:numFmt w:val="bullet"/>
      <w:lvlText w:val="o"/>
      <w:lvlJc w:val="left"/>
      <w:pPr>
        <w:ind w:left="1938" w:hanging="360"/>
      </w:pPr>
      <w:rPr>
        <w:rFonts w:ascii="Courier New" w:hAnsi="Courier New" w:cs="Courier New" w:hint="default"/>
      </w:rPr>
    </w:lvl>
    <w:lvl w:ilvl="2" w:tplc="04090005" w:tentative="1">
      <w:start w:val="1"/>
      <w:numFmt w:val="bullet"/>
      <w:lvlText w:val=""/>
      <w:lvlJc w:val="left"/>
      <w:pPr>
        <w:ind w:left="2658" w:hanging="360"/>
      </w:pPr>
      <w:rPr>
        <w:rFonts w:ascii="Wingdings" w:hAnsi="Wingdings" w:hint="default"/>
      </w:rPr>
    </w:lvl>
    <w:lvl w:ilvl="3" w:tplc="04090001" w:tentative="1">
      <w:start w:val="1"/>
      <w:numFmt w:val="bullet"/>
      <w:lvlText w:val=""/>
      <w:lvlJc w:val="left"/>
      <w:pPr>
        <w:ind w:left="3378" w:hanging="360"/>
      </w:pPr>
      <w:rPr>
        <w:rFonts w:ascii="Symbol" w:hAnsi="Symbol" w:hint="default"/>
      </w:rPr>
    </w:lvl>
    <w:lvl w:ilvl="4" w:tplc="04090003" w:tentative="1">
      <w:start w:val="1"/>
      <w:numFmt w:val="bullet"/>
      <w:lvlText w:val="o"/>
      <w:lvlJc w:val="left"/>
      <w:pPr>
        <w:ind w:left="4098" w:hanging="360"/>
      </w:pPr>
      <w:rPr>
        <w:rFonts w:ascii="Courier New" w:hAnsi="Courier New" w:cs="Courier New" w:hint="default"/>
      </w:rPr>
    </w:lvl>
    <w:lvl w:ilvl="5" w:tplc="04090005" w:tentative="1">
      <w:start w:val="1"/>
      <w:numFmt w:val="bullet"/>
      <w:lvlText w:val=""/>
      <w:lvlJc w:val="left"/>
      <w:pPr>
        <w:ind w:left="4818" w:hanging="360"/>
      </w:pPr>
      <w:rPr>
        <w:rFonts w:ascii="Wingdings" w:hAnsi="Wingdings" w:hint="default"/>
      </w:rPr>
    </w:lvl>
    <w:lvl w:ilvl="6" w:tplc="04090001" w:tentative="1">
      <w:start w:val="1"/>
      <w:numFmt w:val="bullet"/>
      <w:lvlText w:val=""/>
      <w:lvlJc w:val="left"/>
      <w:pPr>
        <w:ind w:left="5538" w:hanging="360"/>
      </w:pPr>
      <w:rPr>
        <w:rFonts w:ascii="Symbol" w:hAnsi="Symbol" w:hint="default"/>
      </w:rPr>
    </w:lvl>
    <w:lvl w:ilvl="7" w:tplc="04090003" w:tentative="1">
      <w:start w:val="1"/>
      <w:numFmt w:val="bullet"/>
      <w:lvlText w:val="o"/>
      <w:lvlJc w:val="left"/>
      <w:pPr>
        <w:ind w:left="6258" w:hanging="360"/>
      </w:pPr>
      <w:rPr>
        <w:rFonts w:ascii="Courier New" w:hAnsi="Courier New" w:cs="Courier New" w:hint="default"/>
      </w:rPr>
    </w:lvl>
    <w:lvl w:ilvl="8" w:tplc="04090005" w:tentative="1">
      <w:start w:val="1"/>
      <w:numFmt w:val="bullet"/>
      <w:lvlText w:val=""/>
      <w:lvlJc w:val="left"/>
      <w:pPr>
        <w:ind w:left="6978" w:hanging="360"/>
      </w:pPr>
      <w:rPr>
        <w:rFonts w:ascii="Wingdings" w:hAnsi="Wingdings" w:hint="default"/>
      </w:rPr>
    </w:lvl>
  </w:abstractNum>
  <w:abstractNum w:abstractNumId="29" w15:restartNumberingAfterBreak="0">
    <w:nsid w:val="795031B7"/>
    <w:multiLevelType w:val="hybridMultilevel"/>
    <w:tmpl w:val="0AA4AB1C"/>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15:restartNumberingAfterBreak="0">
    <w:nsid w:val="7C9F2F80"/>
    <w:multiLevelType w:val="hybridMultilevel"/>
    <w:tmpl w:val="10E22A4A"/>
    <w:lvl w:ilvl="0" w:tplc="27425A10">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C93A2F"/>
    <w:multiLevelType w:val="hybridMultilevel"/>
    <w:tmpl w:val="B4EC4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3"/>
  </w:num>
  <w:num w:numId="4">
    <w:abstractNumId w:val="2"/>
  </w:num>
  <w:num w:numId="5">
    <w:abstractNumId w:val="13"/>
  </w:num>
  <w:num w:numId="6">
    <w:abstractNumId w:val="18"/>
  </w:num>
  <w:num w:numId="7">
    <w:abstractNumId w:val="5"/>
  </w:num>
  <w:num w:numId="8">
    <w:abstractNumId w:val="31"/>
  </w:num>
  <w:num w:numId="9">
    <w:abstractNumId w:val="11"/>
  </w:num>
  <w:num w:numId="10">
    <w:abstractNumId w:val="9"/>
  </w:num>
  <w:num w:numId="11">
    <w:abstractNumId w:val="14"/>
  </w:num>
  <w:num w:numId="12">
    <w:abstractNumId w:val="20"/>
  </w:num>
  <w:num w:numId="13">
    <w:abstractNumId w:val="25"/>
  </w:num>
  <w:num w:numId="14">
    <w:abstractNumId w:val="29"/>
  </w:num>
  <w:num w:numId="15">
    <w:abstractNumId w:val="26"/>
  </w:num>
  <w:num w:numId="16">
    <w:abstractNumId w:val="15"/>
  </w:num>
  <w:num w:numId="17">
    <w:abstractNumId w:val="1"/>
  </w:num>
  <w:num w:numId="18">
    <w:abstractNumId w:val="0"/>
  </w:num>
  <w:num w:numId="19">
    <w:abstractNumId w:val="27"/>
  </w:num>
  <w:num w:numId="20">
    <w:abstractNumId w:val="10"/>
  </w:num>
  <w:num w:numId="21">
    <w:abstractNumId w:val="24"/>
  </w:num>
  <w:num w:numId="22">
    <w:abstractNumId w:val="30"/>
  </w:num>
  <w:num w:numId="23">
    <w:abstractNumId w:val="7"/>
  </w:num>
  <w:num w:numId="24">
    <w:abstractNumId w:val="19"/>
  </w:num>
  <w:num w:numId="25">
    <w:abstractNumId w:val="21"/>
  </w:num>
  <w:num w:numId="26">
    <w:abstractNumId w:val="16"/>
  </w:num>
  <w:num w:numId="27">
    <w:abstractNumId w:val="28"/>
  </w:num>
  <w:num w:numId="28">
    <w:abstractNumId w:val="23"/>
  </w:num>
  <w:num w:numId="29">
    <w:abstractNumId w:val="8"/>
  </w:num>
  <w:num w:numId="30">
    <w:abstractNumId w:val="6"/>
  </w:num>
  <w:num w:numId="31">
    <w:abstractNumId w:val="4"/>
  </w:num>
  <w:num w:numId="32">
    <w:abstractNumId w:val="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activeWritingStyle w:appName="MSWord" w:lang="en-GB" w:vendorID="64" w:dllVersion="0" w:nlCheck="1" w:checkStyle="0"/>
  <w:activeWritingStyle w:appName="MSWord" w:lang="en-US" w:vendorID="64" w:dllVersion="0" w:nlCheck="1" w:checkStyle="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284"/>
  <w:displayHorizontalDrawingGridEvery w:val="0"/>
  <w:displayVerticalDrawingGridEvery w:val="0"/>
  <w:doNotUseMarginsForDrawingGridOrigin/>
  <w:noPunctuationKerning/>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B07"/>
    <w:rsid w:val="00001E45"/>
    <w:rsid w:val="00001E5B"/>
    <w:rsid w:val="00002318"/>
    <w:rsid w:val="00002A9E"/>
    <w:rsid w:val="00002FE6"/>
    <w:rsid w:val="00003D61"/>
    <w:rsid w:val="000040DD"/>
    <w:rsid w:val="00004335"/>
    <w:rsid w:val="000046E1"/>
    <w:rsid w:val="000049C8"/>
    <w:rsid w:val="00004A7A"/>
    <w:rsid w:val="00005269"/>
    <w:rsid w:val="00005699"/>
    <w:rsid w:val="00005BD3"/>
    <w:rsid w:val="00006012"/>
    <w:rsid w:val="00006233"/>
    <w:rsid w:val="00006455"/>
    <w:rsid w:val="00006B33"/>
    <w:rsid w:val="000076F3"/>
    <w:rsid w:val="0000784D"/>
    <w:rsid w:val="0000787F"/>
    <w:rsid w:val="00010069"/>
    <w:rsid w:val="0001059C"/>
    <w:rsid w:val="0001066B"/>
    <w:rsid w:val="00010D1A"/>
    <w:rsid w:val="00010E8A"/>
    <w:rsid w:val="000111FB"/>
    <w:rsid w:val="0001146B"/>
    <w:rsid w:val="00011764"/>
    <w:rsid w:val="00011A67"/>
    <w:rsid w:val="00011B2C"/>
    <w:rsid w:val="00011C99"/>
    <w:rsid w:val="000120FC"/>
    <w:rsid w:val="000124A1"/>
    <w:rsid w:val="00012D6D"/>
    <w:rsid w:val="00013839"/>
    <w:rsid w:val="00013871"/>
    <w:rsid w:val="0001395E"/>
    <w:rsid w:val="00015D26"/>
    <w:rsid w:val="00015F21"/>
    <w:rsid w:val="00015FCE"/>
    <w:rsid w:val="0001679E"/>
    <w:rsid w:val="00017118"/>
    <w:rsid w:val="0001742E"/>
    <w:rsid w:val="00017958"/>
    <w:rsid w:val="00017B53"/>
    <w:rsid w:val="00017C7A"/>
    <w:rsid w:val="0002091C"/>
    <w:rsid w:val="000219FB"/>
    <w:rsid w:val="0002237F"/>
    <w:rsid w:val="000223D1"/>
    <w:rsid w:val="00022618"/>
    <w:rsid w:val="000228E4"/>
    <w:rsid w:val="00022F21"/>
    <w:rsid w:val="000233A3"/>
    <w:rsid w:val="000237E7"/>
    <w:rsid w:val="0002384B"/>
    <w:rsid w:val="00023B73"/>
    <w:rsid w:val="00023EDE"/>
    <w:rsid w:val="00024048"/>
    <w:rsid w:val="000241AF"/>
    <w:rsid w:val="000242EF"/>
    <w:rsid w:val="00024CF9"/>
    <w:rsid w:val="00024DD0"/>
    <w:rsid w:val="00025819"/>
    <w:rsid w:val="000259EC"/>
    <w:rsid w:val="00025B33"/>
    <w:rsid w:val="00025DB8"/>
    <w:rsid w:val="0002620D"/>
    <w:rsid w:val="00026AB5"/>
    <w:rsid w:val="00026B38"/>
    <w:rsid w:val="00026B7E"/>
    <w:rsid w:val="00027D9C"/>
    <w:rsid w:val="000309F2"/>
    <w:rsid w:val="00030ADD"/>
    <w:rsid w:val="00030CDA"/>
    <w:rsid w:val="00031D5E"/>
    <w:rsid w:val="00032140"/>
    <w:rsid w:val="00033504"/>
    <w:rsid w:val="0003351C"/>
    <w:rsid w:val="0003357D"/>
    <w:rsid w:val="000335D0"/>
    <w:rsid w:val="00033656"/>
    <w:rsid w:val="00033DB1"/>
    <w:rsid w:val="00034042"/>
    <w:rsid w:val="000345DB"/>
    <w:rsid w:val="00034A15"/>
    <w:rsid w:val="00035417"/>
    <w:rsid w:val="0003551E"/>
    <w:rsid w:val="00035622"/>
    <w:rsid w:val="00035BE5"/>
    <w:rsid w:val="00037174"/>
    <w:rsid w:val="000372F4"/>
    <w:rsid w:val="00037C52"/>
    <w:rsid w:val="00040A1E"/>
    <w:rsid w:val="000427DE"/>
    <w:rsid w:val="00042C8E"/>
    <w:rsid w:val="00042FBE"/>
    <w:rsid w:val="00044A7E"/>
    <w:rsid w:val="00045869"/>
    <w:rsid w:val="00045CD6"/>
    <w:rsid w:val="00046534"/>
    <w:rsid w:val="00046961"/>
    <w:rsid w:val="00047B35"/>
    <w:rsid w:val="00050032"/>
    <w:rsid w:val="0005027C"/>
    <w:rsid w:val="00050580"/>
    <w:rsid w:val="00052121"/>
    <w:rsid w:val="00053124"/>
    <w:rsid w:val="00055354"/>
    <w:rsid w:val="000563AC"/>
    <w:rsid w:val="00057A4A"/>
    <w:rsid w:val="00057BE1"/>
    <w:rsid w:val="000601E4"/>
    <w:rsid w:val="00061028"/>
    <w:rsid w:val="000610B1"/>
    <w:rsid w:val="00061BAB"/>
    <w:rsid w:val="00061D45"/>
    <w:rsid w:val="00061F63"/>
    <w:rsid w:val="00062512"/>
    <w:rsid w:val="0006277D"/>
    <w:rsid w:val="000629D2"/>
    <w:rsid w:val="00062B63"/>
    <w:rsid w:val="000646F9"/>
    <w:rsid w:val="00064C5B"/>
    <w:rsid w:val="00065099"/>
    <w:rsid w:val="0006516A"/>
    <w:rsid w:val="00065698"/>
    <w:rsid w:val="00065949"/>
    <w:rsid w:val="00066A72"/>
    <w:rsid w:val="00071662"/>
    <w:rsid w:val="00071EA3"/>
    <w:rsid w:val="00072482"/>
    <w:rsid w:val="0007442E"/>
    <w:rsid w:val="00074D4C"/>
    <w:rsid w:val="00074F18"/>
    <w:rsid w:val="00075725"/>
    <w:rsid w:val="00075A08"/>
    <w:rsid w:val="00075ABB"/>
    <w:rsid w:val="00076336"/>
    <w:rsid w:val="00076A9F"/>
    <w:rsid w:val="00076B1B"/>
    <w:rsid w:val="00076D31"/>
    <w:rsid w:val="000770B5"/>
    <w:rsid w:val="00077750"/>
    <w:rsid w:val="00077CAA"/>
    <w:rsid w:val="00080BA6"/>
    <w:rsid w:val="00080D87"/>
    <w:rsid w:val="00080F74"/>
    <w:rsid w:val="000817C0"/>
    <w:rsid w:val="000817FA"/>
    <w:rsid w:val="00081873"/>
    <w:rsid w:val="00082118"/>
    <w:rsid w:val="000839A4"/>
    <w:rsid w:val="00083B98"/>
    <w:rsid w:val="00083FCE"/>
    <w:rsid w:val="00084397"/>
    <w:rsid w:val="0008444B"/>
    <w:rsid w:val="00084927"/>
    <w:rsid w:val="00084AB9"/>
    <w:rsid w:val="00085A08"/>
    <w:rsid w:val="00085B0D"/>
    <w:rsid w:val="000862AC"/>
    <w:rsid w:val="000864A1"/>
    <w:rsid w:val="0008669C"/>
    <w:rsid w:val="00086811"/>
    <w:rsid w:val="00086A62"/>
    <w:rsid w:val="000877CE"/>
    <w:rsid w:val="00087A85"/>
    <w:rsid w:val="00091071"/>
    <w:rsid w:val="00092812"/>
    <w:rsid w:val="000933D2"/>
    <w:rsid w:val="00093F95"/>
    <w:rsid w:val="0009407A"/>
    <w:rsid w:val="00094504"/>
    <w:rsid w:val="00095497"/>
    <w:rsid w:val="00095DD8"/>
    <w:rsid w:val="000960AB"/>
    <w:rsid w:val="00096620"/>
    <w:rsid w:val="00096654"/>
    <w:rsid w:val="00096722"/>
    <w:rsid w:val="00096754"/>
    <w:rsid w:val="00097808"/>
    <w:rsid w:val="000A07B0"/>
    <w:rsid w:val="000A0B6F"/>
    <w:rsid w:val="000A0B91"/>
    <w:rsid w:val="000A0F2E"/>
    <w:rsid w:val="000A135E"/>
    <w:rsid w:val="000A1AFD"/>
    <w:rsid w:val="000A23BD"/>
    <w:rsid w:val="000A2780"/>
    <w:rsid w:val="000A3F77"/>
    <w:rsid w:val="000A422B"/>
    <w:rsid w:val="000A46CC"/>
    <w:rsid w:val="000A4EE0"/>
    <w:rsid w:val="000A5804"/>
    <w:rsid w:val="000A5B4E"/>
    <w:rsid w:val="000A6D54"/>
    <w:rsid w:val="000A7B05"/>
    <w:rsid w:val="000A7D10"/>
    <w:rsid w:val="000B0794"/>
    <w:rsid w:val="000B0D84"/>
    <w:rsid w:val="000B15EC"/>
    <w:rsid w:val="000B16AE"/>
    <w:rsid w:val="000B1C82"/>
    <w:rsid w:val="000B249E"/>
    <w:rsid w:val="000B3E90"/>
    <w:rsid w:val="000B4273"/>
    <w:rsid w:val="000B4609"/>
    <w:rsid w:val="000B472C"/>
    <w:rsid w:val="000B48D8"/>
    <w:rsid w:val="000B4EDD"/>
    <w:rsid w:val="000B5EF7"/>
    <w:rsid w:val="000B6076"/>
    <w:rsid w:val="000B6A00"/>
    <w:rsid w:val="000B6CE2"/>
    <w:rsid w:val="000C0307"/>
    <w:rsid w:val="000C0390"/>
    <w:rsid w:val="000C08D6"/>
    <w:rsid w:val="000C0C58"/>
    <w:rsid w:val="000C0D73"/>
    <w:rsid w:val="000C231F"/>
    <w:rsid w:val="000C289B"/>
    <w:rsid w:val="000C2D27"/>
    <w:rsid w:val="000C317F"/>
    <w:rsid w:val="000C322A"/>
    <w:rsid w:val="000C37FE"/>
    <w:rsid w:val="000C409B"/>
    <w:rsid w:val="000C40DE"/>
    <w:rsid w:val="000C4B48"/>
    <w:rsid w:val="000C512F"/>
    <w:rsid w:val="000C57FD"/>
    <w:rsid w:val="000C5AF1"/>
    <w:rsid w:val="000C5C91"/>
    <w:rsid w:val="000C5D74"/>
    <w:rsid w:val="000C6B19"/>
    <w:rsid w:val="000C7A46"/>
    <w:rsid w:val="000C7D01"/>
    <w:rsid w:val="000C7E6B"/>
    <w:rsid w:val="000D041F"/>
    <w:rsid w:val="000D1908"/>
    <w:rsid w:val="000D1AEC"/>
    <w:rsid w:val="000D2354"/>
    <w:rsid w:val="000D3A94"/>
    <w:rsid w:val="000D4077"/>
    <w:rsid w:val="000D4BFD"/>
    <w:rsid w:val="000D5731"/>
    <w:rsid w:val="000D615E"/>
    <w:rsid w:val="000D6E7E"/>
    <w:rsid w:val="000D7FD0"/>
    <w:rsid w:val="000E04FD"/>
    <w:rsid w:val="000E2D39"/>
    <w:rsid w:val="000E30B4"/>
    <w:rsid w:val="000E366C"/>
    <w:rsid w:val="000E3C02"/>
    <w:rsid w:val="000E48AF"/>
    <w:rsid w:val="000E584A"/>
    <w:rsid w:val="000E59E7"/>
    <w:rsid w:val="000E6C7E"/>
    <w:rsid w:val="000E75BA"/>
    <w:rsid w:val="000E7907"/>
    <w:rsid w:val="000F001C"/>
    <w:rsid w:val="000F0A7D"/>
    <w:rsid w:val="000F0BEC"/>
    <w:rsid w:val="000F0D55"/>
    <w:rsid w:val="000F0DC9"/>
    <w:rsid w:val="000F12FE"/>
    <w:rsid w:val="000F1655"/>
    <w:rsid w:val="000F1CF4"/>
    <w:rsid w:val="000F1F50"/>
    <w:rsid w:val="000F2A49"/>
    <w:rsid w:val="000F315F"/>
    <w:rsid w:val="000F50FD"/>
    <w:rsid w:val="000F5109"/>
    <w:rsid w:val="000F55BF"/>
    <w:rsid w:val="000F5EDA"/>
    <w:rsid w:val="000F5F6F"/>
    <w:rsid w:val="000F6D42"/>
    <w:rsid w:val="000F71F3"/>
    <w:rsid w:val="000F7315"/>
    <w:rsid w:val="001011D2"/>
    <w:rsid w:val="00102B59"/>
    <w:rsid w:val="00102FE7"/>
    <w:rsid w:val="00103206"/>
    <w:rsid w:val="00104173"/>
    <w:rsid w:val="0010429D"/>
    <w:rsid w:val="00104380"/>
    <w:rsid w:val="00104782"/>
    <w:rsid w:val="00104DE8"/>
    <w:rsid w:val="00105B0C"/>
    <w:rsid w:val="0010601C"/>
    <w:rsid w:val="001064CA"/>
    <w:rsid w:val="00106AEB"/>
    <w:rsid w:val="00106FFC"/>
    <w:rsid w:val="00107054"/>
    <w:rsid w:val="0010729F"/>
    <w:rsid w:val="001075F4"/>
    <w:rsid w:val="00107D8F"/>
    <w:rsid w:val="001102C9"/>
    <w:rsid w:val="00110395"/>
    <w:rsid w:val="00111775"/>
    <w:rsid w:val="00112638"/>
    <w:rsid w:val="00112AA6"/>
    <w:rsid w:val="00113BD3"/>
    <w:rsid w:val="00114E63"/>
    <w:rsid w:val="00117E68"/>
    <w:rsid w:val="001201B7"/>
    <w:rsid w:val="00120703"/>
    <w:rsid w:val="001210C2"/>
    <w:rsid w:val="0012167F"/>
    <w:rsid w:val="00121699"/>
    <w:rsid w:val="00121C94"/>
    <w:rsid w:val="00122A2C"/>
    <w:rsid w:val="001239F6"/>
    <w:rsid w:val="00123B84"/>
    <w:rsid w:val="00124352"/>
    <w:rsid w:val="0012478D"/>
    <w:rsid w:val="00125429"/>
    <w:rsid w:val="00125EBE"/>
    <w:rsid w:val="00126C02"/>
    <w:rsid w:val="00126C91"/>
    <w:rsid w:val="0012758F"/>
    <w:rsid w:val="00127870"/>
    <w:rsid w:val="00127C80"/>
    <w:rsid w:val="00130516"/>
    <w:rsid w:val="001318F2"/>
    <w:rsid w:val="00131FEA"/>
    <w:rsid w:val="001324F3"/>
    <w:rsid w:val="00132BD6"/>
    <w:rsid w:val="00133098"/>
    <w:rsid w:val="001333ED"/>
    <w:rsid w:val="0013388A"/>
    <w:rsid w:val="001346D7"/>
    <w:rsid w:val="001349CE"/>
    <w:rsid w:val="001360CC"/>
    <w:rsid w:val="00136EC9"/>
    <w:rsid w:val="0013705F"/>
    <w:rsid w:val="00137553"/>
    <w:rsid w:val="0014088E"/>
    <w:rsid w:val="00142066"/>
    <w:rsid w:val="00142212"/>
    <w:rsid w:val="00143134"/>
    <w:rsid w:val="00143DF5"/>
    <w:rsid w:val="00143E2D"/>
    <w:rsid w:val="001449DF"/>
    <w:rsid w:val="00144ED3"/>
    <w:rsid w:val="00145476"/>
    <w:rsid w:val="001458B6"/>
    <w:rsid w:val="0014795E"/>
    <w:rsid w:val="00147B7F"/>
    <w:rsid w:val="001506C5"/>
    <w:rsid w:val="00151CDB"/>
    <w:rsid w:val="00151D8C"/>
    <w:rsid w:val="00152DD5"/>
    <w:rsid w:val="00153788"/>
    <w:rsid w:val="00153C76"/>
    <w:rsid w:val="001544DD"/>
    <w:rsid w:val="00154B62"/>
    <w:rsid w:val="00155694"/>
    <w:rsid w:val="0015749E"/>
    <w:rsid w:val="001578AB"/>
    <w:rsid w:val="00157C55"/>
    <w:rsid w:val="00160B1A"/>
    <w:rsid w:val="001615A3"/>
    <w:rsid w:val="00162833"/>
    <w:rsid w:val="001629A1"/>
    <w:rsid w:val="00162DE6"/>
    <w:rsid w:val="00162E94"/>
    <w:rsid w:val="00163195"/>
    <w:rsid w:val="00163C72"/>
    <w:rsid w:val="00164EF9"/>
    <w:rsid w:val="00165239"/>
    <w:rsid w:val="001653EC"/>
    <w:rsid w:val="001658B7"/>
    <w:rsid w:val="00165E05"/>
    <w:rsid w:val="00167237"/>
    <w:rsid w:val="001672C8"/>
    <w:rsid w:val="00167806"/>
    <w:rsid w:val="00167C45"/>
    <w:rsid w:val="00167F47"/>
    <w:rsid w:val="0017007C"/>
    <w:rsid w:val="001710D8"/>
    <w:rsid w:val="00172279"/>
    <w:rsid w:val="001725BA"/>
    <w:rsid w:val="00172757"/>
    <w:rsid w:val="00173902"/>
    <w:rsid w:val="001746DA"/>
    <w:rsid w:val="0017526C"/>
    <w:rsid w:val="0017527D"/>
    <w:rsid w:val="00175428"/>
    <w:rsid w:val="00175DB1"/>
    <w:rsid w:val="00177915"/>
    <w:rsid w:val="00180349"/>
    <w:rsid w:val="00181256"/>
    <w:rsid w:val="00181CBB"/>
    <w:rsid w:val="001826E4"/>
    <w:rsid w:val="001829E4"/>
    <w:rsid w:val="001834A2"/>
    <w:rsid w:val="00183CCE"/>
    <w:rsid w:val="00183E38"/>
    <w:rsid w:val="00186F02"/>
    <w:rsid w:val="001877AA"/>
    <w:rsid w:val="00187874"/>
    <w:rsid w:val="001907A7"/>
    <w:rsid w:val="00191182"/>
    <w:rsid w:val="0019123D"/>
    <w:rsid w:val="0019161A"/>
    <w:rsid w:val="00191E38"/>
    <w:rsid w:val="00191F3C"/>
    <w:rsid w:val="001928D7"/>
    <w:rsid w:val="0019374B"/>
    <w:rsid w:val="001945C9"/>
    <w:rsid w:val="00194BB5"/>
    <w:rsid w:val="001950C7"/>
    <w:rsid w:val="001962B1"/>
    <w:rsid w:val="00196796"/>
    <w:rsid w:val="00196797"/>
    <w:rsid w:val="001972EC"/>
    <w:rsid w:val="00197675"/>
    <w:rsid w:val="00197CD7"/>
    <w:rsid w:val="001A081B"/>
    <w:rsid w:val="001A14B0"/>
    <w:rsid w:val="001A159B"/>
    <w:rsid w:val="001A1FDB"/>
    <w:rsid w:val="001A3354"/>
    <w:rsid w:val="001A3846"/>
    <w:rsid w:val="001A3B54"/>
    <w:rsid w:val="001A3CA7"/>
    <w:rsid w:val="001A3F0B"/>
    <w:rsid w:val="001A458D"/>
    <w:rsid w:val="001A4CEB"/>
    <w:rsid w:val="001A51DB"/>
    <w:rsid w:val="001A5D2B"/>
    <w:rsid w:val="001A6863"/>
    <w:rsid w:val="001A74C0"/>
    <w:rsid w:val="001A7997"/>
    <w:rsid w:val="001A7AD3"/>
    <w:rsid w:val="001A7AE6"/>
    <w:rsid w:val="001B069C"/>
    <w:rsid w:val="001B0B7B"/>
    <w:rsid w:val="001B146D"/>
    <w:rsid w:val="001B1B41"/>
    <w:rsid w:val="001B205C"/>
    <w:rsid w:val="001B2136"/>
    <w:rsid w:val="001B29C9"/>
    <w:rsid w:val="001B2A4D"/>
    <w:rsid w:val="001B2C35"/>
    <w:rsid w:val="001B2E04"/>
    <w:rsid w:val="001B3A0F"/>
    <w:rsid w:val="001B3E86"/>
    <w:rsid w:val="001B4018"/>
    <w:rsid w:val="001B58E0"/>
    <w:rsid w:val="001B5AC4"/>
    <w:rsid w:val="001B60FB"/>
    <w:rsid w:val="001B6543"/>
    <w:rsid w:val="001B689B"/>
    <w:rsid w:val="001B6A49"/>
    <w:rsid w:val="001C0A5D"/>
    <w:rsid w:val="001C0AED"/>
    <w:rsid w:val="001C1569"/>
    <w:rsid w:val="001C15B5"/>
    <w:rsid w:val="001C212D"/>
    <w:rsid w:val="001C2565"/>
    <w:rsid w:val="001C2570"/>
    <w:rsid w:val="001C2F50"/>
    <w:rsid w:val="001C32B2"/>
    <w:rsid w:val="001C3A8D"/>
    <w:rsid w:val="001C4330"/>
    <w:rsid w:val="001C45D6"/>
    <w:rsid w:val="001C4A2F"/>
    <w:rsid w:val="001C53EC"/>
    <w:rsid w:val="001C5467"/>
    <w:rsid w:val="001C5F09"/>
    <w:rsid w:val="001C681E"/>
    <w:rsid w:val="001C6BEC"/>
    <w:rsid w:val="001C6E8A"/>
    <w:rsid w:val="001C749D"/>
    <w:rsid w:val="001C7A9B"/>
    <w:rsid w:val="001C7C68"/>
    <w:rsid w:val="001D0F6C"/>
    <w:rsid w:val="001D2B91"/>
    <w:rsid w:val="001D3E37"/>
    <w:rsid w:val="001D3F88"/>
    <w:rsid w:val="001D4309"/>
    <w:rsid w:val="001D49FF"/>
    <w:rsid w:val="001D735C"/>
    <w:rsid w:val="001E01AF"/>
    <w:rsid w:val="001E09A6"/>
    <w:rsid w:val="001E15E8"/>
    <w:rsid w:val="001E1A3E"/>
    <w:rsid w:val="001E205C"/>
    <w:rsid w:val="001E2EA6"/>
    <w:rsid w:val="001E2F26"/>
    <w:rsid w:val="001E364E"/>
    <w:rsid w:val="001E403B"/>
    <w:rsid w:val="001E4124"/>
    <w:rsid w:val="001E5C01"/>
    <w:rsid w:val="001F0127"/>
    <w:rsid w:val="001F069A"/>
    <w:rsid w:val="001F29C8"/>
    <w:rsid w:val="001F3239"/>
    <w:rsid w:val="001F4598"/>
    <w:rsid w:val="001F4770"/>
    <w:rsid w:val="001F5025"/>
    <w:rsid w:val="001F5BA2"/>
    <w:rsid w:val="001F5E15"/>
    <w:rsid w:val="001F68AD"/>
    <w:rsid w:val="001F7FF2"/>
    <w:rsid w:val="00200704"/>
    <w:rsid w:val="0020181E"/>
    <w:rsid w:val="00201D0D"/>
    <w:rsid w:val="00202968"/>
    <w:rsid w:val="00202A5D"/>
    <w:rsid w:val="00202B36"/>
    <w:rsid w:val="00202E3F"/>
    <w:rsid w:val="00203095"/>
    <w:rsid w:val="00203538"/>
    <w:rsid w:val="00203A8B"/>
    <w:rsid w:val="00203E20"/>
    <w:rsid w:val="00203E82"/>
    <w:rsid w:val="002041A8"/>
    <w:rsid w:val="00205102"/>
    <w:rsid w:val="00205D31"/>
    <w:rsid w:val="0020621A"/>
    <w:rsid w:val="00206E9F"/>
    <w:rsid w:val="0020734E"/>
    <w:rsid w:val="00207B50"/>
    <w:rsid w:val="00210337"/>
    <w:rsid w:val="00211DE0"/>
    <w:rsid w:val="00212611"/>
    <w:rsid w:val="0021273D"/>
    <w:rsid w:val="002129F6"/>
    <w:rsid w:val="00213286"/>
    <w:rsid w:val="0021422D"/>
    <w:rsid w:val="00214BBF"/>
    <w:rsid w:val="0021505B"/>
    <w:rsid w:val="002150CD"/>
    <w:rsid w:val="0021547A"/>
    <w:rsid w:val="00215793"/>
    <w:rsid w:val="00216835"/>
    <w:rsid w:val="00216B1B"/>
    <w:rsid w:val="00216DDC"/>
    <w:rsid w:val="002176ED"/>
    <w:rsid w:val="00217B2D"/>
    <w:rsid w:val="00221415"/>
    <w:rsid w:val="00221567"/>
    <w:rsid w:val="00221CBC"/>
    <w:rsid w:val="00221E57"/>
    <w:rsid w:val="002229B9"/>
    <w:rsid w:val="0022343F"/>
    <w:rsid w:val="00224473"/>
    <w:rsid w:val="002245EC"/>
    <w:rsid w:val="00224AD1"/>
    <w:rsid w:val="002254C6"/>
    <w:rsid w:val="00225513"/>
    <w:rsid w:val="00225AD1"/>
    <w:rsid w:val="00225BEC"/>
    <w:rsid w:val="002263FE"/>
    <w:rsid w:val="002265AB"/>
    <w:rsid w:val="0022700E"/>
    <w:rsid w:val="0022739D"/>
    <w:rsid w:val="00227CFA"/>
    <w:rsid w:val="002304FA"/>
    <w:rsid w:val="0023077A"/>
    <w:rsid w:val="002314DD"/>
    <w:rsid w:val="00232541"/>
    <w:rsid w:val="00232A22"/>
    <w:rsid w:val="00232B41"/>
    <w:rsid w:val="00232BA9"/>
    <w:rsid w:val="002345D2"/>
    <w:rsid w:val="00234CA6"/>
    <w:rsid w:val="00234E0C"/>
    <w:rsid w:val="00235741"/>
    <w:rsid w:val="00236130"/>
    <w:rsid w:val="00236290"/>
    <w:rsid w:val="00236767"/>
    <w:rsid w:val="002368BD"/>
    <w:rsid w:val="00236A5B"/>
    <w:rsid w:val="00236BA5"/>
    <w:rsid w:val="00236F67"/>
    <w:rsid w:val="00237C5A"/>
    <w:rsid w:val="00240672"/>
    <w:rsid w:val="00240AFF"/>
    <w:rsid w:val="00242C32"/>
    <w:rsid w:val="00242C7B"/>
    <w:rsid w:val="00242EA6"/>
    <w:rsid w:val="00243693"/>
    <w:rsid w:val="002436C2"/>
    <w:rsid w:val="0024431E"/>
    <w:rsid w:val="002443E9"/>
    <w:rsid w:val="00244FC5"/>
    <w:rsid w:val="00245089"/>
    <w:rsid w:val="00245478"/>
    <w:rsid w:val="00245EE6"/>
    <w:rsid w:val="00246DE1"/>
    <w:rsid w:val="00247239"/>
    <w:rsid w:val="00247CCA"/>
    <w:rsid w:val="00247DCF"/>
    <w:rsid w:val="00250722"/>
    <w:rsid w:val="0025079C"/>
    <w:rsid w:val="00250B16"/>
    <w:rsid w:val="0025189D"/>
    <w:rsid w:val="00251DAF"/>
    <w:rsid w:val="00252C30"/>
    <w:rsid w:val="00253083"/>
    <w:rsid w:val="00253BA5"/>
    <w:rsid w:val="0025400E"/>
    <w:rsid w:val="002540FF"/>
    <w:rsid w:val="00257138"/>
    <w:rsid w:val="0025714B"/>
    <w:rsid w:val="00257ADF"/>
    <w:rsid w:val="00257E2C"/>
    <w:rsid w:val="002607F0"/>
    <w:rsid w:val="00261030"/>
    <w:rsid w:val="00261128"/>
    <w:rsid w:val="00261438"/>
    <w:rsid w:val="002622D5"/>
    <w:rsid w:val="00262310"/>
    <w:rsid w:val="00264FAB"/>
    <w:rsid w:val="00264FB8"/>
    <w:rsid w:val="0026576A"/>
    <w:rsid w:val="00266772"/>
    <w:rsid w:val="00267088"/>
    <w:rsid w:val="00267A76"/>
    <w:rsid w:val="002704D3"/>
    <w:rsid w:val="002708EC"/>
    <w:rsid w:val="00270A43"/>
    <w:rsid w:val="00270F60"/>
    <w:rsid w:val="002710B5"/>
    <w:rsid w:val="002710FB"/>
    <w:rsid w:val="00271445"/>
    <w:rsid w:val="002714CB"/>
    <w:rsid w:val="00272C21"/>
    <w:rsid w:val="00273993"/>
    <w:rsid w:val="00273F60"/>
    <w:rsid w:val="0027420E"/>
    <w:rsid w:val="002755D8"/>
    <w:rsid w:val="00275F92"/>
    <w:rsid w:val="00276289"/>
    <w:rsid w:val="002772D8"/>
    <w:rsid w:val="00277786"/>
    <w:rsid w:val="00277AAB"/>
    <w:rsid w:val="00280E49"/>
    <w:rsid w:val="00280E63"/>
    <w:rsid w:val="00280E8B"/>
    <w:rsid w:val="00281037"/>
    <w:rsid w:val="00281283"/>
    <w:rsid w:val="002826AE"/>
    <w:rsid w:val="00283220"/>
    <w:rsid w:val="002834D7"/>
    <w:rsid w:val="00283609"/>
    <w:rsid w:val="00284EDB"/>
    <w:rsid w:val="00284EE8"/>
    <w:rsid w:val="0028527A"/>
    <w:rsid w:val="002861C0"/>
    <w:rsid w:val="002866DF"/>
    <w:rsid w:val="0028683B"/>
    <w:rsid w:val="00287381"/>
    <w:rsid w:val="002878A2"/>
    <w:rsid w:val="002914F4"/>
    <w:rsid w:val="002917B7"/>
    <w:rsid w:val="00292614"/>
    <w:rsid w:val="00293005"/>
    <w:rsid w:val="00293221"/>
    <w:rsid w:val="00293C1C"/>
    <w:rsid w:val="002940B4"/>
    <w:rsid w:val="0029469F"/>
    <w:rsid w:val="00294B9F"/>
    <w:rsid w:val="002952D3"/>
    <w:rsid w:val="002958C5"/>
    <w:rsid w:val="00295A4A"/>
    <w:rsid w:val="00295A6C"/>
    <w:rsid w:val="00295DAA"/>
    <w:rsid w:val="002963DA"/>
    <w:rsid w:val="002966A3"/>
    <w:rsid w:val="00296AE0"/>
    <w:rsid w:val="00296E76"/>
    <w:rsid w:val="00297545"/>
    <w:rsid w:val="002A040A"/>
    <w:rsid w:val="002A1225"/>
    <w:rsid w:val="002A1F7F"/>
    <w:rsid w:val="002A2453"/>
    <w:rsid w:val="002A273E"/>
    <w:rsid w:val="002A2A46"/>
    <w:rsid w:val="002A2D94"/>
    <w:rsid w:val="002A2E16"/>
    <w:rsid w:val="002A432B"/>
    <w:rsid w:val="002A52DA"/>
    <w:rsid w:val="002A6271"/>
    <w:rsid w:val="002A6872"/>
    <w:rsid w:val="002A7030"/>
    <w:rsid w:val="002A785A"/>
    <w:rsid w:val="002B1DAE"/>
    <w:rsid w:val="002B203E"/>
    <w:rsid w:val="002B2184"/>
    <w:rsid w:val="002B2E77"/>
    <w:rsid w:val="002B32A1"/>
    <w:rsid w:val="002B3D54"/>
    <w:rsid w:val="002B40F1"/>
    <w:rsid w:val="002B45CC"/>
    <w:rsid w:val="002B6CCF"/>
    <w:rsid w:val="002B6FB9"/>
    <w:rsid w:val="002B74C6"/>
    <w:rsid w:val="002B7A16"/>
    <w:rsid w:val="002C13B3"/>
    <w:rsid w:val="002C1ABD"/>
    <w:rsid w:val="002C1CCF"/>
    <w:rsid w:val="002C279D"/>
    <w:rsid w:val="002C28F1"/>
    <w:rsid w:val="002C291E"/>
    <w:rsid w:val="002C2F67"/>
    <w:rsid w:val="002C2F9F"/>
    <w:rsid w:val="002C3624"/>
    <w:rsid w:val="002C430A"/>
    <w:rsid w:val="002C43FD"/>
    <w:rsid w:val="002C4C59"/>
    <w:rsid w:val="002C5F35"/>
    <w:rsid w:val="002C63BC"/>
    <w:rsid w:val="002C673B"/>
    <w:rsid w:val="002C7C93"/>
    <w:rsid w:val="002D00F1"/>
    <w:rsid w:val="002D1392"/>
    <w:rsid w:val="002D1834"/>
    <w:rsid w:val="002D21E7"/>
    <w:rsid w:val="002D2BB4"/>
    <w:rsid w:val="002D30C0"/>
    <w:rsid w:val="002D3274"/>
    <w:rsid w:val="002D35FC"/>
    <w:rsid w:val="002D3716"/>
    <w:rsid w:val="002D420C"/>
    <w:rsid w:val="002D4C43"/>
    <w:rsid w:val="002D55BD"/>
    <w:rsid w:val="002D58E0"/>
    <w:rsid w:val="002D5D57"/>
    <w:rsid w:val="002D61BA"/>
    <w:rsid w:val="002D7A3A"/>
    <w:rsid w:val="002D7B07"/>
    <w:rsid w:val="002D7B88"/>
    <w:rsid w:val="002D7B8A"/>
    <w:rsid w:val="002E0CA9"/>
    <w:rsid w:val="002E1066"/>
    <w:rsid w:val="002E116E"/>
    <w:rsid w:val="002E4949"/>
    <w:rsid w:val="002E55AF"/>
    <w:rsid w:val="002E56C3"/>
    <w:rsid w:val="002E5CB7"/>
    <w:rsid w:val="002E6633"/>
    <w:rsid w:val="002E7089"/>
    <w:rsid w:val="002E79D1"/>
    <w:rsid w:val="002E7F2E"/>
    <w:rsid w:val="002F010B"/>
    <w:rsid w:val="002F0E3C"/>
    <w:rsid w:val="002F1211"/>
    <w:rsid w:val="002F1439"/>
    <w:rsid w:val="002F2466"/>
    <w:rsid w:val="002F27E3"/>
    <w:rsid w:val="002F2F16"/>
    <w:rsid w:val="002F320B"/>
    <w:rsid w:val="002F3C14"/>
    <w:rsid w:val="002F3D41"/>
    <w:rsid w:val="002F4B07"/>
    <w:rsid w:val="002F500B"/>
    <w:rsid w:val="002F5690"/>
    <w:rsid w:val="002F6106"/>
    <w:rsid w:val="002F6D25"/>
    <w:rsid w:val="002F6ED2"/>
    <w:rsid w:val="002F766B"/>
    <w:rsid w:val="002F76DA"/>
    <w:rsid w:val="002F7E74"/>
    <w:rsid w:val="0030074B"/>
    <w:rsid w:val="00300EB6"/>
    <w:rsid w:val="0030139D"/>
    <w:rsid w:val="003017E9"/>
    <w:rsid w:val="00301E29"/>
    <w:rsid w:val="00302363"/>
    <w:rsid w:val="0030273D"/>
    <w:rsid w:val="003029B6"/>
    <w:rsid w:val="00302B98"/>
    <w:rsid w:val="00302BCD"/>
    <w:rsid w:val="003051CE"/>
    <w:rsid w:val="003052ED"/>
    <w:rsid w:val="0030532A"/>
    <w:rsid w:val="00305A71"/>
    <w:rsid w:val="00305B98"/>
    <w:rsid w:val="003064F6"/>
    <w:rsid w:val="00306D8A"/>
    <w:rsid w:val="00307089"/>
    <w:rsid w:val="003076EF"/>
    <w:rsid w:val="0030796F"/>
    <w:rsid w:val="00307977"/>
    <w:rsid w:val="00307A91"/>
    <w:rsid w:val="00307F78"/>
    <w:rsid w:val="003103B0"/>
    <w:rsid w:val="00310464"/>
    <w:rsid w:val="0031077C"/>
    <w:rsid w:val="0031082B"/>
    <w:rsid w:val="00310A06"/>
    <w:rsid w:val="00310B72"/>
    <w:rsid w:val="00311EC6"/>
    <w:rsid w:val="00312A35"/>
    <w:rsid w:val="00312AA6"/>
    <w:rsid w:val="00312FB3"/>
    <w:rsid w:val="0031319B"/>
    <w:rsid w:val="00313816"/>
    <w:rsid w:val="00313878"/>
    <w:rsid w:val="00314067"/>
    <w:rsid w:val="0031654A"/>
    <w:rsid w:val="0031756C"/>
    <w:rsid w:val="00317EC2"/>
    <w:rsid w:val="00317ECC"/>
    <w:rsid w:val="003201B2"/>
    <w:rsid w:val="00322406"/>
    <w:rsid w:val="003226B1"/>
    <w:rsid w:val="0032437B"/>
    <w:rsid w:val="003253CE"/>
    <w:rsid w:val="003258A8"/>
    <w:rsid w:val="00327382"/>
    <w:rsid w:val="00327F69"/>
    <w:rsid w:val="0033005C"/>
    <w:rsid w:val="00330446"/>
    <w:rsid w:val="0033091F"/>
    <w:rsid w:val="00330D9D"/>
    <w:rsid w:val="00331E4D"/>
    <w:rsid w:val="00331E69"/>
    <w:rsid w:val="00332BAD"/>
    <w:rsid w:val="00332C91"/>
    <w:rsid w:val="003335D2"/>
    <w:rsid w:val="00333BB7"/>
    <w:rsid w:val="00334365"/>
    <w:rsid w:val="0033440D"/>
    <w:rsid w:val="00334F5B"/>
    <w:rsid w:val="0033540B"/>
    <w:rsid w:val="0033593D"/>
    <w:rsid w:val="00335BD2"/>
    <w:rsid w:val="0033627B"/>
    <w:rsid w:val="00336B57"/>
    <w:rsid w:val="00337082"/>
    <w:rsid w:val="00337DBC"/>
    <w:rsid w:val="003412F8"/>
    <w:rsid w:val="00341AF8"/>
    <w:rsid w:val="00341E7B"/>
    <w:rsid w:val="00341F9C"/>
    <w:rsid w:val="00342AE4"/>
    <w:rsid w:val="00343702"/>
    <w:rsid w:val="0034385C"/>
    <w:rsid w:val="00343FCC"/>
    <w:rsid w:val="00343FD4"/>
    <w:rsid w:val="0034437D"/>
    <w:rsid w:val="003453C9"/>
    <w:rsid w:val="00345C84"/>
    <w:rsid w:val="003462FC"/>
    <w:rsid w:val="00346325"/>
    <w:rsid w:val="0034680C"/>
    <w:rsid w:val="003508EC"/>
    <w:rsid w:val="00350D5E"/>
    <w:rsid w:val="00351493"/>
    <w:rsid w:val="003514B8"/>
    <w:rsid w:val="00351758"/>
    <w:rsid w:val="00351DA6"/>
    <w:rsid w:val="0035239E"/>
    <w:rsid w:val="00352679"/>
    <w:rsid w:val="00352AB4"/>
    <w:rsid w:val="003537A8"/>
    <w:rsid w:val="003539CA"/>
    <w:rsid w:val="003540E1"/>
    <w:rsid w:val="00354AC0"/>
    <w:rsid w:val="00355E8B"/>
    <w:rsid w:val="0035687C"/>
    <w:rsid w:val="00356D2C"/>
    <w:rsid w:val="003571A1"/>
    <w:rsid w:val="00357F84"/>
    <w:rsid w:val="003627B5"/>
    <w:rsid w:val="003631C4"/>
    <w:rsid w:val="003632E5"/>
    <w:rsid w:val="0036380B"/>
    <w:rsid w:val="00363ED0"/>
    <w:rsid w:val="00364AA4"/>
    <w:rsid w:val="00364FE4"/>
    <w:rsid w:val="0036588A"/>
    <w:rsid w:val="003659F2"/>
    <w:rsid w:val="003663A6"/>
    <w:rsid w:val="00366796"/>
    <w:rsid w:val="003667D8"/>
    <w:rsid w:val="003679EB"/>
    <w:rsid w:val="00367C07"/>
    <w:rsid w:val="00370004"/>
    <w:rsid w:val="00370257"/>
    <w:rsid w:val="00370EAD"/>
    <w:rsid w:val="0037128E"/>
    <w:rsid w:val="00371CC2"/>
    <w:rsid w:val="003722B9"/>
    <w:rsid w:val="00372308"/>
    <w:rsid w:val="0037285A"/>
    <w:rsid w:val="00373DF1"/>
    <w:rsid w:val="00374549"/>
    <w:rsid w:val="00374969"/>
    <w:rsid w:val="00376173"/>
    <w:rsid w:val="0037687B"/>
    <w:rsid w:val="00376AC6"/>
    <w:rsid w:val="00376EC3"/>
    <w:rsid w:val="00377AFC"/>
    <w:rsid w:val="003815FA"/>
    <w:rsid w:val="00381869"/>
    <w:rsid w:val="00381C97"/>
    <w:rsid w:val="00381FD5"/>
    <w:rsid w:val="00382018"/>
    <w:rsid w:val="003829FB"/>
    <w:rsid w:val="0038324B"/>
    <w:rsid w:val="00383F84"/>
    <w:rsid w:val="003843A0"/>
    <w:rsid w:val="00384B0D"/>
    <w:rsid w:val="00384C09"/>
    <w:rsid w:val="00384E37"/>
    <w:rsid w:val="003859DC"/>
    <w:rsid w:val="0038686B"/>
    <w:rsid w:val="003875B7"/>
    <w:rsid w:val="00390A08"/>
    <w:rsid w:val="00390E25"/>
    <w:rsid w:val="00391128"/>
    <w:rsid w:val="003925E4"/>
    <w:rsid w:val="00392628"/>
    <w:rsid w:val="003926B0"/>
    <w:rsid w:val="003929A8"/>
    <w:rsid w:val="00393EC6"/>
    <w:rsid w:val="00393F53"/>
    <w:rsid w:val="00393F84"/>
    <w:rsid w:val="003943A0"/>
    <w:rsid w:val="00394572"/>
    <w:rsid w:val="003945FF"/>
    <w:rsid w:val="00394D97"/>
    <w:rsid w:val="0039558F"/>
    <w:rsid w:val="00396709"/>
    <w:rsid w:val="00396F0F"/>
    <w:rsid w:val="00397692"/>
    <w:rsid w:val="003978B0"/>
    <w:rsid w:val="00397B34"/>
    <w:rsid w:val="00397F06"/>
    <w:rsid w:val="003A06DD"/>
    <w:rsid w:val="003A2682"/>
    <w:rsid w:val="003A2B2C"/>
    <w:rsid w:val="003A2C7C"/>
    <w:rsid w:val="003A2D67"/>
    <w:rsid w:val="003A2FFE"/>
    <w:rsid w:val="003A52C9"/>
    <w:rsid w:val="003A57CC"/>
    <w:rsid w:val="003A6BAC"/>
    <w:rsid w:val="003A7C40"/>
    <w:rsid w:val="003B03DF"/>
    <w:rsid w:val="003B09B7"/>
    <w:rsid w:val="003B1D2C"/>
    <w:rsid w:val="003B2620"/>
    <w:rsid w:val="003B2B92"/>
    <w:rsid w:val="003B3312"/>
    <w:rsid w:val="003B3A6E"/>
    <w:rsid w:val="003B3ED5"/>
    <w:rsid w:val="003B4162"/>
    <w:rsid w:val="003B4262"/>
    <w:rsid w:val="003B4C3C"/>
    <w:rsid w:val="003B5201"/>
    <w:rsid w:val="003B5A56"/>
    <w:rsid w:val="003B5C85"/>
    <w:rsid w:val="003B6EB6"/>
    <w:rsid w:val="003B70BD"/>
    <w:rsid w:val="003B72FB"/>
    <w:rsid w:val="003B74B9"/>
    <w:rsid w:val="003B7CA4"/>
    <w:rsid w:val="003B7FC3"/>
    <w:rsid w:val="003B7FEB"/>
    <w:rsid w:val="003C0074"/>
    <w:rsid w:val="003C00B0"/>
    <w:rsid w:val="003C02D5"/>
    <w:rsid w:val="003C0CD1"/>
    <w:rsid w:val="003C14FF"/>
    <w:rsid w:val="003C198B"/>
    <w:rsid w:val="003C1A54"/>
    <w:rsid w:val="003C21AA"/>
    <w:rsid w:val="003C2382"/>
    <w:rsid w:val="003C495B"/>
    <w:rsid w:val="003C50D7"/>
    <w:rsid w:val="003C5545"/>
    <w:rsid w:val="003C5850"/>
    <w:rsid w:val="003C607F"/>
    <w:rsid w:val="003C6540"/>
    <w:rsid w:val="003C6663"/>
    <w:rsid w:val="003C69CC"/>
    <w:rsid w:val="003C6B0B"/>
    <w:rsid w:val="003C6EE4"/>
    <w:rsid w:val="003C7223"/>
    <w:rsid w:val="003C77E2"/>
    <w:rsid w:val="003C7EDE"/>
    <w:rsid w:val="003D0257"/>
    <w:rsid w:val="003D1080"/>
    <w:rsid w:val="003D2BD4"/>
    <w:rsid w:val="003D2C3F"/>
    <w:rsid w:val="003D2FC5"/>
    <w:rsid w:val="003D3300"/>
    <w:rsid w:val="003D48AF"/>
    <w:rsid w:val="003D4907"/>
    <w:rsid w:val="003D4CBF"/>
    <w:rsid w:val="003D521C"/>
    <w:rsid w:val="003D53CF"/>
    <w:rsid w:val="003D593C"/>
    <w:rsid w:val="003D60FA"/>
    <w:rsid w:val="003D62E8"/>
    <w:rsid w:val="003E055B"/>
    <w:rsid w:val="003E10B5"/>
    <w:rsid w:val="003E1347"/>
    <w:rsid w:val="003E1880"/>
    <w:rsid w:val="003E1941"/>
    <w:rsid w:val="003E1D8D"/>
    <w:rsid w:val="003E2360"/>
    <w:rsid w:val="003E2C0A"/>
    <w:rsid w:val="003E4573"/>
    <w:rsid w:val="003E569E"/>
    <w:rsid w:val="003E6212"/>
    <w:rsid w:val="003E77B1"/>
    <w:rsid w:val="003F03BC"/>
    <w:rsid w:val="003F04C2"/>
    <w:rsid w:val="003F0EA9"/>
    <w:rsid w:val="003F1311"/>
    <w:rsid w:val="003F183E"/>
    <w:rsid w:val="003F1A57"/>
    <w:rsid w:val="003F1CEB"/>
    <w:rsid w:val="003F24CB"/>
    <w:rsid w:val="003F2C09"/>
    <w:rsid w:val="003F3739"/>
    <w:rsid w:val="003F408D"/>
    <w:rsid w:val="003F45DB"/>
    <w:rsid w:val="003F4813"/>
    <w:rsid w:val="003F6EB3"/>
    <w:rsid w:val="003F70FA"/>
    <w:rsid w:val="00400182"/>
    <w:rsid w:val="00400B07"/>
    <w:rsid w:val="0040126B"/>
    <w:rsid w:val="00401446"/>
    <w:rsid w:val="00401D86"/>
    <w:rsid w:val="00402B6A"/>
    <w:rsid w:val="00402D26"/>
    <w:rsid w:val="0040302F"/>
    <w:rsid w:val="00403A34"/>
    <w:rsid w:val="00403DC5"/>
    <w:rsid w:val="004054D0"/>
    <w:rsid w:val="0040578D"/>
    <w:rsid w:val="0040583D"/>
    <w:rsid w:val="00406511"/>
    <w:rsid w:val="004069A9"/>
    <w:rsid w:val="00407046"/>
    <w:rsid w:val="00407F77"/>
    <w:rsid w:val="004101AB"/>
    <w:rsid w:val="004115BC"/>
    <w:rsid w:val="00411817"/>
    <w:rsid w:val="004118A0"/>
    <w:rsid w:val="00411AC8"/>
    <w:rsid w:val="00411F16"/>
    <w:rsid w:val="00412E5F"/>
    <w:rsid w:val="004134CC"/>
    <w:rsid w:val="00413684"/>
    <w:rsid w:val="00415B9C"/>
    <w:rsid w:val="00417606"/>
    <w:rsid w:val="004179E6"/>
    <w:rsid w:val="00417B1F"/>
    <w:rsid w:val="00417CF7"/>
    <w:rsid w:val="00417EB1"/>
    <w:rsid w:val="004202D1"/>
    <w:rsid w:val="00420D81"/>
    <w:rsid w:val="004215CD"/>
    <w:rsid w:val="00421DA9"/>
    <w:rsid w:val="00421FD7"/>
    <w:rsid w:val="00423F39"/>
    <w:rsid w:val="004247BB"/>
    <w:rsid w:val="00424A39"/>
    <w:rsid w:val="004252A4"/>
    <w:rsid w:val="0042550E"/>
    <w:rsid w:val="00426BC3"/>
    <w:rsid w:val="004271B4"/>
    <w:rsid w:val="004274DF"/>
    <w:rsid w:val="004302F5"/>
    <w:rsid w:val="0043076D"/>
    <w:rsid w:val="00430B5E"/>
    <w:rsid w:val="004311BC"/>
    <w:rsid w:val="004317A7"/>
    <w:rsid w:val="00431C58"/>
    <w:rsid w:val="00432A0B"/>
    <w:rsid w:val="00432C9B"/>
    <w:rsid w:val="00433661"/>
    <w:rsid w:val="00434603"/>
    <w:rsid w:val="00434CC1"/>
    <w:rsid w:val="00434EC0"/>
    <w:rsid w:val="0043522D"/>
    <w:rsid w:val="0043523D"/>
    <w:rsid w:val="0043543D"/>
    <w:rsid w:val="004354BC"/>
    <w:rsid w:val="004364D7"/>
    <w:rsid w:val="0043798D"/>
    <w:rsid w:val="00437F9B"/>
    <w:rsid w:val="00440A68"/>
    <w:rsid w:val="00440E53"/>
    <w:rsid w:val="00440F41"/>
    <w:rsid w:val="00441AB1"/>
    <w:rsid w:val="004420ED"/>
    <w:rsid w:val="004438D6"/>
    <w:rsid w:val="004440AD"/>
    <w:rsid w:val="00444888"/>
    <w:rsid w:val="00444FDE"/>
    <w:rsid w:val="00445126"/>
    <w:rsid w:val="0044523C"/>
    <w:rsid w:val="00446D78"/>
    <w:rsid w:val="00447AF9"/>
    <w:rsid w:val="00450386"/>
    <w:rsid w:val="00450494"/>
    <w:rsid w:val="004506A2"/>
    <w:rsid w:val="004508AC"/>
    <w:rsid w:val="00450FFD"/>
    <w:rsid w:val="004513D2"/>
    <w:rsid w:val="004517D6"/>
    <w:rsid w:val="00452787"/>
    <w:rsid w:val="00452960"/>
    <w:rsid w:val="004537DC"/>
    <w:rsid w:val="004538A2"/>
    <w:rsid w:val="00454055"/>
    <w:rsid w:val="00454345"/>
    <w:rsid w:val="004545D0"/>
    <w:rsid w:val="0045481C"/>
    <w:rsid w:val="0045739F"/>
    <w:rsid w:val="0046011F"/>
    <w:rsid w:val="0046024F"/>
    <w:rsid w:val="00461FD6"/>
    <w:rsid w:val="0046233C"/>
    <w:rsid w:val="00462E34"/>
    <w:rsid w:val="0046359F"/>
    <w:rsid w:val="00463B80"/>
    <w:rsid w:val="00463FEF"/>
    <w:rsid w:val="00465CBE"/>
    <w:rsid w:val="004661B4"/>
    <w:rsid w:val="00466484"/>
    <w:rsid w:val="00466972"/>
    <w:rsid w:val="00466C70"/>
    <w:rsid w:val="0046706B"/>
    <w:rsid w:val="0046744F"/>
    <w:rsid w:val="00467609"/>
    <w:rsid w:val="00467AF6"/>
    <w:rsid w:val="00470610"/>
    <w:rsid w:val="004711A9"/>
    <w:rsid w:val="0047148E"/>
    <w:rsid w:val="004716D4"/>
    <w:rsid w:val="00471AE6"/>
    <w:rsid w:val="00471C8A"/>
    <w:rsid w:val="00471E92"/>
    <w:rsid w:val="00471FEF"/>
    <w:rsid w:val="0047283A"/>
    <w:rsid w:val="00472EA5"/>
    <w:rsid w:val="00473043"/>
    <w:rsid w:val="004746A2"/>
    <w:rsid w:val="004746B1"/>
    <w:rsid w:val="00475ACA"/>
    <w:rsid w:val="00475BB9"/>
    <w:rsid w:val="00475C67"/>
    <w:rsid w:val="004763E4"/>
    <w:rsid w:val="0047658D"/>
    <w:rsid w:val="004771C1"/>
    <w:rsid w:val="00480060"/>
    <w:rsid w:val="0048043B"/>
    <w:rsid w:val="00480D9A"/>
    <w:rsid w:val="00481CF3"/>
    <w:rsid w:val="00482048"/>
    <w:rsid w:val="0048311D"/>
    <w:rsid w:val="00483488"/>
    <w:rsid w:val="00483704"/>
    <w:rsid w:val="00484514"/>
    <w:rsid w:val="00484CE4"/>
    <w:rsid w:val="00485B4D"/>
    <w:rsid w:val="00486A1C"/>
    <w:rsid w:val="00486C59"/>
    <w:rsid w:val="00486EC5"/>
    <w:rsid w:val="00487369"/>
    <w:rsid w:val="004876F0"/>
    <w:rsid w:val="00487B5C"/>
    <w:rsid w:val="00490612"/>
    <w:rsid w:val="00490737"/>
    <w:rsid w:val="0049087E"/>
    <w:rsid w:val="00490D84"/>
    <w:rsid w:val="00490F42"/>
    <w:rsid w:val="0049133F"/>
    <w:rsid w:val="0049269D"/>
    <w:rsid w:val="004927B6"/>
    <w:rsid w:val="0049288C"/>
    <w:rsid w:val="00492F81"/>
    <w:rsid w:val="00493A0A"/>
    <w:rsid w:val="00493D97"/>
    <w:rsid w:val="00493E55"/>
    <w:rsid w:val="00494278"/>
    <w:rsid w:val="00494290"/>
    <w:rsid w:val="004944D3"/>
    <w:rsid w:val="00495068"/>
    <w:rsid w:val="00495455"/>
    <w:rsid w:val="00495605"/>
    <w:rsid w:val="0049680B"/>
    <w:rsid w:val="00496D3E"/>
    <w:rsid w:val="004973E9"/>
    <w:rsid w:val="00497A0B"/>
    <w:rsid w:val="00497FDE"/>
    <w:rsid w:val="004A0835"/>
    <w:rsid w:val="004A0B78"/>
    <w:rsid w:val="004A11C5"/>
    <w:rsid w:val="004A14A8"/>
    <w:rsid w:val="004A165A"/>
    <w:rsid w:val="004A2A2C"/>
    <w:rsid w:val="004A2D92"/>
    <w:rsid w:val="004A2E13"/>
    <w:rsid w:val="004A306D"/>
    <w:rsid w:val="004A4755"/>
    <w:rsid w:val="004A49DA"/>
    <w:rsid w:val="004A4E4C"/>
    <w:rsid w:val="004A69C9"/>
    <w:rsid w:val="004A7EF2"/>
    <w:rsid w:val="004B02E9"/>
    <w:rsid w:val="004B31E7"/>
    <w:rsid w:val="004B3400"/>
    <w:rsid w:val="004B35DF"/>
    <w:rsid w:val="004B5A9F"/>
    <w:rsid w:val="004B5C8B"/>
    <w:rsid w:val="004B6063"/>
    <w:rsid w:val="004B621B"/>
    <w:rsid w:val="004B655B"/>
    <w:rsid w:val="004B71C9"/>
    <w:rsid w:val="004C10DC"/>
    <w:rsid w:val="004C133F"/>
    <w:rsid w:val="004C16C5"/>
    <w:rsid w:val="004C17B3"/>
    <w:rsid w:val="004C188F"/>
    <w:rsid w:val="004C2693"/>
    <w:rsid w:val="004C2A91"/>
    <w:rsid w:val="004C31A9"/>
    <w:rsid w:val="004C3B79"/>
    <w:rsid w:val="004C4CDA"/>
    <w:rsid w:val="004C507D"/>
    <w:rsid w:val="004C5A04"/>
    <w:rsid w:val="004C6CF3"/>
    <w:rsid w:val="004C6ED1"/>
    <w:rsid w:val="004C7334"/>
    <w:rsid w:val="004C7420"/>
    <w:rsid w:val="004D0E7F"/>
    <w:rsid w:val="004D1A0B"/>
    <w:rsid w:val="004D1AD7"/>
    <w:rsid w:val="004D26E2"/>
    <w:rsid w:val="004D328D"/>
    <w:rsid w:val="004D3A8B"/>
    <w:rsid w:val="004D3C5D"/>
    <w:rsid w:val="004D3D13"/>
    <w:rsid w:val="004D46C0"/>
    <w:rsid w:val="004D4A5E"/>
    <w:rsid w:val="004D4A97"/>
    <w:rsid w:val="004D4FEF"/>
    <w:rsid w:val="004D51BF"/>
    <w:rsid w:val="004D56BF"/>
    <w:rsid w:val="004D6C6D"/>
    <w:rsid w:val="004E0345"/>
    <w:rsid w:val="004E0555"/>
    <w:rsid w:val="004E0A7E"/>
    <w:rsid w:val="004E10FB"/>
    <w:rsid w:val="004E2620"/>
    <w:rsid w:val="004E396F"/>
    <w:rsid w:val="004E3B46"/>
    <w:rsid w:val="004E3D89"/>
    <w:rsid w:val="004E53EF"/>
    <w:rsid w:val="004E58B7"/>
    <w:rsid w:val="004E6382"/>
    <w:rsid w:val="004F01F8"/>
    <w:rsid w:val="004F13B7"/>
    <w:rsid w:val="004F30E0"/>
    <w:rsid w:val="004F3363"/>
    <w:rsid w:val="004F349A"/>
    <w:rsid w:val="004F3B6F"/>
    <w:rsid w:val="004F4635"/>
    <w:rsid w:val="004F4C2F"/>
    <w:rsid w:val="004F5C91"/>
    <w:rsid w:val="004F72C5"/>
    <w:rsid w:val="004F7B01"/>
    <w:rsid w:val="00500124"/>
    <w:rsid w:val="0050219A"/>
    <w:rsid w:val="00502ABE"/>
    <w:rsid w:val="00502C2B"/>
    <w:rsid w:val="00502FC4"/>
    <w:rsid w:val="0050318D"/>
    <w:rsid w:val="005034A4"/>
    <w:rsid w:val="0050371A"/>
    <w:rsid w:val="005037DF"/>
    <w:rsid w:val="00503D7C"/>
    <w:rsid w:val="005043C2"/>
    <w:rsid w:val="005045DF"/>
    <w:rsid w:val="00505B07"/>
    <w:rsid w:val="005062F7"/>
    <w:rsid w:val="00507629"/>
    <w:rsid w:val="00507F5D"/>
    <w:rsid w:val="005106BF"/>
    <w:rsid w:val="00510993"/>
    <w:rsid w:val="005116CA"/>
    <w:rsid w:val="00511B70"/>
    <w:rsid w:val="00512DA5"/>
    <w:rsid w:val="005134C3"/>
    <w:rsid w:val="0051388B"/>
    <w:rsid w:val="00514E4B"/>
    <w:rsid w:val="00515AE5"/>
    <w:rsid w:val="00515BB1"/>
    <w:rsid w:val="00515FC7"/>
    <w:rsid w:val="00516CCA"/>
    <w:rsid w:val="0051755A"/>
    <w:rsid w:val="00517B68"/>
    <w:rsid w:val="00517C0E"/>
    <w:rsid w:val="00521112"/>
    <w:rsid w:val="005214FF"/>
    <w:rsid w:val="00522FEA"/>
    <w:rsid w:val="0052325D"/>
    <w:rsid w:val="00524962"/>
    <w:rsid w:val="00524AA4"/>
    <w:rsid w:val="0052532E"/>
    <w:rsid w:val="00526605"/>
    <w:rsid w:val="00526DBC"/>
    <w:rsid w:val="00527570"/>
    <w:rsid w:val="0052781E"/>
    <w:rsid w:val="00527AC4"/>
    <w:rsid w:val="005306AD"/>
    <w:rsid w:val="00530F25"/>
    <w:rsid w:val="00531E40"/>
    <w:rsid w:val="00532F86"/>
    <w:rsid w:val="0053466D"/>
    <w:rsid w:val="00534CB0"/>
    <w:rsid w:val="0053516A"/>
    <w:rsid w:val="00535BF2"/>
    <w:rsid w:val="005366BA"/>
    <w:rsid w:val="00536A0C"/>
    <w:rsid w:val="005373D4"/>
    <w:rsid w:val="005406BC"/>
    <w:rsid w:val="005406D3"/>
    <w:rsid w:val="00541A50"/>
    <w:rsid w:val="00541CB6"/>
    <w:rsid w:val="00541E9D"/>
    <w:rsid w:val="00542271"/>
    <w:rsid w:val="005423B8"/>
    <w:rsid w:val="00542827"/>
    <w:rsid w:val="00543C93"/>
    <w:rsid w:val="00543CF2"/>
    <w:rsid w:val="00543E08"/>
    <w:rsid w:val="005447CA"/>
    <w:rsid w:val="0054485F"/>
    <w:rsid w:val="00545284"/>
    <w:rsid w:val="00545F76"/>
    <w:rsid w:val="00546975"/>
    <w:rsid w:val="00546FA6"/>
    <w:rsid w:val="00550A14"/>
    <w:rsid w:val="00550FF9"/>
    <w:rsid w:val="005515E3"/>
    <w:rsid w:val="0055166E"/>
    <w:rsid w:val="00551FAB"/>
    <w:rsid w:val="00552191"/>
    <w:rsid w:val="0055266F"/>
    <w:rsid w:val="00552742"/>
    <w:rsid w:val="0055335E"/>
    <w:rsid w:val="00554279"/>
    <w:rsid w:val="00554DB1"/>
    <w:rsid w:val="00555A1A"/>
    <w:rsid w:val="00555E09"/>
    <w:rsid w:val="0055682A"/>
    <w:rsid w:val="00556C53"/>
    <w:rsid w:val="005575D6"/>
    <w:rsid w:val="00557F56"/>
    <w:rsid w:val="005600A5"/>
    <w:rsid w:val="0056065F"/>
    <w:rsid w:val="00560859"/>
    <w:rsid w:val="00560971"/>
    <w:rsid w:val="0056172D"/>
    <w:rsid w:val="00561A39"/>
    <w:rsid w:val="00561D26"/>
    <w:rsid w:val="005624FD"/>
    <w:rsid w:val="00563F46"/>
    <w:rsid w:val="0056458D"/>
    <w:rsid w:val="005646A3"/>
    <w:rsid w:val="00564BF3"/>
    <w:rsid w:val="00564DBC"/>
    <w:rsid w:val="005656DA"/>
    <w:rsid w:val="005664CD"/>
    <w:rsid w:val="005674C5"/>
    <w:rsid w:val="00567A3C"/>
    <w:rsid w:val="00567C2E"/>
    <w:rsid w:val="00570609"/>
    <w:rsid w:val="005715E6"/>
    <w:rsid w:val="005719E8"/>
    <w:rsid w:val="00571BBD"/>
    <w:rsid w:val="00571F23"/>
    <w:rsid w:val="00572B5A"/>
    <w:rsid w:val="00572F50"/>
    <w:rsid w:val="0057339F"/>
    <w:rsid w:val="0057397F"/>
    <w:rsid w:val="00573E20"/>
    <w:rsid w:val="00573FC6"/>
    <w:rsid w:val="00575322"/>
    <w:rsid w:val="0057544A"/>
    <w:rsid w:val="0057669C"/>
    <w:rsid w:val="005766C4"/>
    <w:rsid w:val="005770C6"/>
    <w:rsid w:val="00577220"/>
    <w:rsid w:val="0057787C"/>
    <w:rsid w:val="0058112D"/>
    <w:rsid w:val="00581D4E"/>
    <w:rsid w:val="00581D97"/>
    <w:rsid w:val="00581EEE"/>
    <w:rsid w:val="005830A1"/>
    <w:rsid w:val="00585306"/>
    <w:rsid w:val="005855E0"/>
    <w:rsid w:val="00585F63"/>
    <w:rsid w:val="00586D19"/>
    <w:rsid w:val="005875E0"/>
    <w:rsid w:val="00587EB2"/>
    <w:rsid w:val="0059028A"/>
    <w:rsid w:val="005908D6"/>
    <w:rsid w:val="00591868"/>
    <w:rsid w:val="00593372"/>
    <w:rsid w:val="00593C72"/>
    <w:rsid w:val="00593D76"/>
    <w:rsid w:val="00593E9F"/>
    <w:rsid w:val="00594277"/>
    <w:rsid w:val="0059449E"/>
    <w:rsid w:val="00594882"/>
    <w:rsid w:val="00595E64"/>
    <w:rsid w:val="00596D3D"/>
    <w:rsid w:val="005974E2"/>
    <w:rsid w:val="0059754C"/>
    <w:rsid w:val="00597970"/>
    <w:rsid w:val="00597B0B"/>
    <w:rsid w:val="00597FF4"/>
    <w:rsid w:val="005A00F1"/>
    <w:rsid w:val="005A0350"/>
    <w:rsid w:val="005A138A"/>
    <w:rsid w:val="005A141B"/>
    <w:rsid w:val="005A1862"/>
    <w:rsid w:val="005A20F3"/>
    <w:rsid w:val="005A2197"/>
    <w:rsid w:val="005A2B37"/>
    <w:rsid w:val="005A3E57"/>
    <w:rsid w:val="005A4833"/>
    <w:rsid w:val="005A6C82"/>
    <w:rsid w:val="005A7073"/>
    <w:rsid w:val="005A7190"/>
    <w:rsid w:val="005A722A"/>
    <w:rsid w:val="005A762F"/>
    <w:rsid w:val="005A7F8A"/>
    <w:rsid w:val="005B0171"/>
    <w:rsid w:val="005B07A8"/>
    <w:rsid w:val="005B0C70"/>
    <w:rsid w:val="005B2694"/>
    <w:rsid w:val="005B28CC"/>
    <w:rsid w:val="005B2F1B"/>
    <w:rsid w:val="005B36FB"/>
    <w:rsid w:val="005B3F52"/>
    <w:rsid w:val="005B401B"/>
    <w:rsid w:val="005B4E6B"/>
    <w:rsid w:val="005B4EA4"/>
    <w:rsid w:val="005B62E3"/>
    <w:rsid w:val="005B62E6"/>
    <w:rsid w:val="005B65B3"/>
    <w:rsid w:val="005B687F"/>
    <w:rsid w:val="005C0112"/>
    <w:rsid w:val="005C0427"/>
    <w:rsid w:val="005C0691"/>
    <w:rsid w:val="005C0E23"/>
    <w:rsid w:val="005C1CC0"/>
    <w:rsid w:val="005C2F99"/>
    <w:rsid w:val="005C3019"/>
    <w:rsid w:val="005C398A"/>
    <w:rsid w:val="005C49C9"/>
    <w:rsid w:val="005C6C69"/>
    <w:rsid w:val="005C7168"/>
    <w:rsid w:val="005D0315"/>
    <w:rsid w:val="005D0A57"/>
    <w:rsid w:val="005D0D34"/>
    <w:rsid w:val="005D0F12"/>
    <w:rsid w:val="005D1D37"/>
    <w:rsid w:val="005D25BF"/>
    <w:rsid w:val="005D2B4D"/>
    <w:rsid w:val="005D318C"/>
    <w:rsid w:val="005D345D"/>
    <w:rsid w:val="005D40A9"/>
    <w:rsid w:val="005D4721"/>
    <w:rsid w:val="005D48DF"/>
    <w:rsid w:val="005D4ABF"/>
    <w:rsid w:val="005D6467"/>
    <w:rsid w:val="005D6999"/>
    <w:rsid w:val="005D72C7"/>
    <w:rsid w:val="005D7D1C"/>
    <w:rsid w:val="005E0309"/>
    <w:rsid w:val="005E08B0"/>
    <w:rsid w:val="005E1176"/>
    <w:rsid w:val="005E1BE7"/>
    <w:rsid w:val="005E1E11"/>
    <w:rsid w:val="005E214D"/>
    <w:rsid w:val="005E2C70"/>
    <w:rsid w:val="005E35CB"/>
    <w:rsid w:val="005E3A79"/>
    <w:rsid w:val="005E53E0"/>
    <w:rsid w:val="005E5CE6"/>
    <w:rsid w:val="005E5D2B"/>
    <w:rsid w:val="005E66F8"/>
    <w:rsid w:val="005E7084"/>
    <w:rsid w:val="005E7265"/>
    <w:rsid w:val="005E7AE6"/>
    <w:rsid w:val="005E7BD7"/>
    <w:rsid w:val="005E7C7F"/>
    <w:rsid w:val="005E7DB9"/>
    <w:rsid w:val="005F093C"/>
    <w:rsid w:val="005F147F"/>
    <w:rsid w:val="005F14F3"/>
    <w:rsid w:val="005F180F"/>
    <w:rsid w:val="005F1E3E"/>
    <w:rsid w:val="005F1F74"/>
    <w:rsid w:val="005F22A1"/>
    <w:rsid w:val="005F2C9E"/>
    <w:rsid w:val="005F5818"/>
    <w:rsid w:val="005F61F1"/>
    <w:rsid w:val="005F64B6"/>
    <w:rsid w:val="005F6EDA"/>
    <w:rsid w:val="005F6EDC"/>
    <w:rsid w:val="005F7891"/>
    <w:rsid w:val="00600E82"/>
    <w:rsid w:val="0060236D"/>
    <w:rsid w:val="006024DB"/>
    <w:rsid w:val="006035E8"/>
    <w:rsid w:val="0060366A"/>
    <w:rsid w:val="00603982"/>
    <w:rsid w:val="00604563"/>
    <w:rsid w:val="00604577"/>
    <w:rsid w:val="00604E7B"/>
    <w:rsid w:val="006054EB"/>
    <w:rsid w:val="00605D59"/>
    <w:rsid w:val="00605F32"/>
    <w:rsid w:val="00605F8D"/>
    <w:rsid w:val="006078F2"/>
    <w:rsid w:val="006100F4"/>
    <w:rsid w:val="00610993"/>
    <w:rsid w:val="00610AA2"/>
    <w:rsid w:val="00611058"/>
    <w:rsid w:val="00611156"/>
    <w:rsid w:val="00611958"/>
    <w:rsid w:val="00611A94"/>
    <w:rsid w:val="00611CB0"/>
    <w:rsid w:val="00611EFE"/>
    <w:rsid w:val="006125BB"/>
    <w:rsid w:val="006129F3"/>
    <w:rsid w:val="00612F2A"/>
    <w:rsid w:val="006132F3"/>
    <w:rsid w:val="00613568"/>
    <w:rsid w:val="00613CE9"/>
    <w:rsid w:val="006144A0"/>
    <w:rsid w:val="00615920"/>
    <w:rsid w:val="00615EEA"/>
    <w:rsid w:val="00616151"/>
    <w:rsid w:val="00616DB3"/>
    <w:rsid w:val="00617C65"/>
    <w:rsid w:val="00617D9B"/>
    <w:rsid w:val="006206C1"/>
    <w:rsid w:val="006207C7"/>
    <w:rsid w:val="00620BB8"/>
    <w:rsid w:val="006220A4"/>
    <w:rsid w:val="00623225"/>
    <w:rsid w:val="00623254"/>
    <w:rsid w:val="006239ED"/>
    <w:rsid w:val="006239EF"/>
    <w:rsid w:val="006245DE"/>
    <w:rsid w:val="0062501A"/>
    <w:rsid w:val="00625639"/>
    <w:rsid w:val="00625689"/>
    <w:rsid w:val="006260B0"/>
    <w:rsid w:val="00626A88"/>
    <w:rsid w:val="006274EE"/>
    <w:rsid w:val="00627A13"/>
    <w:rsid w:val="00627C40"/>
    <w:rsid w:val="00627C42"/>
    <w:rsid w:val="0063007D"/>
    <w:rsid w:val="00630496"/>
    <w:rsid w:val="00630EAE"/>
    <w:rsid w:val="00631F78"/>
    <w:rsid w:val="00632611"/>
    <w:rsid w:val="00633107"/>
    <w:rsid w:val="006335BF"/>
    <w:rsid w:val="00634121"/>
    <w:rsid w:val="00634293"/>
    <w:rsid w:val="006349AE"/>
    <w:rsid w:val="00634AD5"/>
    <w:rsid w:val="0063535F"/>
    <w:rsid w:val="006357C9"/>
    <w:rsid w:val="00635A6F"/>
    <w:rsid w:val="00635A9D"/>
    <w:rsid w:val="0063638C"/>
    <w:rsid w:val="00637887"/>
    <w:rsid w:val="006378D6"/>
    <w:rsid w:val="00637AF8"/>
    <w:rsid w:val="00637CFC"/>
    <w:rsid w:val="00637E23"/>
    <w:rsid w:val="00640AB9"/>
    <w:rsid w:val="00640C7F"/>
    <w:rsid w:val="0064119C"/>
    <w:rsid w:val="0064226A"/>
    <w:rsid w:val="00644317"/>
    <w:rsid w:val="00644B0B"/>
    <w:rsid w:val="0064565D"/>
    <w:rsid w:val="00645B81"/>
    <w:rsid w:val="00645DD7"/>
    <w:rsid w:val="00645E96"/>
    <w:rsid w:val="006464FA"/>
    <w:rsid w:val="006465EE"/>
    <w:rsid w:val="00646B7A"/>
    <w:rsid w:val="006472BC"/>
    <w:rsid w:val="00647564"/>
    <w:rsid w:val="006479C9"/>
    <w:rsid w:val="00647A53"/>
    <w:rsid w:val="00647CEB"/>
    <w:rsid w:val="00650084"/>
    <w:rsid w:val="0065051E"/>
    <w:rsid w:val="00650C3F"/>
    <w:rsid w:val="006521D8"/>
    <w:rsid w:val="00652245"/>
    <w:rsid w:val="0065296E"/>
    <w:rsid w:val="00652E47"/>
    <w:rsid w:val="0065367E"/>
    <w:rsid w:val="00653F6A"/>
    <w:rsid w:val="00654630"/>
    <w:rsid w:val="00654C27"/>
    <w:rsid w:val="00656688"/>
    <w:rsid w:val="0065700F"/>
    <w:rsid w:val="00657149"/>
    <w:rsid w:val="006573EA"/>
    <w:rsid w:val="0066016B"/>
    <w:rsid w:val="00660C93"/>
    <w:rsid w:val="006623EC"/>
    <w:rsid w:val="00662457"/>
    <w:rsid w:val="006627BF"/>
    <w:rsid w:val="00662E23"/>
    <w:rsid w:val="00662EAA"/>
    <w:rsid w:val="006633B9"/>
    <w:rsid w:val="00663A7A"/>
    <w:rsid w:val="00664FFF"/>
    <w:rsid w:val="0066664F"/>
    <w:rsid w:val="00667097"/>
    <w:rsid w:val="00667183"/>
    <w:rsid w:val="00667854"/>
    <w:rsid w:val="00667CDF"/>
    <w:rsid w:val="00670406"/>
    <w:rsid w:val="0067058F"/>
    <w:rsid w:val="006705E2"/>
    <w:rsid w:val="00670EBD"/>
    <w:rsid w:val="00671E94"/>
    <w:rsid w:val="006723AB"/>
    <w:rsid w:val="006724AC"/>
    <w:rsid w:val="00672C31"/>
    <w:rsid w:val="00672CBC"/>
    <w:rsid w:val="006736D2"/>
    <w:rsid w:val="00673864"/>
    <w:rsid w:val="00673EA2"/>
    <w:rsid w:val="00674212"/>
    <w:rsid w:val="00675343"/>
    <w:rsid w:val="00676FDD"/>
    <w:rsid w:val="006818C8"/>
    <w:rsid w:val="00681DC8"/>
    <w:rsid w:val="00681E6A"/>
    <w:rsid w:val="00682109"/>
    <w:rsid w:val="006821B6"/>
    <w:rsid w:val="0068367F"/>
    <w:rsid w:val="00683A3B"/>
    <w:rsid w:val="00683E27"/>
    <w:rsid w:val="00683E3E"/>
    <w:rsid w:val="00684F11"/>
    <w:rsid w:val="00685145"/>
    <w:rsid w:val="00685695"/>
    <w:rsid w:val="00685E83"/>
    <w:rsid w:val="006860AE"/>
    <w:rsid w:val="00686B05"/>
    <w:rsid w:val="00686C31"/>
    <w:rsid w:val="00686C72"/>
    <w:rsid w:val="00687FBE"/>
    <w:rsid w:val="006911D5"/>
    <w:rsid w:val="006913BC"/>
    <w:rsid w:val="0069269C"/>
    <w:rsid w:val="0069333A"/>
    <w:rsid w:val="00693A87"/>
    <w:rsid w:val="00695E98"/>
    <w:rsid w:val="006963DF"/>
    <w:rsid w:val="00696959"/>
    <w:rsid w:val="00696E2B"/>
    <w:rsid w:val="00697ABE"/>
    <w:rsid w:val="006A0E41"/>
    <w:rsid w:val="006A1805"/>
    <w:rsid w:val="006A36A4"/>
    <w:rsid w:val="006A3B31"/>
    <w:rsid w:val="006A406B"/>
    <w:rsid w:val="006A4632"/>
    <w:rsid w:val="006A518F"/>
    <w:rsid w:val="006A5551"/>
    <w:rsid w:val="006A579B"/>
    <w:rsid w:val="006A5EFA"/>
    <w:rsid w:val="006A61FC"/>
    <w:rsid w:val="006A66AB"/>
    <w:rsid w:val="006A705F"/>
    <w:rsid w:val="006A74D9"/>
    <w:rsid w:val="006A7675"/>
    <w:rsid w:val="006A7ACD"/>
    <w:rsid w:val="006A7D5A"/>
    <w:rsid w:val="006A7DF4"/>
    <w:rsid w:val="006B0B5D"/>
    <w:rsid w:val="006B0C5D"/>
    <w:rsid w:val="006B1FBA"/>
    <w:rsid w:val="006B36F7"/>
    <w:rsid w:val="006B3E56"/>
    <w:rsid w:val="006B4C0E"/>
    <w:rsid w:val="006B4E5D"/>
    <w:rsid w:val="006B5084"/>
    <w:rsid w:val="006B5D1F"/>
    <w:rsid w:val="006B6169"/>
    <w:rsid w:val="006B6B1C"/>
    <w:rsid w:val="006B703D"/>
    <w:rsid w:val="006B726D"/>
    <w:rsid w:val="006B7646"/>
    <w:rsid w:val="006B7A85"/>
    <w:rsid w:val="006B7B83"/>
    <w:rsid w:val="006B7E81"/>
    <w:rsid w:val="006B7EB7"/>
    <w:rsid w:val="006C055E"/>
    <w:rsid w:val="006C1832"/>
    <w:rsid w:val="006C24DD"/>
    <w:rsid w:val="006C2762"/>
    <w:rsid w:val="006C2BF9"/>
    <w:rsid w:val="006C405C"/>
    <w:rsid w:val="006C45CA"/>
    <w:rsid w:val="006C4656"/>
    <w:rsid w:val="006C4D81"/>
    <w:rsid w:val="006C5634"/>
    <w:rsid w:val="006C579A"/>
    <w:rsid w:val="006C5A78"/>
    <w:rsid w:val="006C5AD5"/>
    <w:rsid w:val="006C5D00"/>
    <w:rsid w:val="006C668F"/>
    <w:rsid w:val="006C6E75"/>
    <w:rsid w:val="006C7E5C"/>
    <w:rsid w:val="006D0BA9"/>
    <w:rsid w:val="006D11AF"/>
    <w:rsid w:val="006D122E"/>
    <w:rsid w:val="006D23B7"/>
    <w:rsid w:val="006D3BA1"/>
    <w:rsid w:val="006D5937"/>
    <w:rsid w:val="006D5BF7"/>
    <w:rsid w:val="006D61C1"/>
    <w:rsid w:val="006E025B"/>
    <w:rsid w:val="006E1210"/>
    <w:rsid w:val="006E2347"/>
    <w:rsid w:val="006E2ADD"/>
    <w:rsid w:val="006E40C2"/>
    <w:rsid w:val="006E446B"/>
    <w:rsid w:val="006E632B"/>
    <w:rsid w:val="006E6738"/>
    <w:rsid w:val="006E78E5"/>
    <w:rsid w:val="006E7E68"/>
    <w:rsid w:val="006F0B5F"/>
    <w:rsid w:val="006F1EFB"/>
    <w:rsid w:val="006F2B10"/>
    <w:rsid w:val="006F2BF4"/>
    <w:rsid w:val="006F2C5D"/>
    <w:rsid w:val="006F3219"/>
    <w:rsid w:val="006F3709"/>
    <w:rsid w:val="006F3D95"/>
    <w:rsid w:val="006F582B"/>
    <w:rsid w:val="006F73F6"/>
    <w:rsid w:val="006F7ED2"/>
    <w:rsid w:val="00700677"/>
    <w:rsid w:val="00700788"/>
    <w:rsid w:val="00700BC0"/>
    <w:rsid w:val="007014E6"/>
    <w:rsid w:val="0070155E"/>
    <w:rsid w:val="00702443"/>
    <w:rsid w:val="00702844"/>
    <w:rsid w:val="00703039"/>
    <w:rsid w:val="007030F8"/>
    <w:rsid w:val="00704C50"/>
    <w:rsid w:val="007060D5"/>
    <w:rsid w:val="00710B45"/>
    <w:rsid w:val="00710DA6"/>
    <w:rsid w:val="00710E58"/>
    <w:rsid w:val="00710EBB"/>
    <w:rsid w:val="00710F4C"/>
    <w:rsid w:val="00711656"/>
    <w:rsid w:val="00712AD0"/>
    <w:rsid w:val="007132A4"/>
    <w:rsid w:val="00714671"/>
    <w:rsid w:val="007147AB"/>
    <w:rsid w:val="00714A6F"/>
    <w:rsid w:val="00714CF5"/>
    <w:rsid w:val="00714FE1"/>
    <w:rsid w:val="0071700A"/>
    <w:rsid w:val="00720DD9"/>
    <w:rsid w:val="0072137D"/>
    <w:rsid w:val="00721424"/>
    <w:rsid w:val="00721D2A"/>
    <w:rsid w:val="0072240E"/>
    <w:rsid w:val="00722554"/>
    <w:rsid w:val="00724E18"/>
    <w:rsid w:val="00725183"/>
    <w:rsid w:val="00725236"/>
    <w:rsid w:val="00725A0F"/>
    <w:rsid w:val="0072728C"/>
    <w:rsid w:val="007276E0"/>
    <w:rsid w:val="00727913"/>
    <w:rsid w:val="007279E6"/>
    <w:rsid w:val="00727ADD"/>
    <w:rsid w:val="0073148B"/>
    <w:rsid w:val="007327B6"/>
    <w:rsid w:val="0073302E"/>
    <w:rsid w:val="00733277"/>
    <w:rsid w:val="00733449"/>
    <w:rsid w:val="0073393B"/>
    <w:rsid w:val="00733E81"/>
    <w:rsid w:val="0073401A"/>
    <w:rsid w:val="007341A5"/>
    <w:rsid w:val="007342A8"/>
    <w:rsid w:val="00734ADC"/>
    <w:rsid w:val="00734EF4"/>
    <w:rsid w:val="0073694C"/>
    <w:rsid w:val="00736A7E"/>
    <w:rsid w:val="00736EB2"/>
    <w:rsid w:val="0073784A"/>
    <w:rsid w:val="00740278"/>
    <w:rsid w:val="007402B6"/>
    <w:rsid w:val="00740570"/>
    <w:rsid w:val="00741161"/>
    <w:rsid w:val="0074117B"/>
    <w:rsid w:val="0074125F"/>
    <w:rsid w:val="00741615"/>
    <w:rsid w:val="007417F3"/>
    <w:rsid w:val="007422AA"/>
    <w:rsid w:val="007424F2"/>
    <w:rsid w:val="00744650"/>
    <w:rsid w:val="00745416"/>
    <w:rsid w:val="007454B8"/>
    <w:rsid w:val="00746354"/>
    <w:rsid w:val="007465AB"/>
    <w:rsid w:val="007467F7"/>
    <w:rsid w:val="007468A8"/>
    <w:rsid w:val="00747EFF"/>
    <w:rsid w:val="00747F03"/>
    <w:rsid w:val="00750928"/>
    <w:rsid w:val="00750B5F"/>
    <w:rsid w:val="00752A9E"/>
    <w:rsid w:val="00753343"/>
    <w:rsid w:val="007539B3"/>
    <w:rsid w:val="00753D09"/>
    <w:rsid w:val="00754B3A"/>
    <w:rsid w:val="00754F33"/>
    <w:rsid w:val="0075501D"/>
    <w:rsid w:val="007554CE"/>
    <w:rsid w:val="00755BD4"/>
    <w:rsid w:val="00757070"/>
    <w:rsid w:val="00757340"/>
    <w:rsid w:val="0075773C"/>
    <w:rsid w:val="00757C39"/>
    <w:rsid w:val="00760A4F"/>
    <w:rsid w:val="00760F0E"/>
    <w:rsid w:val="007611AF"/>
    <w:rsid w:val="00761287"/>
    <w:rsid w:val="0076205C"/>
    <w:rsid w:val="007626DD"/>
    <w:rsid w:val="00763AC9"/>
    <w:rsid w:val="00764075"/>
    <w:rsid w:val="00764221"/>
    <w:rsid w:val="00764515"/>
    <w:rsid w:val="00764D7C"/>
    <w:rsid w:val="00764FEC"/>
    <w:rsid w:val="007656CF"/>
    <w:rsid w:val="00765889"/>
    <w:rsid w:val="007659A9"/>
    <w:rsid w:val="00766129"/>
    <w:rsid w:val="007663F6"/>
    <w:rsid w:val="00766AD7"/>
    <w:rsid w:val="00767060"/>
    <w:rsid w:val="0076755C"/>
    <w:rsid w:val="00767688"/>
    <w:rsid w:val="007676B0"/>
    <w:rsid w:val="007711DD"/>
    <w:rsid w:val="0077230F"/>
    <w:rsid w:val="007726DF"/>
    <w:rsid w:val="007727EA"/>
    <w:rsid w:val="00772BAC"/>
    <w:rsid w:val="007738EB"/>
    <w:rsid w:val="00773FF5"/>
    <w:rsid w:val="00774BA9"/>
    <w:rsid w:val="00775071"/>
    <w:rsid w:val="00775781"/>
    <w:rsid w:val="00775802"/>
    <w:rsid w:val="00775D1E"/>
    <w:rsid w:val="00776246"/>
    <w:rsid w:val="00777317"/>
    <w:rsid w:val="007778B8"/>
    <w:rsid w:val="007778F2"/>
    <w:rsid w:val="00777E16"/>
    <w:rsid w:val="00780501"/>
    <w:rsid w:val="0078134A"/>
    <w:rsid w:val="00781FFE"/>
    <w:rsid w:val="00782640"/>
    <w:rsid w:val="0078365A"/>
    <w:rsid w:val="00783D4E"/>
    <w:rsid w:val="007840FD"/>
    <w:rsid w:val="0078487F"/>
    <w:rsid w:val="00784BCA"/>
    <w:rsid w:val="007857F0"/>
    <w:rsid w:val="007868EF"/>
    <w:rsid w:val="007869C5"/>
    <w:rsid w:val="00786CB6"/>
    <w:rsid w:val="007872C5"/>
    <w:rsid w:val="00790BCF"/>
    <w:rsid w:val="0079192B"/>
    <w:rsid w:val="00792951"/>
    <w:rsid w:val="007936BE"/>
    <w:rsid w:val="00793825"/>
    <w:rsid w:val="007939A4"/>
    <w:rsid w:val="00793D8A"/>
    <w:rsid w:val="007943E7"/>
    <w:rsid w:val="00794D59"/>
    <w:rsid w:val="00794F97"/>
    <w:rsid w:val="00795F8E"/>
    <w:rsid w:val="007963A6"/>
    <w:rsid w:val="007967B5"/>
    <w:rsid w:val="00796BB0"/>
    <w:rsid w:val="00796C25"/>
    <w:rsid w:val="00796E6F"/>
    <w:rsid w:val="007A03CA"/>
    <w:rsid w:val="007A20CD"/>
    <w:rsid w:val="007A3663"/>
    <w:rsid w:val="007A4100"/>
    <w:rsid w:val="007A4C15"/>
    <w:rsid w:val="007A6F59"/>
    <w:rsid w:val="007A7128"/>
    <w:rsid w:val="007A7915"/>
    <w:rsid w:val="007B0B1B"/>
    <w:rsid w:val="007B0D41"/>
    <w:rsid w:val="007B0DC7"/>
    <w:rsid w:val="007B0F9F"/>
    <w:rsid w:val="007B1686"/>
    <w:rsid w:val="007B1759"/>
    <w:rsid w:val="007B1D0B"/>
    <w:rsid w:val="007B2D49"/>
    <w:rsid w:val="007B3ABB"/>
    <w:rsid w:val="007B3F9B"/>
    <w:rsid w:val="007B4007"/>
    <w:rsid w:val="007B414F"/>
    <w:rsid w:val="007B4560"/>
    <w:rsid w:val="007B4E09"/>
    <w:rsid w:val="007B514C"/>
    <w:rsid w:val="007B5A13"/>
    <w:rsid w:val="007B5A27"/>
    <w:rsid w:val="007B5EA9"/>
    <w:rsid w:val="007B64AA"/>
    <w:rsid w:val="007B6E1E"/>
    <w:rsid w:val="007B7090"/>
    <w:rsid w:val="007B75FE"/>
    <w:rsid w:val="007B77F8"/>
    <w:rsid w:val="007C034C"/>
    <w:rsid w:val="007C1647"/>
    <w:rsid w:val="007C2F82"/>
    <w:rsid w:val="007C3365"/>
    <w:rsid w:val="007C3CF5"/>
    <w:rsid w:val="007C4D87"/>
    <w:rsid w:val="007C5834"/>
    <w:rsid w:val="007C6382"/>
    <w:rsid w:val="007C743E"/>
    <w:rsid w:val="007C76BB"/>
    <w:rsid w:val="007D09E9"/>
    <w:rsid w:val="007D0B47"/>
    <w:rsid w:val="007D142C"/>
    <w:rsid w:val="007D155C"/>
    <w:rsid w:val="007D1685"/>
    <w:rsid w:val="007D1DAE"/>
    <w:rsid w:val="007D31E3"/>
    <w:rsid w:val="007D37FF"/>
    <w:rsid w:val="007D3E35"/>
    <w:rsid w:val="007D4CFE"/>
    <w:rsid w:val="007D4E94"/>
    <w:rsid w:val="007D53F4"/>
    <w:rsid w:val="007D5731"/>
    <w:rsid w:val="007D632D"/>
    <w:rsid w:val="007D6F64"/>
    <w:rsid w:val="007D7F03"/>
    <w:rsid w:val="007E042A"/>
    <w:rsid w:val="007E0E6D"/>
    <w:rsid w:val="007E1D11"/>
    <w:rsid w:val="007E2029"/>
    <w:rsid w:val="007E3720"/>
    <w:rsid w:val="007E379C"/>
    <w:rsid w:val="007E3B09"/>
    <w:rsid w:val="007E661B"/>
    <w:rsid w:val="007E7859"/>
    <w:rsid w:val="007E7971"/>
    <w:rsid w:val="007E7E61"/>
    <w:rsid w:val="007F00BA"/>
    <w:rsid w:val="007F0308"/>
    <w:rsid w:val="007F06E7"/>
    <w:rsid w:val="007F0C27"/>
    <w:rsid w:val="007F11A4"/>
    <w:rsid w:val="007F1517"/>
    <w:rsid w:val="007F1E77"/>
    <w:rsid w:val="007F22A8"/>
    <w:rsid w:val="007F32CF"/>
    <w:rsid w:val="007F3850"/>
    <w:rsid w:val="007F43E4"/>
    <w:rsid w:val="007F4DAE"/>
    <w:rsid w:val="007F5430"/>
    <w:rsid w:val="007F5801"/>
    <w:rsid w:val="007F626E"/>
    <w:rsid w:val="007F6C74"/>
    <w:rsid w:val="007F70BC"/>
    <w:rsid w:val="007F73B2"/>
    <w:rsid w:val="008001AD"/>
    <w:rsid w:val="00800730"/>
    <w:rsid w:val="00800732"/>
    <w:rsid w:val="008010C1"/>
    <w:rsid w:val="0080329F"/>
    <w:rsid w:val="0080358B"/>
    <w:rsid w:val="008037A8"/>
    <w:rsid w:val="00804F23"/>
    <w:rsid w:val="00805717"/>
    <w:rsid w:val="00805903"/>
    <w:rsid w:val="008060BB"/>
    <w:rsid w:val="008066C9"/>
    <w:rsid w:val="0080674D"/>
    <w:rsid w:val="00806D23"/>
    <w:rsid w:val="00806D70"/>
    <w:rsid w:val="00806F14"/>
    <w:rsid w:val="00807CCA"/>
    <w:rsid w:val="00810DC5"/>
    <w:rsid w:val="00810E2B"/>
    <w:rsid w:val="00810F5C"/>
    <w:rsid w:val="00811B8B"/>
    <w:rsid w:val="00811FEA"/>
    <w:rsid w:val="00812067"/>
    <w:rsid w:val="00812696"/>
    <w:rsid w:val="00813CD6"/>
    <w:rsid w:val="00814175"/>
    <w:rsid w:val="008143D4"/>
    <w:rsid w:val="008151FC"/>
    <w:rsid w:val="00816376"/>
    <w:rsid w:val="00816B2B"/>
    <w:rsid w:val="00816E56"/>
    <w:rsid w:val="00817AED"/>
    <w:rsid w:val="00817CDB"/>
    <w:rsid w:val="00817E95"/>
    <w:rsid w:val="00817F2F"/>
    <w:rsid w:val="00821668"/>
    <w:rsid w:val="00821A3F"/>
    <w:rsid w:val="00823836"/>
    <w:rsid w:val="00824F99"/>
    <w:rsid w:val="008256C9"/>
    <w:rsid w:val="008260E0"/>
    <w:rsid w:val="008264B6"/>
    <w:rsid w:val="00826DDF"/>
    <w:rsid w:val="00826E4A"/>
    <w:rsid w:val="008273AD"/>
    <w:rsid w:val="008273CF"/>
    <w:rsid w:val="008276E4"/>
    <w:rsid w:val="00827BDB"/>
    <w:rsid w:val="008306C2"/>
    <w:rsid w:val="00830B8D"/>
    <w:rsid w:val="00831900"/>
    <w:rsid w:val="00831FF3"/>
    <w:rsid w:val="00832355"/>
    <w:rsid w:val="0083243C"/>
    <w:rsid w:val="00832A99"/>
    <w:rsid w:val="00833EB5"/>
    <w:rsid w:val="00834389"/>
    <w:rsid w:val="00834DD8"/>
    <w:rsid w:val="00835231"/>
    <w:rsid w:val="00835D8B"/>
    <w:rsid w:val="00836614"/>
    <w:rsid w:val="00836E88"/>
    <w:rsid w:val="00837E05"/>
    <w:rsid w:val="00840028"/>
    <w:rsid w:val="008406FD"/>
    <w:rsid w:val="008412EA"/>
    <w:rsid w:val="00841830"/>
    <w:rsid w:val="0084252C"/>
    <w:rsid w:val="008427AE"/>
    <w:rsid w:val="00842876"/>
    <w:rsid w:val="0084489E"/>
    <w:rsid w:val="00844E0C"/>
    <w:rsid w:val="008461F5"/>
    <w:rsid w:val="008465CF"/>
    <w:rsid w:val="00846ED4"/>
    <w:rsid w:val="00847860"/>
    <w:rsid w:val="00847C3A"/>
    <w:rsid w:val="00847DBB"/>
    <w:rsid w:val="008502D3"/>
    <w:rsid w:val="00850AFD"/>
    <w:rsid w:val="00851263"/>
    <w:rsid w:val="008520C8"/>
    <w:rsid w:val="00852353"/>
    <w:rsid w:val="0085440B"/>
    <w:rsid w:val="00854707"/>
    <w:rsid w:val="0085577A"/>
    <w:rsid w:val="00855B5D"/>
    <w:rsid w:val="00856142"/>
    <w:rsid w:val="00856DB5"/>
    <w:rsid w:val="00857456"/>
    <w:rsid w:val="00857827"/>
    <w:rsid w:val="0085785E"/>
    <w:rsid w:val="00860AD9"/>
    <w:rsid w:val="00860C5F"/>
    <w:rsid w:val="00860C9E"/>
    <w:rsid w:val="00860FDB"/>
    <w:rsid w:val="0086107B"/>
    <w:rsid w:val="0086204A"/>
    <w:rsid w:val="0086294C"/>
    <w:rsid w:val="00862CFE"/>
    <w:rsid w:val="00863614"/>
    <w:rsid w:val="008638B0"/>
    <w:rsid w:val="00863A3E"/>
    <w:rsid w:val="00863A6D"/>
    <w:rsid w:val="00863BEC"/>
    <w:rsid w:val="0086401D"/>
    <w:rsid w:val="00864561"/>
    <w:rsid w:val="0086488A"/>
    <w:rsid w:val="00864E27"/>
    <w:rsid w:val="00865741"/>
    <w:rsid w:val="00865B8D"/>
    <w:rsid w:val="008662C2"/>
    <w:rsid w:val="00866D7D"/>
    <w:rsid w:val="008677D3"/>
    <w:rsid w:val="00867915"/>
    <w:rsid w:val="00870A5A"/>
    <w:rsid w:val="00870C96"/>
    <w:rsid w:val="00871AEA"/>
    <w:rsid w:val="0087290F"/>
    <w:rsid w:val="00872B94"/>
    <w:rsid w:val="00873180"/>
    <w:rsid w:val="008738D6"/>
    <w:rsid w:val="008739BD"/>
    <w:rsid w:val="00873BEE"/>
    <w:rsid w:val="00873ED8"/>
    <w:rsid w:val="00874283"/>
    <w:rsid w:val="00874C4A"/>
    <w:rsid w:val="00875647"/>
    <w:rsid w:val="0087661C"/>
    <w:rsid w:val="008774CB"/>
    <w:rsid w:val="008779EF"/>
    <w:rsid w:val="00880492"/>
    <w:rsid w:val="00880634"/>
    <w:rsid w:val="008806BE"/>
    <w:rsid w:val="00880A21"/>
    <w:rsid w:val="0088360A"/>
    <w:rsid w:val="00884621"/>
    <w:rsid w:val="008852A0"/>
    <w:rsid w:val="00885B70"/>
    <w:rsid w:val="008861F5"/>
    <w:rsid w:val="008863E5"/>
    <w:rsid w:val="008865BC"/>
    <w:rsid w:val="00886781"/>
    <w:rsid w:val="00886A17"/>
    <w:rsid w:val="00887461"/>
    <w:rsid w:val="0089173C"/>
    <w:rsid w:val="00891838"/>
    <w:rsid w:val="00891995"/>
    <w:rsid w:val="008920A1"/>
    <w:rsid w:val="008922F3"/>
    <w:rsid w:val="008926B8"/>
    <w:rsid w:val="00893986"/>
    <w:rsid w:val="00893CB2"/>
    <w:rsid w:val="00893DF2"/>
    <w:rsid w:val="00893E5E"/>
    <w:rsid w:val="00894B30"/>
    <w:rsid w:val="008971FE"/>
    <w:rsid w:val="00897D29"/>
    <w:rsid w:val="00897D3C"/>
    <w:rsid w:val="008A0F2F"/>
    <w:rsid w:val="008A13AD"/>
    <w:rsid w:val="008A15D8"/>
    <w:rsid w:val="008A1C5D"/>
    <w:rsid w:val="008A2188"/>
    <w:rsid w:val="008A342A"/>
    <w:rsid w:val="008A345B"/>
    <w:rsid w:val="008A3A3A"/>
    <w:rsid w:val="008A3CA4"/>
    <w:rsid w:val="008A3D12"/>
    <w:rsid w:val="008A492D"/>
    <w:rsid w:val="008A56CA"/>
    <w:rsid w:val="008A606F"/>
    <w:rsid w:val="008A66D1"/>
    <w:rsid w:val="008A6869"/>
    <w:rsid w:val="008A6C1F"/>
    <w:rsid w:val="008A6CB1"/>
    <w:rsid w:val="008A6CC4"/>
    <w:rsid w:val="008A76DA"/>
    <w:rsid w:val="008A7A59"/>
    <w:rsid w:val="008A7A9E"/>
    <w:rsid w:val="008A7DD7"/>
    <w:rsid w:val="008B0256"/>
    <w:rsid w:val="008B1412"/>
    <w:rsid w:val="008B287E"/>
    <w:rsid w:val="008B3E99"/>
    <w:rsid w:val="008B43B7"/>
    <w:rsid w:val="008B4D8D"/>
    <w:rsid w:val="008B4E1F"/>
    <w:rsid w:val="008B4F73"/>
    <w:rsid w:val="008B51CB"/>
    <w:rsid w:val="008B538D"/>
    <w:rsid w:val="008B570D"/>
    <w:rsid w:val="008B5B47"/>
    <w:rsid w:val="008B68F5"/>
    <w:rsid w:val="008B7AD0"/>
    <w:rsid w:val="008C0632"/>
    <w:rsid w:val="008C10B0"/>
    <w:rsid w:val="008C17B8"/>
    <w:rsid w:val="008C24C5"/>
    <w:rsid w:val="008C26D6"/>
    <w:rsid w:val="008C2CC1"/>
    <w:rsid w:val="008C2E18"/>
    <w:rsid w:val="008C31C7"/>
    <w:rsid w:val="008C325F"/>
    <w:rsid w:val="008C359A"/>
    <w:rsid w:val="008C42AA"/>
    <w:rsid w:val="008C4652"/>
    <w:rsid w:val="008C498A"/>
    <w:rsid w:val="008C4B47"/>
    <w:rsid w:val="008C4D0C"/>
    <w:rsid w:val="008C5EEE"/>
    <w:rsid w:val="008C696F"/>
    <w:rsid w:val="008C6975"/>
    <w:rsid w:val="008C73C5"/>
    <w:rsid w:val="008C7F50"/>
    <w:rsid w:val="008D0578"/>
    <w:rsid w:val="008D0C94"/>
    <w:rsid w:val="008D102C"/>
    <w:rsid w:val="008D1055"/>
    <w:rsid w:val="008D1304"/>
    <w:rsid w:val="008D1486"/>
    <w:rsid w:val="008D15D1"/>
    <w:rsid w:val="008D2117"/>
    <w:rsid w:val="008D2902"/>
    <w:rsid w:val="008D3926"/>
    <w:rsid w:val="008D3A78"/>
    <w:rsid w:val="008D3BBE"/>
    <w:rsid w:val="008D40F4"/>
    <w:rsid w:val="008D4F48"/>
    <w:rsid w:val="008D5C13"/>
    <w:rsid w:val="008D5CAD"/>
    <w:rsid w:val="008D5E38"/>
    <w:rsid w:val="008D7914"/>
    <w:rsid w:val="008E08E9"/>
    <w:rsid w:val="008E0A69"/>
    <w:rsid w:val="008E0BBA"/>
    <w:rsid w:val="008E0FD3"/>
    <w:rsid w:val="008E1008"/>
    <w:rsid w:val="008E1155"/>
    <w:rsid w:val="008E2399"/>
    <w:rsid w:val="008E3BEA"/>
    <w:rsid w:val="008E4AFE"/>
    <w:rsid w:val="008E4DF2"/>
    <w:rsid w:val="008E4E64"/>
    <w:rsid w:val="008E604C"/>
    <w:rsid w:val="008E60A2"/>
    <w:rsid w:val="008E612B"/>
    <w:rsid w:val="008E6409"/>
    <w:rsid w:val="008E6888"/>
    <w:rsid w:val="008E701E"/>
    <w:rsid w:val="008E71C5"/>
    <w:rsid w:val="008E787A"/>
    <w:rsid w:val="008E7AEA"/>
    <w:rsid w:val="008F0A61"/>
    <w:rsid w:val="008F0E8A"/>
    <w:rsid w:val="008F1079"/>
    <w:rsid w:val="008F1A83"/>
    <w:rsid w:val="008F23A8"/>
    <w:rsid w:val="008F23FD"/>
    <w:rsid w:val="008F2C27"/>
    <w:rsid w:val="008F35DB"/>
    <w:rsid w:val="008F4021"/>
    <w:rsid w:val="008F43AD"/>
    <w:rsid w:val="008F4649"/>
    <w:rsid w:val="008F4CC4"/>
    <w:rsid w:val="008F52D4"/>
    <w:rsid w:val="008F5E53"/>
    <w:rsid w:val="008F688A"/>
    <w:rsid w:val="008F6CBC"/>
    <w:rsid w:val="008F6D6F"/>
    <w:rsid w:val="009009D4"/>
    <w:rsid w:val="00900A7E"/>
    <w:rsid w:val="00900DA2"/>
    <w:rsid w:val="009017AC"/>
    <w:rsid w:val="009028AC"/>
    <w:rsid w:val="009032A0"/>
    <w:rsid w:val="009035D3"/>
    <w:rsid w:val="0090394E"/>
    <w:rsid w:val="00903C07"/>
    <w:rsid w:val="00904107"/>
    <w:rsid w:val="009048FB"/>
    <w:rsid w:val="00904DCB"/>
    <w:rsid w:val="00905078"/>
    <w:rsid w:val="00905258"/>
    <w:rsid w:val="0090558F"/>
    <w:rsid w:val="009058DD"/>
    <w:rsid w:val="009064B9"/>
    <w:rsid w:val="00906668"/>
    <w:rsid w:val="009078E5"/>
    <w:rsid w:val="00907FFD"/>
    <w:rsid w:val="00910CC0"/>
    <w:rsid w:val="00911015"/>
    <w:rsid w:val="0091137C"/>
    <w:rsid w:val="00911401"/>
    <w:rsid w:val="00911A9C"/>
    <w:rsid w:val="00911B7B"/>
    <w:rsid w:val="00911CFC"/>
    <w:rsid w:val="00911E57"/>
    <w:rsid w:val="009128BB"/>
    <w:rsid w:val="00912FF8"/>
    <w:rsid w:val="009134BD"/>
    <w:rsid w:val="00913EA5"/>
    <w:rsid w:val="00913F56"/>
    <w:rsid w:val="00913FEE"/>
    <w:rsid w:val="0091428D"/>
    <w:rsid w:val="00914844"/>
    <w:rsid w:val="009175D8"/>
    <w:rsid w:val="00921817"/>
    <w:rsid w:val="00921FED"/>
    <w:rsid w:val="009227BD"/>
    <w:rsid w:val="009234AF"/>
    <w:rsid w:val="009235B3"/>
    <w:rsid w:val="00923647"/>
    <w:rsid w:val="00924038"/>
    <w:rsid w:val="009258BA"/>
    <w:rsid w:val="00925A20"/>
    <w:rsid w:val="00925A86"/>
    <w:rsid w:val="00925C09"/>
    <w:rsid w:val="00925CA8"/>
    <w:rsid w:val="00926042"/>
    <w:rsid w:val="00926C1D"/>
    <w:rsid w:val="00926CD7"/>
    <w:rsid w:val="009271B6"/>
    <w:rsid w:val="009272DC"/>
    <w:rsid w:val="00927574"/>
    <w:rsid w:val="00927FC7"/>
    <w:rsid w:val="00931351"/>
    <w:rsid w:val="00931729"/>
    <w:rsid w:val="00931AC8"/>
    <w:rsid w:val="00931F93"/>
    <w:rsid w:val="00932EA1"/>
    <w:rsid w:val="0093366D"/>
    <w:rsid w:val="00933F82"/>
    <w:rsid w:val="009345EB"/>
    <w:rsid w:val="009354D9"/>
    <w:rsid w:val="00935D19"/>
    <w:rsid w:val="00936ED2"/>
    <w:rsid w:val="00937091"/>
    <w:rsid w:val="00937092"/>
    <w:rsid w:val="0093751C"/>
    <w:rsid w:val="00937D68"/>
    <w:rsid w:val="00937E5F"/>
    <w:rsid w:val="00940F11"/>
    <w:rsid w:val="00940F4F"/>
    <w:rsid w:val="00942839"/>
    <w:rsid w:val="00943669"/>
    <w:rsid w:val="00943CA9"/>
    <w:rsid w:val="00944575"/>
    <w:rsid w:val="00944CEB"/>
    <w:rsid w:val="00944EE5"/>
    <w:rsid w:val="00945D43"/>
    <w:rsid w:val="00946769"/>
    <w:rsid w:val="00946949"/>
    <w:rsid w:val="00947421"/>
    <w:rsid w:val="00947878"/>
    <w:rsid w:val="00950578"/>
    <w:rsid w:val="009511C3"/>
    <w:rsid w:val="009512FF"/>
    <w:rsid w:val="00951C07"/>
    <w:rsid w:val="009521F1"/>
    <w:rsid w:val="00952349"/>
    <w:rsid w:val="0095281C"/>
    <w:rsid w:val="00952EFE"/>
    <w:rsid w:val="009532D8"/>
    <w:rsid w:val="00953429"/>
    <w:rsid w:val="0095440E"/>
    <w:rsid w:val="009546A9"/>
    <w:rsid w:val="00954978"/>
    <w:rsid w:val="00954D45"/>
    <w:rsid w:val="00954FB7"/>
    <w:rsid w:val="00955432"/>
    <w:rsid w:val="009557F9"/>
    <w:rsid w:val="00955C42"/>
    <w:rsid w:val="00955CAA"/>
    <w:rsid w:val="00956156"/>
    <w:rsid w:val="00956A11"/>
    <w:rsid w:val="00957946"/>
    <w:rsid w:val="00957D8C"/>
    <w:rsid w:val="00960342"/>
    <w:rsid w:val="009607F0"/>
    <w:rsid w:val="00961033"/>
    <w:rsid w:val="00961585"/>
    <w:rsid w:val="00961916"/>
    <w:rsid w:val="009623F3"/>
    <w:rsid w:val="00963124"/>
    <w:rsid w:val="00963FFC"/>
    <w:rsid w:val="009647D1"/>
    <w:rsid w:val="00964D04"/>
    <w:rsid w:val="009659CE"/>
    <w:rsid w:val="009660A8"/>
    <w:rsid w:val="009663F1"/>
    <w:rsid w:val="0096648C"/>
    <w:rsid w:val="0096699B"/>
    <w:rsid w:val="00966ACC"/>
    <w:rsid w:val="00966EE0"/>
    <w:rsid w:val="00966F62"/>
    <w:rsid w:val="009678E6"/>
    <w:rsid w:val="00970168"/>
    <w:rsid w:val="009702EB"/>
    <w:rsid w:val="00970775"/>
    <w:rsid w:val="0097097D"/>
    <w:rsid w:val="009719EB"/>
    <w:rsid w:val="009725E5"/>
    <w:rsid w:val="0097274A"/>
    <w:rsid w:val="00972E93"/>
    <w:rsid w:val="0097391D"/>
    <w:rsid w:val="00974A4E"/>
    <w:rsid w:val="0097518F"/>
    <w:rsid w:val="009752EC"/>
    <w:rsid w:val="00975A05"/>
    <w:rsid w:val="009769D1"/>
    <w:rsid w:val="00977956"/>
    <w:rsid w:val="00980612"/>
    <w:rsid w:val="0098063C"/>
    <w:rsid w:val="00980700"/>
    <w:rsid w:val="00980A26"/>
    <w:rsid w:val="00980BE7"/>
    <w:rsid w:val="00983107"/>
    <w:rsid w:val="00984CFC"/>
    <w:rsid w:val="00984DED"/>
    <w:rsid w:val="009851FC"/>
    <w:rsid w:val="00985B21"/>
    <w:rsid w:val="00985CA1"/>
    <w:rsid w:val="00985EC3"/>
    <w:rsid w:val="00986682"/>
    <w:rsid w:val="00987393"/>
    <w:rsid w:val="009874E0"/>
    <w:rsid w:val="009907AB"/>
    <w:rsid w:val="00991C6A"/>
    <w:rsid w:val="0099276B"/>
    <w:rsid w:val="00992958"/>
    <w:rsid w:val="00994AE4"/>
    <w:rsid w:val="00994EAD"/>
    <w:rsid w:val="00994F30"/>
    <w:rsid w:val="00995669"/>
    <w:rsid w:val="009A03D1"/>
    <w:rsid w:val="009A0A14"/>
    <w:rsid w:val="009A0E74"/>
    <w:rsid w:val="009A0EDD"/>
    <w:rsid w:val="009A1081"/>
    <w:rsid w:val="009A27FB"/>
    <w:rsid w:val="009A30B7"/>
    <w:rsid w:val="009A3152"/>
    <w:rsid w:val="009A32F0"/>
    <w:rsid w:val="009A3EB1"/>
    <w:rsid w:val="009A4163"/>
    <w:rsid w:val="009A511B"/>
    <w:rsid w:val="009A558D"/>
    <w:rsid w:val="009A56EC"/>
    <w:rsid w:val="009A5948"/>
    <w:rsid w:val="009A61C9"/>
    <w:rsid w:val="009A6AB4"/>
    <w:rsid w:val="009A6BFF"/>
    <w:rsid w:val="009A70ED"/>
    <w:rsid w:val="009A7685"/>
    <w:rsid w:val="009B0415"/>
    <w:rsid w:val="009B095B"/>
    <w:rsid w:val="009B0FA7"/>
    <w:rsid w:val="009B2A2D"/>
    <w:rsid w:val="009B2B18"/>
    <w:rsid w:val="009B2FB7"/>
    <w:rsid w:val="009B3048"/>
    <w:rsid w:val="009B454C"/>
    <w:rsid w:val="009B5FEE"/>
    <w:rsid w:val="009B6540"/>
    <w:rsid w:val="009B6594"/>
    <w:rsid w:val="009B659C"/>
    <w:rsid w:val="009B6D3C"/>
    <w:rsid w:val="009B6D94"/>
    <w:rsid w:val="009B762F"/>
    <w:rsid w:val="009B7902"/>
    <w:rsid w:val="009B792B"/>
    <w:rsid w:val="009B7BFE"/>
    <w:rsid w:val="009C0E28"/>
    <w:rsid w:val="009C1361"/>
    <w:rsid w:val="009C35CD"/>
    <w:rsid w:val="009C411A"/>
    <w:rsid w:val="009C4463"/>
    <w:rsid w:val="009C46A5"/>
    <w:rsid w:val="009C4F92"/>
    <w:rsid w:val="009C553B"/>
    <w:rsid w:val="009C5D24"/>
    <w:rsid w:val="009C5F18"/>
    <w:rsid w:val="009C6075"/>
    <w:rsid w:val="009C6397"/>
    <w:rsid w:val="009C69E1"/>
    <w:rsid w:val="009C6E3F"/>
    <w:rsid w:val="009C773B"/>
    <w:rsid w:val="009C7F5E"/>
    <w:rsid w:val="009D08E8"/>
    <w:rsid w:val="009D0ADD"/>
    <w:rsid w:val="009D0D04"/>
    <w:rsid w:val="009D136F"/>
    <w:rsid w:val="009D13A2"/>
    <w:rsid w:val="009D1ED8"/>
    <w:rsid w:val="009D272F"/>
    <w:rsid w:val="009D385A"/>
    <w:rsid w:val="009D3976"/>
    <w:rsid w:val="009D3B0B"/>
    <w:rsid w:val="009D3B36"/>
    <w:rsid w:val="009D5759"/>
    <w:rsid w:val="009D5E22"/>
    <w:rsid w:val="009D7617"/>
    <w:rsid w:val="009D77D1"/>
    <w:rsid w:val="009D7DA8"/>
    <w:rsid w:val="009E07DE"/>
    <w:rsid w:val="009E0CDF"/>
    <w:rsid w:val="009E1168"/>
    <w:rsid w:val="009E1576"/>
    <w:rsid w:val="009E1625"/>
    <w:rsid w:val="009E1740"/>
    <w:rsid w:val="009E245E"/>
    <w:rsid w:val="009E29F5"/>
    <w:rsid w:val="009E3634"/>
    <w:rsid w:val="009E373E"/>
    <w:rsid w:val="009E410C"/>
    <w:rsid w:val="009E42CD"/>
    <w:rsid w:val="009E4330"/>
    <w:rsid w:val="009E4AAB"/>
    <w:rsid w:val="009E5630"/>
    <w:rsid w:val="009E5DF1"/>
    <w:rsid w:val="009E698A"/>
    <w:rsid w:val="009E7BDF"/>
    <w:rsid w:val="009F032D"/>
    <w:rsid w:val="009F0720"/>
    <w:rsid w:val="009F0B97"/>
    <w:rsid w:val="009F0C29"/>
    <w:rsid w:val="009F13BC"/>
    <w:rsid w:val="009F1754"/>
    <w:rsid w:val="009F19C1"/>
    <w:rsid w:val="009F26BF"/>
    <w:rsid w:val="009F2944"/>
    <w:rsid w:val="009F2D6F"/>
    <w:rsid w:val="009F2EC4"/>
    <w:rsid w:val="009F36C5"/>
    <w:rsid w:val="009F3DE2"/>
    <w:rsid w:val="009F4B78"/>
    <w:rsid w:val="009F50C9"/>
    <w:rsid w:val="009F519B"/>
    <w:rsid w:val="009F5D5C"/>
    <w:rsid w:val="009F6613"/>
    <w:rsid w:val="009F691C"/>
    <w:rsid w:val="009F7019"/>
    <w:rsid w:val="009F79A4"/>
    <w:rsid w:val="009F7D25"/>
    <w:rsid w:val="009F7D7B"/>
    <w:rsid w:val="00A00A7D"/>
    <w:rsid w:val="00A01022"/>
    <w:rsid w:val="00A02036"/>
    <w:rsid w:val="00A02C9C"/>
    <w:rsid w:val="00A02CCA"/>
    <w:rsid w:val="00A02D32"/>
    <w:rsid w:val="00A0323C"/>
    <w:rsid w:val="00A032D1"/>
    <w:rsid w:val="00A03E68"/>
    <w:rsid w:val="00A044EE"/>
    <w:rsid w:val="00A05149"/>
    <w:rsid w:val="00A05D92"/>
    <w:rsid w:val="00A0634C"/>
    <w:rsid w:val="00A0681B"/>
    <w:rsid w:val="00A071DF"/>
    <w:rsid w:val="00A073DD"/>
    <w:rsid w:val="00A0750A"/>
    <w:rsid w:val="00A0775B"/>
    <w:rsid w:val="00A10D2F"/>
    <w:rsid w:val="00A11501"/>
    <w:rsid w:val="00A1193E"/>
    <w:rsid w:val="00A11F34"/>
    <w:rsid w:val="00A12D9A"/>
    <w:rsid w:val="00A12DD8"/>
    <w:rsid w:val="00A13DF2"/>
    <w:rsid w:val="00A13E2D"/>
    <w:rsid w:val="00A13FCD"/>
    <w:rsid w:val="00A14C01"/>
    <w:rsid w:val="00A15BA4"/>
    <w:rsid w:val="00A162AB"/>
    <w:rsid w:val="00A17720"/>
    <w:rsid w:val="00A17BFD"/>
    <w:rsid w:val="00A20926"/>
    <w:rsid w:val="00A20DEB"/>
    <w:rsid w:val="00A20E67"/>
    <w:rsid w:val="00A21B45"/>
    <w:rsid w:val="00A21D78"/>
    <w:rsid w:val="00A2252C"/>
    <w:rsid w:val="00A25C55"/>
    <w:rsid w:val="00A26062"/>
    <w:rsid w:val="00A26F14"/>
    <w:rsid w:val="00A27385"/>
    <w:rsid w:val="00A30375"/>
    <w:rsid w:val="00A30A80"/>
    <w:rsid w:val="00A30C02"/>
    <w:rsid w:val="00A3158B"/>
    <w:rsid w:val="00A329A8"/>
    <w:rsid w:val="00A34B27"/>
    <w:rsid w:val="00A34BFC"/>
    <w:rsid w:val="00A35143"/>
    <w:rsid w:val="00A35BFF"/>
    <w:rsid w:val="00A374E1"/>
    <w:rsid w:val="00A405E1"/>
    <w:rsid w:val="00A40D51"/>
    <w:rsid w:val="00A40E7F"/>
    <w:rsid w:val="00A412CB"/>
    <w:rsid w:val="00A42474"/>
    <w:rsid w:val="00A424CB"/>
    <w:rsid w:val="00A42C59"/>
    <w:rsid w:val="00A433D3"/>
    <w:rsid w:val="00A44AEF"/>
    <w:rsid w:val="00A45058"/>
    <w:rsid w:val="00A45097"/>
    <w:rsid w:val="00A45B68"/>
    <w:rsid w:val="00A45BC5"/>
    <w:rsid w:val="00A469F3"/>
    <w:rsid w:val="00A46E82"/>
    <w:rsid w:val="00A47550"/>
    <w:rsid w:val="00A50069"/>
    <w:rsid w:val="00A50970"/>
    <w:rsid w:val="00A50A41"/>
    <w:rsid w:val="00A50ED7"/>
    <w:rsid w:val="00A51C41"/>
    <w:rsid w:val="00A51E6A"/>
    <w:rsid w:val="00A53DE8"/>
    <w:rsid w:val="00A54EB9"/>
    <w:rsid w:val="00A56659"/>
    <w:rsid w:val="00A56E53"/>
    <w:rsid w:val="00A56F44"/>
    <w:rsid w:val="00A570B0"/>
    <w:rsid w:val="00A572A9"/>
    <w:rsid w:val="00A5743F"/>
    <w:rsid w:val="00A578BC"/>
    <w:rsid w:val="00A57A7A"/>
    <w:rsid w:val="00A6000E"/>
    <w:rsid w:val="00A61077"/>
    <w:rsid w:val="00A61172"/>
    <w:rsid w:val="00A611A4"/>
    <w:rsid w:val="00A62DA4"/>
    <w:rsid w:val="00A63B81"/>
    <w:rsid w:val="00A64008"/>
    <w:rsid w:val="00A65E2E"/>
    <w:rsid w:val="00A65E41"/>
    <w:rsid w:val="00A65E62"/>
    <w:rsid w:val="00A660CF"/>
    <w:rsid w:val="00A66D1B"/>
    <w:rsid w:val="00A6738A"/>
    <w:rsid w:val="00A7014F"/>
    <w:rsid w:val="00A70168"/>
    <w:rsid w:val="00A70197"/>
    <w:rsid w:val="00A70689"/>
    <w:rsid w:val="00A714E7"/>
    <w:rsid w:val="00A7262D"/>
    <w:rsid w:val="00A72711"/>
    <w:rsid w:val="00A7285E"/>
    <w:rsid w:val="00A7291C"/>
    <w:rsid w:val="00A7352C"/>
    <w:rsid w:val="00A73F41"/>
    <w:rsid w:val="00A740C4"/>
    <w:rsid w:val="00A74D1C"/>
    <w:rsid w:val="00A75390"/>
    <w:rsid w:val="00A75817"/>
    <w:rsid w:val="00A760A8"/>
    <w:rsid w:val="00A765C5"/>
    <w:rsid w:val="00A77B37"/>
    <w:rsid w:val="00A77E61"/>
    <w:rsid w:val="00A81B6A"/>
    <w:rsid w:val="00A81D47"/>
    <w:rsid w:val="00A820E3"/>
    <w:rsid w:val="00A82784"/>
    <w:rsid w:val="00A82884"/>
    <w:rsid w:val="00A829E7"/>
    <w:rsid w:val="00A82CA6"/>
    <w:rsid w:val="00A83992"/>
    <w:rsid w:val="00A84C1B"/>
    <w:rsid w:val="00A84C6C"/>
    <w:rsid w:val="00A85915"/>
    <w:rsid w:val="00A87291"/>
    <w:rsid w:val="00A87A76"/>
    <w:rsid w:val="00A90242"/>
    <w:rsid w:val="00A90987"/>
    <w:rsid w:val="00A90ACB"/>
    <w:rsid w:val="00A9175C"/>
    <w:rsid w:val="00A91A9A"/>
    <w:rsid w:val="00A92468"/>
    <w:rsid w:val="00A92F73"/>
    <w:rsid w:val="00A93EA9"/>
    <w:rsid w:val="00A94550"/>
    <w:rsid w:val="00A95A29"/>
    <w:rsid w:val="00A95A69"/>
    <w:rsid w:val="00A95B22"/>
    <w:rsid w:val="00A96F03"/>
    <w:rsid w:val="00A96F90"/>
    <w:rsid w:val="00A9760C"/>
    <w:rsid w:val="00AA0569"/>
    <w:rsid w:val="00AA0EE4"/>
    <w:rsid w:val="00AA1682"/>
    <w:rsid w:val="00AA1829"/>
    <w:rsid w:val="00AA1A7C"/>
    <w:rsid w:val="00AA1E0E"/>
    <w:rsid w:val="00AA2273"/>
    <w:rsid w:val="00AA276C"/>
    <w:rsid w:val="00AA3FB3"/>
    <w:rsid w:val="00AA417A"/>
    <w:rsid w:val="00AA4344"/>
    <w:rsid w:val="00AA4620"/>
    <w:rsid w:val="00AA466B"/>
    <w:rsid w:val="00AA4DB7"/>
    <w:rsid w:val="00AA5164"/>
    <w:rsid w:val="00AA567E"/>
    <w:rsid w:val="00AA5D4A"/>
    <w:rsid w:val="00AA63FE"/>
    <w:rsid w:val="00AA7D8D"/>
    <w:rsid w:val="00AB052E"/>
    <w:rsid w:val="00AB17A4"/>
    <w:rsid w:val="00AB17C1"/>
    <w:rsid w:val="00AB1929"/>
    <w:rsid w:val="00AB1B2A"/>
    <w:rsid w:val="00AB24EB"/>
    <w:rsid w:val="00AB2624"/>
    <w:rsid w:val="00AB26BA"/>
    <w:rsid w:val="00AB2853"/>
    <w:rsid w:val="00AB2ACF"/>
    <w:rsid w:val="00AB2DE0"/>
    <w:rsid w:val="00AB356E"/>
    <w:rsid w:val="00AB374F"/>
    <w:rsid w:val="00AB3B68"/>
    <w:rsid w:val="00AB49F0"/>
    <w:rsid w:val="00AB4A07"/>
    <w:rsid w:val="00AB62BE"/>
    <w:rsid w:val="00AB65B5"/>
    <w:rsid w:val="00AC060A"/>
    <w:rsid w:val="00AC20A4"/>
    <w:rsid w:val="00AC232F"/>
    <w:rsid w:val="00AC24A4"/>
    <w:rsid w:val="00AC2A24"/>
    <w:rsid w:val="00AC2D5E"/>
    <w:rsid w:val="00AC36A4"/>
    <w:rsid w:val="00AC3E8E"/>
    <w:rsid w:val="00AC42A0"/>
    <w:rsid w:val="00AC568B"/>
    <w:rsid w:val="00AC5827"/>
    <w:rsid w:val="00AC66A2"/>
    <w:rsid w:val="00AC67CC"/>
    <w:rsid w:val="00AC6B14"/>
    <w:rsid w:val="00AC6E77"/>
    <w:rsid w:val="00AC72B2"/>
    <w:rsid w:val="00AC7640"/>
    <w:rsid w:val="00AC7B04"/>
    <w:rsid w:val="00AC7D11"/>
    <w:rsid w:val="00AD030A"/>
    <w:rsid w:val="00AD0FD5"/>
    <w:rsid w:val="00AD1FF6"/>
    <w:rsid w:val="00AD249C"/>
    <w:rsid w:val="00AD2CD8"/>
    <w:rsid w:val="00AD4C82"/>
    <w:rsid w:val="00AD5109"/>
    <w:rsid w:val="00AD5978"/>
    <w:rsid w:val="00AD59AB"/>
    <w:rsid w:val="00AD5BB6"/>
    <w:rsid w:val="00AD66F2"/>
    <w:rsid w:val="00AD7BE3"/>
    <w:rsid w:val="00AD7EDE"/>
    <w:rsid w:val="00AD7FF8"/>
    <w:rsid w:val="00AE060F"/>
    <w:rsid w:val="00AE064F"/>
    <w:rsid w:val="00AE10E4"/>
    <w:rsid w:val="00AE16C5"/>
    <w:rsid w:val="00AE187F"/>
    <w:rsid w:val="00AE3A46"/>
    <w:rsid w:val="00AE4390"/>
    <w:rsid w:val="00AE471F"/>
    <w:rsid w:val="00AE4CD4"/>
    <w:rsid w:val="00AE5D83"/>
    <w:rsid w:val="00AE6C51"/>
    <w:rsid w:val="00AE6E03"/>
    <w:rsid w:val="00AE7941"/>
    <w:rsid w:val="00AE7A35"/>
    <w:rsid w:val="00AE7E9D"/>
    <w:rsid w:val="00AF0956"/>
    <w:rsid w:val="00AF0E04"/>
    <w:rsid w:val="00AF2450"/>
    <w:rsid w:val="00AF26C4"/>
    <w:rsid w:val="00AF2E24"/>
    <w:rsid w:val="00AF326C"/>
    <w:rsid w:val="00AF3E47"/>
    <w:rsid w:val="00AF5637"/>
    <w:rsid w:val="00AF5677"/>
    <w:rsid w:val="00AF6720"/>
    <w:rsid w:val="00AF6D73"/>
    <w:rsid w:val="00B02033"/>
    <w:rsid w:val="00B0289D"/>
    <w:rsid w:val="00B038A2"/>
    <w:rsid w:val="00B03C9A"/>
    <w:rsid w:val="00B05B94"/>
    <w:rsid w:val="00B05E99"/>
    <w:rsid w:val="00B06122"/>
    <w:rsid w:val="00B0711E"/>
    <w:rsid w:val="00B07BDB"/>
    <w:rsid w:val="00B10697"/>
    <w:rsid w:val="00B10B56"/>
    <w:rsid w:val="00B1193B"/>
    <w:rsid w:val="00B12351"/>
    <w:rsid w:val="00B12C35"/>
    <w:rsid w:val="00B13377"/>
    <w:rsid w:val="00B1401E"/>
    <w:rsid w:val="00B14465"/>
    <w:rsid w:val="00B14CE5"/>
    <w:rsid w:val="00B151DC"/>
    <w:rsid w:val="00B1529A"/>
    <w:rsid w:val="00B17094"/>
    <w:rsid w:val="00B17149"/>
    <w:rsid w:val="00B17831"/>
    <w:rsid w:val="00B17C5D"/>
    <w:rsid w:val="00B2055F"/>
    <w:rsid w:val="00B2083A"/>
    <w:rsid w:val="00B20999"/>
    <w:rsid w:val="00B20A15"/>
    <w:rsid w:val="00B20F9B"/>
    <w:rsid w:val="00B212A8"/>
    <w:rsid w:val="00B21FD9"/>
    <w:rsid w:val="00B22377"/>
    <w:rsid w:val="00B2251A"/>
    <w:rsid w:val="00B2260A"/>
    <w:rsid w:val="00B22DB6"/>
    <w:rsid w:val="00B23D74"/>
    <w:rsid w:val="00B24042"/>
    <w:rsid w:val="00B245AE"/>
    <w:rsid w:val="00B265F6"/>
    <w:rsid w:val="00B269A3"/>
    <w:rsid w:val="00B276D1"/>
    <w:rsid w:val="00B278CD"/>
    <w:rsid w:val="00B27C2C"/>
    <w:rsid w:val="00B3072F"/>
    <w:rsid w:val="00B310E9"/>
    <w:rsid w:val="00B314F0"/>
    <w:rsid w:val="00B323F7"/>
    <w:rsid w:val="00B3247E"/>
    <w:rsid w:val="00B331AE"/>
    <w:rsid w:val="00B33712"/>
    <w:rsid w:val="00B3395E"/>
    <w:rsid w:val="00B33993"/>
    <w:rsid w:val="00B33E8F"/>
    <w:rsid w:val="00B3429C"/>
    <w:rsid w:val="00B34938"/>
    <w:rsid w:val="00B35333"/>
    <w:rsid w:val="00B353D0"/>
    <w:rsid w:val="00B356D5"/>
    <w:rsid w:val="00B35D1E"/>
    <w:rsid w:val="00B36511"/>
    <w:rsid w:val="00B368E7"/>
    <w:rsid w:val="00B36C3B"/>
    <w:rsid w:val="00B36D31"/>
    <w:rsid w:val="00B40098"/>
    <w:rsid w:val="00B40A05"/>
    <w:rsid w:val="00B40ED4"/>
    <w:rsid w:val="00B4159E"/>
    <w:rsid w:val="00B4168C"/>
    <w:rsid w:val="00B41884"/>
    <w:rsid w:val="00B418D2"/>
    <w:rsid w:val="00B42438"/>
    <w:rsid w:val="00B427CD"/>
    <w:rsid w:val="00B42891"/>
    <w:rsid w:val="00B42BF3"/>
    <w:rsid w:val="00B42FE1"/>
    <w:rsid w:val="00B43AA3"/>
    <w:rsid w:val="00B447B1"/>
    <w:rsid w:val="00B44C42"/>
    <w:rsid w:val="00B44E90"/>
    <w:rsid w:val="00B45161"/>
    <w:rsid w:val="00B4550B"/>
    <w:rsid w:val="00B4580E"/>
    <w:rsid w:val="00B4590C"/>
    <w:rsid w:val="00B46317"/>
    <w:rsid w:val="00B47D27"/>
    <w:rsid w:val="00B5072C"/>
    <w:rsid w:val="00B50A53"/>
    <w:rsid w:val="00B50D4E"/>
    <w:rsid w:val="00B513FD"/>
    <w:rsid w:val="00B51940"/>
    <w:rsid w:val="00B51C3C"/>
    <w:rsid w:val="00B52188"/>
    <w:rsid w:val="00B52932"/>
    <w:rsid w:val="00B53258"/>
    <w:rsid w:val="00B5329D"/>
    <w:rsid w:val="00B54889"/>
    <w:rsid w:val="00B54926"/>
    <w:rsid w:val="00B55C16"/>
    <w:rsid w:val="00B55CAD"/>
    <w:rsid w:val="00B55D0C"/>
    <w:rsid w:val="00B56FB3"/>
    <w:rsid w:val="00B570C3"/>
    <w:rsid w:val="00B60B52"/>
    <w:rsid w:val="00B61946"/>
    <w:rsid w:val="00B61F1F"/>
    <w:rsid w:val="00B620AB"/>
    <w:rsid w:val="00B63148"/>
    <w:rsid w:val="00B65906"/>
    <w:rsid w:val="00B65CE9"/>
    <w:rsid w:val="00B67272"/>
    <w:rsid w:val="00B67424"/>
    <w:rsid w:val="00B7061B"/>
    <w:rsid w:val="00B709C4"/>
    <w:rsid w:val="00B70C7F"/>
    <w:rsid w:val="00B70F5E"/>
    <w:rsid w:val="00B71E74"/>
    <w:rsid w:val="00B7268C"/>
    <w:rsid w:val="00B726C4"/>
    <w:rsid w:val="00B7284A"/>
    <w:rsid w:val="00B72910"/>
    <w:rsid w:val="00B7335A"/>
    <w:rsid w:val="00B733ED"/>
    <w:rsid w:val="00B73A7D"/>
    <w:rsid w:val="00B73AD4"/>
    <w:rsid w:val="00B7402B"/>
    <w:rsid w:val="00B74146"/>
    <w:rsid w:val="00B745F7"/>
    <w:rsid w:val="00B749F5"/>
    <w:rsid w:val="00B74BE4"/>
    <w:rsid w:val="00B7534F"/>
    <w:rsid w:val="00B754F1"/>
    <w:rsid w:val="00B76466"/>
    <w:rsid w:val="00B76A33"/>
    <w:rsid w:val="00B77935"/>
    <w:rsid w:val="00B8050A"/>
    <w:rsid w:val="00B80F58"/>
    <w:rsid w:val="00B81192"/>
    <w:rsid w:val="00B81260"/>
    <w:rsid w:val="00B8134B"/>
    <w:rsid w:val="00B81ED3"/>
    <w:rsid w:val="00B82E41"/>
    <w:rsid w:val="00B83AF9"/>
    <w:rsid w:val="00B83EA3"/>
    <w:rsid w:val="00B84147"/>
    <w:rsid w:val="00B843A3"/>
    <w:rsid w:val="00B843BB"/>
    <w:rsid w:val="00B84873"/>
    <w:rsid w:val="00B84F8A"/>
    <w:rsid w:val="00B855A6"/>
    <w:rsid w:val="00B856D3"/>
    <w:rsid w:val="00B8575D"/>
    <w:rsid w:val="00B858F4"/>
    <w:rsid w:val="00B866CC"/>
    <w:rsid w:val="00B90640"/>
    <w:rsid w:val="00B907C8"/>
    <w:rsid w:val="00B90D95"/>
    <w:rsid w:val="00B90FF8"/>
    <w:rsid w:val="00B917D6"/>
    <w:rsid w:val="00B91D54"/>
    <w:rsid w:val="00B92286"/>
    <w:rsid w:val="00B925C8"/>
    <w:rsid w:val="00B928F8"/>
    <w:rsid w:val="00B931B7"/>
    <w:rsid w:val="00B9348D"/>
    <w:rsid w:val="00B93491"/>
    <w:rsid w:val="00B936E3"/>
    <w:rsid w:val="00B93989"/>
    <w:rsid w:val="00B95137"/>
    <w:rsid w:val="00B953F0"/>
    <w:rsid w:val="00B96123"/>
    <w:rsid w:val="00B97C2A"/>
    <w:rsid w:val="00BA1213"/>
    <w:rsid w:val="00BA182E"/>
    <w:rsid w:val="00BA271F"/>
    <w:rsid w:val="00BA2F31"/>
    <w:rsid w:val="00BA307E"/>
    <w:rsid w:val="00BA3AC4"/>
    <w:rsid w:val="00BA42B9"/>
    <w:rsid w:val="00BA45C5"/>
    <w:rsid w:val="00BA46BF"/>
    <w:rsid w:val="00BA539D"/>
    <w:rsid w:val="00BA56B5"/>
    <w:rsid w:val="00BA5986"/>
    <w:rsid w:val="00BA59D3"/>
    <w:rsid w:val="00BA5A00"/>
    <w:rsid w:val="00BA642F"/>
    <w:rsid w:val="00BB0C25"/>
    <w:rsid w:val="00BB15A9"/>
    <w:rsid w:val="00BB1B42"/>
    <w:rsid w:val="00BB1FCB"/>
    <w:rsid w:val="00BB25DD"/>
    <w:rsid w:val="00BB260A"/>
    <w:rsid w:val="00BB26BF"/>
    <w:rsid w:val="00BB2758"/>
    <w:rsid w:val="00BB2D74"/>
    <w:rsid w:val="00BB31FD"/>
    <w:rsid w:val="00BB375B"/>
    <w:rsid w:val="00BB4935"/>
    <w:rsid w:val="00BB4B5B"/>
    <w:rsid w:val="00BB4ED4"/>
    <w:rsid w:val="00BB5ECC"/>
    <w:rsid w:val="00BB65E2"/>
    <w:rsid w:val="00BB76FE"/>
    <w:rsid w:val="00BB7CDA"/>
    <w:rsid w:val="00BC16A3"/>
    <w:rsid w:val="00BC42A5"/>
    <w:rsid w:val="00BC4670"/>
    <w:rsid w:val="00BC474B"/>
    <w:rsid w:val="00BC5C29"/>
    <w:rsid w:val="00BC65B3"/>
    <w:rsid w:val="00BC6788"/>
    <w:rsid w:val="00BC6A87"/>
    <w:rsid w:val="00BC71FD"/>
    <w:rsid w:val="00BD042B"/>
    <w:rsid w:val="00BD10D8"/>
    <w:rsid w:val="00BD130B"/>
    <w:rsid w:val="00BD1C84"/>
    <w:rsid w:val="00BD22B1"/>
    <w:rsid w:val="00BD278F"/>
    <w:rsid w:val="00BD2D35"/>
    <w:rsid w:val="00BD3036"/>
    <w:rsid w:val="00BD31BA"/>
    <w:rsid w:val="00BD338E"/>
    <w:rsid w:val="00BD3B25"/>
    <w:rsid w:val="00BD3EB8"/>
    <w:rsid w:val="00BD40F1"/>
    <w:rsid w:val="00BD4B40"/>
    <w:rsid w:val="00BD4E87"/>
    <w:rsid w:val="00BD53AC"/>
    <w:rsid w:val="00BD540C"/>
    <w:rsid w:val="00BD58A8"/>
    <w:rsid w:val="00BD5F60"/>
    <w:rsid w:val="00BD64E9"/>
    <w:rsid w:val="00BD7C78"/>
    <w:rsid w:val="00BE068D"/>
    <w:rsid w:val="00BE0886"/>
    <w:rsid w:val="00BE11EC"/>
    <w:rsid w:val="00BE1F94"/>
    <w:rsid w:val="00BE2ADD"/>
    <w:rsid w:val="00BE316A"/>
    <w:rsid w:val="00BE367B"/>
    <w:rsid w:val="00BE442B"/>
    <w:rsid w:val="00BE4CEE"/>
    <w:rsid w:val="00BE5866"/>
    <w:rsid w:val="00BE5E4C"/>
    <w:rsid w:val="00BE5F06"/>
    <w:rsid w:val="00BE60C3"/>
    <w:rsid w:val="00BE66A7"/>
    <w:rsid w:val="00BE68ED"/>
    <w:rsid w:val="00BE6CCF"/>
    <w:rsid w:val="00BE6CE0"/>
    <w:rsid w:val="00BE6D28"/>
    <w:rsid w:val="00BE792A"/>
    <w:rsid w:val="00BF02E0"/>
    <w:rsid w:val="00BF0DDE"/>
    <w:rsid w:val="00BF13F3"/>
    <w:rsid w:val="00BF1CBB"/>
    <w:rsid w:val="00BF3785"/>
    <w:rsid w:val="00BF4313"/>
    <w:rsid w:val="00BF47AF"/>
    <w:rsid w:val="00BF48A0"/>
    <w:rsid w:val="00BF498D"/>
    <w:rsid w:val="00BF4D78"/>
    <w:rsid w:val="00BF50EA"/>
    <w:rsid w:val="00BF51EF"/>
    <w:rsid w:val="00BF5436"/>
    <w:rsid w:val="00BF5CEC"/>
    <w:rsid w:val="00BF6500"/>
    <w:rsid w:val="00BF6AB5"/>
    <w:rsid w:val="00BF7D46"/>
    <w:rsid w:val="00C00192"/>
    <w:rsid w:val="00C00299"/>
    <w:rsid w:val="00C02BEF"/>
    <w:rsid w:val="00C03068"/>
    <w:rsid w:val="00C04738"/>
    <w:rsid w:val="00C04935"/>
    <w:rsid w:val="00C04956"/>
    <w:rsid w:val="00C07962"/>
    <w:rsid w:val="00C079A4"/>
    <w:rsid w:val="00C101F7"/>
    <w:rsid w:val="00C107B0"/>
    <w:rsid w:val="00C11ACB"/>
    <w:rsid w:val="00C122A7"/>
    <w:rsid w:val="00C125B1"/>
    <w:rsid w:val="00C12ADA"/>
    <w:rsid w:val="00C13A48"/>
    <w:rsid w:val="00C14B02"/>
    <w:rsid w:val="00C14F9F"/>
    <w:rsid w:val="00C151AD"/>
    <w:rsid w:val="00C1527F"/>
    <w:rsid w:val="00C15CCE"/>
    <w:rsid w:val="00C15F5B"/>
    <w:rsid w:val="00C16516"/>
    <w:rsid w:val="00C17691"/>
    <w:rsid w:val="00C176F3"/>
    <w:rsid w:val="00C20545"/>
    <w:rsid w:val="00C2198B"/>
    <w:rsid w:val="00C21B91"/>
    <w:rsid w:val="00C22F2C"/>
    <w:rsid w:val="00C2391F"/>
    <w:rsid w:val="00C245FD"/>
    <w:rsid w:val="00C24CCC"/>
    <w:rsid w:val="00C24F40"/>
    <w:rsid w:val="00C25371"/>
    <w:rsid w:val="00C2551C"/>
    <w:rsid w:val="00C2795A"/>
    <w:rsid w:val="00C30B3F"/>
    <w:rsid w:val="00C31E4A"/>
    <w:rsid w:val="00C321F0"/>
    <w:rsid w:val="00C32E0A"/>
    <w:rsid w:val="00C32F9B"/>
    <w:rsid w:val="00C337F6"/>
    <w:rsid w:val="00C34CAB"/>
    <w:rsid w:val="00C34D18"/>
    <w:rsid w:val="00C34E30"/>
    <w:rsid w:val="00C35C41"/>
    <w:rsid w:val="00C3685E"/>
    <w:rsid w:val="00C3715B"/>
    <w:rsid w:val="00C3721C"/>
    <w:rsid w:val="00C40AF9"/>
    <w:rsid w:val="00C40BB7"/>
    <w:rsid w:val="00C4107E"/>
    <w:rsid w:val="00C414A0"/>
    <w:rsid w:val="00C42041"/>
    <w:rsid w:val="00C4219B"/>
    <w:rsid w:val="00C42BEF"/>
    <w:rsid w:val="00C43948"/>
    <w:rsid w:val="00C442D9"/>
    <w:rsid w:val="00C44340"/>
    <w:rsid w:val="00C4445A"/>
    <w:rsid w:val="00C44653"/>
    <w:rsid w:val="00C447AF"/>
    <w:rsid w:val="00C44BCE"/>
    <w:rsid w:val="00C4502E"/>
    <w:rsid w:val="00C45261"/>
    <w:rsid w:val="00C45634"/>
    <w:rsid w:val="00C4619E"/>
    <w:rsid w:val="00C46895"/>
    <w:rsid w:val="00C46D29"/>
    <w:rsid w:val="00C46E56"/>
    <w:rsid w:val="00C470BF"/>
    <w:rsid w:val="00C47A47"/>
    <w:rsid w:val="00C5096E"/>
    <w:rsid w:val="00C509D9"/>
    <w:rsid w:val="00C50B96"/>
    <w:rsid w:val="00C5130C"/>
    <w:rsid w:val="00C5170D"/>
    <w:rsid w:val="00C53399"/>
    <w:rsid w:val="00C53485"/>
    <w:rsid w:val="00C54039"/>
    <w:rsid w:val="00C541A0"/>
    <w:rsid w:val="00C545B8"/>
    <w:rsid w:val="00C545F6"/>
    <w:rsid w:val="00C54A48"/>
    <w:rsid w:val="00C55531"/>
    <w:rsid w:val="00C55540"/>
    <w:rsid w:val="00C565B1"/>
    <w:rsid w:val="00C57F26"/>
    <w:rsid w:val="00C60C12"/>
    <w:rsid w:val="00C61117"/>
    <w:rsid w:val="00C61408"/>
    <w:rsid w:val="00C61DEA"/>
    <w:rsid w:val="00C61F43"/>
    <w:rsid w:val="00C6216E"/>
    <w:rsid w:val="00C62381"/>
    <w:rsid w:val="00C634FA"/>
    <w:rsid w:val="00C6367D"/>
    <w:rsid w:val="00C6383F"/>
    <w:rsid w:val="00C63913"/>
    <w:rsid w:val="00C63C23"/>
    <w:rsid w:val="00C64425"/>
    <w:rsid w:val="00C65651"/>
    <w:rsid w:val="00C657A0"/>
    <w:rsid w:val="00C65ABD"/>
    <w:rsid w:val="00C662D6"/>
    <w:rsid w:val="00C66484"/>
    <w:rsid w:val="00C6700C"/>
    <w:rsid w:val="00C67E10"/>
    <w:rsid w:val="00C7028B"/>
    <w:rsid w:val="00C716C5"/>
    <w:rsid w:val="00C7197B"/>
    <w:rsid w:val="00C72BFC"/>
    <w:rsid w:val="00C73CFE"/>
    <w:rsid w:val="00C741A7"/>
    <w:rsid w:val="00C75F46"/>
    <w:rsid w:val="00C7646D"/>
    <w:rsid w:val="00C76536"/>
    <w:rsid w:val="00C76614"/>
    <w:rsid w:val="00C76896"/>
    <w:rsid w:val="00C76B6D"/>
    <w:rsid w:val="00C76F14"/>
    <w:rsid w:val="00C7723A"/>
    <w:rsid w:val="00C804E6"/>
    <w:rsid w:val="00C807BA"/>
    <w:rsid w:val="00C80C2A"/>
    <w:rsid w:val="00C81B40"/>
    <w:rsid w:val="00C81BCE"/>
    <w:rsid w:val="00C83E19"/>
    <w:rsid w:val="00C8458B"/>
    <w:rsid w:val="00C845A0"/>
    <w:rsid w:val="00C84B39"/>
    <w:rsid w:val="00C854A8"/>
    <w:rsid w:val="00C86B69"/>
    <w:rsid w:val="00C87517"/>
    <w:rsid w:val="00C87C46"/>
    <w:rsid w:val="00C9028C"/>
    <w:rsid w:val="00C90739"/>
    <w:rsid w:val="00C90893"/>
    <w:rsid w:val="00C91141"/>
    <w:rsid w:val="00C91636"/>
    <w:rsid w:val="00C919F1"/>
    <w:rsid w:val="00C92B91"/>
    <w:rsid w:val="00C93054"/>
    <w:rsid w:val="00C930A6"/>
    <w:rsid w:val="00C9325D"/>
    <w:rsid w:val="00C9432E"/>
    <w:rsid w:val="00C94478"/>
    <w:rsid w:val="00C9480E"/>
    <w:rsid w:val="00C9503F"/>
    <w:rsid w:val="00C955C8"/>
    <w:rsid w:val="00C96A1D"/>
    <w:rsid w:val="00C96B2B"/>
    <w:rsid w:val="00CA01B6"/>
    <w:rsid w:val="00CA1198"/>
    <w:rsid w:val="00CA18EE"/>
    <w:rsid w:val="00CA1D16"/>
    <w:rsid w:val="00CA29A3"/>
    <w:rsid w:val="00CA3606"/>
    <w:rsid w:val="00CA412D"/>
    <w:rsid w:val="00CA5B95"/>
    <w:rsid w:val="00CA66D2"/>
    <w:rsid w:val="00CA68C3"/>
    <w:rsid w:val="00CA73EF"/>
    <w:rsid w:val="00CA7F8E"/>
    <w:rsid w:val="00CB0B08"/>
    <w:rsid w:val="00CB181B"/>
    <w:rsid w:val="00CB265F"/>
    <w:rsid w:val="00CB2D24"/>
    <w:rsid w:val="00CB2E83"/>
    <w:rsid w:val="00CB4940"/>
    <w:rsid w:val="00CB50E2"/>
    <w:rsid w:val="00CB58C2"/>
    <w:rsid w:val="00CB5AFA"/>
    <w:rsid w:val="00CB64F9"/>
    <w:rsid w:val="00CB6A59"/>
    <w:rsid w:val="00CB6EC5"/>
    <w:rsid w:val="00CB712B"/>
    <w:rsid w:val="00CB72E7"/>
    <w:rsid w:val="00CB7304"/>
    <w:rsid w:val="00CB765B"/>
    <w:rsid w:val="00CC0315"/>
    <w:rsid w:val="00CC0822"/>
    <w:rsid w:val="00CC0987"/>
    <w:rsid w:val="00CC0D59"/>
    <w:rsid w:val="00CC0ED6"/>
    <w:rsid w:val="00CC1274"/>
    <w:rsid w:val="00CC14D5"/>
    <w:rsid w:val="00CC1804"/>
    <w:rsid w:val="00CC1AA4"/>
    <w:rsid w:val="00CC1C0D"/>
    <w:rsid w:val="00CC20F5"/>
    <w:rsid w:val="00CC23DD"/>
    <w:rsid w:val="00CC287B"/>
    <w:rsid w:val="00CC2EB3"/>
    <w:rsid w:val="00CC40DB"/>
    <w:rsid w:val="00CC4115"/>
    <w:rsid w:val="00CC4625"/>
    <w:rsid w:val="00CC4DFF"/>
    <w:rsid w:val="00CC524C"/>
    <w:rsid w:val="00CC5C5A"/>
    <w:rsid w:val="00CC5E36"/>
    <w:rsid w:val="00CC668C"/>
    <w:rsid w:val="00CC708E"/>
    <w:rsid w:val="00CC72C0"/>
    <w:rsid w:val="00CC7899"/>
    <w:rsid w:val="00CD0057"/>
    <w:rsid w:val="00CD0074"/>
    <w:rsid w:val="00CD1D94"/>
    <w:rsid w:val="00CD2E8F"/>
    <w:rsid w:val="00CD3F83"/>
    <w:rsid w:val="00CD6765"/>
    <w:rsid w:val="00CD7291"/>
    <w:rsid w:val="00CD7891"/>
    <w:rsid w:val="00CE1503"/>
    <w:rsid w:val="00CE1819"/>
    <w:rsid w:val="00CE2168"/>
    <w:rsid w:val="00CE22E3"/>
    <w:rsid w:val="00CE2700"/>
    <w:rsid w:val="00CE2770"/>
    <w:rsid w:val="00CE2B7B"/>
    <w:rsid w:val="00CE2E27"/>
    <w:rsid w:val="00CE39D6"/>
    <w:rsid w:val="00CE40CA"/>
    <w:rsid w:val="00CE4DD7"/>
    <w:rsid w:val="00CE54D9"/>
    <w:rsid w:val="00CE5536"/>
    <w:rsid w:val="00CE5F92"/>
    <w:rsid w:val="00CE63CA"/>
    <w:rsid w:val="00CE7242"/>
    <w:rsid w:val="00CE7664"/>
    <w:rsid w:val="00CF04C8"/>
    <w:rsid w:val="00CF0CAF"/>
    <w:rsid w:val="00CF165C"/>
    <w:rsid w:val="00CF1CA3"/>
    <w:rsid w:val="00CF1CBF"/>
    <w:rsid w:val="00CF2756"/>
    <w:rsid w:val="00CF2957"/>
    <w:rsid w:val="00CF2E5F"/>
    <w:rsid w:val="00CF2EBE"/>
    <w:rsid w:val="00CF2FD8"/>
    <w:rsid w:val="00CF3AAC"/>
    <w:rsid w:val="00CF3AB2"/>
    <w:rsid w:val="00CF3AF1"/>
    <w:rsid w:val="00CF3B0C"/>
    <w:rsid w:val="00CF46D2"/>
    <w:rsid w:val="00CF4A9E"/>
    <w:rsid w:val="00CF5136"/>
    <w:rsid w:val="00CF5C63"/>
    <w:rsid w:val="00CF622D"/>
    <w:rsid w:val="00CF6545"/>
    <w:rsid w:val="00CF69D1"/>
    <w:rsid w:val="00CF7397"/>
    <w:rsid w:val="00CF7929"/>
    <w:rsid w:val="00D01040"/>
    <w:rsid w:val="00D015F0"/>
    <w:rsid w:val="00D02200"/>
    <w:rsid w:val="00D02BF5"/>
    <w:rsid w:val="00D02D6F"/>
    <w:rsid w:val="00D03309"/>
    <w:rsid w:val="00D0383E"/>
    <w:rsid w:val="00D03F31"/>
    <w:rsid w:val="00D04712"/>
    <w:rsid w:val="00D04E41"/>
    <w:rsid w:val="00D05777"/>
    <w:rsid w:val="00D05CE9"/>
    <w:rsid w:val="00D0644E"/>
    <w:rsid w:val="00D06F21"/>
    <w:rsid w:val="00D07723"/>
    <w:rsid w:val="00D077A2"/>
    <w:rsid w:val="00D1089C"/>
    <w:rsid w:val="00D110D5"/>
    <w:rsid w:val="00D128F2"/>
    <w:rsid w:val="00D12D54"/>
    <w:rsid w:val="00D1411C"/>
    <w:rsid w:val="00D14316"/>
    <w:rsid w:val="00D15179"/>
    <w:rsid w:val="00D15DAB"/>
    <w:rsid w:val="00D15FB6"/>
    <w:rsid w:val="00D1615D"/>
    <w:rsid w:val="00D202B5"/>
    <w:rsid w:val="00D20759"/>
    <w:rsid w:val="00D20816"/>
    <w:rsid w:val="00D20EC9"/>
    <w:rsid w:val="00D2111E"/>
    <w:rsid w:val="00D21CF0"/>
    <w:rsid w:val="00D21DF4"/>
    <w:rsid w:val="00D224E3"/>
    <w:rsid w:val="00D228FC"/>
    <w:rsid w:val="00D22C38"/>
    <w:rsid w:val="00D233ED"/>
    <w:rsid w:val="00D23C32"/>
    <w:rsid w:val="00D23CDC"/>
    <w:rsid w:val="00D23F44"/>
    <w:rsid w:val="00D2461E"/>
    <w:rsid w:val="00D24AE9"/>
    <w:rsid w:val="00D24FFF"/>
    <w:rsid w:val="00D250D5"/>
    <w:rsid w:val="00D25777"/>
    <w:rsid w:val="00D277C1"/>
    <w:rsid w:val="00D27A63"/>
    <w:rsid w:val="00D27F7D"/>
    <w:rsid w:val="00D30333"/>
    <w:rsid w:val="00D30C71"/>
    <w:rsid w:val="00D3395B"/>
    <w:rsid w:val="00D33CA9"/>
    <w:rsid w:val="00D33DD5"/>
    <w:rsid w:val="00D3454E"/>
    <w:rsid w:val="00D34DB4"/>
    <w:rsid w:val="00D34F86"/>
    <w:rsid w:val="00D351EF"/>
    <w:rsid w:val="00D35632"/>
    <w:rsid w:val="00D357D3"/>
    <w:rsid w:val="00D35CE6"/>
    <w:rsid w:val="00D35F92"/>
    <w:rsid w:val="00D37078"/>
    <w:rsid w:val="00D37F87"/>
    <w:rsid w:val="00D4052C"/>
    <w:rsid w:val="00D40E66"/>
    <w:rsid w:val="00D415C4"/>
    <w:rsid w:val="00D42EA9"/>
    <w:rsid w:val="00D43360"/>
    <w:rsid w:val="00D44EFD"/>
    <w:rsid w:val="00D45B15"/>
    <w:rsid w:val="00D45FCF"/>
    <w:rsid w:val="00D46AB3"/>
    <w:rsid w:val="00D46EDA"/>
    <w:rsid w:val="00D47591"/>
    <w:rsid w:val="00D47632"/>
    <w:rsid w:val="00D4795E"/>
    <w:rsid w:val="00D50134"/>
    <w:rsid w:val="00D506B4"/>
    <w:rsid w:val="00D50B06"/>
    <w:rsid w:val="00D520F5"/>
    <w:rsid w:val="00D52A6D"/>
    <w:rsid w:val="00D5307F"/>
    <w:rsid w:val="00D5314B"/>
    <w:rsid w:val="00D5351E"/>
    <w:rsid w:val="00D54B04"/>
    <w:rsid w:val="00D54B79"/>
    <w:rsid w:val="00D54DE3"/>
    <w:rsid w:val="00D55863"/>
    <w:rsid w:val="00D55BC3"/>
    <w:rsid w:val="00D55C17"/>
    <w:rsid w:val="00D56511"/>
    <w:rsid w:val="00D57225"/>
    <w:rsid w:val="00D572A5"/>
    <w:rsid w:val="00D5762F"/>
    <w:rsid w:val="00D607AF"/>
    <w:rsid w:val="00D62675"/>
    <w:rsid w:val="00D62B27"/>
    <w:rsid w:val="00D634DE"/>
    <w:rsid w:val="00D63BC2"/>
    <w:rsid w:val="00D63DDE"/>
    <w:rsid w:val="00D651B7"/>
    <w:rsid w:val="00D66174"/>
    <w:rsid w:val="00D67194"/>
    <w:rsid w:val="00D6726C"/>
    <w:rsid w:val="00D67A2D"/>
    <w:rsid w:val="00D67A48"/>
    <w:rsid w:val="00D70D8D"/>
    <w:rsid w:val="00D71316"/>
    <w:rsid w:val="00D71628"/>
    <w:rsid w:val="00D7188A"/>
    <w:rsid w:val="00D71AEA"/>
    <w:rsid w:val="00D72063"/>
    <w:rsid w:val="00D72426"/>
    <w:rsid w:val="00D72976"/>
    <w:rsid w:val="00D72A3C"/>
    <w:rsid w:val="00D731FC"/>
    <w:rsid w:val="00D7364F"/>
    <w:rsid w:val="00D73673"/>
    <w:rsid w:val="00D74028"/>
    <w:rsid w:val="00D74319"/>
    <w:rsid w:val="00D7505F"/>
    <w:rsid w:val="00D756F2"/>
    <w:rsid w:val="00D75D0F"/>
    <w:rsid w:val="00D76226"/>
    <w:rsid w:val="00D76569"/>
    <w:rsid w:val="00D766A7"/>
    <w:rsid w:val="00D76AB7"/>
    <w:rsid w:val="00D7708A"/>
    <w:rsid w:val="00D77BCB"/>
    <w:rsid w:val="00D77E61"/>
    <w:rsid w:val="00D81F3A"/>
    <w:rsid w:val="00D82FBD"/>
    <w:rsid w:val="00D82FC7"/>
    <w:rsid w:val="00D83B2C"/>
    <w:rsid w:val="00D842B3"/>
    <w:rsid w:val="00D848A0"/>
    <w:rsid w:val="00D84904"/>
    <w:rsid w:val="00D8538D"/>
    <w:rsid w:val="00D86A05"/>
    <w:rsid w:val="00D872FF"/>
    <w:rsid w:val="00D8761E"/>
    <w:rsid w:val="00D87ED7"/>
    <w:rsid w:val="00D9048A"/>
    <w:rsid w:val="00D90A38"/>
    <w:rsid w:val="00D914A9"/>
    <w:rsid w:val="00D91C5D"/>
    <w:rsid w:val="00D91E35"/>
    <w:rsid w:val="00D93221"/>
    <w:rsid w:val="00D935F7"/>
    <w:rsid w:val="00D93F3B"/>
    <w:rsid w:val="00D942FA"/>
    <w:rsid w:val="00D944CC"/>
    <w:rsid w:val="00D94C55"/>
    <w:rsid w:val="00D952EC"/>
    <w:rsid w:val="00D9557F"/>
    <w:rsid w:val="00D9580D"/>
    <w:rsid w:val="00D95BC5"/>
    <w:rsid w:val="00D9602A"/>
    <w:rsid w:val="00D97642"/>
    <w:rsid w:val="00DA0E04"/>
    <w:rsid w:val="00DA10E8"/>
    <w:rsid w:val="00DA3A50"/>
    <w:rsid w:val="00DA3C0C"/>
    <w:rsid w:val="00DA47B9"/>
    <w:rsid w:val="00DA6EA6"/>
    <w:rsid w:val="00DA73EB"/>
    <w:rsid w:val="00DB0031"/>
    <w:rsid w:val="00DB06B0"/>
    <w:rsid w:val="00DB0D5E"/>
    <w:rsid w:val="00DB0DD8"/>
    <w:rsid w:val="00DB130A"/>
    <w:rsid w:val="00DB16F1"/>
    <w:rsid w:val="00DB2016"/>
    <w:rsid w:val="00DB3B50"/>
    <w:rsid w:val="00DB4619"/>
    <w:rsid w:val="00DB4AC6"/>
    <w:rsid w:val="00DB4D4E"/>
    <w:rsid w:val="00DB4DC2"/>
    <w:rsid w:val="00DB4FDA"/>
    <w:rsid w:val="00DB766E"/>
    <w:rsid w:val="00DB7F5B"/>
    <w:rsid w:val="00DC1631"/>
    <w:rsid w:val="00DC192C"/>
    <w:rsid w:val="00DC1BEC"/>
    <w:rsid w:val="00DC1D1E"/>
    <w:rsid w:val="00DC2321"/>
    <w:rsid w:val="00DC28C0"/>
    <w:rsid w:val="00DC3C59"/>
    <w:rsid w:val="00DC458F"/>
    <w:rsid w:val="00DC4651"/>
    <w:rsid w:val="00DC4D59"/>
    <w:rsid w:val="00DC5703"/>
    <w:rsid w:val="00DC7080"/>
    <w:rsid w:val="00DD1A7B"/>
    <w:rsid w:val="00DD2A55"/>
    <w:rsid w:val="00DD3692"/>
    <w:rsid w:val="00DD36E9"/>
    <w:rsid w:val="00DD3FF3"/>
    <w:rsid w:val="00DD43BD"/>
    <w:rsid w:val="00DD4E46"/>
    <w:rsid w:val="00DD4F8A"/>
    <w:rsid w:val="00DD5114"/>
    <w:rsid w:val="00DD5AC6"/>
    <w:rsid w:val="00DD65CB"/>
    <w:rsid w:val="00DD6896"/>
    <w:rsid w:val="00DD6BAB"/>
    <w:rsid w:val="00DE01E6"/>
    <w:rsid w:val="00DE206C"/>
    <w:rsid w:val="00DE2741"/>
    <w:rsid w:val="00DE2B9A"/>
    <w:rsid w:val="00DE4645"/>
    <w:rsid w:val="00DE4E38"/>
    <w:rsid w:val="00DE5E68"/>
    <w:rsid w:val="00DE7442"/>
    <w:rsid w:val="00DE759D"/>
    <w:rsid w:val="00DE7632"/>
    <w:rsid w:val="00DF00EF"/>
    <w:rsid w:val="00DF07F9"/>
    <w:rsid w:val="00DF0973"/>
    <w:rsid w:val="00DF1148"/>
    <w:rsid w:val="00DF114E"/>
    <w:rsid w:val="00DF121E"/>
    <w:rsid w:val="00DF1C15"/>
    <w:rsid w:val="00DF2379"/>
    <w:rsid w:val="00DF24D6"/>
    <w:rsid w:val="00DF2E95"/>
    <w:rsid w:val="00DF2EFC"/>
    <w:rsid w:val="00DF31B1"/>
    <w:rsid w:val="00DF3482"/>
    <w:rsid w:val="00DF36D0"/>
    <w:rsid w:val="00DF513D"/>
    <w:rsid w:val="00DF6DA7"/>
    <w:rsid w:val="00DF71C3"/>
    <w:rsid w:val="00DF792F"/>
    <w:rsid w:val="00E002A3"/>
    <w:rsid w:val="00E00652"/>
    <w:rsid w:val="00E0209D"/>
    <w:rsid w:val="00E023A7"/>
    <w:rsid w:val="00E02BE7"/>
    <w:rsid w:val="00E047CE"/>
    <w:rsid w:val="00E04A45"/>
    <w:rsid w:val="00E04FCD"/>
    <w:rsid w:val="00E050C7"/>
    <w:rsid w:val="00E06307"/>
    <w:rsid w:val="00E0664D"/>
    <w:rsid w:val="00E074F9"/>
    <w:rsid w:val="00E076B7"/>
    <w:rsid w:val="00E10566"/>
    <w:rsid w:val="00E110CF"/>
    <w:rsid w:val="00E111C0"/>
    <w:rsid w:val="00E1238E"/>
    <w:rsid w:val="00E12617"/>
    <w:rsid w:val="00E153B6"/>
    <w:rsid w:val="00E163C8"/>
    <w:rsid w:val="00E16A2B"/>
    <w:rsid w:val="00E17026"/>
    <w:rsid w:val="00E1743F"/>
    <w:rsid w:val="00E178A4"/>
    <w:rsid w:val="00E17B03"/>
    <w:rsid w:val="00E22EDC"/>
    <w:rsid w:val="00E23AD7"/>
    <w:rsid w:val="00E23CB3"/>
    <w:rsid w:val="00E23F63"/>
    <w:rsid w:val="00E241E9"/>
    <w:rsid w:val="00E242BE"/>
    <w:rsid w:val="00E24BC8"/>
    <w:rsid w:val="00E25AB8"/>
    <w:rsid w:val="00E26412"/>
    <w:rsid w:val="00E27854"/>
    <w:rsid w:val="00E304C6"/>
    <w:rsid w:val="00E304DE"/>
    <w:rsid w:val="00E306A3"/>
    <w:rsid w:val="00E30CBF"/>
    <w:rsid w:val="00E313E6"/>
    <w:rsid w:val="00E31AD7"/>
    <w:rsid w:val="00E3224C"/>
    <w:rsid w:val="00E331B6"/>
    <w:rsid w:val="00E334D4"/>
    <w:rsid w:val="00E338A8"/>
    <w:rsid w:val="00E35112"/>
    <w:rsid w:val="00E352B2"/>
    <w:rsid w:val="00E35472"/>
    <w:rsid w:val="00E35D1E"/>
    <w:rsid w:val="00E35DFE"/>
    <w:rsid w:val="00E364F6"/>
    <w:rsid w:val="00E3692E"/>
    <w:rsid w:val="00E3751E"/>
    <w:rsid w:val="00E37652"/>
    <w:rsid w:val="00E37FA8"/>
    <w:rsid w:val="00E400A8"/>
    <w:rsid w:val="00E40852"/>
    <w:rsid w:val="00E4153B"/>
    <w:rsid w:val="00E4196C"/>
    <w:rsid w:val="00E41B25"/>
    <w:rsid w:val="00E423CE"/>
    <w:rsid w:val="00E43F53"/>
    <w:rsid w:val="00E43F6D"/>
    <w:rsid w:val="00E442B9"/>
    <w:rsid w:val="00E46099"/>
    <w:rsid w:val="00E4793B"/>
    <w:rsid w:val="00E501EA"/>
    <w:rsid w:val="00E50EF6"/>
    <w:rsid w:val="00E51966"/>
    <w:rsid w:val="00E519F5"/>
    <w:rsid w:val="00E51C67"/>
    <w:rsid w:val="00E522DF"/>
    <w:rsid w:val="00E52354"/>
    <w:rsid w:val="00E5351C"/>
    <w:rsid w:val="00E5373D"/>
    <w:rsid w:val="00E54AC3"/>
    <w:rsid w:val="00E55725"/>
    <w:rsid w:val="00E55B05"/>
    <w:rsid w:val="00E55BE4"/>
    <w:rsid w:val="00E55FA5"/>
    <w:rsid w:val="00E55FE5"/>
    <w:rsid w:val="00E563F9"/>
    <w:rsid w:val="00E56555"/>
    <w:rsid w:val="00E56A87"/>
    <w:rsid w:val="00E57684"/>
    <w:rsid w:val="00E576F3"/>
    <w:rsid w:val="00E60E14"/>
    <w:rsid w:val="00E62063"/>
    <w:rsid w:val="00E63085"/>
    <w:rsid w:val="00E639AD"/>
    <w:rsid w:val="00E639D4"/>
    <w:rsid w:val="00E6414B"/>
    <w:rsid w:val="00E65420"/>
    <w:rsid w:val="00E6758C"/>
    <w:rsid w:val="00E67D42"/>
    <w:rsid w:val="00E7020B"/>
    <w:rsid w:val="00E7046C"/>
    <w:rsid w:val="00E709C6"/>
    <w:rsid w:val="00E70B84"/>
    <w:rsid w:val="00E70C82"/>
    <w:rsid w:val="00E71484"/>
    <w:rsid w:val="00E71934"/>
    <w:rsid w:val="00E71A33"/>
    <w:rsid w:val="00E71CE3"/>
    <w:rsid w:val="00E721AF"/>
    <w:rsid w:val="00E72B14"/>
    <w:rsid w:val="00E72B5C"/>
    <w:rsid w:val="00E72F6A"/>
    <w:rsid w:val="00E73ABC"/>
    <w:rsid w:val="00E740E8"/>
    <w:rsid w:val="00E752FA"/>
    <w:rsid w:val="00E7552D"/>
    <w:rsid w:val="00E76243"/>
    <w:rsid w:val="00E77DA4"/>
    <w:rsid w:val="00E80618"/>
    <w:rsid w:val="00E8190B"/>
    <w:rsid w:val="00E81C01"/>
    <w:rsid w:val="00E8230A"/>
    <w:rsid w:val="00E828D2"/>
    <w:rsid w:val="00E83C04"/>
    <w:rsid w:val="00E83C7D"/>
    <w:rsid w:val="00E83CC3"/>
    <w:rsid w:val="00E844EA"/>
    <w:rsid w:val="00E84A70"/>
    <w:rsid w:val="00E84D8A"/>
    <w:rsid w:val="00E84E9A"/>
    <w:rsid w:val="00E85571"/>
    <w:rsid w:val="00E85999"/>
    <w:rsid w:val="00E85EDC"/>
    <w:rsid w:val="00E86876"/>
    <w:rsid w:val="00E86E50"/>
    <w:rsid w:val="00E872BB"/>
    <w:rsid w:val="00E90583"/>
    <w:rsid w:val="00E91516"/>
    <w:rsid w:val="00E92C67"/>
    <w:rsid w:val="00E93101"/>
    <w:rsid w:val="00E93582"/>
    <w:rsid w:val="00E9362D"/>
    <w:rsid w:val="00E936A9"/>
    <w:rsid w:val="00E93CC6"/>
    <w:rsid w:val="00E93FAC"/>
    <w:rsid w:val="00E94373"/>
    <w:rsid w:val="00E948D5"/>
    <w:rsid w:val="00E94F51"/>
    <w:rsid w:val="00E95669"/>
    <w:rsid w:val="00E95BCF"/>
    <w:rsid w:val="00E97B74"/>
    <w:rsid w:val="00E97CD1"/>
    <w:rsid w:val="00EA0445"/>
    <w:rsid w:val="00EA0574"/>
    <w:rsid w:val="00EA1D3F"/>
    <w:rsid w:val="00EA1F59"/>
    <w:rsid w:val="00EA2837"/>
    <w:rsid w:val="00EA2B4D"/>
    <w:rsid w:val="00EA3130"/>
    <w:rsid w:val="00EA314B"/>
    <w:rsid w:val="00EA39B1"/>
    <w:rsid w:val="00EA462E"/>
    <w:rsid w:val="00EA4C20"/>
    <w:rsid w:val="00EA60FC"/>
    <w:rsid w:val="00EA65F4"/>
    <w:rsid w:val="00EA69A8"/>
    <w:rsid w:val="00EA713F"/>
    <w:rsid w:val="00EA7577"/>
    <w:rsid w:val="00EA77F3"/>
    <w:rsid w:val="00EB0381"/>
    <w:rsid w:val="00EB0C4A"/>
    <w:rsid w:val="00EB0ECB"/>
    <w:rsid w:val="00EB144A"/>
    <w:rsid w:val="00EB14AC"/>
    <w:rsid w:val="00EB1919"/>
    <w:rsid w:val="00EB1C9B"/>
    <w:rsid w:val="00EB26FF"/>
    <w:rsid w:val="00EB2918"/>
    <w:rsid w:val="00EB2DEA"/>
    <w:rsid w:val="00EB4BCE"/>
    <w:rsid w:val="00EB53D7"/>
    <w:rsid w:val="00EB5A7D"/>
    <w:rsid w:val="00EB5EFE"/>
    <w:rsid w:val="00EB6F46"/>
    <w:rsid w:val="00EB7737"/>
    <w:rsid w:val="00EB7C48"/>
    <w:rsid w:val="00EB7E5E"/>
    <w:rsid w:val="00EC000E"/>
    <w:rsid w:val="00EC0475"/>
    <w:rsid w:val="00EC0AF6"/>
    <w:rsid w:val="00EC0FA2"/>
    <w:rsid w:val="00EC1EF2"/>
    <w:rsid w:val="00EC2116"/>
    <w:rsid w:val="00EC2B40"/>
    <w:rsid w:val="00EC2EDD"/>
    <w:rsid w:val="00EC36DA"/>
    <w:rsid w:val="00EC3941"/>
    <w:rsid w:val="00EC3B32"/>
    <w:rsid w:val="00EC4156"/>
    <w:rsid w:val="00EC419C"/>
    <w:rsid w:val="00EC4A29"/>
    <w:rsid w:val="00EC50D0"/>
    <w:rsid w:val="00EC5305"/>
    <w:rsid w:val="00EC58EA"/>
    <w:rsid w:val="00EC5A09"/>
    <w:rsid w:val="00EC6429"/>
    <w:rsid w:val="00ED0106"/>
    <w:rsid w:val="00ED040F"/>
    <w:rsid w:val="00ED15DC"/>
    <w:rsid w:val="00ED17C5"/>
    <w:rsid w:val="00ED257D"/>
    <w:rsid w:val="00ED2E45"/>
    <w:rsid w:val="00ED3035"/>
    <w:rsid w:val="00ED358D"/>
    <w:rsid w:val="00ED400E"/>
    <w:rsid w:val="00ED43B0"/>
    <w:rsid w:val="00ED4B2F"/>
    <w:rsid w:val="00ED4CE1"/>
    <w:rsid w:val="00ED511A"/>
    <w:rsid w:val="00ED5244"/>
    <w:rsid w:val="00ED5A40"/>
    <w:rsid w:val="00ED5F26"/>
    <w:rsid w:val="00ED676C"/>
    <w:rsid w:val="00ED7703"/>
    <w:rsid w:val="00ED7BD1"/>
    <w:rsid w:val="00ED7DA7"/>
    <w:rsid w:val="00EE00FB"/>
    <w:rsid w:val="00EE1B9C"/>
    <w:rsid w:val="00EE3A55"/>
    <w:rsid w:val="00EE3EDF"/>
    <w:rsid w:val="00EE41CE"/>
    <w:rsid w:val="00EE433B"/>
    <w:rsid w:val="00EE4C7C"/>
    <w:rsid w:val="00EE53DF"/>
    <w:rsid w:val="00EE593E"/>
    <w:rsid w:val="00EE5E6F"/>
    <w:rsid w:val="00EE6008"/>
    <w:rsid w:val="00EE628D"/>
    <w:rsid w:val="00EE663A"/>
    <w:rsid w:val="00EE729D"/>
    <w:rsid w:val="00EE7BB6"/>
    <w:rsid w:val="00EF01D0"/>
    <w:rsid w:val="00EF1398"/>
    <w:rsid w:val="00EF13FA"/>
    <w:rsid w:val="00EF182D"/>
    <w:rsid w:val="00EF2859"/>
    <w:rsid w:val="00EF321F"/>
    <w:rsid w:val="00EF3496"/>
    <w:rsid w:val="00EF3A42"/>
    <w:rsid w:val="00EF4533"/>
    <w:rsid w:val="00EF513C"/>
    <w:rsid w:val="00EF522A"/>
    <w:rsid w:val="00EF592D"/>
    <w:rsid w:val="00EF5BD0"/>
    <w:rsid w:val="00EF6D20"/>
    <w:rsid w:val="00EF6E01"/>
    <w:rsid w:val="00EF7015"/>
    <w:rsid w:val="00EF7525"/>
    <w:rsid w:val="00EF7824"/>
    <w:rsid w:val="00EF7866"/>
    <w:rsid w:val="00F0042D"/>
    <w:rsid w:val="00F00ACD"/>
    <w:rsid w:val="00F00F9B"/>
    <w:rsid w:val="00F011A3"/>
    <w:rsid w:val="00F0271C"/>
    <w:rsid w:val="00F027F0"/>
    <w:rsid w:val="00F0283A"/>
    <w:rsid w:val="00F03D39"/>
    <w:rsid w:val="00F049F9"/>
    <w:rsid w:val="00F052D5"/>
    <w:rsid w:val="00F053C0"/>
    <w:rsid w:val="00F0566A"/>
    <w:rsid w:val="00F05704"/>
    <w:rsid w:val="00F06375"/>
    <w:rsid w:val="00F0680D"/>
    <w:rsid w:val="00F06AFC"/>
    <w:rsid w:val="00F06FC2"/>
    <w:rsid w:val="00F07578"/>
    <w:rsid w:val="00F10378"/>
    <w:rsid w:val="00F108B7"/>
    <w:rsid w:val="00F10C0D"/>
    <w:rsid w:val="00F11056"/>
    <w:rsid w:val="00F116EF"/>
    <w:rsid w:val="00F11DBF"/>
    <w:rsid w:val="00F1226D"/>
    <w:rsid w:val="00F12BB0"/>
    <w:rsid w:val="00F131E6"/>
    <w:rsid w:val="00F138B0"/>
    <w:rsid w:val="00F14059"/>
    <w:rsid w:val="00F14536"/>
    <w:rsid w:val="00F1702A"/>
    <w:rsid w:val="00F20303"/>
    <w:rsid w:val="00F210B2"/>
    <w:rsid w:val="00F217BD"/>
    <w:rsid w:val="00F22431"/>
    <w:rsid w:val="00F22EE6"/>
    <w:rsid w:val="00F233B0"/>
    <w:rsid w:val="00F2351E"/>
    <w:rsid w:val="00F238DE"/>
    <w:rsid w:val="00F24C5B"/>
    <w:rsid w:val="00F24F88"/>
    <w:rsid w:val="00F24FC8"/>
    <w:rsid w:val="00F25660"/>
    <w:rsid w:val="00F257BD"/>
    <w:rsid w:val="00F25BC2"/>
    <w:rsid w:val="00F25D18"/>
    <w:rsid w:val="00F25D4E"/>
    <w:rsid w:val="00F26DEA"/>
    <w:rsid w:val="00F27305"/>
    <w:rsid w:val="00F2758A"/>
    <w:rsid w:val="00F31DB1"/>
    <w:rsid w:val="00F31E18"/>
    <w:rsid w:val="00F31F28"/>
    <w:rsid w:val="00F32E55"/>
    <w:rsid w:val="00F33887"/>
    <w:rsid w:val="00F34207"/>
    <w:rsid w:val="00F34AD0"/>
    <w:rsid w:val="00F352D9"/>
    <w:rsid w:val="00F3535A"/>
    <w:rsid w:val="00F3572E"/>
    <w:rsid w:val="00F35742"/>
    <w:rsid w:val="00F36131"/>
    <w:rsid w:val="00F36555"/>
    <w:rsid w:val="00F370FF"/>
    <w:rsid w:val="00F37D99"/>
    <w:rsid w:val="00F37E8A"/>
    <w:rsid w:val="00F40262"/>
    <w:rsid w:val="00F406B2"/>
    <w:rsid w:val="00F4143C"/>
    <w:rsid w:val="00F414BF"/>
    <w:rsid w:val="00F42701"/>
    <w:rsid w:val="00F42E51"/>
    <w:rsid w:val="00F44702"/>
    <w:rsid w:val="00F44C3B"/>
    <w:rsid w:val="00F450E2"/>
    <w:rsid w:val="00F452A0"/>
    <w:rsid w:val="00F45349"/>
    <w:rsid w:val="00F47669"/>
    <w:rsid w:val="00F47841"/>
    <w:rsid w:val="00F479E8"/>
    <w:rsid w:val="00F51978"/>
    <w:rsid w:val="00F51ADD"/>
    <w:rsid w:val="00F52F3E"/>
    <w:rsid w:val="00F531D7"/>
    <w:rsid w:val="00F536F5"/>
    <w:rsid w:val="00F53EFB"/>
    <w:rsid w:val="00F54361"/>
    <w:rsid w:val="00F544E1"/>
    <w:rsid w:val="00F549F9"/>
    <w:rsid w:val="00F552BA"/>
    <w:rsid w:val="00F555FD"/>
    <w:rsid w:val="00F556A6"/>
    <w:rsid w:val="00F556FC"/>
    <w:rsid w:val="00F56505"/>
    <w:rsid w:val="00F5686A"/>
    <w:rsid w:val="00F5737B"/>
    <w:rsid w:val="00F6018A"/>
    <w:rsid w:val="00F60C57"/>
    <w:rsid w:val="00F6177D"/>
    <w:rsid w:val="00F617C0"/>
    <w:rsid w:val="00F61CB1"/>
    <w:rsid w:val="00F61F2A"/>
    <w:rsid w:val="00F62109"/>
    <w:rsid w:val="00F622FB"/>
    <w:rsid w:val="00F63046"/>
    <w:rsid w:val="00F63CE2"/>
    <w:rsid w:val="00F649BA"/>
    <w:rsid w:val="00F64E92"/>
    <w:rsid w:val="00F65E8A"/>
    <w:rsid w:val="00F66352"/>
    <w:rsid w:val="00F671BD"/>
    <w:rsid w:val="00F70D0D"/>
    <w:rsid w:val="00F71672"/>
    <w:rsid w:val="00F71C84"/>
    <w:rsid w:val="00F71DA5"/>
    <w:rsid w:val="00F71DBB"/>
    <w:rsid w:val="00F72503"/>
    <w:rsid w:val="00F7256F"/>
    <w:rsid w:val="00F726DF"/>
    <w:rsid w:val="00F7280F"/>
    <w:rsid w:val="00F7290C"/>
    <w:rsid w:val="00F730E2"/>
    <w:rsid w:val="00F733ED"/>
    <w:rsid w:val="00F73AA9"/>
    <w:rsid w:val="00F73EFA"/>
    <w:rsid w:val="00F7434A"/>
    <w:rsid w:val="00F74667"/>
    <w:rsid w:val="00F752AC"/>
    <w:rsid w:val="00F767F1"/>
    <w:rsid w:val="00F76813"/>
    <w:rsid w:val="00F76B73"/>
    <w:rsid w:val="00F76C00"/>
    <w:rsid w:val="00F76DC8"/>
    <w:rsid w:val="00F76F32"/>
    <w:rsid w:val="00F775F5"/>
    <w:rsid w:val="00F77F23"/>
    <w:rsid w:val="00F810C6"/>
    <w:rsid w:val="00F8194E"/>
    <w:rsid w:val="00F81F9B"/>
    <w:rsid w:val="00F81FCB"/>
    <w:rsid w:val="00F82968"/>
    <w:rsid w:val="00F82B57"/>
    <w:rsid w:val="00F82DA5"/>
    <w:rsid w:val="00F8308D"/>
    <w:rsid w:val="00F83BA9"/>
    <w:rsid w:val="00F84001"/>
    <w:rsid w:val="00F84B99"/>
    <w:rsid w:val="00F8504E"/>
    <w:rsid w:val="00F8512C"/>
    <w:rsid w:val="00F85195"/>
    <w:rsid w:val="00F856C0"/>
    <w:rsid w:val="00F85D97"/>
    <w:rsid w:val="00F86715"/>
    <w:rsid w:val="00F8688B"/>
    <w:rsid w:val="00F86B12"/>
    <w:rsid w:val="00F87308"/>
    <w:rsid w:val="00F87B0D"/>
    <w:rsid w:val="00F9077E"/>
    <w:rsid w:val="00F90AD4"/>
    <w:rsid w:val="00F90D87"/>
    <w:rsid w:val="00F90F9A"/>
    <w:rsid w:val="00F91A31"/>
    <w:rsid w:val="00F91D0D"/>
    <w:rsid w:val="00F91D64"/>
    <w:rsid w:val="00F91D9B"/>
    <w:rsid w:val="00F9285B"/>
    <w:rsid w:val="00F9304B"/>
    <w:rsid w:val="00F933B6"/>
    <w:rsid w:val="00F9365C"/>
    <w:rsid w:val="00F93C8A"/>
    <w:rsid w:val="00F94290"/>
    <w:rsid w:val="00F94CA4"/>
    <w:rsid w:val="00F951E4"/>
    <w:rsid w:val="00F95781"/>
    <w:rsid w:val="00F95D7C"/>
    <w:rsid w:val="00F96649"/>
    <w:rsid w:val="00F968D2"/>
    <w:rsid w:val="00F96F5B"/>
    <w:rsid w:val="00F9712D"/>
    <w:rsid w:val="00F974D3"/>
    <w:rsid w:val="00F97BF5"/>
    <w:rsid w:val="00FA00ED"/>
    <w:rsid w:val="00FA193E"/>
    <w:rsid w:val="00FA270E"/>
    <w:rsid w:val="00FA3097"/>
    <w:rsid w:val="00FA32C8"/>
    <w:rsid w:val="00FA3358"/>
    <w:rsid w:val="00FA3C71"/>
    <w:rsid w:val="00FA4362"/>
    <w:rsid w:val="00FA50D4"/>
    <w:rsid w:val="00FA5CBB"/>
    <w:rsid w:val="00FA61A3"/>
    <w:rsid w:val="00FA6A97"/>
    <w:rsid w:val="00FA6B74"/>
    <w:rsid w:val="00FA6BDE"/>
    <w:rsid w:val="00FA6DF7"/>
    <w:rsid w:val="00FA77C2"/>
    <w:rsid w:val="00FA7ABF"/>
    <w:rsid w:val="00FA7C04"/>
    <w:rsid w:val="00FA7CAF"/>
    <w:rsid w:val="00FA7F5C"/>
    <w:rsid w:val="00FB0620"/>
    <w:rsid w:val="00FB0E6C"/>
    <w:rsid w:val="00FB15C2"/>
    <w:rsid w:val="00FB1D9D"/>
    <w:rsid w:val="00FB3216"/>
    <w:rsid w:val="00FB3902"/>
    <w:rsid w:val="00FB55AF"/>
    <w:rsid w:val="00FB55E9"/>
    <w:rsid w:val="00FB61C3"/>
    <w:rsid w:val="00FB666E"/>
    <w:rsid w:val="00FB6C26"/>
    <w:rsid w:val="00FB6FFC"/>
    <w:rsid w:val="00FB7003"/>
    <w:rsid w:val="00FB75B2"/>
    <w:rsid w:val="00FB7CA3"/>
    <w:rsid w:val="00FC00D0"/>
    <w:rsid w:val="00FC01FC"/>
    <w:rsid w:val="00FC0BFC"/>
    <w:rsid w:val="00FC1B4D"/>
    <w:rsid w:val="00FC2109"/>
    <w:rsid w:val="00FC2DE8"/>
    <w:rsid w:val="00FC3AD3"/>
    <w:rsid w:val="00FC455D"/>
    <w:rsid w:val="00FC4A91"/>
    <w:rsid w:val="00FC54E8"/>
    <w:rsid w:val="00FC5553"/>
    <w:rsid w:val="00FC5F8A"/>
    <w:rsid w:val="00FC66EF"/>
    <w:rsid w:val="00FC75F2"/>
    <w:rsid w:val="00FC78D2"/>
    <w:rsid w:val="00FD0996"/>
    <w:rsid w:val="00FD0E2B"/>
    <w:rsid w:val="00FD10B3"/>
    <w:rsid w:val="00FD1E51"/>
    <w:rsid w:val="00FD2C86"/>
    <w:rsid w:val="00FD2CAE"/>
    <w:rsid w:val="00FD2D60"/>
    <w:rsid w:val="00FD38F8"/>
    <w:rsid w:val="00FD3B5D"/>
    <w:rsid w:val="00FD3E60"/>
    <w:rsid w:val="00FD4F55"/>
    <w:rsid w:val="00FD5717"/>
    <w:rsid w:val="00FD5A01"/>
    <w:rsid w:val="00FD5B26"/>
    <w:rsid w:val="00FD60DE"/>
    <w:rsid w:val="00FD6B90"/>
    <w:rsid w:val="00FD6F57"/>
    <w:rsid w:val="00FD70B9"/>
    <w:rsid w:val="00FD71A2"/>
    <w:rsid w:val="00FE1ED5"/>
    <w:rsid w:val="00FE20DB"/>
    <w:rsid w:val="00FE23D5"/>
    <w:rsid w:val="00FE2C4B"/>
    <w:rsid w:val="00FE31A3"/>
    <w:rsid w:val="00FE3898"/>
    <w:rsid w:val="00FE444B"/>
    <w:rsid w:val="00FE4E51"/>
    <w:rsid w:val="00FE4F09"/>
    <w:rsid w:val="00FE54ED"/>
    <w:rsid w:val="00FE7C03"/>
    <w:rsid w:val="00FF0611"/>
    <w:rsid w:val="00FF0B38"/>
    <w:rsid w:val="00FF1921"/>
    <w:rsid w:val="00FF195A"/>
    <w:rsid w:val="00FF19FF"/>
    <w:rsid w:val="00FF1E92"/>
    <w:rsid w:val="00FF1EFB"/>
    <w:rsid w:val="00FF2D78"/>
    <w:rsid w:val="00FF30B9"/>
    <w:rsid w:val="00FF36C9"/>
    <w:rsid w:val="00FF37EF"/>
    <w:rsid w:val="00FF42B3"/>
    <w:rsid w:val="00FF489B"/>
    <w:rsid w:val="00FF5575"/>
    <w:rsid w:val="00FF5963"/>
    <w:rsid w:val="00FF705F"/>
    <w:rsid w:val="00FF7060"/>
    <w:rsid w:val="00FF7E6E"/>
    <w:rsid w:val="091A2D66"/>
    <w:rsid w:val="1FA7803A"/>
    <w:rsid w:val="26DB8DF6"/>
    <w:rsid w:val="2C6CDAE5"/>
    <w:rsid w:val="3DFEE918"/>
    <w:rsid w:val="53C33C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162797D2"/>
  <w15:docId w15:val="{EBF050CA-7620-448B-93E4-3CCAA46AD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uiPriority="99"/>
    <w:lsdException w:name="heading 6" w:semiHidden="1" w:uiPriority="99" w:unhideWhenUsed="1"/>
    <w:lsdException w:name="heading 7" w:uiPriority="99"/>
    <w:lsdException w:name="heading 8" w:uiPriority="99"/>
    <w:lsdException w:name="heading 9" w:uiPriority="99"/>
    <w:lsdException w:name="index 1" w:uiPriority="99"/>
    <w:lsdException w:name="index 2" w:uiPriority="99"/>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99" w:unhideWhenUsed="1"/>
    <w:lsdException w:name="toc 2" w:semiHidden="1" w:uiPriority="99" w:unhideWhenUsed="1"/>
    <w:lsdException w:name="toc 3" w:semiHidden="1" w:uiPriority="99" w:unhideWhenUsed="1"/>
    <w:lsdException w:name="toc 4" w:semiHidden="1" w:uiPriority="99" w:unhideWhenUsed="1"/>
    <w:lsdException w:name="toc 5" w:semiHidden="1" w:uiPriority="99" w:unhideWhenUsed="1"/>
    <w:lsdException w:name="toc 6" w:semiHidden="1" w:uiPriority="99" w:unhideWhenUsed="1"/>
    <w:lsdException w:name="toc 7" w:semiHidden="1" w:uiPriority="99" w:unhideWhenUsed="1"/>
    <w:lsdException w:name="toc 8" w:semiHidden="1" w:uiPriority="99" w:unhideWhenUsed="1"/>
    <w:lsdException w:name="toc 9" w:semiHidden="1" w:uiPriority="99"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1" w:unhideWhenUsed="1" w:qFormat="1"/>
    <w:lsdException w:name="index heading" w:semiHidden="1" w:uiPriority="99" w:unhideWhenUsed="1"/>
    <w:lsdException w:name="caption" w:semiHidden="1" w:uiPriority="99" w:unhideWhenUsed="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iPriority="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nhideWhenUsed="1" w:qFormat="1"/>
    <w:lsdException w:name="List Number" w:semiHidden="1" w:uiPriority="99"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qFormat="1"/>
    <w:lsdException w:name="List Bullet 3" w:semiHidden="1" w:unhideWhenUsed="1" w:qFormat="1"/>
    <w:lsdException w:name="List Bullet 4" w:semiHidden="1" w:uiPriority="99" w:unhideWhenUsed="1"/>
    <w:lsdException w:name="List Bullet 5" w:uiPriority="99"/>
    <w:lsdException w:name="List Number 2" w:uiPriority="99"/>
    <w:lsdException w:name="List Number 3" w:semiHidden="1" w:uiPriority="99" w:unhideWhenUsed="1"/>
    <w:lsdException w:name="List Number 4" w:semiHidden="1" w:uiPriority="99" w:unhideWhenUsed="1"/>
    <w:lsdException w:name="List Number 5" w:semiHidden="1" w:uiPriority="99" w:unhideWhenUsed="1"/>
    <w:lsdException w:name="Title"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qFormat="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99"/>
    <w:lsdException w:name="Salutation" w:semiHidden="1" w:uiPriority="99" w:unhideWhenUsed="1"/>
    <w:lsdException w:name="Date" w:semiHidden="1" w:uiPriority="99" w:unhideWhenUsed="1"/>
    <w:lsdException w:name="Body Text First Indent" w:semiHidden="1" w:uiPriority="99" w:unhideWhenUsed="1"/>
    <w:lsdException w:name="Body Text First Indent 2" w:semiHidden="1" w:uiPriority="99" w:unhideWhenUsed="1"/>
    <w:lsdException w:name="Note Heading" w:uiPriority="99"/>
    <w:lsdException w:name="Body Text 2" w:uiPriority="99"/>
    <w:lsdException w:name="Body Text 3" w:uiPriority="99"/>
    <w:lsdException w:name="Body Text Indent 2" w:uiPriority="99"/>
    <w:lsdException w:name="Body Text Indent 3" w:semiHidden="1" w:uiPriority="99" w:unhideWhenUsed="1"/>
    <w:lsdException w:name="Block Text" w:semiHidden="1" w:uiPriority="99" w:unhideWhenUsed="1"/>
    <w:lsdException w:name="Hyperlink" w:semiHidden="1" w:uiPriority="1" w:unhideWhenUsed="1" w:qFormat="1"/>
    <w:lsdException w:name="FollowedHyperlink" w:semiHidden="1" w:uiPriority="1" w:unhideWhenUsed="1" w:qFormat="1"/>
    <w:lsdException w:name="Strong" w:uiPriority="99"/>
    <w:lsdException w:name="Emphasis" w:uiPriority="20"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99"/>
    <w:lsdException w:name="Intense Quote" w:uiPriority="99"/>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99"/>
    <w:lsdException w:name="Intense Emphasis" w:uiPriority="99"/>
    <w:lsdException w:name="Subtle Reference" w:uiPriority="99"/>
    <w:lsdException w:name="Intense Reference" w:uiPriority="99"/>
    <w:lsdException w:name="Book Title" w:uiPriority="99"/>
    <w:lsdException w:name="Bibliography" w:semiHidden="1" w:uiPriority="99" w:unhideWhenUsed="1"/>
    <w:lsdException w:name="TOC Heading" w:semiHidden="1" w:uiPriority="9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501EA"/>
    <w:rPr>
      <w:rFonts w:ascii="Times New Roman" w:hAnsi="Times New Roman"/>
      <w:sz w:val="24"/>
      <w:szCs w:val="24"/>
    </w:rPr>
  </w:style>
  <w:style w:type="paragraph" w:styleId="Heading1">
    <w:name w:val="heading 1"/>
    <w:basedOn w:val="Normal"/>
    <w:next w:val="BodyText"/>
    <w:link w:val="Heading1Char"/>
    <w:qFormat/>
    <w:rsid w:val="00CE1503"/>
    <w:pPr>
      <w:keepNext/>
      <w:pageBreakBefore/>
      <w:spacing w:before="180" w:after="120"/>
      <w:outlineLvl w:val="0"/>
    </w:pPr>
    <w:rPr>
      <w:rFonts w:ascii="Arial" w:eastAsia="Batang" w:hAnsi="Arial"/>
      <w:b/>
      <w:color w:val="F3753F" w:themeColor="accent1"/>
      <w:sz w:val="32"/>
      <w:szCs w:val="28"/>
      <w:lang w:val="pt-BR" w:eastAsia="ko-KR"/>
    </w:rPr>
  </w:style>
  <w:style w:type="paragraph" w:styleId="Heading2">
    <w:name w:val="heading 2"/>
    <w:basedOn w:val="Normal"/>
    <w:next w:val="BodyText"/>
    <w:link w:val="Heading2Char"/>
    <w:qFormat/>
    <w:rsid w:val="009D7617"/>
    <w:pPr>
      <w:keepNext/>
      <w:spacing w:before="360" w:after="120"/>
      <w:outlineLvl w:val="1"/>
    </w:pPr>
    <w:rPr>
      <w:rFonts w:ascii="Arial" w:eastAsia="Batang" w:hAnsi="Arial" w:cs="Arial"/>
      <w:b/>
      <w:iCs/>
      <w:color w:val="394951"/>
      <w:sz w:val="28"/>
      <w:szCs w:val="20"/>
    </w:rPr>
  </w:style>
  <w:style w:type="paragraph" w:styleId="Heading3">
    <w:name w:val="heading 3"/>
    <w:basedOn w:val="Normal"/>
    <w:next w:val="BodyText"/>
    <w:link w:val="Heading3Char"/>
    <w:qFormat/>
    <w:rsid w:val="009D7617"/>
    <w:pPr>
      <w:keepNext/>
      <w:spacing w:before="120" w:after="120"/>
      <w:textAlignment w:val="top"/>
      <w:outlineLvl w:val="2"/>
    </w:pPr>
    <w:rPr>
      <w:rFonts w:ascii="Arial" w:eastAsia="Batang" w:hAnsi="Arial"/>
      <w:b/>
      <w:color w:val="394951"/>
      <w:szCs w:val="20"/>
      <w:lang w:eastAsia="ko-KR"/>
    </w:rPr>
  </w:style>
  <w:style w:type="paragraph" w:styleId="Heading4">
    <w:name w:val="heading 4"/>
    <w:basedOn w:val="Normal"/>
    <w:next w:val="Normal"/>
    <w:qFormat/>
    <w:rsid w:val="00C35C41"/>
    <w:pPr>
      <w:keepNext/>
      <w:spacing w:before="180" w:after="120"/>
      <w:textAlignment w:val="top"/>
      <w:outlineLvl w:val="3"/>
    </w:pPr>
    <w:rPr>
      <w:rFonts w:ascii="Arial" w:eastAsia="Batang" w:hAnsi="Arial"/>
      <w:b/>
      <w:color w:val="6B767D" w:themeColor="text1"/>
      <w:sz w:val="20"/>
      <w:szCs w:val="20"/>
      <w:lang w:eastAsia="ko-KR"/>
    </w:rPr>
  </w:style>
  <w:style w:type="paragraph" w:styleId="Heading5">
    <w:name w:val="heading 5"/>
    <w:basedOn w:val="Heading3"/>
    <w:next w:val="Normal"/>
    <w:uiPriority w:val="99"/>
    <w:rsid w:val="00BB2D74"/>
    <w:pPr>
      <w:outlineLvl w:val="4"/>
    </w:pPr>
    <w:rPr>
      <w:b w:val="0"/>
      <w:color w:val="384851" w:themeColor="text2"/>
      <w:sz w:val="20"/>
    </w:rPr>
  </w:style>
  <w:style w:type="paragraph" w:styleId="Heading6">
    <w:name w:val="heading 6"/>
    <w:basedOn w:val="Normal"/>
    <w:next w:val="Normal"/>
    <w:link w:val="Heading6Char"/>
    <w:uiPriority w:val="99"/>
    <w:unhideWhenUsed/>
    <w:rsid w:val="00037174"/>
    <w:pPr>
      <w:keepNext/>
      <w:keepLines/>
      <w:spacing w:before="40"/>
      <w:outlineLvl w:val="5"/>
    </w:pPr>
    <w:rPr>
      <w:rFonts w:asciiTheme="majorHAnsi" w:eastAsiaTheme="majorEastAsia" w:hAnsiTheme="majorHAnsi" w:cstheme="majorBidi"/>
      <w:color w:val="6B767D" w:themeColor="text1"/>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9D7617"/>
    <w:rPr>
      <w:rFonts w:eastAsia="Batang"/>
      <w:b/>
      <w:color w:val="394951"/>
      <w:sz w:val="24"/>
      <w:lang w:eastAsia="ko-KR"/>
    </w:rPr>
  </w:style>
  <w:style w:type="character" w:styleId="Hyperlink">
    <w:name w:val="Hyperlink"/>
    <w:uiPriority w:val="1"/>
    <w:qFormat/>
    <w:rsid w:val="00053124"/>
    <w:rPr>
      <w:rFonts w:asciiTheme="minorHAnsi" w:hAnsiTheme="minorHAnsi"/>
      <w:b w:val="0"/>
      <w:bCs/>
      <w:dstrike w:val="0"/>
      <w:color w:val="0070C0"/>
      <w:sz w:val="20"/>
      <w:bdr w:val="none" w:sz="0" w:space="0" w:color="auto"/>
      <w:shd w:val="clear" w:color="auto" w:fill="auto"/>
      <w:vertAlign w:val="baseline"/>
    </w:rPr>
  </w:style>
  <w:style w:type="paragraph" w:styleId="BodyText">
    <w:name w:val="Body Text"/>
    <w:basedOn w:val="Normal"/>
    <w:link w:val="BodyTextChar"/>
    <w:qFormat/>
    <w:rsid w:val="00ED4CE1"/>
    <w:pPr>
      <w:spacing w:after="240"/>
    </w:pPr>
    <w:rPr>
      <w:rFonts w:ascii="Arial" w:hAnsi="Arial"/>
      <w:color w:val="000000"/>
      <w:sz w:val="20"/>
      <w:szCs w:val="20"/>
    </w:rPr>
  </w:style>
  <w:style w:type="character" w:customStyle="1" w:styleId="BodyTextChar">
    <w:name w:val="Body Text Char"/>
    <w:basedOn w:val="DefaultParagraphFont"/>
    <w:link w:val="BodyText"/>
    <w:rsid w:val="00ED4CE1"/>
    <w:rPr>
      <w:color w:val="000000"/>
    </w:rPr>
  </w:style>
  <w:style w:type="paragraph" w:styleId="Footer">
    <w:name w:val="footer"/>
    <w:basedOn w:val="Normal"/>
    <w:link w:val="FooterChar"/>
    <w:uiPriority w:val="1"/>
    <w:qFormat/>
    <w:rsid w:val="00270A43"/>
    <w:pPr>
      <w:tabs>
        <w:tab w:val="left" w:pos="0"/>
      </w:tabs>
      <w:spacing w:after="240"/>
    </w:pPr>
    <w:rPr>
      <w:rFonts w:ascii="Arial" w:hAnsi="Arial"/>
      <w:color w:val="384851" w:themeColor="text2"/>
      <w:sz w:val="14"/>
      <w:szCs w:val="20"/>
    </w:rPr>
  </w:style>
  <w:style w:type="character" w:customStyle="1" w:styleId="FooterChar">
    <w:name w:val="Footer Char"/>
    <w:basedOn w:val="DefaultParagraphFont"/>
    <w:link w:val="Footer"/>
    <w:uiPriority w:val="1"/>
    <w:rsid w:val="00C86B69"/>
    <w:rPr>
      <w:sz w:val="14"/>
    </w:rPr>
  </w:style>
  <w:style w:type="paragraph" w:styleId="BalloonText">
    <w:name w:val="Balloon Text"/>
    <w:basedOn w:val="Normal"/>
    <w:semiHidden/>
    <w:rsid w:val="00E22EDC"/>
    <w:rPr>
      <w:rFonts w:ascii="Tahoma" w:hAnsi="Tahoma" w:cs="Tahoma"/>
      <w:sz w:val="16"/>
      <w:szCs w:val="16"/>
    </w:rPr>
  </w:style>
  <w:style w:type="character" w:styleId="CommentReference">
    <w:name w:val="annotation reference"/>
    <w:uiPriority w:val="99"/>
    <w:semiHidden/>
    <w:rsid w:val="00E22EDC"/>
    <w:rPr>
      <w:sz w:val="16"/>
      <w:szCs w:val="16"/>
    </w:rPr>
  </w:style>
  <w:style w:type="character" w:customStyle="1" w:styleId="EmailStyle171">
    <w:name w:val="EmailStyle171"/>
    <w:semiHidden/>
    <w:rsid w:val="00E22EDC"/>
    <w:rPr>
      <w:rFonts w:ascii="Arial" w:hAnsi="Arial" w:cs="Arial"/>
      <w:color w:val="000080"/>
      <w:sz w:val="22"/>
      <w:szCs w:val="22"/>
      <w:u w:val="none"/>
      <w:effect w:val="none"/>
    </w:rPr>
  </w:style>
  <w:style w:type="paragraph" w:customStyle="1" w:styleId="MediumList2-Accent21">
    <w:name w:val="Medium List 2 - Accent 21"/>
    <w:hidden/>
    <w:uiPriority w:val="99"/>
    <w:semiHidden/>
    <w:rsid w:val="00FF7160"/>
    <w:rPr>
      <w:lang w:eastAsia="de-DE"/>
    </w:rPr>
  </w:style>
  <w:style w:type="paragraph" w:customStyle="1" w:styleId="Legal">
    <w:name w:val="Legal"/>
    <w:basedOn w:val="Normal"/>
    <w:uiPriority w:val="1"/>
    <w:qFormat/>
    <w:rsid w:val="00BB2D74"/>
    <w:pPr>
      <w:spacing w:after="120"/>
    </w:pPr>
    <w:rPr>
      <w:rFonts w:ascii="Arial" w:eastAsia="ヒラギノ角ゴ Pro W3" w:hAnsi="Arial"/>
      <w:color w:val="000000"/>
      <w:sz w:val="14"/>
      <w:szCs w:val="20"/>
      <w:lang w:val="en-GB"/>
    </w:rPr>
  </w:style>
  <w:style w:type="numbering" w:customStyle="1" w:styleId="TeradataList">
    <w:name w:val="Teradata List"/>
    <w:uiPriority w:val="99"/>
    <w:rsid w:val="00B82E41"/>
    <w:pPr>
      <w:numPr>
        <w:numId w:val="1"/>
      </w:numPr>
    </w:pPr>
  </w:style>
  <w:style w:type="paragraph" w:styleId="ListParagraph">
    <w:name w:val="List Paragraph"/>
    <w:basedOn w:val="Normal"/>
    <w:uiPriority w:val="34"/>
    <w:qFormat/>
    <w:rsid w:val="00F82968"/>
    <w:pPr>
      <w:spacing w:after="240"/>
      <w:ind w:left="720"/>
      <w:contextualSpacing/>
    </w:pPr>
    <w:rPr>
      <w:rFonts w:ascii="Arial" w:hAnsi="Arial"/>
      <w:color w:val="384851" w:themeColor="text2"/>
      <w:sz w:val="20"/>
      <w:szCs w:val="20"/>
    </w:rPr>
  </w:style>
  <w:style w:type="character" w:styleId="PageNumber">
    <w:name w:val="page number"/>
    <w:uiPriority w:val="1"/>
    <w:rsid w:val="00270A43"/>
    <w:rPr>
      <w:color w:val="F3753F" w:themeColor="accent1"/>
    </w:rPr>
  </w:style>
  <w:style w:type="paragraph" w:styleId="ListBullet">
    <w:name w:val="List Bullet"/>
    <w:basedOn w:val="Normal"/>
    <w:qFormat/>
    <w:rsid w:val="004B3400"/>
    <w:pPr>
      <w:numPr>
        <w:numId w:val="2"/>
      </w:numPr>
      <w:spacing w:after="240"/>
    </w:pPr>
    <w:rPr>
      <w:rFonts w:ascii="Arial" w:hAnsi="Arial"/>
      <w:sz w:val="20"/>
      <w:szCs w:val="20"/>
    </w:rPr>
  </w:style>
  <w:style w:type="paragraph" w:styleId="ListBullet2">
    <w:name w:val="List Bullet 2"/>
    <w:basedOn w:val="Normal"/>
    <w:qFormat/>
    <w:rsid w:val="00310464"/>
    <w:pPr>
      <w:numPr>
        <w:ilvl w:val="1"/>
        <w:numId w:val="2"/>
      </w:numPr>
      <w:spacing w:after="120"/>
    </w:pPr>
    <w:rPr>
      <w:rFonts w:ascii="Arial" w:hAnsi="Arial"/>
      <w:color w:val="384851" w:themeColor="text2"/>
      <w:sz w:val="20"/>
      <w:szCs w:val="20"/>
    </w:rPr>
  </w:style>
  <w:style w:type="paragraph" w:styleId="ListBullet3">
    <w:name w:val="List Bullet 3"/>
    <w:basedOn w:val="Normal"/>
    <w:qFormat/>
    <w:rsid w:val="00310464"/>
    <w:pPr>
      <w:numPr>
        <w:ilvl w:val="2"/>
        <w:numId w:val="2"/>
      </w:numPr>
      <w:spacing w:after="120"/>
    </w:pPr>
    <w:rPr>
      <w:rFonts w:ascii="Arial" w:hAnsi="Arial"/>
      <w:color w:val="384851" w:themeColor="text2"/>
      <w:sz w:val="20"/>
      <w:szCs w:val="20"/>
    </w:rPr>
  </w:style>
  <w:style w:type="paragraph" w:styleId="Title">
    <w:name w:val="Title"/>
    <w:basedOn w:val="Normal"/>
    <w:next w:val="Normal"/>
    <w:link w:val="TitleChar"/>
    <w:qFormat/>
    <w:rsid w:val="00F31F28"/>
    <w:pPr>
      <w:pBdr>
        <w:bottom w:val="single" w:sz="8" w:space="4" w:color="E7E6E6" w:themeColor="background2"/>
      </w:pBdr>
      <w:spacing w:after="300"/>
      <w:contextualSpacing/>
    </w:pPr>
    <w:rPr>
      <w:rFonts w:asciiTheme="majorHAnsi" w:eastAsiaTheme="majorEastAsia" w:hAnsiTheme="majorHAnsi" w:cstheme="majorBidi"/>
      <w:b/>
      <w:color w:val="384851" w:themeColor="text2"/>
      <w:spacing w:val="5"/>
      <w:kern w:val="28"/>
      <w:sz w:val="44"/>
      <w:szCs w:val="52"/>
    </w:rPr>
  </w:style>
  <w:style w:type="character" w:customStyle="1" w:styleId="TitleChar">
    <w:name w:val="Title Char"/>
    <w:basedOn w:val="DefaultParagraphFont"/>
    <w:link w:val="Title"/>
    <w:rsid w:val="00F31F28"/>
    <w:rPr>
      <w:rFonts w:asciiTheme="majorHAnsi" w:eastAsiaTheme="majorEastAsia" w:hAnsiTheme="majorHAnsi" w:cstheme="majorBidi"/>
      <w:b/>
      <w:color w:val="384851" w:themeColor="text2"/>
      <w:spacing w:val="5"/>
      <w:kern w:val="28"/>
      <w:sz w:val="44"/>
      <w:szCs w:val="52"/>
    </w:rPr>
  </w:style>
  <w:style w:type="character" w:styleId="FollowedHyperlink">
    <w:name w:val="FollowedHyperlink"/>
    <w:basedOn w:val="DefaultParagraphFont"/>
    <w:uiPriority w:val="1"/>
    <w:qFormat/>
    <w:rsid w:val="00F31F28"/>
    <w:rPr>
      <w:rFonts w:asciiTheme="minorHAnsi" w:hAnsiTheme="minorHAnsi"/>
      <w:b/>
      <w:color w:val="6B767D" w:themeColor="text1"/>
      <w:u w:val="none"/>
    </w:rPr>
  </w:style>
  <w:style w:type="table" w:styleId="TableGrid">
    <w:name w:val="Table Grid"/>
    <w:basedOn w:val="TableNormal"/>
    <w:uiPriority w:val="39"/>
    <w:rsid w:val="00B82E41"/>
    <w:pPr>
      <w:spacing w:before="120" w:after="120"/>
    </w:pPr>
    <w:rPr>
      <w:rFonts w:asciiTheme="minorHAnsi" w:hAnsiTheme="minorHAnsi"/>
    </w:rPr>
    <w:tblPr>
      <w:tblStyleRowBandSize w:val="1"/>
    </w:tblPr>
    <w:tcPr>
      <w:shd w:val="clear" w:color="auto" w:fill="auto"/>
    </w:tcPr>
    <w:tblStylePr w:type="firstRow">
      <w:rPr>
        <w:rFonts w:asciiTheme="minorHAnsi" w:hAnsiTheme="minorHAnsi"/>
        <w:b/>
        <w:color w:val="FFFFFF" w:themeColor="background1"/>
      </w:rPr>
      <w:tblPr/>
      <w:tcPr>
        <w:shd w:val="clear" w:color="auto" w:fill="000000" w:themeFill="accent6"/>
      </w:tcPr>
    </w:tblStylePr>
    <w:tblStylePr w:type="band2Horz">
      <w:tblPr/>
      <w:tcPr>
        <w:shd w:val="clear" w:color="auto" w:fill="E7E6E6" w:themeFill="background2"/>
      </w:tcPr>
    </w:tblStylePr>
  </w:style>
  <w:style w:type="paragraph" w:customStyle="1" w:styleId="Articledivider">
    <w:name w:val="Article divider"/>
    <w:basedOn w:val="BodyText"/>
    <w:qFormat/>
    <w:rsid w:val="00310464"/>
    <w:pPr>
      <w:pBdr>
        <w:top w:val="single" w:sz="4" w:space="6" w:color="808080" w:themeColor="background1" w:themeShade="80"/>
      </w:pBdr>
      <w:spacing w:before="600"/>
    </w:pPr>
    <w:rPr>
      <w:color w:val="auto"/>
    </w:rPr>
  </w:style>
  <w:style w:type="table" w:styleId="GridTable4-Accent2">
    <w:name w:val="Grid Table 4 Accent 2"/>
    <w:basedOn w:val="TableNormal"/>
    <w:uiPriority w:val="49"/>
    <w:rsid w:val="00037174"/>
    <w:tblPr>
      <w:tblStyleRowBandSize w:val="1"/>
      <w:tblStyleColBandSize w:val="1"/>
      <w:tblBorders>
        <w:top w:val="single" w:sz="4" w:space="0" w:color="7A94A3" w:themeColor="accent2" w:themeTint="99"/>
        <w:left w:val="single" w:sz="4" w:space="0" w:color="7A94A3" w:themeColor="accent2" w:themeTint="99"/>
        <w:bottom w:val="single" w:sz="4" w:space="0" w:color="7A94A3" w:themeColor="accent2" w:themeTint="99"/>
        <w:right w:val="single" w:sz="4" w:space="0" w:color="7A94A3" w:themeColor="accent2" w:themeTint="99"/>
        <w:insideH w:val="single" w:sz="4" w:space="0" w:color="7A94A3" w:themeColor="accent2" w:themeTint="99"/>
        <w:insideV w:val="single" w:sz="4" w:space="0" w:color="7A94A3" w:themeColor="accent2" w:themeTint="99"/>
      </w:tblBorders>
    </w:tblPr>
    <w:tblStylePr w:type="firstRow">
      <w:rPr>
        <w:b/>
        <w:bCs/>
        <w:color w:val="FFFFFF" w:themeColor="background1"/>
      </w:rPr>
      <w:tblPr/>
      <w:tcPr>
        <w:tcBorders>
          <w:top w:val="single" w:sz="4" w:space="0" w:color="384851" w:themeColor="accent2"/>
          <w:left w:val="single" w:sz="4" w:space="0" w:color="384851" w:themeColor="accent2"/>
          <w:bottom w:val="single" w:sz="4" w:space="0" w:color="384851" w:themeColor="accent2"/>
          <w:right w:val="single" w:sz="4" w:space="0" w:color="384851" w:themeColor="accent2"/>
          <w:insideH w:val="nil"/>
          <w:insideV w:val="nil"/>
        </w:tcBorders>
        <w:shd w:val="clear" w:color="auto" w:fill="384851" w:themeFill="accent2"/>
      </w:tcPr>
    </w:tblStylePr>
    <w:tblStylePr w:type="lastRow">
      <w:rPr>
        <w:b/>
        <w:bCs/>
      </w:rPr>
      <w:tblPr/>
      <w:tcPr>
        <w:tcBorders>
          <w:top w:val="double" w:sz="4" w:space="0" w:color="384851" w:themeColor="accent2"/>
        </w:tcBorders>
      </w:tcPr>
    </w:tblStylePr>
    <w:tblStylePr w:type="firstCol">
      <w:rPr>
        <w:b/>
        <w:bCs/>
      </w:rPr>
    </w:tblStylePr>
    <w:tblStylePr w:type="lastCol">
      <w:rPr>
        <w:b/>
        <w:bCs/>
      </w:rPr>
    </w:tblStylePr>
    <w:tblStylePr w:type="band1Vert">
      <w:tblPr/>
      <w:tcPr>
        <w:shd w:val="clear" w:color="auto" w:fill="D2DBE0" w:themeFill="accent2" w:themeFillTint="33"/>
      </w:tcPr>
    </w:tblStylePr>
    <w:tblStylePr w:type="band1Horz">
      <w:tblPr/>
      <w:tcPr>
        <w:shd w:val="clear" w:color="auto" w:fill="D2DBE0" w:themeFill="accent2" w:themeFillTint="33"/>
      </w:tcPr>
    </w:tblStylePr>
  </w:style>
  <w:style w:type="table" w:styleId="GridTable4">
    <w:name w:val="Grid Table 4"/>
    <w:basedOn w:val="TableNormal"/>
    <w:uiPriority w:val="49"/>
    <w:rsid w:val="00037174"/>
    <w:tblPr>
      <w:tblStyleRowBandSize w:val="1"/>
      <w:tblStyleColBandSize w:val="1"/>
      <w:tblBorders>
        <w:top w:val="single" w:sz="4" w:space="0" w:color="A5ACB2" w:themeColor="text1" w:themeTint="99"/>
        <w:left w:val="single" w:sz="4" w:space="0" w:color="A5ACB2" w:themeColor="text1" w:themeTint="99"/>
        <w:bottom w:val="single" w:sz="4" w:space="0" w:color="A5ACB2" w:themeColor="text1" w:themeTint="99"/>
        <w:right w:val="single" w:sz="4" w:space="0" w:color="A5ACB2" w:themeColor="text1" w:themeTint="99"/>
        <w:insideH w:val="single" w:sz="4" w:space="0" w:color="A5ACB2" w:themeColor="text1" w:themeTint="99"/>
        <w:insideV w:val="single" w:sz="4" w:space="0" w:color="A5ACB2" w:themeColor="text1" w:themeTint="99"/>
      </w:tblBorders>
    </w:tblPr>
    <w:tblStylePr w:type="firstRow">
      <w:rPr>
        <w:b/>
        <w:bCs/>
        <w:color w:val="FFFFFF" w:themeColor="background1"/>
      </w:rPr>
      <w:tblPr/>
      <w:tcPr>
        <w:tcBorders>
          <w:top w:val="single" w:sz="4" w:space="0" w:color="6B767D" w:themeColor="text1"/>
          <w:left w:val="single" w:sz="4" w:space="0" w:color="6B767D" w:themeColor="text1"/>
          <w:bottom w:val="single" w:sz="4" w:space="0" w:color="6B767D" w:themeColor="text1"/>
          <w:right w:val="single" w:sz="4" w:space="0" w:color="6B767D" w:themeColor="text1"/>
          <w:insideH w:val="nil"/>
          <w:insideV w:val="nil"/>
        </w:tcBorders>
        <w:shd w:val="clear" w:color="auto" w:fill="6B767D" w:themeFill="text1"/>
      </w:tcPr>
    </w:tblStylePr>
    <w:tblStylePr w:type="lastRow">
      <w:rPr>
        <w:b/>
        <w:bCs/>
      </w:rPr>
      <w:tblPr/>
      <w:tcPr>
        <w:tcBorders>
          <w:top w:val="double" w:sz="4" w:space="0" w:color="6B767D" w:themeColor="text1"/>
        </w:tcBorders>
      </w:tcPr>
    </w:tblStylePr>
    <w:tblStylePr w:type="firstCol">
      <w:rPr>
        <w:b/>
        <w:bCs/>
      </w:rPr>
    </w:tblStylePr>
    <w:tblStylePr w:type="lastCol">
      <w:rPr>
        <w:b/>
        <w:bCs/>
      </w:rPr>
    </w:tblStylePr>
    <w:tblStylePr w:type="band1Vert">
      <w:tblPr/>
      <w:tcPr>
        <w:shd w:val="clear" w:color="auto" w:fill="E1E3E5" w:themeFill="text1" w:themeFillTint="33"/>
      </w:tcPr>
    </w:tblStylePr>
    <w:tblStylePr w:type="band1Horz">
      <w:tblPr/>
      <w:tcPr>
        <w:shd w:val="clear" w:color="auto" w:fill="E1E3E5" w:themeFill="text1" w:themeFillTint="33"/>
      </w:tcPr>
    </w:tblStylePr>
  </w:style>
  <w:style w:type="character" w:customStyle="1" w:styleId="Heading6Char">
    <w:name w:val="Heading 6 Char"/>
    <w:basedOn w:val="DefaultParagraphFont"/>
    <w:link w:val="Heading6"/>
    <w:uiPriority w:val="99"/>
    <w:rsid w:val="00037174"/>
    <w:rPr>
      <w:rFonts w:asciiTheme="majorHAnsi" w:eastAsiaTheme="majorEastAsia" w:hAnsiTheme="majorHAnsi" w:cstheme="majorBidi"/>
      <w:color w:val="6B767D" w:themeColor="text1"/>
    </w:rPr>
  </w:style>
  <w:style w:type="paragraph" w:customStyle="1" w:styleId="TableH">
    <w:name w:val="Table H"/>
    <w:basedOn w:val="Normal"/>
    <w:qFormat/>
    <w:rsid w:val="00037174"/>
    <w:rPr>
      <w:rFonts w:ascii="Arial" w:hAnsi="Arial"/>
      <w:b/>
      <w:bCs/>
      <w:color w:val="FFFFFF" w:themeColor="background1"/>
      <w:sz w:val="20"/>
      <w:szCs w:val="20"/>
    </w:rPr>
  </w:style>
  <w:style w:type="paragraph" w:styleId="Header">
    <w:name w:val="header"/>
    <w:basedOn w:val="Normal"/>
    <w:link w:val="HeaderChar"/>
    <w:uiPriority w:val="99"/>
    <w:unhideWhenUsed/>
    <w:rsid w:val="00037174"/>
    <w:pPr>
      <w:tabs>
        <w:tab w:val="center" w:pos="4680"/>
        <w:tab w:val="right" w:pos="9360"/>
      </w:tabs>
    </w:pPr>
    <w:rPr>
      <w:rFonts w:ascii="Arial" w:hAnsi="Arial"/>
      <w:color w:val="384851" w:themeColor="text2"/>
      <w:sz w:val="20"/>
      <w:szCs w:val="20"/>
    </w:rPr>
  </w:style>
  <w:style w:type="character" w:customStyle="1" w:styleId="HeaderChar">
    <w:name w:val="Header Char"/>
    <w:basedOn w:val="DefaultParagraphFont"/>
    <w:link w:val="Header"/>
    <w:uiPriority w:val="99"/>
    <w:rsid w:val="00037174"/>
    <w:rPr>
      <w:color w:val="384851" w:themeColor="text2"/>
    </w:rPr>
  </w:style>
  <w:style w:type="character" w:styleId="UnresolvedMention">
    <w:name w:val="Unresolved Mention"/>
    <w:basedOn w:val="DefaultParagraphFont"/>
    <w:uiPriority w:val="99"/>
    <w:semiHidden/>
    <w:unhideWhenUsed/>
    <w:rsid w:val="008465CF"/>
    <w:rPr>
      <w:color w:val="605E5C"/>
      <w:shd w:val="clear" w:color="auto" w:fill="E1DFDD"/>
    </w:rPr>
  </w:style>
  <w:style w:type="character" w:customStyle="1" w:styleId="token">
    <w:name w:val="token"/>
    <w:basedOn w:val="DefaultParagraphFont"/>
    <w:rsid w:val="00E95BCF"/>
  </w:style>
  <w:style w:type="paragraph" w:styleId="CommentText">
    <w:name w:val="annotation text"/>
    <w:basedOn w:val="Normal"/>
    <w:link w:val="CommentTextChar"/>
    <w:uiPriority w:val="99"/>
    <w:semiHidden/>
    <w:unhideWhenUsed/>
    <w:rsid w:val="00593C72"/>
    <w:rPr>
      <w:sz w:val="20"/>
      <w:szCs w:val="20"/>
    </w:rPr>
  </w:style>
  <w:style w:type="character" w:customStyle="1" w:styleId="CommentTextChar">
    <w:name w:val="Comment Text Char"/>
    <w:basedOn w:val="DefaultParagraphFont"/>
    <w:link w:val="CommentText"/>
    <w:uiPriority w:val="99"/>
    <w:semiHidden/>
    <w:rsid w:val="00593C72"/>
    <w:rPr>
      <w:rFonts w:ascii="Times New Roman" w:hAnsi="Times New Roman"/>
    </w:rPr>
  </w:style>
  <w:style w:type="paragraph" w:styleId="CommentSubject">
    <w:name w:val="annotation subject"/>
    <w:basedOn w:val="CommentText"/>
    <w:next w:val="CommentText"/>
    <w:link w:val="CommentSubjectChar"/>
    <w:uiPriority w:val="99"/>
    <w:semiHidden/>
    <w:unhideWhenUsed/>
    <w:rsid w:val="00593C72"/>
    <w:rPr>
      <w:b/>
      <w:bCs/>
    </w:rPr>
  </w:style>
  <w:style w:type="character" w:customStyle="1" w:styleId="CommentSubjectChar">
    <w:name w:val="Comment Subject Char"/>
    <w:basedOn w:val="CommentTextChar"/>
    <w:link w:val="CommentSubject"/>
    <w:uiPriority w:val="99"/>
    <w:semiHidden/>
    <w:rsid w:val="00593C72"/>
    <w:rPr>
      <w:rFonts w:ascii="Times New Roman" w:hAnsi="Times New Roman"/>
      <w:b/>
      <w:bCs/>
    </w:rPr>
  </w:style>
  <w:style w:type="paragraph" w:styleId="HTMLPreformatted">
    <w:name w:val="HTML Preformatted"/>
    <w:basedOn w:val="Normal"/>
    <w:link w:val="HTMLPreformattedChar"/>
    <w:uiPriority w:val="99"/>
    <w:unhideWhenUsed/>
    <w:rsid w:val="0008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84927"/>
    <w:rPr>
      <w:rFonts w:ascii="Courier New" w:hAnsi="Courier New" w:cs="Courier New"/>
    </w:rPr>
  </w:style>
  <w:style w:type="paragraph" w:styleId="NormalWeb">
    <w:name w:val="Normal (Web)"/>
    <w:basedOn w:val="Normal"/>
    <w:uiPriority w:val="99"/>
    <w:semiHidden/>
    <w:unhideWhenUsed/>
    <w:rsid w:val="00AB1929"/>
    <w:pPr>
      <w:spacing w:before="100" w:beforeAutospacing="1" w:after="100" w:afterAutospacing="1"/>
    </w:pPr>
  </w:style>
  <w:style w:type="character" w:styleId="HTMLCode">
    <w:name w:val="HTML Code"/>
    <w:basedOn w:val="DefaultParagraphFont"/>
    <w:uiPriority w:val="99"/>
    <w:semiHidden/>
    <w:unhideWhenUsed/>
    <w:rsid w:val="0036380B"/>
    <w:rPr>
      <w:rFonts w:ascii="Courier New" w:eastAsia="Times New Roman" w:hAnsi="Courier New" w:cs="Courier New"/>
      <w:sz w:val="20"/>
      <w:szCs w:val="20"/>
    </w:rPr>
  </w:style>
  <w:style w:type="character" w:customStyle="1" w:styleId="Heading1Char">
    <w:name w:val="Heading 1 Char"/>
    <w:basedOn w:val="DefaultParagraphFont"/>
    <w:link w:val="Heading1"/>
    <w:rsid w:val="00CE1503"/>
    <w:rPr>
      <w:rFonts w:eastAsia="Batang"/>
      <w:b/>
      <w:color w:val="F3753F" w:themeColor="accent1"/>
      <w:sz w:val="32"/>
      <w:szCs w:val="28"/>
      <w:lang w:val="pt-BR" w:eastAsia="ko-KR"/>
    </w:rPr>
  </w:style>
  <w:style w:type="character" w:customStyle="1" w:styleId="Heading2Char">
    <w:name w:val="Heading 2 Char"/>
    <w:basedOn w:val="DefaultParagraphFont"/>
    <w:link w:val="Heading2"/>
    <w:rsid w:val="009D7617"/>
    <w:rPr>
      <w:rFonts w:eastAsia="Batang" w:cs="Arial"/>
      <w:b/>
      <w:iCs/>
      <w:color w:val="394951"/>
      <w:sz w:val="28"/>
    </w:rPr>
  </w:style>
  <w:style w:type="table" w:styleId="PlainTable1">
    <w:name w:val="Plain Table 1"/>
    <w:basedOn w:val="TableNormal"/>
    <w:rsid w:val="00B50A5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
    <w:name w:val="List Table 2"/>
    <w:basedOn w:val="TableNormal"/>
    <w:uiPriority w:val="47"/>
    <w:rsid w:val="00EF4533"/>
    <w:tblPr>
      <w:tblStyleRowBandSize w:val="1"/>
      <w:tblStyleColBandSize w:val="1"/>
      <w:tblBorders>
        <w:top w:val="single" w:sz="4" w:space="0" w:color="A5ACB2" w:themeColor="text1" w:themeTint="99"/>
        <w:bottom w:val="single" w:sz="4" w:space="0" w:color="A5ACB2" w:themeColor="text1" w:themeTint="99"/>
        <w:insideH w:val="single" w:sz="4" w:space="0" w:color="A5ACB2"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1E3E5" w:themeFill="text1" w:themeFillTint="33"/>
      </w:tcPr>
    </w:tblStylePr>
    <w:tblStylePr w:type="band1Horz">
      <w:tblPr/>
      <w:tcPr>
        <w:shd w:val="clear" w:color="auto" w:fill="E1E3E5" w:themeFill="text1" w:themeFillTint="33"/>
      </w:tcPr>
    </w:tblStylePr>
  </w:style>
  <w:style w:type="table" w:styleId="GridTable6Colorful-Accent6">
    <w:name w:val="Grid Table 6 Colorful Accent 6"/>
    <w:basedOn w:val="TableNormal"/>
    <w:uiPriority w:val="51"/>
    <w:rsid w:val="00CC0D59"/>
    <w:rPr>
      <w:color w:val="000000" w:themeColor="accent6" w:themeShade="BF"/>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6Colorful">
    <w:name w:val="Grid Table 6 Colorful"/>
    <w:basedOn w:val="TableNormal"/>
    <w:uiPriority w:val="51"/>
    <w:rsid w:val="00B726C4"/>
    <w:rPr>
      <w:color w:val="6B767D" w:themeColor="text1"/>
    </w:rPr>
    <w:tblPr>
      <w:tblStyleRowBandSize w:val="1"/>
      <w:tblStyleColBandSize w:val="1"/>
      <w:tblBorders>
        <w:top w:val="single" w:sz="4" w:space="0" w:color="A5ACB2" w:themeColor="text1" w:themeTint="99"/>
        <w:left w:val="single" w:sz="4" w:space="0" w:color="A5ACB2" w:themeColor="text1" w:themeTint="99"/>
        <w:bottom w:val="single" w:sz="4" w:space="0" w:color="A5ACB2" w:themeColor="text1" w:themeTint="99"/>
        <w:right w:val="single" w:sz="4" w:space="0" w:color="A5ACB2" w:themeColor="text1" w:themeTint="99"/>
        <w:insideH w:val="single" w:sz="4" w:space="0" w:color="A5ACB2" w:themeColor="text1" w:themeTint="99"/>
        <w:insideV w:val="single" w:sz="4" w:space="0" w:color="A5ACB2" w:themeColor="text1" w:themeTint="99"/>
      </w:tblBorders>
    </w:tblPr>
    <w:tblStylePr w:type="firstRow">
      <w:rPr>
        <w:b/>
        <w:bCs/>
      </w:rPr>
      <w:tblPr/>
      <w:tcPr>
        <w:tcBorders>
          <w:bottom w:val="single" w:sz="12" w:space="0" w:color="A5ACB2" w:themeColor="text1" w:themeTint="99"/>
        </w:tcBorders>
      </w:tcPr>
    </w:tblStylePr>
    <w:tblStylePr w:type="lastRow">
      <w:rPr>
        <w:b/>
        <w:bCs/>
      </w:rPr>
      <w:tblPr/>
      <w:tcPr>
        <w:tcBorders>
          <w:top w:val="double" w:sz="4" w:space="0" w:color="A5ACB2" w:themeColor="text1" w:themeTint="99"/>
        </w:tcBorders>
      </w:tcPr>
    </w:tblStylePr>
    <w:tblStylePr w:type="firstCol">
      <w:rPr>
        <w:b/>
        <w:bCs/>
      </w:rPr>
    </w:tblStylePr>
    <w:tblStylePr w:type="lastCol">
      <w:rPr>
        <w:b/>
        <w:bCs/>
      </w:rPr>
    </w:tblStylePr>
    <w:tblStylePr w:type="band1Vert">
      <w:tblPr/>
      <w:tcPr>
        <w:shd w:val="clear" w:color="auto" w:fill="E1E3E5" w:themeFill="text1" w:themeFillTint="33"/>
      </w:tcPr>
    </w:tblStylePr>
    <w:tblStylePr w:type="band1Horz">
      <w:tblPr/>
      <w:tcPr>
        <w:shd w:val="clear" w:color="auto" w:fill="E1E3E5" w:themeFill="text1" w:themeFillTint="33"/>
      </w:tcPr>
    </w:tblStylePr>
  </w:style>
  <w:style w:type="table" w:styleId="ListTable2-Accent6">
    <w:name w:val="List Table 2 Accent 6"/>
    <w:basedOn w:val="TableNormal"/>
    <w:uiPriority w:val="47"/>
    <w:rsid w:val="00CB64F9"/>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PlainTable2">
    <w:name w:val="Plain Table 2"/>
    <w:basedOn w:val="TableNormal"/>
    <w:rsid w:val="00497A0B"/>
    <w:tblPr>
      <w:tblStyleRowBandSize w:val="1"/>
      <w:tblStyleColBandSize w:val="1"/>
      <w:tblBorders>
        <w:top w:val="single" w:sz="4" w:space="0" w:color="B3BABE" w:themeColor="text1" w:themeTint="80"/>
        <w:bottom w:val="single" w:sz="4" w:space="0" w:color="B3BABE" w:themeColor="text1" w:themeTint="80"/>
      </w:tblBorders>
    </w:tblPr>
    <w:tblStylePr w:type="firstRow">
      <w:rPr>
        <w:b/>
        <w:bCs/>
      </w:rPr>
      <w:tblPr/>
      <w:tcPr>
        <w:tcBorders>
          <w:bottom w:val="single" w:sz="4" w:space="0" w:color="B3BABE" w:themeColor="text1" w:themeTint="80"/>
        </w:tcBorders>
      </w:tcPr>
    </w:tblStylePr>
    <w:tblStylePr w:type="lastRow">
      <w:rPr>
        <w:b/>
        <w:bCs/>
      </w:rPr>
      <w:tblPr/>
      <w:tcPr>
        <w:tcBorders>
          <w:top w:val="single" w:sz="4" w:space="0" w:color="B3BABE" w:themeColor="text1" w:themeTint="80"/>
        </w:tcBorders>
      </w:tcPr>
    </w:tblStylePr>
    <w:tblStylePr w:type="firstCol">
      <w:rPr>
        <w:b/>
        <w:bCs/>
      </w:rPr>
    </w:tblStylePr>
    <w:tblStylePr w:type="lastCol">
      <w:rPr>
        <w:b/>
        <w:bCs/>
      </w:rPr>
    </w:tblStylePr>
    <w:tblStylePr w:type="band1Vert">
      <w:tblPr/>
      <w:tcPr>
        <w:tcBorders>
          <w:left w:val="single" w:sz="4" w:space="0" w:color="B3BABE" w:themeColor="text1" w:themeTint="80"/>
          <w:right w:val="single" w:sz="4" w:space="0" w:color="B3BABE" w:themeColor="text1" w:themeTint="80"/>
        </w:tcBorders>
      </w:tcPr>
    </w:tblStylePr>
    <w:tblStylePr w:type="band2Vert">
      <w:tblPr/>
      <w:tcPr>
        <w:tcBorders>
          <w:left w:val="single" w:sz="4" w:space="0" w:color="B3BABE" w:themeColor="text1" w:themeTint="80"/>
          <w:right w:val="single" w:sz="4" w:space="0" w:color="B3BABE" w:themeColor="text1" w:themeTint="80"/>
        </w:tcBorders>
      </w:tcPr>
    </w:tblStylePr>
    <w:tblStylePr w:type="band1Horz">
      <w:tblPr/>
      <w:tcPr>
        <w:tcBorders>
          <w:top w:val="single" w:sz="4" w:space="0" w:color="B3BABE" w:themeColor="text1" w:themeTint="80"/>
          <w:bottom w:val="single" w:sz="4" w:space="0" w:color="B3BABE" w:themeColor="text1" w:themeTint="80"/>
        </w:tcBorders>
      </w:tcPr>
    </w:tblStylePr>
  </w:style>
  <w:style w:type="table" w:styleId="PlainTable4">
    <w:name w:val="Plain Table 4"/>
    <w:basedOn w:val="TableNormal"/>
    <w:rsid w:val="007A712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657149"/>
    <w:rPr>
      <w:i/>
      <w:iCs/>
    </w:rPr>
  </w:style>
  <w:style w:type="table" w:styleId="GridTable2">
    <w:name w:val="Grid Table 2"/>
    <w:basedOn w:val="TableNormal"/>
    <w:rsid w:val="00B1529A"/>
    <w:tblPr>
      <w:tblStyleRowBandSize w:val="1"/>
      <w:tblStyleColBandSize w:val="1"/>
      <w:tblBorders>
        <w:top w:val="single" w:sz="2" w:space="0" w:color="A5ACB2" w:themeColor="text1" w:themeTint="99"/>
        <w:bottom w:val="single" w:sz="2" w:space="0" w:color="A5ACB2" w:themeColor="text1" w:themeTint="99"/>
        <w:insideH w:val="single" w:sz="2" w:space="0" w:color="A5ACB2" w:themeColor="text1" w:themeTint="99"/>
        <w:insideV w:val="single" w:sz="2" w:space="0" w:color="A5ACB2" w:themeColor="text1" w:themeTint="99"/>
      </w:tblBorders>
    </w:tblPr>
    <w:tblStylePr w:type="firstRow">
      <w:rPr>
        <w:b/>
        <w:bCs/>
      </w:rPr>
      <w:tblPr/>
      <w:tcPr>
        <w:tcBorders>
          <w:top w:val="nil"/>
          <w:bottom w:val="single" w:sz="12" w:space="0" w:color="A5ACB2" w:themeColor="text1" w:themeTint="99"/>
          <w:insideH w:val="nil"/>
          <w:insideV w:val="nil"/>
        </w:tcBorders>
        <w:shd w:val="clear" w:color="auto" w:fill="FFFFFF" w:themeFill="background1"/>
      </w:tcPr>
    </w:tblStylePr>
    <w:tblStylePr w:type="lastRow">
      <w:rPr>
        <w:b/>
        <w:bCs/>
      </w:rPr>
      <w:tblPr/>
      <w:tcPr>
        <w:tcBorders>
          <w:top w:val="double" w:sz="2" w:space="0" w:color="A5ACB2"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1E3E5" w:themeFill="text1" w:themeFillTint="33"/>
      </w:tcPr>
    </w:tblStylePr>
    <w:tblStylePr w:type="band1Horz">
      <w:tblPr/>
      <w:tcPr>
        <w:shd w:val="clear" w:color="auto" w:fill="E1E3E5" w:themeFill="text1" w:themeFillTint="33"/>
      </w:tcPr>
    </w:tblStylePr>
  </w:style>
  <w:style w:type="paragraph" w:customStyle="1" w:styleId="Thirdline">
    <w:name w:val="Third line"/>
    <w:basedOn w:val="BodyText"/>
    <w:next w:val="Heading3"/>
    <w:link w:val="ThirdlineChar"/>
    <w:qFormat/>
    <w:rsid w:val="009D7617"/>
    <w:pPr>
      <w:keepNext/>
      <w:pBdr>
        <w:bottom w:val="single" w:sz="4" w:space="1" w:color="394951"/>
      </w:pBdr>
      <w:spacing w:before="360" w:after="120"/>
      <w:ind w:right="6480"/>
    </w:pPr>
    <w:rPr>
      <w:rFonts w:asciiTheme="minorHAnsi" w:hAnsiTheme="minorHAnsi" w:cstheme="minorHAnsi"/>
      <w:lang w:eastAsia="ko-KR"/>
    </w:rPr>
  </w:style>
  <w:style w:type="paragraph" w:customStyle="1" w:styleId="Callout">
    <w:name w:val="Callout"/>
    <w:basedOn w:val="BodyText"/>
    <w:link w:val="CalloutChar"/>
    <w:qFormat/>
    <w:rsid w:val="00F07578"/>
    <w:pPr>
      <w:spacing w:after="120"/>
    </w:pPr>
    <w:rPr>
      <w:rFonts w:asciiTheme="minorHAnsi" w:hAnsiTheme="minorHAnsi" w:cstheme="minorHAnsi"/>
      <w:b/>
      <w:bCs/>
      <w:color w:val="171717"/>
      <w:shd w:val="clear" w:color="auto" w:fill="FFFFFF"/>
    </w:rPr>
  </w:style>
  <w:style w:type="character" w:customStyle="1" w:styleId="ThirdlineChar">
    <w:name w:val="Third line Char"/>
    <w:basedOn w:val="BodyTextChar"/>
    <w:link w:val="Thirdline"/>
    <w:rsid w:val="009D7617"/>
    <w:rPr>
      <w:rFonts w:asciiTheme="minorHAnsi" w:hAnsiTheme="minorHAnsi" w:cstheme="minorHAnsi"/>
      <w:color w:val="000000"/>
      <w:lang w:eastAsia="ko-KR"/>
    </w:rPr>
  </w:style>
  <w:style w:type="paragraph" w:customStyle="1" w:styleId="Pictureframe">
    <w:name w:val="Picture frame"/>
    <w:basedOn w:val="BodyText"/>
    <w:link w:val="PictureframeChar"/>
    <w:qFormat/>
    <w:rsid w:val="0009407A"/>
    <w:pPr>
      <w:spacing w:before="120" w:after="480"/>
      <w:jc w:val="center"/>
    </w:pPr>
    <w:rPr>
      <w:rFonts w:asciiTheme="minorHAnsi" w:hAnsiTheme="minorHAnsi" w:cstheme="minorHAnsi"/>
      <w:noProof/>
      <w:sz w:val="18"/>
      <w:szCs w:val="18"/>
    </w:rPr>
  </w:style>
  <w:style w:type="character" w:customStyle="1" w:styleId="CalloutChar">
    <w:name w:val="Callout Char"/>
    <w:basedOn w:val="BodyTextChar"/>
    <w:link w:val="Callout"/>
    <w:rsid w:val="00F07578"/>
    <w:rPr>
      <w:rFonts w:asciiTheme="minorHAnsi" w:hAnsiTheme="minorHAnsi" w:cstheme="minorHAnsi"/>
      <w:b/>
      <w:bCs/>
      <w:color w:val="171717"/>
    </w:rPr>
  </w:style>
  <w:style w:type="paragraph" w:customStyle="1" w:styleId="BodyTextbeforepictureorcode">
    <w:name w:val="Body Text before picture or code"/>
    <w:basedOn w:val="BodyText"/>
    <w:link w:val="BodyTextbeforepictureorcodeChar"/>
    <w:qFormat/>
    <w:rsid w:val="009E4AAB"/>
    <w:pPr>
      <w:keepNext/>
      <w:keepLines/>
    </w:pPr>
    <w:rPr>
      <w:rFonts w:asciiTheme="minorHAnsi" w:eastAsia="Arial Unicode MS" w:hAnsiTheme="minorHAnsi" w:cstheme="minorHAnsi"/>
    </w:rPr>
  </w:style>
  <w:style w:type="character" w:customStyle="1" w:styleId="PictureframeChar">
    <w:name w:val="Picture frame Char"/>
    <w:basedOn w:val="BodyTextChar"/>
    <w:link w:val="Pictureframe"/>
    <w:rsid w:val="0009407A"/>
    <w:rPr>
      <w:rFonts w:asciiTheme="minorHAnsi" w:hAnsiTheme="minorHAnsi" w:cstheme="minorHAnsi"/>
      <w:noProof/>
      <w:color w:val="000000"/>
      <w:sz w:val="18"/>
      <w:szCs w:val="18"/>
    </w:rPr>
  </w:style>
  <w:style w:type="paragraph" w:customStyle="1" w:styleId="Code">
    <w:name w:val="Code"/>
    <w:basedOn w:val="BodyText"/>
    <w:link w:val="CodeChar"/>
    <w:qFormat/>
    <w:rsid w:val="00ED4CE1"/>
    <w:pPr>
      <w:spacing w:after="0"/>
    </w:pPr>
    <w:rPr>
      <w:rFonts w:ascii="Source Code Pro" w:hAnsi="Source Code Pro" w:cs="Courier New"/>
      <w:sz w:val="18"/>
      <w:szCs w:val="18"/>
    </w:rPr>
  </w:style>
  <w:style w:type="character" w:customStyle="1" w:styleId="BodyTextbeforepictureorcodeChar">
    <w:name w:val="Body Text before picture or code Char"/>
    <w:basedOn w:val="BodyTextChar"/>
    <w:link w:val="BodyTextbeforepictureorcode"/>
    <w:rsid w:val="009E4AAB"/>
    <w:rPr>
      <w:rFonts w:asciiTheme="minorHAnsi" w:eastAsia="Arial Unicode MS" w:hAnsiTheme="minorHAnsi" w:cstheme="minorHAnsi"/>
      <w:color w:val="000000"/>
    </w:rPr>
  </w:style>
  <w:style w:type="table" w:customStyle="1" w:styleId="Codeblock">
    <w:name w:val="Code block"/>
    <w:basedOn w:val="TableNormal"/>
    <w:uiPriority w:val="99"/>
    <w:rsid w:val="004661B4"/>
    <w:pPr>
      <w:keepNext/>
    </w:pPr>
    <w:tblPr>
      <w:tblStyleRowBandSize w:val="1"/>
      <w:tblInd w:w="720" w:type="dxa"/>
      <w:tblBorders>
        <w:top w:val="single" w:sz="4" w:space="0" w:color="394951"/>
        <w:left w:val="single" w:sz="4" w:space="0" w:color="394951"/>
        <w:bottom w:val="single" w:sz="4" w:space="0" w:color="394951"/>
        <w:right w:val="single" w:sz="4" w:space="0" w:color="394951"/>
      </w:tblBorders>
      <w:tblCellMar>
        <w:top w:w="43" w:type="dxa"/>
        <w:left w:w="115" w:type="dxa"/>
        <w:bottom w:w="43" w:type="dxa"/>
        <w:right w:w="115" w:type="dxa"/>
      </w:tblCellMar>
    </w:tblPr>
    <w:trPr>
      <w:cantSplit/>
    </w:trPr>
    <w:tblStylePr w:type="firstRow">
      <w:tblPr/>
      <w:tcPr>
        <w:tcBorders>
          <w:top w:val="nil"/>
          <w:left w:val="nil"/>
          <w:bottom w:val="nil"/>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band1Horz">
      <w:tblPr/>
      <w:tcPr>
        <w:tcBorders>
          <w:left w:val="single" w:sz="4" w:space="0" w:color="394951"/>
          <w:right w:val="single" w:sz="4" w:space="0" w:color="394951"/>
        </w:tcBorders>
        <w:shd w:val="clear" w:color="auto" w:fill="F5F5F5"/>
      </w:tcPr>
    </w:tblStylePr>
    <w:tblStylePr w:type="band2Horz">
      <w:tblPr/>
      <w:tcPr>
        <w:tcBorders>
          <w:left w:val="single" w:sz="4" w:space="0" w:color="394951"/>
          <w:right w:val="single" w:sz="4" w:space="0" w:color="394951"/>
        </w:tcBorders>
      </w:tcPr>
    </w:tblStylePr>
  </w:style>
  <w:style w:type="character" w:customStyle="1" w:styleId="CodeChar">
    <w:name w:val="Code Char"/>
    <w:basedOn w:val="BodyTextChar"/>
    <w:link w:val="Code"/>
    <w:rsid w:val="00ED4CE1"/>
    <w:rPr>
      <w:rFonts w:ascii="Source Code Pro" w:hAnsi="Source Code Pro" w:cs="Courier New"/>
      <w:color w:val="000000"/>
      <w:sz w:val="18"/>
      <w:szCs w:val="18"/>
    </w:rPr>
  </w:style>
  <w:style w:type="paragraph" w:customStyle="1" w:styleId="Halfline">
    <w:name w:val="Half line"/>
    <w:basedOn w:val="Thirdline"/>
    <w:next w:val="Heading2"/>
    <w:link w:val="HalflineChar"/>
    <w:qFormat/>
    <w:rsid w:val="00FA4362"/>
    <w:pPr>
      <w:pageBreakBefore/>
      <w:pBdr>
        <w:bottom w:val="single" w:sz="12" w:space="1" w:color="394951"/>
      </w:pBdr>
      <w:ind w:right="4680"/>
    </w:pPr>
  </w:style>
  <w:style w:type="character" w:customStyle="1" w:styleId="HalflineChar">
    <w:name w:val="Half line Char"/>
    <w:basedOn w:val="ThirdlineChar"/>
    <w:link w:val="Halfline"/>
    <w:rsid w:val="00FA4362"/>
    <w:rPr>
      <w:rFonts w:asciiTheme="minorHAnsi" w:hAnsiTheme="minorHAnsi" w:cstheme="minorHAnsi"/>
      <w:color w:val="000000"/>
      <w:lang w:eastAsia="ko-KR"/>
    </w:rPr>
  </w:style>
  <w:style w:type="paragraph" w:customStyle="1" w:styleId="Highlight">
    <w:name w:val="Highlight"/>
    <w:basedOn w:val="BodyText"/>
    <w:link w:val="HighlightChar"/>
    <w:qFormat/>
    <w:rsid w:val="009E4AAB"/>
    <w:pPr>
      <w:shd w:val="clear" w:color="auto" w:fill="FFFF00"/>
    </w:pPr>
    <w:rPr>
      <w:shd w:val="clear" w:color="auto" w:fill="FFFF00"/>
    </w:rPr>
  </w:style>
  <w:style w:type="character" w:customStyle="1" w:styleId="HighlightChar">
    <w:name w:val="Highlight Char"/>
    <w:basedOn w:val="BodyTextChar"/>
    <w:link w:val="Highlight"/>
    <w:rsid w:val="009E4AAB"/>
    <w:rPr>
      <w:color w:val="000000"/>
      <w:shd w:val="clear" w:color="auto" w:fill="FFFF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150526">
      <w:bodyDiv w:val="1"/>
      <w:marLeft w:val="0"/>
      <w:marRight w:val="0"/>
      <w:marTop w:val="0"/>
      <w:marBottom w:val="0"/>
      <w:divBdr>
        <w:top w:val="none" w:sz="0" w:space="0" w:color="auto"/>
        <w:left w:val="none" w:sz="0" w:space="0" w:color="auto"/>
        <w:bottom w:val="none" w:sz="0" w:space="0" w:color="auto"/>
        <w:right w:val="none" w:sz="0" w:space="0" w:color="auto"/>
      </w:divBdr>
      <w:divsChild>
        <w:div w:id="1464275457">
          <w:marLeft w:val="0"/>
          <w:marRight w:val="0"/>
          <w:marTop w:val="225"/>
          <w:marBottom w:val="225"/>
          <w:divBdr>
            <w:top w:val="none" w:sz="0" w:space="0" w:color="auto"/>
            <w:left w:val="none" w:sz="0" w:space="0" w:color="auto"/>
            <w:bottom w:val="none" w:sz="0" w:space="0" w:color="auto"/>
            <w:right w:val="none" w:sz="0" w:space="0" w:color="auto"/>
          </w:divBdr>
        </w:div>
        <w:div w:id="1205368063">
          <w:marLeft w:val="0"/>
          <w:marRight w:val="0"/>
          <w:marTop w:val="225"/>
          <w:marBottom w:val="225"/>
          <w:divBdr>
            <w:top w:val="single" w:sz="6" w:space="0" w:color="F7F7F7"/>
            <w:left w:val="single" w:sz="6" w:space="0" w:color="F7F7F7"/>
            <w:bottom w:val="single" w:sz="6" w:space="0" w:color="F7F7F7"/>
            <w:right w:val="single" w:sz="6" w:space="0" w:color="F7F7F7"/>
          </w:divBdr>
        </w:div>
        <w:div w:id="2129855408">
          <w:marLeft w:val="0"/>
          <w:marRight w:val="0"/>
          <w:marTop w:val="225"/>
          <w:marBottom w:val="225"/>
          <w:divBdr>
            <w:top w:val="none" w:sz="0" w:space="0" w:color="auto"/>
            <w:left w:val="none" w:sz="0" w:space="0" w:color="auto"/>
            <w:bottom w:val="none" w:sz="0" w:space="0" w:color="auto"/>
            <w:right w:val="none" w:sz="0" w:space="0" w:color="auto"/>
          </w:divBdr>
        </w:div>
      </w:divsChild>
    </w:div>
    <w:div w:id="188832568">
      <w:bodyDiv w:val="1"/>
      <w:marLeft w:val="0"/>
      <w:marRight w:val="0"/>
      <w:marTop w:val="0"/>
      <w:marBottom w:val="0"/>
      <w:divBdr>
        <w:top w:val="none" w:sz="0" w:space="0" w:color="auto"/>
        <w:left w:val="none" w:sz="0" w:space="0" w:color="auto"/>
        <w:bottom w:val="none" w:sz="0" w:space="0" w:color="auto"/>
        <w:right w:val="none" w:sz="0" w:space="0" w:color="auto"/>
      </w:divBdr>
      <w:divsChild>
        <w:div w:id="1113944386">
          <w:marLeft w:val="0"/>
          <w:marRight w:val="0"/>
          <w:marTop w:val="0"/>
          <w:marBottom w:val="0"/>
          <w:divBdr>
            <w:top w:val="none" w:sz="0" w:space="0" w:color="auto"/>
            <w:left w:val="none" w:sz="0" w:space="0" w:color="auto"/>
            <w:bottom w:val="none" w:sz="0" w:space="0" w:color="auto"/>
            <w:right w:val="none" w:sz="0" w:space="0" w:color="auto"/>
          </w:divBdr>
          <w:divsChild>
            <w:div w:id="1489205762">
              <w:marLeft w:val="0"/>
              <w:marRight w:val="0"/>
              <w:marTop w:val="0"/>
              <w:marBottom w:val="0"/>
              <w:divBdr>
                <w:top w:val="none" w:sz="0" w:space="0" w:color="auto"/>
                <w:left w:val="none" w:sz="0" w:space="0" w:color="auto"/>
                <w:bottom w:val="none" w:sz="0" w:space="0" w:color="auto"/>
                <w:right w:val="none" w:sz="0" w:space="0" w:color="auto"/>
              </w:divBdr>
              <w:divsChild>
                <w:div w:id="1116021551">
                  <w:marLeft w:val="0"/>
                  <w:marRight w:val="0"/>
                  <w:marTop w:val="0"/>
                  <w:marBottom w:val="0"/>
                  <w:divBdr>
                    <w:top w:val="none" w:sz="0" w:space="0" w:color="auto"/>
                    <w:left w:val="none" w:sz="0" w:space="0" w:color="auto"/>
                    <w:bottom w:val="none" w:sz="0" w:space="0" w:color="auto"/>
                    <w:right w:val="none" w:sz="0" w:space="0" w:color="auto"/>
                  </w:divBdr>
                  <w:divsChild>
                    <w:div w:id="23674285">
                      <w:marLeft w:val="0"/>
                      <w:marRight w:val="0"/>
                      <w:marTop w:val="0"/>
                      <w:marBottom w:val="0"/>
                      <w:divBdr>
                        <w:top w:val="none" w:sz="0" w:space="0" w:color="auto"/>
                        <w:left w:val="none" w:sz="0" w:space="0" w:color="auto"/>
                        <w:bottom w:val="none" w:sz="0" w:space="0" w:color="auto"/>
                        <w:right w:val="none" w:sz="0" w:space="0" w:color="auto"/>
                      </w:divBdr>
                      <w:divsChild>
                        <w:div w:id="781269661">
                          <w:marLeft w:val="0"/>
                          <w:marRight w:val="0"/>
                          <w:marTop w:val="0"/>
                          <w:marBottom w:val="0"/>
                          <w:divBdr>
                            <w:top w:val="none" w:sz="0" w:space="0" w:color="auto"/>
                            <w:left w:val="none" w:sz="0" w:space="0" w:color="auto"/>
                            <w:bottom w:val="none" w:sz="0" w:space="0" w:color="auto"/>
                            <w:right w:val="none" w:sz="0" w:space="0" w:color="auto"/>
                          </w:divBdr>
                        </w:div>
                        <w:div w:id="131479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477530">
      <w:bodyDiv w:val="1"/>
      <w:marLeft w:val="0"/>
      <w:marRight w:val="0"/>
      <w:marTop w:val="0"/>
      <w:marBottom w:val="0"/>
      <w:divBdr>
        <w:top w:val="none" w:sz="0" w:space="0" w:color="auto"/>
        <w:left w:val="none" w:sz="0" w:space="0" w:color="auto"/>
        <w:bottom w:val="none" w:sz="0" w:space="0" w:color="auto"/>
        <w:right w:val="none" w:sz="0" w:space="0" w:color="auto"/>
      </w:divBdr>
    </w:div>
    <w:div w:id="303655819">
      <w:bodyDiv w:val="1"/>
      <w:marLeft w:val="0"/>
      <w:marRight w:val="0"/>
      <w:marTop w:val="0"/>
      <w:marBottom w:val="0"/>
      <w:divBdr>
        <w:top w:val="none" w:sz="0" w:space="0" w:color="auto"/>
        <w:left w:val="none" w:sz="0" w:space="0" w:color="auto"/>
        <w:bottom w:val="none" w:sz="0" w:space="0" w:color="auto"/>
        <w:right w:val="none" w:sz="0" w:space="0" w:color="auto"/>
      </w:divBdr>
    </w:div>
    <w:div w:id="308361111">
      <w:bodyDiv w:val="1"/>
      <w:marLeft w:val="0"/>
      <w:marRight w:val="0"/>
      <w:marTop w:val="0"/>
      <w:marBottom w:val="0"/>
      <w:divBdr>
        <w:top w:val="none" w:sz="0" w:space="0" w:color="auto"/>
        <w:left w:val="none" w:sz="0" w:space="0" w:color="auto"/>
        <w:bottom w:val="none" w:sz="0" w:space="0" w:color="auto"/>
        <w:right w:val="none" w:sz="0" w:space="0" w:color="auto"/>
      </w:divBdr>
    </w:div>
    <w:div w:id="322783087">
      <w:bodyDiv w:val="1"/>
      <w:marLeft w:val="0"/>
      <w:marRight w:val="0"/>
      <w:marTop w:val="0"/>
      <w:marBottom w:val="0"/>
      <w:divBdr>
        <w:top w:val="none" w:sz="0" w:space="0" w:color="auto"/>
        <w:left w:val="none" w:sz="0" w:space="0" w:color="auto"/>
        <w:bottom w:val="none" w:sz="0" w:space="0" w:color="auto"/>
        <w:right w:val="none" w:sz="0" w:space="0" w:color="auto"/>
      </w:divBdr>
      <w:divsChild>
        <w:div w:id="1405252937">
          <w:marLeft w:val="0"/>
          <w:marRight w:val="0"/>
          <w:marTop w:val="0"/>
          <w:marBottom w:val="0"/>
          <w:divBdr>
            <w:top w:val="none" w:sz="0" w:space="0" w:color="auto"/>
            <w:left w:val="none" w:sz="0" w:space="0" w:color="auto"/>
            <w:bottom w:val="none" w:sz="0" w:space="0" w:color="auto"/>
            <w:right w:val="none" w:sz="0" w:space="0" w:color="auto"/>
          </w:divBdr>
        </w:div>
      </w:divsChild>
    </w:div>
    <w:div w:id="358089948">
      <w:bodyDiv w:val="1"/>
      <w:marLeft w:val="0"/>
      <w:marRight w:val="0"/>
      <w:marTop w:val="0"/>
      <w:marBottom w:val="0"/>
      <w:divBdr>
        <w:top w:val="none" w:sz="0" w:space="0" w:color="auto"/>
        <w:left w:val="none" w:sz="0" w:space="0" w:color="auto"/>
        <w:bottom w:val="none" w:sz="0" w:space="0" w:color="auto"/>
        <w:right w:val="none" w:sz="0" w:space="0" w:color="auto"/>
      </w:divBdr>
    </w:div>
    <w:div w:id="360054869">
      <w:bodyDiv w:val="1"/>
      <w:marLeft w:val="0"/>
      <w:marRight w:val="0"/>
      <w:marTop w:val="0"/>
      <w:marBottom w:val="0"/>
      <w:divBdr>
        <w:top w:val="none" w:sz="0" w:space="0" w:color="auto"/>
        <w:left w:val="none" w:sz="0" w:space="0" w:color="auto"/>
        <w:bottom w:val="none" w:sz="0" w:space="0" w:color="auto"/>
        <w:right w:val="none" w:sz="0" w:space="0" w:color="auto"/>
      </w:divBdr>
    </w:div>
    <w:div w:id="361320384">
      <w:bodyDiv w:val="1"/>
      <w:marLeft w:val="0"/>
      <w:marRight w:val="0"/>
      <w:marTop w:val="0"/>
      <w:marBottom w:val="0"/>
      <w:divBdr>
        <w:top w:val="none" w:sz="0" w:space="0" w:color="auto"/>
        <w:left w:val="none" w:sz="0" w:space="0" w:color="auto"/>
        <w:bottom w:val="none" w:sz="0" w:space="0" w:color="auto"/>
        <w:right w:val="none" w:sz="0" w:space="0" w:color="auto"/>
      </w:divBdr>
      <w:divsChild>
        <w:div w:id="515341369">
          <w:marLeft w:val="0"/>
          <w:marRight w:val="0"/>
          <w:marTop w:val="225"/>
          <w:marBottom w:val="225"/>
          <w:divBdr>
            <w:top w:val="none" w:sz="0" w:space="0" w:color="auto"/>
            <w:left w:val="none" w:sz="0" w:space="0" w:color="auto"/>
            <w:bottom w:val="none" w:sz="0" w:space="0" w:color="auto"/>
            <w:right w:val="none" w:sz="0" w:space="0" w:color="auto"/>
          </w:divBdr>
        </w:div>
        <w:div w:id="903293601">
          <w:marLeft w:val="0"/>
          <w:marRight w:val="0"/>
          <w:marTop w:val="225"/>
          <w:marBottom w:val="225"/>
          <w:divBdr>
            <w:top w:val="single" w:sz="6" w:space="0" w:color="F7F7F7"/>
            <w:left w:val="single" w:sz="6" w:space="0" w:color="F7F7F7"/>
            <w:bottom w:val="single" w:sz="6" w:space="0" w:color="F7F7F7"/>
            <w:right w:val="single" w:sz="6" w:space="0" w:color="F7F7F7"/>
          </w:divBdr>
        </w:div>
        <w:div w:id="1904682574">
          <w:marLeft w:val="0"/>
          <w:marRight w:val="0"/>
          <w:marTop w:val="225"/>
          <w:marBottom w:val="225"/>
          <w:divBdr>
            <w:top w:val="none" w:sz="0" w:space="0" w:color="auto"/>
            <w:left w:val="none" w:sz="0" w:space="0" w:color="auto"/>
            <w:bottom w:val="none" w:sz="0" w:space="0" w:color="auto"/>
            <w:right w:val="none" w:sz="0" w:space="0" w:color="auto"/>
          </w:divBdr>
        </w:div>
      </w:divsChild>
    </w:div>
    <w:div w:id="376663557">
      <w:bodyDiv w:val="1"/>
      <w:marLeft w:val="0"/>
      <w:marRight w:val="0"/>
      <w:marTop w:val="0"/>
      <w:marBottom w:val="0"/>
      <w:divBdr>
        <w:top w:val="none" w:sz="0" w:space="0" w:color="auto"/>
        <w:left w:val="none" w:sz="0" w:space="0" w:color="auto"/>
        <w:bottom w:val="none" w:sz="0" w:space="0" w:color="auto"/>
        <w:right w:val="none" w:sz="0" w:space="0" w:color="auto"/>
      </w:divBdr>
    </w:div>
    <w:div w:id="419103477">
      <w:bodyDiv w:val="1"/>
      <w:marLeft w:val="0"/>
      <w:marRight w:val="0"/>
      <w:marTop w:val="0"/>
      <w:marBottom w:val="0"/>
      <w:divBdr>
        <w:top w:val="none" w:sz="0" w:space="0" w:color="auto"/>
        <w:left w:val="none" w:sz="0" w:space="0" w:color="auto"/>
        <w:bottom w:val="none" w:sz="0" w:space="0" w:color="auto"/>
        <w:right w:val="none" w:sz="0" w:space="0" w:color="auto"/>
      </w:divBdr>
    </w:div>
    <w:div w:id="429787527">
      <w:bodyDiv w:val="1"/>
      <w:marLeft w:val="0"/>
      <w:marRight w:val="0"/>
      <w:marTop w:val="0"/>
      <w:marBottom w:val="0"/>
      <w:divBdr>
        <w:top w:val="none" w:sz="0" w:space="0" w:color="auto"/>
        <w:left w:val="none" w:sz="0" w:space="0" w:color="auto"/>
        <w:bottom w:val="none" w:sz="0" w:space="0" w:color="auto"/>
        <w:right w:val="none" w:sz="0" w:space="0" w:color="auto"/>
      </w:divBdr>
    </w:div>
    <w:div w:id="432362267">
      <w:bodyDiv w:val="1"/>
      <w:marLeft w:val="0"/>
      <w:marRight w:val="0"/>
      <w:marTop w:val="0"/>
      <w:marBottom w:val="0"/>
      <w:divBdr>
        <w:top w:val="none" w:sz="0" w:space="0" w:color="auto"/>
        <w:left w:val="none" w:sz="0" w:space="0" w:color="auto"/>
        <w:bottom w:val="none" w:sz="0" w:space="0" w:color="auto"/>
        <w:right w:val="none" w:sz="0" w:space="0" w:color="auto"/>
      </w:divBdr>
    </w:div>
    <w:div w:id="478503089">
      <w:bodyDiv w:val="1"/>
      <w:marLeft w:val="0"/>
      <w:marRight w:val="0"/>
      <w:marTop w:val="0"/>
      <w:marBottom w:val="0"/>
      <w:divBdr>
        <w:top w:val="none" w:sz="0" w:space="0" w:color="auto"/>
        <w:left w:val="none" w:sz="0" w:space="0" w:color="auto"/>
        <w:bottom w:val="none" w:sz="0" w:space="0" w:color="auto"/>
        <w:right w:val="none" w:sz="0" w:space="0" w:color="auto"/>
      </w:divBdr>
    </w:div>
    <w:div w:id="488596445">
      <w:bodyDiv w:val="1"/>
      <w:marLeft w:val="0"/>
      <w:marRight w:val="0"/>
      <w:marTop w:val="0"/>
      <w:marBottom w:val="0"/>
      <w:divBdr>
        <w:top w:val="none" w:sz="0" w:space="0" w:color="auto"/>
        <w:left w:val="none" w:sz="0" w:space="0" w:color="auto"/>
        <w:bottom w:val="none" w:sz="0" w:space="0" w:color="auto"/>
        <w:right w:val="none" w:sz="0" w:space="0" w:color="auto"/>
      </w:divBdr>
    </w:div>
    <w:div w:id="503279712">
      <w:bodyDiv w:val="1"/>
      <w:marLeft w:val="0"/>
      <w:marRight w:val="0"/>
      <w:marTop w:val="0"/>
      <w:marBottom w:val="0"/>
      <w:divBdr>
        <w:top w:val="none" w:sz="0" w:space="0" w:color="auto"/>
        <w:left w:val="none" w:sz="0" w:space="0" w:color="auto"/>
        <w:bottom w:val="none" w:sz="0" w:space="0" w:color="auto"/>
        <w:right w:val="none" w:sz="0" w:space="0" w:color="auto"/>
      </w:divBdr>
      <w:divsChild>
        <w:div w:id="793406249">
          <w:marLeft w:val="0"/>
          <w:marRight w:val="0"/>
          <w:marTop w:val="0"/>
          <w:marBottom w:val="0"/>
          <w:divBdr>
            <w:top w:val="none" w:sz="0" w:space="0" w:color="auto"/>
            <w:left w:val="none" w:sz="0" w:space="0" w:color="auto"/>
            <w:bottom w:val="none" w:sz="0" w:space="0" w:color="auto"/>
            <w:right w:val="none" w:sz="0" w:space="0" w:color="auto"/>
          </w:divBdr>
        </w:div>
      </w:divsChild>
    </w:div>
    <w:div w:id="605625360">
      <w:bodyDiv w:val="1"/>
      <w:marLeft w:val="0"/>
      <w:marRight w:val="0"/>
      <w:marTop w:val="0"/>
      <w:marBottom w:val="0"/>
      <w:divBdr>
        <w:top w:val="none" w:sz="0" w:space="0" w:color="auto"/>
        <w:left w:val="none" w:sz="0" w:space="0" w:color="auto"/>
        <w:bottom w:val="none" w:sz="0" w:space="0" w:color="auto"/>
        <w:right w:val="none" w:sz="0" w:space="0" w:color="auto"/>
      </w:divBdr>
    </w:div>
    <w:div w:id="607660350">
      <w:bodyDiv w:val="1"/>
      <w:marLeft w:val="0"/>
      <w:marRight w:val="0"/>
      <w:marTop w:val="0"/>
      <w:marBottom w:val="0"/>
      <w:divBdr>
        <w:top w:val="none" w:sz="0" w:space="0" w:color="auto"/>
        <w:left w:val="none" w:sz="0" w:space="0" w:color="auto"/>
        <w:bottom w:val="none" w:sz="0" w:space="0" w:color="auto"/>
        <w:right w:val="none" w:sz="0" w:space="0" w:color="auto"/>
      </w:divBdr>
      <w:divsChild>
        <w:div w:id="2108497596">
          <w:marLeft w:val="0"/>
          <w:marRight w:val="0"/>
          <w:marTop w:val="0"/>
          <w:marBottom w:val="0"/>
          <w:divBdr>
            <w:top w:val="none" w:sz="0" w:space="0" w:color="auto"/>
            <w:left w:val="none" w:sz="0" w:space="0" w:color="auto"/>
            <w:bottom w:val="none" w:sz="0" w:space="0" w:color="auto"/>
            <w:right w:val="none" w:sz="0" w:space="0" w:color="auto"/>
          </w:divBdr>
          <w:divsChild>
            <w:div w:id="410009628">
              <w:marLeft w:val="0"/>
              <w:marRight w:val="0"/>
              <w:marTop w:val="0"/>
              <w:marBottom w:val="0"/>
              <w:divBdr>
                <w:top w:val="none" w:sz="0" w:space="0" w:color="auto"/>
                <w:left w:val="none" w:sz="0" w:space="0" w:color="auto"/>
                <w:bottom w:val="none" w:sz="0" w:space="0" w:color="auto"/>
                <w:right w:val="none" w:sz="0" w:space="0" w:color="auto"/>
              </w:divBdr>
              <w:divsChild>
                <w:div w:id="199171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562811">
      <w:bodyDiv w:val="1"/>
      <w:marLeft w:val="0"/>
      <w:marRight w:val="0"/>
      <w:marTop w:val="0"/>
      <w:marBottom w:val="0"/>
      <w:divBdr>
        <w:top w:val="none" w:sz="0" w:space="0" w:color="auto"/>
        <w:left w:val="none" w:sz="0" w:space="0" w:color="auto"/>
        <w:bottom w:val="none" w:sz="0" w:space="0" w:color="auto"/>
        <w:right w:val="none" w:sz="0" w:space="0" w:color="auto"/>
      </w:divBdr>
      <w:divsChild>
        <w:div w:id="239219173">
          <w:marLeft w:val="0"/>
          <w:marRight w:val="0"/>
          <w:marTop w:val="0"/>
          <w:marBottom w:val="0"/>
          <w:divBdr>
            <w:top w:val="none" w:sz="0" w:space="0" w:color="auto"/>
            <w:left w:val="none" w:sz="0" w:space="0" w:color="auto"/>
            <w:bottom w:val="none" w:sz="0" w:space="0" w:color="auto"/>
            <w:right w:val="none" w:sz="0" w:space="0" w:color="auto"/>
          </w:divBdr>
          <w:divsChild>
            <w:div w:id="211888535">
              <w:marLeft w:val="0"/>
              <w:marRight w:val="0"/>
              <w:marTop w:val="0"/>
              <w:marBottom w:val="0"/>
              <w:divBdr>
                <w:top w:val="none" w:sz="0" w:space="0" w:color="auto"/>
                <w:left w:val="none" w:sz="0" w:space="0" w:color="auto"/>
                <w:bottom w:val="none" w:sz="0" w:space="0" w:color="auto"/>
                <w:right w:val="none" w:sz="0" w:space="0" w:color="auto"/>
              </w:divBdr>
              <w:divsChild>
                <w:div w:id="1410426167">
                  <w:marLeft w:val="0"/>
                  <w:marRight w:val="0"/>
                  <w:marTop w:val="0"/>
                  <w:marBottom w:val="0"/>
                  <w:divBdr>
                    <w:top w:val="none" w:sz="0" w:space="0" w:color="auto"/>
                    <w:left w:val="none" w:sz="0" w:space="0" w:color="auto"/>
                    <w:bottom w:val="none" w:sz="0" w:space="0" w:color="auto"/>
                    <w:right w:val="none" w:sz="0" w:space="0" w:color="auto"/>
                  </w:divBdr>
                  <w:divsChild>
                    <w:div w:id="92015822">
                      <w:marLeft w:val="0"/>
                      <w:marRight w:val="0"/>
                      <w:marTop w:val="0"/>
                      <w:marBottom w:val="0"/>
                      <w:divBdr>
                        <w:top w:val="none" w:sz="0" w:space="0" w:color="auto"/>
                        <w:left w:val="none" w:sz="0" w:space="0" w:color="auto"/>
                        <w:bottom w:val="none" w:sz="0" w:space="0" w:color="auto"/>
                        <w:right w:val="none" w:sz="0" w:space="0" w:color="auto"/>
                      </w:divBdr>
                      <w:divsChild>
                        <w:div w:id="180538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8969237">
      <w:bodyDiv w:val="1"/>
      <w:marLeft w:val="0"/>
      <w:marRight w:val="0"/>
      <w:marTop w:val="0"/>
      <w:marBottom w:val="0"/>
      <w:divBdr>
        <w:top w:val="none" w:sz="0" w:space="0" w:color="auto"/>
        <w:left w:val="none" w:sz="0" w:space="0" w:color="auto"/>
        <w:bottom w:val="none" w:sz="0" w:space="0" w:color="auto"/>
        <w:right w:val="none" w:sz="0" w:space="0" w:color="auto"/>
      </w:divBdr>
    </w:div>
    <w:div w:id="774518917">
      <w:bodyDiv w:val="1"/>
      <w:marLeft w:val="0"/>
      <w:marRight w:val="0"/>
      <w:marTop w:val="0"/>
      <w:marBottom w:val="0"/>
      <w:divBdr>
        <w:top w:val="none" w:sz="0" w:space="0" w:color="auto"/>
        <w:left w:val="none" w:sz="0" w:space="0" w:color="auto"/>
        <w:bottom w:val="none" w:sz="0" w:space="0" w:color="auto"/>
        <w:right w:val="none" w:sz="0" w:space="0" w:color="auto"/>
      </w:divBdr>
      <w:divsChild>
        <w:div w:id="14158062">
          <w:marLeft w:val="274"/>
          <w:marRight w:val="0"/>
          <w:marTop w:val="67"/>
          <w:marBottom w:val="0"/>
          <w:divBdr>
            <w:top w:val="none" w:sz="0" w:space="0" w:color="auto"/>
            <w:left w:val="none" w:sz="0" w:space="0" w:color="auto"/>
            <w:bottom w:val="none" w:sz="0" w:space="0" w:color="auto"/>
            <w:right w:val="none" w:sz="0" w:space="0" w:color="auto"/>
          </w:divBdr>
        </w:div>
        <w:div w:id="279721934">
          <w:marLeft w:val="274"/>
          <w:marRight w:val="0"/>
          <w:marTop w:val="67"/>
          <w:marBottom w:val="0"/>
          <w:divBdr>
            <w:top w:val="none" w:sz="0" w:space="0" w:color="auto"/>
            <w:left w:val="none" w:sz="0" w:space="0" w:color="auto"/>
            <w:bottom w:val="none" w:sz="0" w:space="0" w:color="auto"/>
            <w:right w:val="none" w:sz="0" w:space="0" w:color="auto"/>
          </w:divBdr>
        </w:div>
        <w:div w:id="888226759">
          <w:marLeft w:val="821"/>
          <w:marRight w:val="0"/>
          <w:marTop w:val="67"/>
          <w:marBottom w:val="0"/>
          <w:divBdr>
            <w:top w:val="none" w:sz="0" w:space="0" w:color="auto"/>
            <w:left w:val="none" w:sz="0" w:space="0" w:color="auto"/>
            <w:bottom w:val="none" w:sz="0" w:space="0" w:color="auto"/>
            <w:right w:val="none" w:sz="0" w:space="0" w:color="auto"/>
          </w:divBdr>
        </w:div>
        <w:div w:id="963077234">
          <w:marLeft w:val="821"/>
          <w:marRight w:val="0"/>
          <w:marTop w:val="67"/>
          <w:marBottom w:val="0"/>
          <w:divBdr>
            <w:top w:val="none" w:sz="0" w:space="0" w:color="auto"/>
            <w:left w:val="none" w:sz="0" w:space="0" w:color="auto"/>
            <w:bottom w:val="none" w:sz="0" w:space="0" w:color="auto"/>
            <w:right w:val="none" w:sz="0" w:space="0" w:color="auto"/>
          </w:divBdr>
        </w:div>
        <w:div w:id="1218469353">
          <w:marLeft w:val="274"/>
          <w:marRight w:val="0"/>
          <w:marTop w:val="67"/>
          <w:marBottom w:val="0"/>
          <w:divBdr>
            <w:top w:val="none" w:sz="0" w:space="0" w:color="auto"/>
            <w:left w:val="none" w:sz="0" w:space="0" w:color="auto"/>
            <w:bottom w:val="none" w:sz="0" w:space="0" w:color="auto"/>
            <w:right w:val="none" w:sz="0" w:space="0" w:color="auto"/>
          </w:divBdr>
        </w:div>
        <w:div w:id="1697580830">
          <w:marLeft w:val="274"/>
          <w:marRight w:val="0"/>
          <w:marTop w:val="67"/>
          <w:marBottom w:val="0"/>
          <w:divBdr>
            <w:top w:val="none" w:sz="0" w:space="0" w:color="auto"/>
            <w:left w:val="none" w:sz="0" w:space="0" w:color="auto"/>
            <w:bottom w:val="none" w:sz="0" w:space="0" w:color="auto"/>
            <w:right w:val="none" w:sz="0" w:space="0" w:color="auto"/>
          </w:divBdr>
        </w:div>
        <w:div w:id="1781099245">
          <w:marLeft w:val="821"/>
          <w:marRight w:val="0"/>
          <w:marTop w:val="67"/>
          <w:marBottom w:val="0"/>
          <w:divBdr>
            <w:top w:val="none" w:sz="0" w:space="0" w:color="auto"/>
            <w:left w:val="none" w:sz="0" w:space="0" w:color="auto"/>
            <w:bottom w:val="none" w:sz="0" w:space="0" w:color="auto"/>
            <w:right w:val="none" w:sz="0" w:space="0" w:color="auto"/>
          </w:divBdr>
        </w:div>
      </w:divsChild>
    </w:div>
    <w:div w:id="850531722">
      <w:bodyDiv w:val="1"/>
      <w:marLeft w:val="0"/>
      <w:marRight w:val="0"/>
      <w:marTop w:val="0"/>
      <w:marBottom w:val="0"/>
      <w:divBdr>
        <w:top w:val="none" w:sz="0" w:space="0" w:color="auto"/>
        <w:left w:val="none" w:sz="0" w:space="0" w:color="auto"/>
        <w:bottom w:val="none" w:sz="0" w:space="0" w:color="auto"/>
        <w:right w:val="none" w:sz="0" w:space="0" w:color="auto"/>
      </w:divBdr>
    </w:div>
    <w:div w:id="879248101">
      <w:bodyDiv w:val="1"/>
      <w:marLeft w:val="0"/>
      <w:marRight w:val="0"/>
      <w:marTop w:val="0"/>
      <w:marBottom w:val="0"/>
      <w:divBdr>
        <w:top w:val="none" w:sz="0" w:space="0" w:color="auto"/>
        <w:left w:val="none" w:sz="0" w:space="0" w:color="auto"/>
        <w:bottom w:val="none" w:sz="0" w:space="0" w:color="auto"/>
        <w:right w:val="none" w:sz="0" w:space="0" w:color="auto"/>
      </w:divBdr>
    </w:div>
    <w:div w:id="900604920">
      <w:bodyDiv w:val="1"/>
      <w:marLeft w:val="0"/>
      <w:marRight w:val="0"/>
      <w:marTop w:val="0"/>
      <w:marBottom w:val="0"/>
      <w:divBdr>
        <w:top w:val="none" w:sz="0" w:space="0" w:color="auto"/>
        <w:left w:val="none" w:sz="0" w:space="0" w:color="auto"/>
        <w:bottom w:val="none" w:sz="0" w:space="0" w:color="auto"/>
        <w:right w:val="none" w:sz="0" w:space="0" w:color="auto"/>
      </w:divBdr>
    </w:div>
    <w:div w:id="901141650">
      <w:bodyDiv w:val="1"/>
      <w:marLeft w:val="0"/>
      <w:marRight w:val="0"/>
      <w:marTop w:val="0"/>
      <w:marBottom w:val="0"/>
      <w:divBdr>
        <w:top w:val="none" w:sz="0" w:space="0" w:color="auto"/>
        <w:left w:val="none" w:sz="0" w:space="0" w:color="auto"/>
        <w:bottom w:val="none" w:sz="0" w:space="0" w:color="auto"/>
        <w:right w:val="none" w:sz="0" w:space="0" w:color="auto"/>
      </w:divBdr>
    </w:div>
    <w:div w:id="906573492">
      <w:bodyDiv w:val="1"/>
      <w:marLeft w:val="0"/>
      <w:marRight w:val="0"/>
      <w:marTop w:val="0"/>
      <w:marBottom w:val="0"/>
      <w:divBdr>
        <w:top w:val="none" w:sz="0" w:space="0" w:color="auto"/>
        <w:left w:val="none" w:sz="0" w:space="0" w:color="auto"/>
        <w:bottom w:val="none" w:sz="0" w:space="0" w:color="auto"/>
        <w:right w:val="none" w:sz="0" w:space="0" w:color="auto"/>
      </w:divBdr>
    </w:div>
    <w:div w:id="923223615">
      <w:bodyDiv w:val="1"/>
      <w:marLeft w:val="0"/>
      <w:marRight w:val="0"/>
      <w:marTop w:val="0"/>
      <w:marBottom w:val="0"/>
      <w:divBdr>
        <w:top w:val="none" w:sz="0" w:space="0" w:color="auto"/>
        <w:left w:val="none" w:sz="0" w:space="0" w:color="auto"/>
        <w:bottom w:val="none" w:sz="0" w:space="0" w:color="auto"/>
        <w:right w:val="none" w:sz="0" w:space="0" w:color="auto"/>
      </w:divBdr>
    </w:div>
    <w:div w:id="955213048">
      <w:bodyDiv w:val="1"/>
      <w:marLeft w:val="0"/>
      <w:marRight w:val="0"/>
      <w:marTop w:val="0"/>
      <w:marBottom w:val="0"/>
      <w:divBdr>
        <w:top w:val="none" w:sz="0" w:space="0" w:color="auto"/>
        <w:left w:val="none" w:sz="0" w:space="0" w:color="auto"/>
        <w:bottom w:val="none" w:sz="0" w:space="0" w:color="auto"/>
        <w:right w:val="none" w:sz="0" w:space="0" w:color="auto"/>
      </w:divBdr>
    </w:div>
    <w:div w:id="1070076996">
      <w:bodyDiv w:val="1"/>
      <w:marLeft w:val="0"/>
      <w:marRight w:val="0"/>
      <w:marTop w:val="0"/>
      <w:marBottom w:val="0"/>
      <w:divBdr>
        <w:top w:val="none" w:sz="0" w:space="0" w:color="auto"/>
        <w:left w:val="none" w:sz="0" w:space="0" w:color="auto"/>
        <w:bottom w:val="none" w:sz="0" w:space="0" w:color="auto"/>
        <w:right w:val="none" w:sz="0" w:space="0" w:color="auto"/>
      </w:divBdr>
      <w:divsChild>
        <w:div w:id="1707828390">
          <w:marLeft w:val="0"/>
          <w:marRight w:val="0"/>
          <w:marTop w:val="240"/>
          <w:marBottom w:val="0"/>
          <w:divBdr>
            <w:top w:val="none" w:sz="0" w:space="0" w:color="auto"/>
            <w:left w:val="none" w:sz="0" w:space="0" w:color="auto"/>
            <w:bottom w:val="none" w:sz="0" w:space="0" w:color="auto"/>
            <w:right w:val="none" w:sz="0" w:space="0" w:color="auto"/>
          </w:divBdr>
        </w:div>
      </w:divsChild>
    </w:div>
    <w:div w:id="1085149942">
      <w:bodyDiv w:val="1"/>
      <w:marLeft w:val="0"/>
      <w:marRight w:val="0"/>
      <w:marTop w:val="0"/>
      <w:marBottom w:val="0"/>
      <w:divBdr>
        <w:top w:val="none" w:sz="0" w:space="0" w:color="auto"/>
        <w:left w:val="none" w:sz="0" w:space="0" w:color="auto"/>
        <w:bottom w:val="none" w:sz="0" w:space="0" w:color="auto"/>
        <w:right w:val="none" w:sz="0" w:space="0" w:color="auto"/>
      </w:divBdr>
    </w:div>
    <w:div w:id="1173762457">
      <w:bodyDiv w:val="1"/>
      <w:marLeft w:val="0"/>
      <w:marRight w:val="0"/>
      <w:marTop w:val="0"/>
      <w:marBottom w:val="0"/>
      <w:divBdr>
        <w:top w:val="none" w:sz="0" w:space="0" w:color="auto"/>
        <w:left w:val="none" w:sz="0" w:space="0" w:color="auto"/>
        <w:bottom w:val="none" w:sz="0" w:space="0" w:color="auto"/>
        <w:right w:val="none" w:sz="0" w:space="0" w:color="auto"/>
      </w:divBdr>
    </w:div>
    <w:div w:id="1251042076">
      <w:bodyDiv w:val="1"/>
      <w:marLeft w:val="0"/>
      <w:marRight w:val="0"/>
      <w:marTop w:val="0"/>
      <w:marBottom w:val="0"/>
      <w:divBdr>
        <w:top w:val="none" w:sz="0" w:space="0" w:color="auto"/>
        <w:left w:val="none" w:sz="0" w:space="0" w:color="auto"/>
        <w:bottom w:val="none" w:sz="0" w:space="0" w:color="auto"/>
        <w:right w:val="none" w:sz="0" w:space="0" w:color="auto"/>
      </w:divBdr>
      <w:divsChild>
        <w:div w:id="369843862">
          <w:marLeft w:val="274"/>
          <w:marRight w:val="0"/>
          <w:marTop w:val="86"/>
          <w:marBottom w:val="0"/>
          <w:divBdr>
            <w:top w:val="none" w:sz="0" w:space="0" w:color="auto"/>
            <w:left w:val="none" w:sz="0" w:space="0" w:color="auto"/>
            <w:bottom w:val="none" w:sz="0" w:space="0" w:color="auto"/>
            <w:right w:val="none" w:sz="0" w:space="0" w:color="auto"/>
          </w:divBdr>
        </w:div>
        <w:div w:id="1217476125">
          <w:marLeft w:val="274"/>
          <w:marRight w:val="0"/>
          <w:marTop w:val="86"/>
          <w:marBottom w:val="0"/>
          <w:divBdr>
            <w:top w:val="none" w:sz="0" w:space="0" w:color="auto"/>
            <w:left w:val="none" w:sz="0" w:space="0" w:color="auto"/>
            <w:bottom w:val="none" w:sz="0" w:space="0" w:color="auto"/>
            <w:right w:val="none" w:sz="0" w:space="0" w:color="auto"/>
          </w:divBdr>
        </w:div>
        <w:div w:id="1954827254">
          <w:marLeft w:val="274"/>
          <w:marRight w:val="0"/>
          <w:marTop w:val="86"/>
          <w:marBottom w:val="0"/>
          <w:divBdr>
            <w:top w:val="none" w:sz="0" w:space="0" w:color="auto"/>
            <w:left w:val="none" w:sz="0" w:space="0" w:color="auto"/>
            <w:bottom w:val="none" w:sz="0" w:space="0" w:color="auto"/>
            <w:right w:val="none" w:sz="0" w:space="0" w:color="auto"/>
          </w:divBdr>
        </w:div>
      </w:divsChild>
    </w:div>
    <w:div w:id="1278875603">
      <w:bodyDiv w:val="1"/>
      <w:marLeft w:val="0"/>
      <w:marRight w:val="0"/>
      <w:marTop w:val="0"/>
      <w:marBottom w:val="0"/>
      <w:divBdr>
        <w:top w:val="none" w:sz="0" w:space="0" w:color="auto"/>
        <w:left w:val="none" w:sz="0" w:space="0" w:color="auto"/>
        <w:bottom w:val="none" w:sz="0" w:space="0" w:color="auto"/>
        <w:right w:val="none" w:sz="0" w:space="0" w:color="auto"/>
      </w:divBdr>
      <w:divsChild>
        <w:div w:id="1042560913">
          <w:marLeft w:val="0"/>
          <w:marRight w:val="0"/>
          <w:marTop w:val="0"/>
          <w:marBottom w:val="0"/>
          <w:divBdr>
            <w:top w:val="none" w:sz="0" w:space="0" w:color="auto"/>
            <w:left w:val="none" w:sz="0" w:space="0" w:color="auto"/>
            <w:bottom w:val="none" w:sz="0" w:space="0" w:color="auto"/>
            <w:right w:val="none" w:sz="0" w:space="0" w:color="auto"/>
          </w:divBdr>
          <w:divsChild>
            <w:div w:id="2120830096">
              <w:marLeft w:val="0"/>
              <w:marRight w:val="0"/>
              <w:marTop w:val="0"/>
              <w:marBottom w:val="0"/>
              <w:divBdr>
                <w:top w:val="none" w:sz="0" w:space="0" w:color="auto"/>
                <w:left w:val="none" w:sz="0" w:space="0" w:color="auto"/>
                <w:bottom w:val="none" w:sz="0" w:space="0" w:color="auto"/>
                <w:right w:val="none" w:sz="0" w:space="0" w:color="auto"/>
              </w:divBdr>
              <w:divsChild>
                <w:div w:id="366100364">
                  <w:marLeft w:val="0"/>
                  <w:marRight w:val="0"/>
                  <w:marTop w:val="0"/>
                  <w:marBottom w:val="0"/>
                  <w:divBdr>
                    <w:top w:val="none" w:sz="0" w:space="0" w:color="auto"/>
                    <w:left w:val="none" w:sz="0" w:space="0" w:color="auto"/>
                    <w:bottom w:val="none" w:sz="0" w:space="0" w:color="auto"/>
                    <w:right w:val="none" w:sz="0" w:space="0" w:color="auto"/>
                  </w:divBdr>
                  <w:divsChild>
                    <w:div w:id="1180701838">
                      <w:marLeft w:val="0"/>
                      <w:marRight w:val="0"/>
                      <w:marTop w:val="0"/>
                      <w:marBottom w:val="0"/>
                      <w:divBdr>
                        <w:top w:val="none" w:sz="0" w:space="0" w:color="auto"/>
                        <w:left w:val="none" w:sz="0" w:space="0" w:color="auto"/>
                        <w:bottom w:val="none" w:sz="0" w:space="0" w:color="auto"/>
                        <w:right w:val="none" w:sz="0" w:space="0" w:color="auto"/>
                      </w:divBdr>
                      <w:divsChild>
                        <w:div w:id="871503815">
                          <w:marLeft w:val="0"/>
                          <w:marRight w:val="0"/>
                          <w:marTop w:val="0"/>
                          <w:marBottom w:val="0"/>
                          <w:divBdr>
                            <w:top w:val="none" w:sz="0" w:space="0" w:color="auto"/>
                            <w:left w:val="none" w:sz="0" w:space="0" w:color="auto"/>
                            <w:bottom w:val="none" w:sz="0" w:space="0" w:color="auto"/>
                            <w:right w:val="none" w:sz="0" w:space="0" w:color="auto"/>
                          </w:divBdr>
                          <w:divsChild>
                            <w:div w:id="1423646383">
                              <w:marLeft w:val="-3600"/>
                              <w:marRight w:val="-3600"/>
                              <w:marTop w:val="0"/>
                              <w:marBottom w:val="0"/>
                              <w:divBdr>
                                <w:top w:val="none" w:sz="0" w:space="0" w:color="auto"/>
                                <w:left w:val="none" w:sz="0" w:space="0" w:color="auto"/>
                                <w:bottom w:val="none" w:sz="0" w:space="0" w:color="auto"/>
                                <w:right w:val="none" w:sz="0" w:space="0" w:color="auto"/>
                              </w:divBdr>
                              <w:divsChild>
                                <w:div w:id="1225338545">
                                  <w:marLeft w:val="0"/>
                                  <w:marRight w:val="0"/>
                                  <w:marTop w:val="0"/>
                                  <w:marBottom w:val="0"/>
                                  <w:divBdr>
                                    <w:top w:val="none" w:sz="0" w:space="0" w:color="auto"/>
                                    <w:left w:val="none" w:sz="0" w:space="0" w:color="auto"/>
                                    <w:bottom w:val="none" w:sz="0" w:space="0" w:color="auto"/>
                                    <w:right w:val="none" w:sz="0" w:space="0" w:color="auto"/>
                                  </w:divBdr>
                                  <w:divsChild>
                                    <w:div w:id="603152830">
                                      <w:marLeft w:val="0"/>
                                      <w:marRight w:val="0"/>
                                      <w:marTop w:val="0"/>
                                      <w:marBottom w:val="600"/>
                                      <w:divBdr>
                                        <w:top w:val="none" w:sz="0" w:space="0" w:color="auto"/>
                                        <w:left w:val="none" w:sz="0" w:space="0" w:color="auto"/>
                                        <w:bottom w:val="none" w:sz="0" w:space="0" w:color="auto"/>
                                        <w:right w:val="none" w:sz="0" w:space="0" w:color="auto"/>
                                      </w:divBdr>
                                      <w:divsChild>
                                        <w:div w:id="691104660">
                                          <w:marLeft w:val="0"/>
                                          <w:marRight w:val="0"/>
                                          <w:marTop w:val="0"/>
                                          <w:marBottom w:val="0"/>
                                          <w:divBdr>
                                            <w:top w:val="none" w:sz="0" w:space="0" w:color="auto"/>
                                            <w:left w:val="none" w:sz="0" w:space="0" w:color="auto"/>
                                            <w:bottom w:val="none" w:sz="0" w:space="0" w:color="auto"/>
                                            <w:right w:val="none" w:sz="0" w:space="0" w:color="auto"/>
                                          </w:divBdr>
                                          <w:divsChild>
                                            <w:div w:id="1709375919">
                                              <w:marLeft w:val="0"/>
                                              <w:marRight w:val="0"/>
                                              <w:marTop w:val="0"/>
                                              <w:marBottom w:val="0"/>
                                              <w:divBdr>
                                                <w:top w:val="none" w:sz="0" w:space="0" w:color="auto"/>
                                                <w:left w:val="none" w:sz="0" w:space="0" w:color="auto"/>
                                                <w:bottom w:val="none" w:sz="0" w:space="0" w:color="auto"/>
                                                <w:right w:val="none" w:sz="0" w:space="0" w:color="auto"/>
                                              </w:divBdr>
                                              <w:divsChild>
                                                <w:div w:id="1518035233">
                                                  <w:marLeft w:val="0"/>
                                                  <w:marRight w:val="0"/>
                                                  <w:marTop w:val="0"/>
                                                  <w:marBottom w:val="0"/>
                                                  <w:divBdr>
                                                    <w:top w:val="none" w:sz="0" w:space="0" w:color="auto"/>
                                                    <w:left w:val="none" w:sz="0" w:space="0" w:color="auto"/>
                                                    <w:bottom w:val="none" w:sz="0" w:space="0" w:color="auto"/>
                                                    <w:right w:val="none" w:sz="0" w:space="0" w:color="auto"/>
                                                  </w:divBdr>
                                                  <w:divsChild>
                                                    <w:div w:id="724912619">
                                                      <w:marLeft w:val="0"/>
                                                      <w:marRight w:val="0"/>
                                                      <w:marTop w:val="0"/>
                                                      <w:marBottom w:val="0"/>
                                                      <w:divBdr>
                                                        <w:top w:val="none" w:sz="0" w:space="0" w:color="auto"/>
                                                        <w:left w:val="none" w:sz="0" w:space="0" w:color="auto"/>
                                                        <w:bottom w:val="none" w:sz="0" w:space="0" w:color="auto"/>
                                                        <w:right w:val="none" w:sz="0" w:space="0" w:color="auto"/>
                                                      </w:divBdr>
                                                      <w:divsChild>
                                                        <w:div w:id="18206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93050502">
      <w:bodyDiv w:val="1"/>
      <w:marLeft w:val="0"/>
      <w:marRight w:val="0"/>
      <w:marTop w:val="0"/>
      <w:marBottom w:val="0"/>
      <w:divBdr>
        <w:top w:val="none" w:sz="0" w:space="0" w:color="auto"/>
        <w:left w:val="none" w:sz="0" w:space="0" w:color="auto"/>
        <w:bottom w:val="none" w:sz="0" w:space="0" w:color="auto"/>
        <w:right w:val="none" w:sz="0" w:space="0" w:color="auto"/>
      </w:divBdr>
    </w:div>
    <w:div w:id="1314992846">
      <w:bodyDiv w:val="1"/>
      <w:marLeft w:val="0"/>
      <w:marRight w:val="0"/>
      <w:marTop w:val="0"/>
      <w:marBottom w:val="0"/>
      <w:divBdr>
        <w:top w:val="none" w:sz="0" w:space="0" w:color="auto"/>
        <w:left w:val="none" w:sz="0" w:space="0" w:color="auto"/>
        <w:bottom w:val="none" w:sz="0" w:space="0" w:color="auto"/>
        <w:right w:val="none" w:sz="0" w:space="0" w:color="auto"/>
      </w:divBdr>
    </w:div>
    <w:div w:id="1416704728">
      <w:bodyDiv w:val="1"/>
      <w:marLeft w:val="0"/>
      <w:marRight w:val="0"/>
      <w:marTop w:val="0"/>
      <w:marBottom w:val="0"/>
      <w:divBdr>
        <w:top w:val="none" w:sz="0" w:space="0" w:color="auto"/>
        <w:left w:val="none" w:sz="0" w:space="0" w:color="auto"/>
        <w:bottom w:val="none" w:sz="0" w:space="0" w:color="auto"/>
        <w:right w:val="none" w:sz="0" w:space="0" w:color="auto"/>
      </w:divBdr>
    </w:div>
    <w:div w:id="1445613947">
      <w:bodyDiv w:val="1"/>
      <w:marLeft w:val="0"/>
      <w:marRight w:val="0"/>
      <w:marTop w:val="0"/>
      <w:marBottom w:val="0"/>
      <w:divBdr>
        <w:top w:val="none" w:sz="0" w:space="0" w:color="auto"/>
        <w:left w:val="none" w:sz="0" w:space="0" w:color="auto"/>
        <w:bottom w:val="none" w:sz="0" w:space="0" w:color="auto"/>
        <w:right w:val="none" w:sz="0" w:space="0" w:color="auto"/>
      </w:divBdr>
    </w:div>
    <w:div w:id="1509563126">
      <w:bodyDiv w:val="1"/>
      <w:marLeft w:val="0"/>
      <w:marRight w:val="0"/>
      <w:marTop w:val="0"/>
      <w:marBottom w:val="0"/>
      <w:divBdr>
        <w:top w:val="none" w:sz="0" w:space="0" w:color="auto"/>
        <w:left w:val="none" w:sz="0" w:space="0" w:color="auto"/>
        <w:bottom w:val="none" w:sz="0" w:space="0" w:color="auto"/>
        <w:right w:val="none" w:sz="0" w:space="0" w:color="auto"/>
      </w:divBdr>
      <w:divsChild>
        <w:div w:id="110368008">
          <w:marLeft w:val="0"/>
          <w:marRight w:val="0"/>
          <w:marTop w:val="0"/>
          <w:marBottom w:val="0"/>
          <w:divBdr>
            <w:top w:val="none" w:sz="0" w:space="0" w:color="auto"/>
            <w:left w:val="none" w:sz="0" w:space="0" w:color="auto"/>
            <w:bottom w:val="none" w:sz="0" w:space="0" w:color="auto"/>
            <w:right w:val="none" w:sz="0" w:space="0" w:color="auto"/>
          </w:divBdr>
          <w:divsChild>
            <w:div w:id="272056119">
              <w:marLeft w:val="0"/>
              <w:marRight w:val="0"/>
              <w:marTop w:val="0"/>
              <w:marBottom w:val="0"/>
              <w:divBdr>
                <w:top w:val="none" w:sz="0" w:space="0" w:color="auto"/>
                <w:left w:val="none" w:sz="0" w:space="0" w:color="auto"/>
                <w:bottom w:val="none" w:sz="0" w:space="0" w:color="auto"/>
                <w:right w:val="none" w:sz="0" w:space="0" w:color="auto"/>
              </w:divBdr>
            </w:div>
            <w:div w:id="1088620290">
              <w:marLeft w:val="0"/>
              <w:marRight w:val="0"/>
              <w:marTop w:val="0"/>
              <w:marBottom w:val="0"/>
              <w:divBdr>
                <w:top w:val="none" w:sz="0" w:space="0" w:color="auto"/>
                <w:left w:val="none" w:sz="0" w:space="0" w:color="auto"/>
                <w:bottom w:val="none" w:sz="0" w:space="0" w:color="auto"/>
                <w:right w:val="none" w:sz="0" w:space="0" w:color="auto"/>
              </w:divBdr>
            </w:div>
            <w:div w:id="1514568573">
              <w:marLeft w:val="0"/>
              <w:marRight w:val="0"/>
              <w:marTop w:val="0"/>
              <w:marBottom w:val="0"/>
              <w:divBdr>
                <w:top w:val="none" w:sz="0" w:space="0" w:color="auto"/>
                <w:left w:val="none" w:sz="0" w:space="0" w:color="auto"/>
                <w:bottom w:val="none" w:sz="0" w:space="0" w:color="auto"/>
                <w:right w:val="none" w:sz="0" w:space="0" w:color="auto"/>
              </w:divBdr>
            </w:div>
            <w:div w:id="140924519">
              <w:marLeft w:val="0"/>
              <w:marRight w:val="0"/>
              <w:marTop w:val="0"/>
              <w:marBottom w:val="0"/>
              <w:divBdr>
                <w:top w:val="none" w:sz="0" w:space="0" w:color="auto"/>
                <w:left w:val="none" w:sz="0" w:space="0" w:color="auto"/>
                <w:bottom w:val="none" w:sz="0" w:space="0" w:color="auto"/>
                <w:right w:val="none" w:sz="0" w:space="0" w:color="auto"/>
              </w:divBdr>
            </w:div>
            <w:div w:id="1506281909">
              <w:marLeft w:val="0"/>
              <w:marRight w:val="0"/>
              <w:marTop w:val="0"/>
              <w:marBottom w:val="0"/>
              <w:divBdr>
                <w:top w:val="none" w:sz="0" w:space="0" w:color="auto"/>
                <w:left w:val="none" w:sz="0" w:space="0" w:color="auto"/>
                <w:bottom w:val="none" w:sz="0" w:space="0" w:color="auto"/>
                <w:right w:val="none" w:sz="0" w:space="0" w:color="auto"/>
              </w:divBdr>
            </w:div>
            <w:div w:id="207461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32936">
      <w:bodyDiv w:val="1"/>
      <w:marLeft w:val="0"/>
      <w:marRight w:val="0"/>
      <w:marTop w:val="0"/>
      <w:marBottom w:val="0"/>
      <w:divBdr>
        <w:top w:val="none" w:sz="0" w:space="0" w:color="auto"/>
        <w:left w:val="none" w:sz="0" w:space="0" w:color="auto"/>
        <w:bottom w:val="none" w:sz="0" w:space="0" w:color="auto"/>
        <w:right w:val="none" w:sz="0" w:space="0" w:color="auto"/>
      </w:divBdr>
    </w:div>
    <w:div w:id="1525749016">
      <w:bodyDiv w:val="1"/>
      <w:marLeft w:val="0"/>
      <w:marRight w:val="0"/>
      <w:marTop w:val="0"/>
      <w:marBottom w:val="0"/>
      <w:divBdr>
        <w:top w:val="none" w:sz="0" w:space="0" w:color="auto"/>
        <w:left w:val="none" w:sz="0" w:space="0" w:color="auto"/>
        <w:bottom w:val="none" w:sz="0" w:space="0" w:color="auto"/>
        <w:right w:val="none" w:sz="0" w:space="0" w:color="auto"/>
      </w:divBdr>
    </w:div>
    <w:div w:id="1548640008">
      <w:bodyDiv w:val="1"/>
      <w:marLeft w:val="0"/>
      <w:marRight w:val="0"/>
      <w:marTop w:val="0"/>
      <w:marBottom w:val="0"/>
      <w:divBdr>
        <w:top w:val="none" w:sz="0" w:space="0" w:color="auto"/>
        <w:left w:val="none" w:sz="0" w:space="0" w:color="auto"/>
        <w:bottom w:val="none" w:sz="0" w:space="0" w:color="auto"/>
        <w:right w:val="none" w:sz="0" w:space="0" w:color="auto"/>
      </w:divBdr>
    </w:div>
    <w:div w:id="1628926395">
      <w:bodyDiv w:val="1"/>
      <w:marLeft w:val="0"/>
      <w:marRight w:val="0"/>
      <w:marTop w:val="0"/>
      <w:marBottom w:val="0"/>
      <w:divBdr>
        <w:top w:val="none" w:sz="0" w:space="0" w:color="auto"/>
        <w:left w:val="none" w:sz="0" w:space="0" w:color="auto"/>
        <w:bottom w:val="none" w:sz="0" w:space="0" w:color="auto"/>
        <w:right w:val="none" w:sz="0" w:space="0" w:color="auto"/>
      </w:divBdr>
    </w:div>
    <w:div w:id="1700280906">
      <w:bodyDiv w:val="1"/>
      <w:marLeft w:val="0"/>
      <w:marRight w:val="0"/>
      <w:marTop w:val="0"/>
      <w:marBottom w:val="0"/>
      <w:divBdr>
        <w:top w:val="none" w:sz="0" w:space="0" w:color="auto"/>
        <w:left w:val="none" w:sz="0" w:space="0" w:color="auto"/>
        <w:bottom w:val="none" w:sz="0" w:space="0" w:color="auto"/>
        <w:right w:val="none" w:sz="0" w:space="0" w:color="auto"/>
      </w:divBdr>
    </w:div>
    <w:div w:id="1702895366">
      <w:bodyDiv w:val="1"/>
      <w:marLeft w:val="0"/>
      <w:marRight w:val="0"/>
      <w:marTop w:val="0"/>
      <w:marBottom w:val="0"/>
      <w:divBdr>
        <w:top w:val="none" w:sz="0" w:space="0" w:color="auto"/>
        <w:left w:val="none" w:sz="0" w:space="0" w:color="auto"/>
        <w:bottom w:val="none" w:sz="0" w:space="0" w:color="auto"/>
        <w:right w:val="none" w:sz="0" w:space="0" w:color="auto"/>
      </w:divBdr>
      <w:divsChild>
        <w:div w:id="1781222995">
          <w:marLeft w:val="0"/>
          <w:marRight w:val="0"/>
          <w:marTop w:val="0"/>
          <w:marBottom w:val="0"/>
          <w:divBdr>
            <w:top w:val="none" w:sz="0" w:space="0" w:color="auto"/>
            <w:left w:val="none" w:sz="0" w:space="0" w:color="auto"/>
            <w:bottom w:val="none" w:sz="0" w:space="0" w:color="auto"/>
            <w:right w:val="none" w:sz="0" w:space="0" w:color="auto"/>
          </w:divBdr>
        </w:div>
      </w:divsChild>
    </w:div>
    <w:div w:id="1731421483">
      <w:bodyDiv w:val="1"/>
      <w:marLeft w:val="0"/>
      <w:marRight w:val="0"/>
      <w:marTop w:val="0"/>
      <w:marBottom w:val="0"/>
      <w:divBdr>
        <w:top w:val="none" w:sz="0" w:space="0" w:color="auto"/>
        <w:left w:val="none" w:sz="0" w:space="0" w:color="auto"/>
        <w:bottom w:val="none" w:sz="0" w:space="0" w:color="auto"/>
        <w:right w:val="none" w:sz="0" w:space="0" w:color="auto"/>
      </w:divBdr>
    </w:div>
    <w:div w:id="1755280797">
      <w:bodyDiv w:val="1"/>
      <w:marLeft w:val="0"/>
      <w:marRight w:val="0"/>
      <w:marTop w:val="0"/>
      <w:marBottom w:val="0"/>
      <w:divBdr>
        <w:top w:val="none" w:sz="0" w:space="0" w:color="auto"/>
        <w:left w:val="none" w:sz="0" w:space="0" w:color="auto"/>
        <w:bottom w:val="none" w:sz="0" w:space="0" w:color="auto"/>
        <w:right w:val="none" w:sz="0" w:space="0" w:color="auto"/>
      </w:divBdr>
    </w:div>
    <w:div w:id="1829202632">
      <w:bodyDiv w:val="1"/>
      <w:marLeft w:val="0"/>
      <w:marRight w:val="0"/>
      <w:marTop w:val="0"/>
      <w:marBottom w:val="0"/>
      <w:divBdr>
        <w:top w:val="none" w:sz="0" w:space="0" w:color="auto"/>
        <w:left w:val="none" w:sz="0" w:space="0" w:color="auto"/>
        <w:bottom w:val="none" w:sz="0" w:space="0" w:color="auto"/>
        <w:right w:val="none" w:sz="0" w:space="0" w:color="auto"/>
      </w:divBdr>
    </w:div>
    <w:div w:id="1869293143">
      <w:bodyDiv w:val="1"/>
      <w:marLeft w:val="0"/>
      <w:marRight w:val="0"/>
      <w:marTop w:val="0"/>
      <w:marBottom w:val="0"/>
      <w:divBdr>
        <w:top w:val="none" w:sz="0" w:space="0" w:color="auto"/>
        <w:left w:val="none" w:sz="0" w:space="0" w:color="auto"/>
        <w:bottom w:val="none" w:sz="0" w:space="0" w:color="auto"/>
        <w:right w:val="none" w:sz="0" w:space="0" w:color="auto"/>
      </w:divBdr>
    </w:div>
    <w:div w:id="1875340042">
      <w:bodyDiv w:val="1"/>
      <w:marLeft w:val="0"/>
      <w:marRight w:val="0"/>
      <w:marTop w:val="0"/>
      <w:marBottom w:val="0"/>
      <w:divBdr>
        <w:top w:val="none" w:sz="0" w:space="0" w:color="auto"/>
        <w:left w:val="none" w:sz="0" w:space="0" w:color="auto"/>
        <w:bottom w:val="none" w:sz="0" w:space="0" w:color="auto"/>
        <w:right w:val="none" w:sz="0" w:space="0" w:color="auto"/>
      </w:divBdr>
    </w:div>
    <w:div w:id="1880968474">
      <w:bodyDiv w:val="1"/>
      <w:marLeft w:val="0"/>
      <w:marRight w:val="0"/>
      <w:marTop w:val="0"/>
      <w:marBottom w:val="0"/>
      <w:divBdr>
        <w:top w:val="none" w:sz="0" w:space="0" w:color="auto"/>
        <w:left w:val="none" w:sz="0" w:space="0" w:color="auto"/>
        <w:bottom w:val="none" w:sz="0" w:space="0" w:color="auto"/>
        <w:right w:val="none" w:sz="0" w:space="0" w:color="auto"/>
      </w:divBdr>
    </w:div>
    <w:div w:id="1924217543">
      <w:bodyDiv w:val="1"/>
      <w:marLeft w:val="0"/>
      <w:marRight w:val="0"/>
      <w:marTop w:val="0"/>
      <w:marBottom w:val="0"/>
      <w:divBdr>
        <w:top w:val="none" w:sz="0" w:space="0" w:color="auto"/>
        <w:left w:val="none" w:sz="0" w:space="0" w:color="auto"/>
        <w:bottom w:val="none" w:sz="0" w:space="0" w:color="auto"/>
        <w:right w:val="none" w:sz="0" w:space="0" w:color="auto"/>
      </w:divBdr>
      <w:divsChild>
        <w:div w:id="195311900">
          <w:marLeft w:val="0"/>
          <w:marRight w:val="0"/>
          <w:marTop w:val="0"/>
          <w:marBottom w:val="0"/>
          <w:divBdr>
            <w:top w:val="none" w:sz="0" w:space="0" w:color="auto"/>
            <w:left w:val="none" w:sz="0" w:space="0" w:color="auto"/>
            <w:bottom w:val="none" w:sz="0" w:space="0" w:color="auto"/>
            <w:right w:val="none" w:sz="0" w:space="0" w:color="auto"/>
          </w:divBdr>
        </w:div>
      </w:divsChild>
    </w:div>
    <w:div w:id="1989506319">
      <w:bodyDiv w:val="1"/>
      <w:marLeft w:val="0"/>
      <w:marRight w:val="0"/>
      <w:marTop w:val="0"/>
      <w:marBottom w:val="0"/>
      <w:divBdr>
        <w:top w:val="none" w:sz="0" w:space="0" w:color="auto"/>
        <w:left w:val="none" w:sz="0" w:space="0" w:color="auto"/>
        <w:bottom w:val="none" w:sz="0" w:space="0" w:color="auto"/>
        <w:right w:val="none" w:sz="0" w:space="0" w:color="auto"/>
      </w:divBdr>
    </w:div>
    <w:div w:id="1992439327">
      <w:bodyDiv w:val="1"/>
      <w:marLeft w:val="0"/>
      <w:marRight w:val="0"/>
      <w:marTop w:val="0"/>
      <w:marBottom w:val="0"/>
      <w:divBdr>
        <w:top w:val="none" w:sz="0" w:space="0" w:color="auto"/>
        <w:left w:val="none" w:sz="0" w:space="0" w:color="auto"/>
        <w:bottom w:val="none" w:sz="0" w:space="0" w:color="auto"/>
        <w:right w:val="none" w:sz="0" w:space="0" w:color="auto"/>
      </w:divBdr>
      <w:divsChild>
        <w:div w:id="804127163">
          <w:marLeft w:val="0"/>
          <w:marRight w:val="0"/>
          <w:marTop w:val="0"/>
          <w:marBottom w:val="0"/>
          <w:divBdr>
            <w:top w:val="none" w:sz="0" w:space="0" w:color="auto"/>
            <w:left w:val="none" w:sz="0" w:space="0" w:color="auto"/>
            <w:bottom w:val="none" w:sz="0" w:space="0" w:color="auto"/>
            <w:right w:val="none" w:sz="0" w:space="0" w:color="auto"/>
          </w:divBdr>
          <w:divsChild>
            <w:div w:id="1420710906">
              <w:marLeft w:val="0"/>
              <w:marRight w:val="0"/>
              <w:marTop w:val="0"/>
              <w:marBottom w:val="0"/>
              <w:divBdr>
                <w:top w:val="none" w:sz="0" w:space="0" w:color="auto"/>
                <w:left w:val="none" w:sz="0" w:space="0" w:color="auto"/>
                <w:bottom w:val="none" w:sz="0" w:space="0" w:color="auto"/>
                <w:right w:val="none" w:sz="0" w:space="0" w:color="auto"/>
              </w:divBdr>
              <w:divsChild>
                <w:div w:id="1307197423">
                  <w:marLeft w:val="0"/>
                  <w:marRight w:val="0"/>
                  <w:marTop w:val="0"/>
                  <w:marBottom w:val="0"/>
                  <w:divBdr>
                    <w:top w:val="none" w:sz="0" w:space="0" w:color="auto"/>
                    <w:left w:val="none" w:sz="0" w:space="0" w:color="auto"/>
                    <w:bottom w:val="none" w:sz="0" w:space="0" w:color="auto"/>
                    <w:right w:val="none" w:sz="0" w:space="0" w:color="auto"/>
                  </w:divBdr>
                  <w:divsChild>
                    <w:div w:id="20698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190953">
      <w:bodyDiv w:val="1"/>
      <w:marLeft w:val="0"/>
      <w:marRight w:val="0"/>
      <w:marTop w:val="0"/>
      <w:marBottom w:val="0"/>
      <w:divBdr>
        <w:top w:val="none" w:sz="0" w:space="0" w:color="auto"/>
        <w:left w:val="none" w:sz="0" w:space="0" w:color="auto"/>
        <w:bottom w:val="none" w:sz="0" w:space="0" w:color="auto"/>
        <w:right w:val="none" w:sz="0" w:space="0" w:color="auto"/>
      </w:divBdr>
    </w:div>
    <w:div w:id="2097747179">
      <w:bodyDiv w:val="1"/>
      <w:marLeft w:val="0"/>
      <w:marRight w:val="0"/>
      <w:marTop w:val="0"/>
      <w:marBottom w:val="0"/>
      <w:divBdr>
        <w:top w:val="none" w:sz="0" w:space="0" w:color="auto"/>
        <w:left w:val="none" w:sz="0" w:space="0" w:color="auto"/>
        <w:bottom w:val="none" w:sz="0" w:space="0" w:color="auto"/>
        <w:right w:val="none" w:sz="0" w:space="0" w:color="auto"/>
      </w:divBdr>
      <w:divsChild>
        <w:div w:id="1917977233">
          <w:marLeft w:val="0"/>
          <w:marRight w:val="0"/>
          <w:marTop w:val="0"/>
          <w:marBottom w:val="0"/>
          <w:divBdr>
            <w:top w:val="none" w:sz="0" w:space="0" w:color="auto"/>
            <w:left w:val="none" w:sz="0" w:space="0" w:color="auto"/>
            <w:bottom w:val="none" w:sz="0" w:space="0" w:color="auto"/>
            <w:right w:val="none" w:sz="0" w:space="0" w:color="auto"/>
          </w:divBdr>
          <w:divsChild>
            <w:div w:id="1262756414">
              <w:marLeft w:val="0"/>
              <w:marRight w:val="0"/>
              <w:marTop w:val="0"/>
              <w:marBottom w:val="0"/>
              <w:divBdr>
                <w:top w:val="none" w:sz="0" w:space="0" w:color="auto"/>
                <w:left w:val="none" w:sz="0" w:space="0" w:color="auto"/>
                <w:bottom w:val="none" w:sz="0" w:space="0" w:color="auto"/>
                <w:right w:val="none" w:sz="0" w:space="0" w:color="auto"/>
              </w:divBdr>
            </w:div>
            <w:div w:id="743994569">
              <w:marLeft w:val="0"/>
              <w:marRight w:val="0"/>
              <w:marTop w:val="0"/>
              <w:marBottom w:val="0"/>
              <w:divBdr>
                <w:top w:val="none" w:sz="0" w:space="0" w:color="auto"/>
                <w:left w:val="none" w:sz="0" w:space="0" w:color="auto"/>
                <w:bottom w:val="none" w:sz="0" w:space="0" w:color="auto"/>
                <w:right w:val="none" w:sz="0" w:space="0" w:color="auto"/>
              </w:divBdr>
            </w:div>
            <w:div w:id="2143688809">
              <w:marLeft w:val="0"/>
              <w:marRight w:val="0"/>
              <w:marTop w:val="0"/>
              <w:marBottom w:val="0"/>
              <w:divBdr>
                <w:top w:val="none" w:sz="0" w:space="0" w:color="auto"/>
                <w:left w:val="none" w:sz="0" w:space="0" w:color="auto"/>
                <w:bottom w:val="none" w:sz="0" w:space="0" w:color="auto"/>
                <w:right w:val="none" w:sz="0" w:space="0" w:color="auto"/>
              </w:divBdr>
            </w:div>
            <w:div w:id="21131649">
              <w:marLeft w:val="0"/>
              <w:marRight w:val="0"/>
              <w:marTop w:val="0"/>
              <w:marBottom w:val="0"/>
              <w:divBdr>
                <w:top w:val="none" w:sz="0" w:space="0" w:color="auto"/>
                <w:left w:val="none" w:sz="0" w:space="0" w:color="auto"/>
                <w:bottom w:val="none" w:sz="0" w:space="0" w:color="auto"/>
                <w:right w:val="none" w:sz="0" w:space="0" w:color="auto"/>
              </w:divBdr>
            </w:div>
            <w:div w:id="2094280198">
              <w:marLeft w:val="0"/>
              <w:marRight w:val="0"/>
              <w:marTop w:val="0"/>
              <w:marBottom w:val="0"/>
              <w:divBdr>
                <w:top w:val="none" w:sz="0" w:space="0" w:color="auto"/>
                <w:left w:val="none" w:sz="0" w:space="0" w:color="auto"/>
                <w:bottom w:val="none" w:sz="0" w:space="0" w:color="auto"/>
                <w:right w:val="none" w:sz="0" w:space="0" w:color="auto"/>
              </w:divBdr>
            </w:div>
            <w:div w:id="548617204">
              <w:marLeft w:val="0"/>
              <w:marRight w:val="0"/>
              <w:marTop w:val="0"/>
              <w:marBottom w:val="0"/>
              <w:divBdr>
                <w:top w:val="none" w:sz="0" w:space="0" w:color="auto"/>
                <w:left w:val="none" w:sz="0" w:space="0" w:color="auto"/>
                <w:bottom w:val="none" w:sz="0" w:space="0" w:color="auto"/>
                <w:right w:val="none" w:sz="0" w:space="0" w:color="auto"/>
              </w:divBdr>
            </w:div>
            <w:div w:id="183904281">
              <w:marLeft w:val="0"/>
              <w:marRight w:val="0"/>
              <w:marTop w:val="0"/>
              <w:marBottom w:val="0"/>
              <w:divBdr>
                <w:top w:val="none" w:sz="0" w:space="0" w:color="auto"/>
                <w:left w:val="none" w:sz="0" w:space="0" w:color="auto"/>
                <w:bottom w:val="none" w:sz="0" w:space="0" w:color="auto"/>
                <w:right w:val="none" w:sz="0" w:space="0" w:color="auto"/>
              </w:divBdr>
            </w:div>
            <w:div w:id="1537310240">
              <w:marLeft w:val="0"/>
              <w:marRight w:val="0"/>
              <w:marTop w:val="0"/>
              <w:marBottom w:val="0"/>
              <w:divBdr>
                <w:top w:val="none" w:sz="0" w:space="0" w:color="auto"/>
                <w:left w:val="none" w:sz="0" w:space="0" w:color="auto"/>
                <w:bottom w:val="none" w:sz="0" w:space="0" w:color="auto"/>
                <w:right w:val="none" w:sz="0" w:space="0" w:color="auto"/>
              </w:divBdr>
            </w:div>
            <w:div w:id="797258749">
              <w:marLeft w:val="0"/>
              <w:marRight w:val="0"/>
              <w:marTop w:val="0"/>
              <w:marBottom w:val="0"/>
              <w:divBdr>
                <w:top w:val="none" w:sz="0" w:space="0" w:color="auto"/>
                <w:left w:val="none" w:sz="0" w:space="0" w:color="auto"/>
                <w:bottom w:val="none" w:sz="0" w:space="0" w:color="auto"/>
                <w:right w:val="none" w:sz="0" w:space="0" w:color="auto"/>
              </w:divBdr>
            </w:div>
            <w:div w:id="56436690">
              <w:marLeft w:val="0"/>
              <w:marRight w:val="0"/>
              <w:marTop w:val="0"/>
              <w:marBottom w:val="0"/>
              <w:divBdr>
                <w:top w:val="none" w:sz="0" w:space="0" w:color="auto"/>
                <w:left w:val="none" w:sz="0" w:space="0" w:color="auto"/>
                <w:bottom w:val="none" w:sz="0" w:space="0" w:color="auto"/>
                <w:right w:val="none" w:sz="0" w:space="0" w:color="auto"/>
              </w:divBdr>
            </w:div>
            <w:div w:id="1132288465">
              <w:marLeft w:val="0"/>
              <w:marRight w:val="0"/>
              <w:marTop w:val="0"/>
              <w:marBottom w:val="0"/>
              <w:divBdr>
                <w:top w:val="none" w:sz="0" w:space="0" w:color="auto"/>
                <w:left w:val="none" w:sz="0" w:space="0" w:color="auto"/>
                <w:bottom w:val="none" w:sz="0" w:space="0" w:color="auto"/>
                <w:right w:val="none" w:sz="0" w:space="0" w:color="auto"/>
              </w:divBdr>
            </w:div>
            <w:div w:id="1351683385">
              <w:marLeft w:val="0"/>
              <w:marRight w:val="0"/>
              <w:marTop w:val="0"/>
              <w:marBottom w:val="0"/>
              <w:divBdr>
                <w:top w:val="none" w:sz="0" w:space="0" w:color="auto"/>
                <w:left w:val="none" w:sz="0" w:space="0" w:color="auto"/>
                <w:bottom w:val="none" w:sz="0" w:space="0" w:color="auto"/>
                <w:right w:val="none" w:sz="0" w:space="0" w:color="auto"/>
              </w:divBdr>
            </w:div>
            <w:div w:id="1344166205">
              <w:marLeft w:val="0"/>
              <w:marRight w:val="0"/>
              <w:marTop w:val="0"/>
              <w:marBottom w:val="0"/>
              <w:divBdr>
                <w:top w:val="none" w:sz="0" w:space="0" w:color="auto"/>
                <w:left w:val="none" w:sz="0" w:space="0" w:color="auto"/>
                <w:bottom w:val="none" w:sz="0" w:space="0" w:color="auto"/>
                <w:right w:val="none" w:sz="0" w:space="0" w:color="auto"/>
              </w:divBdr>
            </w:div>
            <w:div w:id="751392507">
              <w:marLeft w:val="0"/>
              <w:marRight w:val="0"/>
              <w:marTop w:val="0"/>
              <w:marBottom w:val="0"/>
              <w:divBdr>
                <w:top w:val="none" w:sz="0" w:space="0" w:color="auto"/>
                <w:left w:val="none" w:sz="0" w:space="0" w:color="auto"/>
                <w:bottom w:val="none" w:sz="0" w:space="0" w:color="auto"/>
                <w:right w:val="none" w:sz="0" w:space="0" w:color="auto"/>
              </w:divBdr>
            </w:div>
            <w:div w:id="1835995097">
              <w:marLeft w:val="0"/>
              <w:marRight w:val="0"/>
              <w:marTop w:val="0"/>
              <w:marBottom w:val="0"/>
              <w:divBdr>
                <w:top w:val="none" w:sz="0" w:space="0" w:color="auto"/>
                <w:left w:val="none" w:sz="0" w:space="0" w:color="auto"/>
                <w:bottom w:val="none" w:sz="0" w:space="0" w:color="auto"/>
                <w:right w:val="none" w:sz="0" w:space="0" w:color="auto"/>
              </w:divBdr>
            </w:div>
            <w:div w:id="2026393818">
              <w:marLeft w:val="0"/>
              <w:marRight w:val="0"/>
              <w:marTop w:val="0"/>
              <w:marBottom w:val="0"/>
              <w:divBdr>
                <w:top w:val="none" w:sz="0" w:space="0" w:color="auto"/>
                <w:left w:val="none" w:sz="0" w:space="0" w:color="auto"/>
                <w:bottom w:val="none" w:sz="0" w:space="0" w:color="auto"/>
                <w:right w:val="none" w:sz="0" w:space="0" w:color="auto"/>
              </w:divBdr>
            </w:div>
            <w:div w:id="1635064285">
              <w:marLeft w:val="0"/>
              <w:marRight w:val="0"/>
              <w:marTop w:val="0"/>
              <w:marBottom w:val="0"/>
              <w:divBdr>
                <w:top w:val="none" w:sz="0" w:space="0" w:color="auto"/>
                <w:left w:val="none" w:sz="0" w:space="0" w:color="auto"/>
                <w:bottom w:val="none" w:sz="0" w:space="0" w:color="auto"/>
                <w:right w:val="none" w:sz="0" w:space="0" w:color="auto"/>
              </w:divBdr>
            </w:div>
            <w:div w:id="946084713">
              <w:marLeft w:val="0"/>
              <w:marRight w:val="0"/>
              <w:marTop w:val="0"/>
              <w:marBottom w:val="0"/>
              <w:divBdr>
                <w:top w:val="none" w:sz="0" w:space="0" w:color="auto"/>
                <w:left w:val="none" w:sz="0" w:space="0" w:color="auto"/>
                <w:bottom w:val="none" w:sz="0" w:space="0" w:color="auto"/>
                <w:right w:val="none" w:sz="0" w:space="0" w:color="auto"/>
              </w:divBdr>
            </w:div>
            <w:div w:id="655956324">
              <w:marLeft w:val="0"/>
              <w:marRight w:val="0"/>
              <w:marTop w:val="0"/>
              <w:marBottom w:val="0"/>
              <w:divBdr>
                <w:top w:val="none" w:sz="0" w:space="0" w:color="auto"/>
                <w:left w:val="none" w:sz="0" w:space="0" w:color="auto"/>
                <w:bottom w:val="none" w:sz="0" w:space="0" w:color="auto"/>
                <w:right w:val="none" w:sz="0" w:space="0" w:color="auto"/>
              </w:divBdr>
            </w:div>
            <w:div w:id="420565773">
              <w:marLeft w:val="0"/>
              <w:marRight w:val="0"/>
              <w:marTop w:val="0"/>
              <w:marBottom w:val="0"/>
              <w:divBdr>
                <w:top w:val="none" w:sz="0" w:space="0" w:color="auto"/>
                <w:left w:val="none" w:sz="0" w:space="0" w:color="auto"/>
                <w:bottom w:val="none" w:sz="0" w:space="0" w:color="auto"/>
                <w:right w:val="none" w:sz="0" w:space="0" w:color="auto"/>
              </w:divBdr>
            </w:div>
            <w:div w:id="986282784">
              <w:marLeft w:val="0"/>
              <w:marRight w:val="0"/>
              <w:marTop w:val="0"/>
              <w:marBottom w:val="0"/>
              <w:divBdr>
                <w:top w:val="none" w:sz="0" w:space="0" w:color="auto"/>
                <w:left w:val="none" w:sz="0" w:space="0" w:color="auto"/>
                <w:bottom w:val="none" w:sz="0" w:space="0" w:color="auto"/>
                <w:right w:val="none" w:sz="0" w:space="0" w:color="auto"/>
              </w:divBdr>
            </w:div>
            <w:div w:id="485318936">
              <w:marLeft w:val="0"/>
              <w:marRight w:val="0"/>
              <w:marTop w:val="0"/>
              <w:marBottom w:val="0"/>
              <w:divBdr>
                <w:top w:val="none" w:sz="0" w:space="0" w:color="auto"/>
                <w:left w:val="none" w:sz="0" w:space="0" w:color="auto"/>
                <w:bottom w:val="none" w:sz="0" w:space="0" w:color="auto"/>
                <w:right w:val="none" w:sz="0" w:space="0" w:color="auto"/>
              </w:divBdr>
            </w:div>
            <w:div w:id="1845897936">
              <w:marLeft w:val="0"/>
              <w:marRight w:val="0"/>
              <w:marTop w:val="0"/>
              <w:marBottom w:val="0"/>
              <w:divBdr>
                <w:top w:val="none" w:sz="0" w:space="0" w:color="auto"/>
                <w:left w:val="none" w:sz="0" w:space="0" w:color="auto"/>
                <w:bottom w:val="none" w:sz="0" w:space="0" w:color="auto"/>
                <w:right w:val="none" w:sz="0" w:space="0" w:color="auto"/>
              </w:divBdr>
            </w:div>
            <w:div w:id="1997106705">
              <w:marLeft w:val="0"/>
              <w:marRight w:val="0"/>
              <w:marTop w:val="0"/>
              <w:marBottom w:val="0"/>
              <w:divBdr>
                <w:top w:val="none" w:sz="0" w:space="0" w:color="auto"/>
                <w:left w:val="none" w:sz="0" w:space="0" w:color="auto"/>
                <w:bottom w:val="none" w:sz="0" w:space="0" w:color="auto"/>
                <w:right w:val="none" w:sz="0" w:space="0" w:color="auto"/>
              </w:divBdr>
            </w:div>
            <w:div w:id="663315786">
              <w:marLeft w:val="0"/>
              <w:marRight w:val="0"/>
              <w:marTop w:val="0"/>
              <w:marBottom w:val="0"/>
              <w:divBdr>
                <w:top w:val="none" w:sz="0" w:space="0" w:color="auto"/>
                <w:left w:val="none" w:sz="0" w:space="0" w:color="auto"/>
                <w:bottom w:val="none" w:sz="0" w:space="0" w:color="auto"/>
                <w:right w:val="none" w:sz="0" w:space="0" w:color="auto"/>
              </w:divBdr>
            </w:div>
            <w:div w:id="2081707113">
              <w:marLeft w:val="0"/>
              <w:marRight w:val="0"/>
              <w:marTop w:val="0"/>
              <w:marBottom w:val="0"/>
              <w:divBdr>
                <w:top w:val="none" w:sz="0" w:space="0" w:color="auto"/>
                <w:left w:val="none" w:sz="0" w:space="0" w:color="auto"/>
                <w:bottom w:val="none" w:sz="0" w:space="0" w:color="auto"/>
                <w:right w:val="none" w:sz="0" w:space="0" w:color="auto"/>
              </w:divBdr>
            </w:div>
            <w:div w:id="1808086086">
              <w:marLeft w:val="0"/>
              <w:marRight w:val="0"/>
              <w:marTop w:val="0"/>
              <w:marBottom w:val="0"/>
              <w:divBdr>
                <w:top w:val="none" w:sz="0" w:space="0" w:color="auto"/>
                <w:left w:val="none" w:sz="0" w:space="0" w:color="auto"/>
                <w:bottom w:val="none" w:sz="0" w:space="0" w:color="auto"/>
                <w:right w:val="none" w:sz="0" w:space="0" w:color="auto"/>
              </w:divBdr>
            </w:div>
            <w:div w:id="1828205009">
              <w:marLeft w:val="0"/>
              <w:marRight w:val="0"/>
              <w:marTop w:val="0"/>
              <w:marBottom w:val="0"/>
              <w:divBdr>
                <w:top w:val="none" w:sz="0" w:space="0" w:color="auto"/>
                <w:left w:val="none" w:sz="0" w:space="0" w:color="auto"/>
                <w:bottom w:val="none" w:sz="0" w:space="0" w:color="auto"/>
                <w:right w:val="none" w:sz="0" w:space="0" w:color="auto"/>
              </w:divBdr>
            </w:div>
            <w:div w:id="876432694">
              <w:marLeft w:val="0"/>
              <w:marRight w:val="0"/>
              <w:marTop w:val="0"/>
              <w:marBottom w:val="0"/>
              <w:divBdr>
                <w:top w:val="none" w:sz="0" w:space="0" w:color="auto"/>
                <w:left w:val="none" w:sz="0" w:space="0" w:color="auto"/>
                <w:bottom w:val="none" w:sz="0" w:space="0" w:color="auto"/>
                <w:right w:val="none" w:sz="0" w:space="0" w:color="auto"/>
              </w:divBdr>
            </w:div>
            <w:div w:id="867988398">
              <w:marLeft w:val="0"/>
              <w:marRight w:val="0"/>
              <w:marTop w:val="0"/>
              <w:marBottom w:val="0"/>
              <w:divBdr>
                <w:top w:val="none" w:sz="0" w:space="0" w:color="auto"/>
                <w:left w:val="none" w:sz="0" w:space="0" w:color="auto"/>
                <w:bottom w:val="none" w:sz="0" w:space="0" w:color="auto"/>
                <w:right w:val="none" w:sz="0" w:space="0" w:color="auto"/>
              </w:divBdr>
            </w:div>
            <w:div w:id="143475277">
              <w:marLeft w:val="0"/>
              <w:marRight w:val="0"/>
              <w:marTop w:val="0"/>
              <w:marBottom w:val="0"/>
              <w:divBdr>
                <w:top w:val="none" w:sz="0" w:space="0" w:color="auto"/>
                <w:left w:val="none" w:sz="0" w:space="0" w:color="auto"/>
                <w:bottom w:val="none" w:sz="0" w:space="0" w:color="auto"/>
                <w:right w:val="none" w:sz="0" w:space="0" w:color="auto"/>
              </w:divBdr>
            </w:div>
            <w:div w:id="390076001">
              <w:marLeft w:val="0"/>
              <w:marRight w:val="0"/>
              <w:marTop w:val="0"/>
              <w:marBottom w:val="0"/>
              <w:divBdr>
                <w:top w:val="none" w:sz="0" w:space="0" w:color="auto"/>
                <w:left w:val="none" w:sz="0" w:space="0" w:color="auto"/>
                <w:bottom w:val="none" w:sz="0" w:space="0" w:color="auto"/>
                <w:right w:val="none" w:sz="0" w:space="0" w:color="auto"/>
              </w:divBdr>
            </w:div>
            <w:div w:id="292179309">
              <w:marLeft w:val="0"/>
              <w:marRight w:val="0"/>
              <w:marTop w:val="0"/>
              <w:marBottom w:val="0"/>
              <w:divBdr>
                <w:top w:val="none" w:sz="0" w:space="0" w:color="auto"/>
                <w:left w:val="none" w:sz="0" w:space="0" w:color="auto"/>
                <w:bottom w:val="none" w:sz="0" w:space="0" w:color="auto"/>
                <w:right w:val="none" w:sz="0" w:space="0" w:color="auto"/>
              </w:divBdr>
            </w:div>
            <w:div w:id="1591546791">
              <w:marLeft w:val="0"/>
              <w:marRight w:val="0"/>
              <w:marTop w:val="0"/>
              <w:marBottom w:val="0"/>
              <w:divBdr>
                <w:top w:val="none" w:sz="0" w:space="0" w:color="auto"/>
                <w:left w:val="none" w:sz="0" w:space="0" w:color="auto"/>
                <w:bottom w:val="none" w:sz="0" w:space="0" w:color="auto"/>
                <w:right w:val="none" w:sz="0" w:space="0" w:color="auto"/>
              </w:divBdr>
            </w:div>
            <w:div w:id="54359801">
              <w:marLeft w:val="0"/>
              <w:marRight w:val="0"/>
              <w:marTop w:val="0"/>
              <w:marBottom w:val="0"/>
              <w:divBdr>
                <w:top w:val="none" w:sz="0" w:space="0" w:color="auto"/>
                <w:left w:val="none" w:sz="0" w:space="0" w:color="auto"/>
                <w:bottom w:val="none" w:sz="0" w:space="0" w:color="auto"/>
                <w:right w:val="none" w:sz="0" w:space="0" w:color="auto"/>
              </w:divBdr>
            </w:div>
            <w:div w:id="1609854756">
              <w:marLeft w:val="0"/>
              <w:marRight w:val="0"/>
              <w:marTop w:val="0"/>
              <w:marBottom w:val="0"/>
              <w:divBdr>
                <w:top w:val="none" w:sz="0" w:space="0" w:color="auto"/>
                <w:left w:val="none" w:sz="0" w:space="0" w:color="auto"/>
                <w:bottom w:val="none" w:sz="0" w:space="0" w:color="auto"/>
                <w:right w:val="none" w:sz="0" w:space="0" w:color="auto"/>
              </w:divBdr>
            </w:div>
            <w:div w:id="1947613295">
              <w:marLeft w:val="0"/>
              <w:marRight w:val="0"/>
              <w:marTop w:val="0"/>
              <w:marBottom w:val="0"/>
              <w:divBdr>
                <w:top w:val="none" w:sz="0" w:space="0" w:color="auto"/>
                <w:left w:val="none" w:sz="0" w:space="0" w:color="auto"/>
                <w:bottom w:val="none" w:sz="0" w:space="0" w:color="auto"/>
                <w:right w:val="none" w:sz="0" w:space="0" w:color="auto"/>
              </w:divBdr>
            </w:div>
            <w:div w:id="502210936">
              <w:marLeft w:val="0"/>
              <w:marRight w:val="0"/>
              <w:marTop w:val="0"/>
              <w:marBottom w:val="0"/>
              <w:divBdr>
                <w:top w:val="none" w:sz="0" w:space="0" w:color="auto"/>
                <w:left w:val="none" w:sz="0" w:space="0" w:color="auto"/>
                <w:bottom w:val="none" w:sz="0" w:space="0" w:color="auto"/>
                <w:right w:val="none" w:sz="0" w:space="0" w:color="auto"/>
              </w:divBdr>
            </w:div>
            <w:div w:id="2123573902">
              <w:marLeft w:val="0"/>
              <w:marRight w:val="0"/>
              <w:marTop w:val="0"/>
              <w:marBottom w:val="0"/>
              <w:divBdr>
                <w:top w:val="none" w:sz="0" w:space="0" w:color="auto"/>
                <w:left w:val="none" w:sz="0" w:space="0" w:color="auto"/>
                <w:bottom w:val="none" w:sz="0" w:space="0" w:color="auto"/>
                <w:right w:val="none" w:sz="0" w:space="0" w:color="auto"/>
              </w:divBdr>
            </w:div>
            <w:div w:id="555236958">
              <w:marLeft w:val="0"/>
              <w:marRight w:val="0"/>
              <w:marTop w:val="0"/>
              <w:marBottom w:val="0"/>
              <w:divBdr>
                <w:top w:val="none" w:sz="0" w:space="0" w:color="auto"/>
                <w:left w:val="none" w:sz="0" w:space="0" w:color="auto"/>
                <w:bottom w:val="none" w:sz="0" w:space="0" w:color="auto"/>
                <w:right w:val="none" w:sz="0" w:space="0" w:color="auto"/>
              </w:divBdr>
            </w:div>
            <w:div w:id="1234199356">
              <w:marLeft w:val="0"/>
              <w:marRight w:val="0"/>
              <w:marTop w:val="0"/>
              <w:marBottom w:val="0"/>
              <w:divBdr>
                <w:top w:val="none" w:sz="0" w:space="0" w:color="auto"/>
                <w:left w:val="none" w:sz="0" w:space="0" w:color="auto"/>
                <w:bottom w:val="none" w:sz="0" w:space="0" w:color="auto"/>
                <w:right w:val="none" w:sz="0" w:space="0" w:color="auto"/>
              </w:divBdr>
            </w:div>
            <w:div w:id="491146805">
              <w:marLeft w:val="0"/>
              <w:marRight w:val="0"/>
              <w:marTop w:val="0"/>
              <w:marBottom w:val="0"/>
              <w:divBdr>
                <w:top w:val="none" w:sz="0" w:space="0" w:color="auto"/>
                <w:left w:val="none" w:sz="0" w:space="0" w:color="auto"/>
                <w:bottom w:val="none" w:sz="0" w:space="0" w:color="auto"/>
                <w:right w:val="none" w:sz="0" w:space="0" w:color="auto"/>
              </w:divBdr>
            </w:div>
            <w:div w:id="1555700254">
              <w:marLeft w:val="0"/>
              <w:marRight w:val="0"/>
              <w:marTop w:val="0"/>
              <w:marBottom w:val="0"/>
              <w:divBdr>
                <w:top w:val="none" w:sz="0" w:space="0" w:color="auto"/>
                <w:left w:val="none" w:sz="0" w:space="0" w:color="auto"/>
                <w:bottom w:val="none" w:sz="0" w:space="0" w:color="auto"/>
                <w:right w:val="none" w:sz="0" w:space="0" w:color="auto"/>
              </w:divBdr>
            </w:div>
            <w:div w:id="1876455729">
              <w:marLeft w:val="0"/>
              <w:marRight w:val="0"/>
              <w:marTop w:val="0"/>
              <w:marBottom w:val="0"/>
              <w:divBdr>
                <w:top w:val="none" w:sz="0" w:space="0" w:color="auto"/>
                <w:left w:val="none" w:sz="0" w:space="0" w:color="auto"/>
                <w:bottom w:val="none" w:sz="0" w:space="0" w:color="auto"/>
                <w:right w:val="none" w:sz="0" w:space="0" w:color="auto"/>
              </w:divBdr>
            </w:div>
            <w:div w:id="318774826">
              <w:marLeft w:val="0"/>
              <w:marRight w:val="0"/>
              <w:marTop w:val="0"/>
              <w:marBottom w:val="0"/>
              <w:divBdr>
                <w:top w:val="none" w:sz="0" w:space="0" w:color="auto"/>
                <w:left w:val="none" w:sz="0" w:space="0" w:color="auto"/>
                <w:bottom w:val="none" w:sz="0" w:space="0" w:color="auto"/>
                <w:right w:val="none" w:sz="0" w:space="0" w:color="auto"/>
              </w:divBdr>
            </w:div>
            <w:div w:id="1292597016">
              <w:marLeft w:val="0"/>
              <w:marRight w:val="0"/>
              <w:marTop w:val="0"/>
              <w:marBottom w:val="0"/>
              <w:divBdr>
                <w:top w:val="none" w:sz="0" w:space="0" w:color="auto"/>
                <w:left w:val="none" w:sz="0" w:space="0" w:color="auto"/>
                <w:bottom w:val="none" w:sz="0" w:space="0" w:color="auto"/>
                <w:right w:val="none" w:sz="0" w:space="0" w:color="auto"/>
              </w:divBdr>
            </w:div>
            <w:div w:id="1861045945">
              <w:marLeft w:val="0"/>
              <w:marRight w:val="0"/>
              <w:marTop w:val="0"/>
              <w:marBottom w:val="0"/>
              <w:divBdr>
                <w:top w:val="none" w:sz="0" w:space="0" w:color="auto"/>
                <w:left w:val="none" w:sz="0" w:space="0" w:color="auto"/>
                <w:bottom w:val="none" w:sz="0" w:space="0" w:color="auto"/>
                <w:right w:val="none" w:sz="0" w:space="0" w:color="auto"/>
              </w:divBdr>
            </w:div>
            <w:div w:id="939144495">
              <w:marLeft w:val="0"/>
              <w:marRight w:val="0"/>
              <w:marTop w:val="0"/>
              <w:marBottom w:val="0"/>
              <w:divBdr>
                <w:top w:val="none" w:sz="0" w:space="0" w:color="auto"/>
                <w:left w:val="none" w:sz="0" w:space="0" w:color="auto"/>
                <w:bottom w:val="none" w:sz="0" w:space="0" w:color="auto"/>
                <w:right w:val="none" w:sz="0" w:space="0" w:color="auto"/>
              </w:divBdr>
            </w:div>
            <w:div w:id="1796757334">
              <w:marLeft w:val="0"/>
              <w:marRight w:val="0"/>
              <w:marTop w:val="0"/>
              <w:marBottom w:val="0"/>
              <w:divBdr>
                <w:top w:val="none" w:sz="0" w:space="0" w:color="auto"/>
                <w:left w:val="none" w:sz="0" w:space="0" w:color="auto"/>
                <w:bottom w:val="none" w:sz="0" w:space="0" w:color="auto"/>
                <w:right w:val="none" w:sz="0" w:space="0" w:color="auto"/>
              </w:divBdr>
            </w:div>
            <w:div w:id="853416611">
              <w:marLeft w:val="0"/>
              <w:marRight w:val="0"/>
              <w:marTop w:val="0"/>
              <w:marBottom w:val="0"/>
              <w:divBdr>
                <w:top w:val="none" w:sz="0" w:space="0" w:color="auto"/>
                <w:left w:val="none" w:sz="0" w:space="0" w:color="auto"/>
                <w:bottom w:val="none" w:sz="0" w:space="0" w:color="auto"/>
                <w:right w:val="none" w:sz="0" w:space="0" w:color="auto"/>
              </w:divBdr>
            </w:div>
            <w:div w:id="1574700589">
              <w:marLeft w:val="0"/>
              <w:marRight w:val="0"/>
              <w:marTop w:val="0"/>
              <w:marBottom w:val="0"/>
              <w:divBdr>
                <w:top w:val="none" w:sz="0" w:space="0" w:color="auto"/>
                <w:left w:val="none" w:sz="0" w:space="0" w:color="auto"/>
                <w:bottom w:val="none" w:sz="0" w:space="0" w:color="auto"/>
                <w:right w:val="none" w:sz="0" w:space="0" w:color="auto"/>
              </w:divBdr>
            </w:div>
            <w:div w:id="1886722855">
              <w:marLeft w:val="0"/>
              <w:marRight w:val="0"/>
              <w:marTop w:val="0"/>
              <w:marBottom w:val="0"/>
              <w:divBdr>
                <w:top w:val="none" w:sz="0" w:space="0" w:color="auto"/>
                <w:left w:val="none" w:sz="0" w:space="0" w:color="auto"/>
                <w:bottom w:val="none" w:sz="0" w:space="0" w:color="auto"/>
                <w:right w:val="none" w:sz="0" w:space="0" w:color="auto"/>
              </w:divBdr>
            </w:div>
            <w:div w:id="1215238924">
              <w:marLeft w:val="0"/>
              <w:marRight w:val="0"/>
              <w:marTop w:val="0"/>
              <w:marBottom w:val="0"/>
              <w:divBdr>
                <w:top w:val="none" w:sz="0" w:space="0" w:color="auto"/>
                <w:left w:val="none" w:sz="0" w:space="0" w:color="auto"/>
                <w:bottom w:val="none" w:sz="0" w:space="0" w:color="auto"/>
                <w:right w:val="none" w:sz="0" w:space="0" w:color="auto"/>
              </w:divBdr>
            </w:div>
            <w:div w:id="1315142855">
              <w:marLeft w:val="0"/>
              <w:marRight w:val="0"/>
              <w:marTop w:val="0"/>
              <w:marBottom w:val="0"/>
              <w:divBdr>
                <w:top w:val="none" w:sz="0" w:space="0" w:color="auto"/>
                <w:left w:val="none" w:sz="0" w:space="0" w:color="auto"/>
                <w:bottom w:val="none" w:sz="0" w:space="0" w:color="auto"/>
                <w:right w:val="none" w:sz="0" w:space="0" w:color="auto"/>
              </w:divBdr>
            </w:div>
            <w:div w:id="403181292">
              <w:marLeft w:val="0"/>
              <w:marRight w:val="0"/>
              <w:marTop w:val="0"/>
              <w:marBottom w:val="0"/>
              <w:divBdr>
                <w:top w:val="none" w:sz="0" w:space="0" w:color="auto"/>
                <w:left w:val="none" w:sz="0" w:space="0" w:color="auto"/>
                <w:bottom w:val="none" w:sz="0" w:space="0" w:color="auto"/>
                <w:right w:val="none" w:sz="0" w:space="0" w:color="auto"/>
              </w:divBdr>
            </w:div>
            <w:div w:id="113328447">
              <w:marLeft w:val="0"/>
              <w:marRight w:val="0"/>
              <w:marTop w:val="0"/>
              <w:marBottom w:val="0"/>
              <w:divBdr>
                <w:top w:val="none" w:sz="0" w:space="0" w:color="auto"/>
                <w:left w:val="none" w:sz="0" w:space="0" w:color="auto"/>
                <w:bottom w:val="none" w:sz="0" w:space="0" w:color="auto"/>
                <w:right w:val="none" w:sz="0" w:space="0" w:color="auto"/>
              </w:divBdr>
            </w:div>
            <w:div w:id="584264714">
              <w:marLeft w:val="0"/>
              <w:marRight w:val="0"/>
              <w:marTop w:val="0"/>
              <w:marBottom w:val="0"/>
              <w:divBdr>
                <w:top w:val="none" w:sz="0" w:space="0" w:color="auto"/>
                <w:left w:val="none" w:sz="0" w:space="0" w:color="auto"/>
                <w:bottom w:val="none" w:sz="0" w:space="0" w:color="auto"/>
                <w:right w:val="none" w:sz="0" w:space="0" w:color="auto"/>
              </w:divBdr>
            </w:div>
            <w:div w:id="107507189">
              <w:marLeft w:val="0"/>
              <w:marRight w:val="0"/>
              <w:marTop w:val="0"/>
              <w:marBottom w:val="0"/>
              <w:divBdr>
                <w:top w:val="none" w:sz="0" w:space="0" w:color="auto"/>
                <w:left w:val="none" w:sz="0" w:space="0" w:color="auto"/>
                <w:bottom w:val="none" w:sz="0" w:space="0" w:color="auto"/>
                <w:right w:val="none" w:sz="0" w:space="0" w:color="auto"/>
              </w:divBdr>
            </w:div>
            <w:div w:id="150416316">
              <w:marLeft w:val="0"/>
              <w:marRight w:val="0"/>
              <w:marTop w:val="0"/>
              <w:marBottom w:val="0"/>
              <w:divBdr>
                <w:top w:val="none" w:sz="0" w:space="0" w:color="auto"/>
                <w:left w:val="none" w:sz="0" w:space="0" w:color="auto"/>
                <w:bottom w:val="none" w:sz="0" w:space="0" w:color="auto"/>
                <w:right w:val="none" w:sz="0" w:space="0" w:color="auto"/>
              </w:divBdr>
            </w:div>
            <w:div w:id="1317536543">
              <w:marLeft w:val="0"/>
              <w:marRight w:val="0"/>
              <w:marTop w:val="0"/>
              <w:marBottom w:val="0"/>
              <w:divBdr>
                <w:top w:val="none" w:sz="0" w:space="0" w:color="auto"/>
                <w:left w:val="none" w:sz="0" w:space="0" w:color="auto"/>
                <w:bottom w:val="none" w:sz="0" w:space="0" w:color="auto"/>
                <w:right w:val="none" w:sz="0" w:space="0" w:color="auto"/>
              </w:divBdr>
            </w:div>
            <w:div w:id="1427387745">
              <w:marLeft w:val="0"/>
              <w:marRight w:val="0"/>
              <w:marTop w:val="0"/>
              <w:marBottom w:val="0"/>
              <w:divBdr>
                <w:top w:val="none" w:sz="0" w:space="0" w:color="auto"/>
                <w:left w:val="none" w:sz="0" w:space="0" w:color="auto"/>
                <w:bottom w:val="none" w:sz="0" w:space="0" w:color="auto"/>
                <w:right w:val="none" w:sz="0" w:space="0" w:color="auto"/>
              </w:divBdr>
            </w:div>
            <w:div w:id="1792551882">
              <w:marLeft w:val="0"/>
              <w:marRight w:val="0"/>
              <w:marTop w:val="0"/>
              <w:marBottom w:val="0"/>
              <w:divBdr>
                <w:top w:val="none" w:sz="0" w:space="0" w:color="auto"/>
                <w:left w:val="none" w:sz="0" w:space="0" w:color="auto"/>
                <w:bottom w:val="none" w:sz="0" w:space="0" w:color="auto"/>
                <w:right w:val="none" w:sz="0" w:space="0" w:color="auto"/>
              </w:divBdr>
            </w:div>
            <w:div w:id="200172353">
              <w:marLeft w:val="0"/>
              <w:marRight w:val="0"/>
              <w:marTop w:val="0"/>
              <w:marBottom w:val="0"/>
              <w:divBdr>
                <w:top w:val="none" w:sz="0" w:space="0" w:color="auto"/>
                <w:left w:val="none" w:sz="0" w:space="0" w:color="auto"/>
                <w:bottom w:val="none" w:sz="0" w:space="0" w:color="auto"/>
                <w:right w:val="none" w:sz="0" w:space="0" w:color="auto"/>
              </w:divBdr>
            </w:div>
            <w:div w:id="1832481171">
              <w:marLeft w:val="0"/>
              <w:marRight w:val="0"/>
              <w:marTop w:val="0"/>
              <w:marBottom w:val="0"/>
              <w:divBdr>
                <w:top w:val="none" w:sz="0" w:space="0" w:color="auto"/>
                <w:left w:val="none" w:sz="0" w:space="0" w:color="auto"/>
                <w:bottom w:val="none" w:sz="0" w:space="0" w:color="auto"/>
                <w:right w:val="none" w:sz="0" w:space="0" w:color="auto"/>
              </w:divBdr>
            </w:div>
            <w:div w:id="1098596794">
              <w:marLeft w:val="0"/>
              <w:marRight w:val="0"/>
              <w:marTop w:val="0"/>
              <w:marBottom w:val="0"/>
              <w:divBdr>
                <w:top w:val="none" w:sz="0" w:space="0" w:color="auto"/>
                <w:left w:val="none" w:sz="0" w:space="0" w:color="auto"/>
                <w:bottom w:val="none" w:sz="0" w:space="0" w:color="auto"/>
                <w:right w:val="none" w:sz="0" w:space="0" w:color="auto"/>
              </w:divBdr>
            </w:div>
            <w:div w:id="673193560">
              <w:marLeft w:val="0"/>
              <w:marRight w:val="0"/>
              <w:marTop w:val="0"/>
              <w:marBottom w:val="0"/>
              <w:divBdr>
                <w:top w:val="none" w:sz="0" w:space="0" w:color="auto"/>
                <w:left w:val="none" w:sz="0" w:space="0" w:color="auto"/>
                <w:bottom w:val="none" w:sz="0" w:space="0" w:color="auto"/>
                <w:right w:val="none" w:sz="0" w:space="0" w:color="auto"/>
              </w:divBdr>
            </w:div>
            <w:div w:id="669909456">
              <w:marLeft w:val="0"/>
              <w:marRight w:val="0"/>
              <w:marTop w:val="0"/>
              <w:marBottom w:val="0"/>
              <w:divBdr>
                <w:top w:val="none" w:sz="0" w:space="0" w:color="auto"/>
                <w:left w:val="none" w:sz="0" w:space="0" w:color="auto"/>
                <w:bottom w:val="none" w:sz="0" w:space="0" w:color="auto"/>
                <w:right w:val="none" w:sz="0" w:space="0" w:color="auto"/>
              </w:divBdr>
            </w:div>
            <w:div w:id="340470387">
              <w:marLeft w:val="0"/>
              <w:marRight w:val="0"/>
              <w:marTop w:val="0"/>
              <w:marBottom w:val="0"/>
              <w:divBdr>
                <w:top w:val="none" w:sz="0" w:space="0" w:color="auto"/>
                <w:left w:val="none" w:sz="0" w:space="0" w:color="auto"/>
                <w:bottom w:val="none" w:sz="0" w:space="0" w:color="auto"/>
                <w:right w:val="none" w:sz="0" w:space="0" w:color="auto"/>
              </w:divBdr>
            </w:div>
            <w:div w:id="65690255">
              <w:marLeft w:val="0"/>
              <w:marRight w:val="0"/>
              <w:marTop w:val="0"/>
              <w:marBottom w:val="0"/>
              <w:divBdr>
                <w:top w:val="none" w:sz="0" w:space="0" w:color="auto"/>
                <w:left w:val="none" w:sz="0" w:space="0" w:color="auto"/>
                <w:bottom w:val="none" w:sz="0" w:space="0" w:color="auto"/>
                <w:right w:val="none" w:sz="0" w:space="0" w:color="auto"/>
              </w:divBdr>
            </w:div>
            <w:div w:id="1012030124">
              <w:marLeft w:val="0"/>
              <w:marRight w:val="0"/>
              <w:marTop w:val="0"/>
              <w:marBottom w:val="0"/>
              <w:divBdr>
                <w:top w:val="none" w:sz="0" w:space="0" w:color="auto"/>
                <w:left w:val="none" w:sz="0" w:space="0" w:color="auto"/>
                <w:bottom w:val="none" w:sz="0" w:space="0" w:color="auto"/>
                <w:right w:val="none" w:sz="0" w:space="0" w:color="auto"/>
              </w:divBdr>
            </w:div>
            <w:div w:id="710227913">
              <w:marLeft w:val="0"/>
              <w:marRight w:val="0"/>
              <w:marTop w:val="0"/>
              <w:marBottom w:val="0"/>
              <w:divBdr>
                <w:top w:val="none" w:sz="0" w:space="0" w:color="auto"/>
                <w:left w:val="none" w:sz="0" w:space="0" w:color="auto"/>
                <w:bottom w:val="none" w:sz="0" w:space="0" w:color="auto"/>
                <w:right w:val="none" w:sz="0" w:space="0" w:color="auto"/>
              </w:divBdr>
            </w:div>
            <w:div w:id="1122649601">
              <w:marLeft w:val="0"/>
              <w:marRight w:val="0"/>
              <w:marTop w:val="0"/>
              <w:marBottom w:val="0"/>
              <w:divBdr>
                <w:top w:val="none" w:sz="0" w:space="0" w:color="auto"/>
                <w:left w:val="none" w:sz="0" w:space="0" w:color="auto"/>
                <w:bottom w:val="none" w:sz="0" w:space="0" w:color="auto"/>
                <w:right w:val="none" w:sz="0" w:space="0" w:color="auto"/>
              </w:divBdr>
            </w:div>
            <w:div w:id="794328257">
              <w:marLeft w:val="0"/>
              <w:marRight w:val="0"/>
              <w:marTop w:val="0"/>
              <w:marBottom w:val="0"/>
              <w:divBdr>
                <w:top w:val="none" w:sz="0" w:space="0" w:color="auto"/>
                <w:left w:val="none" w:sz="0" w:space="0" w:color="auto"/>
                <w:bottom w:val="none" w:sz="0" w:space="0" w:color="auto"/>
                <w:right w:val="none" w:sz="0" w:space="0" w:color="auto"/>
              </w:divBdr>
            </w:div>
            <w:div w:id="835001546">
              <w:marLeft w:val="0"/>
              <w:marRight w:val="0"/>
              <w:marTop w:val="0"/>
              <w:marBottom w:val="0"/>
              <w:divBdr>
                <w:top w:val="none" w:sz="0" w:space="0" w:color="auto"/>
                <w:left w:val="none" w:sz="0" w:space="0" w:color="auto"/>
                <w:bottom w:val="none" w:sz="0" w:space="0" w:color="auto"/>
                <w:right w:val="none" w:sz="0" w:space="0" w:color="auto"/>
              </w:divBdr>
            </w:div>
            <w:div w:id="2077773436">
              <w:marLeft w:val="0"/>
              <w:marRight w:val="0"/>
              <w:marTop w:val="0"/>
              <w:marBottom w:val="0"/>
              <w:divBdr>
                <w:top w:val="none" w:sz="0" w:space="0" w:color="auto"/>
                <w:left w:val="none" w:sz="0" w:space="0" w:color="auto"/>
                <w:bottom w:val="none" w:sz="0" w:space="0" w:color="auto"/>
                <w:right w:val="none" w:sz="0" w:space="0" w:color="auto"/>
              </w:divBdr>
            </w:div>
            <w:div w:id="476730900">
              <w:marLeft w:val="0"/>
              <w:marRight w:val="0"/>
              <w:marTop w:val="0"/>
              <w:marBottom w:val="0"/>
              <w:divBdr>
                <w:top w:val="none" w:sz="0" w:space="0" w:color="auto"/>
                <w:left w:val="none" w:sz="0" w:space="0" w:color="auto"/>
                <w:bottom w:val="none" w:sz="0" w:space="0" w:color="auto"/>
                <w:right w:val="none" w:sz="0" w:space="0" w:color="auto"/>
              </w:divBdr>
            </w:div>
            <w:div w:id="1480803968">
              <w:marLeft w:val="0"/>
              <w:marRight w:val="0"/>
              <w:marTop w:val="0"/>
              <w:marBottom w:val="0"/>
              <w:divBdr>
                <w:top w:val="none" w:sz="0" w:space="0" w:color="auto"/>
                <w:left w:val="none" w:sz="0" w:space="0" w:color="auto"/>
                <w:bottom w:val="none" w:sz="0" w:space="0" w:color="auto"/>
                <w:right w:val="none" w:sz="0" w:space="0" w:color="auto"/>
              </w:divBdr>
            </w:div>
            <w:div w:id="724261007">
              <w:marLeft w:val="0"/>
              <w:marRight w:val="0"/>
              <w:marTop w:val="0"/>
              <w:marBottom w:val="0"/>
              <w:divBdr>
                <w:top w:val="none" w:sz="0" w:space="0" w:color="auto"/>
                <w:left w:val="none" w:sz="0" w:space="0" w:color="auto"/>
                <w:bottom w:val="none" w:sz="0" w:space="0" w:color="auto"/>
                <w:right w:val="none" w:sz="0" w:space="0" w:color="auto"/>
              </w:divBdr>
            </w:div>
            <w:div w:id="337581611">
              <w:marLeft w:val="0"/>
              <w:marRight w:val="0"/>
              <w:marTop w:val="0"/>
              <w:marBottom w:val="0"/>
              <w:divBdr>
                <w:top w:val="none" w:sz="0" w:space="0" w:color="auto"/>
                <w:left w:val="none" w:sz="0" w:space="0" w:color="auto"/>
                <w:bottom w:val="none" w:sz="0" w:space="0" w:color="auto"/>
                <w:right w:val="none" w:sz="0" w:space="0" w:color="auto"/>
              </w:divBdr>
            </w:div>
            <w:div w:id="1884052164">
              <w:marLeft w:val="0"/>
              <w:marRight w:val="0"/>
              <w:marTop w:val="0"/>
              <w:marBottom w:val="0"/>
              <w:divBdr>
                <w:top w:val="none" w:sz="0" w:space="0" w:color="auto"/>
                <w:left w:val="none" w:sz="0" w:space="0" w:color="auto"/>
                <w:bottom w:val="none" w:sz="0" w:space="0" w:color="auto"/>
                <w:right w:val="none" w:sz="0" w:space="0" w:color="auto"/>
              </w:divBdr>
            </w:div>
            <w:div w:id="1095635391">
              <w:marLeft w:val="0"/>
              <w:marRight w:val="0"/>
              <w:marTop w:val="0"/>
              <w:marBottom w:val="0"/>
              <w:divBdr>
                <w:top w:val="none" w:sz="0" w:space="0" w:color="auto"/>
                <w:left w:val="none" w:sz="0" w:space="0" w:color="auto"/>
                <w:bottom w:val="none" w:sz="0" w:space="0" w:color="auto"/>
                <w:right w:val="none" w:sz="0" w:space="0" w:color="auto"/>
              </w:divBdr>
            </w:div>
            <w:div w:id="1647392872">
              <w:marLeft w:val="0"/>
              <w:marRight w:val="0"/>
              <w:marTop w:val="0"/>
              <w:marBottom w:val="0"/>
              <w:divBdr>
                <w:top w:val="none" w:sz="0" w:space="0" w:color="auto"/>
                <w:left w:val="none" w:sz="0" w:space="0" w:color="auto"/>
                <w:bottom w:val="none" w:sz="0" w:space="0" w:color="auto"/>
                <w:right w:val="none" w:sz="0" w:space="0" w:color="auto"/>
              </w:divBdr>
            </w:div>
            <w:div w:id="93481797">
              <w:marLeft w:val="0"/>
              <w:marRight w:val="0"/>
              <w:marTop w:val="0"/>
              <w:marBottom w:val="0"/>
              <w:divBdr>
                <w:top w:val="none" w:sz="0" w:space="0" w:color="auto"/>
                <w:left w:val="none" w:sz="0" w:space="0" w:color="auto"/>
                <w:bottom w:val="none" w:sz="0" w:space="0" w:color="auto"/>
                <w:right w:val="none" w:sz="0" w:space="0" w:color="auto"/>
              </w:divBdr>
            </w:div>
            <w:div w:id="1657611090">
              <w:marLeft w:val="0"/>
              <w:marRight w:val="0"/>
              <w:marTop w:val="0"/>
              <w:marBottom w:val="0"/>
              <w:divBdr>
                <w:top w:val="none" w:sz="0" w:space="0" w:color="auto"/>
                <w:left w:val="none" w:sz="0" w:space="0" w:color="auto"/>
                <w:bottom w:val="none" w:sz="0" w:space="0" w:color="auto"/>
                <w:right w:val="none" w:sz="0" w:space="0" w:color="auto"/>
              </w:divBdr>
            </w:div>
            <w:div w:id="56515979">
              <w:marLeft w:val="0"/>
              <w:marRight w:val="0"/>
              <w:marTop w:val="0"/>
              <w:marBottom w:val="0"/>
              <w:divBdr>
                <w:top w:val="none" w:sz="0" w:space="0" w:color="auto"/>
                <w:left w:val="none" w:sz="0" w:space="0" w:color="auto"/>
                <w:bottom w:val="none" w:sz="0" w:space="0" w:color="auto"/>
                <w:right w:val="none" w:sz="0" w:space="0" w:color="auto"/>
              </w:divBdr>
            </w:div>
            <w:div w:id="876742691">
              <w:marLeft w:val="0"/>
              <w:marRight w:val="0"/>
              <w:marTop w:val="0"/>
              <w:marBottom w:val="0"/>
              <w:divBdr>
                <w:top w:val="none" w:sz="0" w:space="0" w:color="auto"/>
                <w:left w:val="none" w:sz="0" w:space="0" w:color="auto"/>
                <w:bottom w:val="none" w:sz="0" w:space="0" w:color="auto"/>
                <w:right w:val="none" w:sz="0" w:space="0" w:color="auto"/>
              </w:divBdr>
            </w:div>
            <w:div w:id="917443936">
              <w:marLeft w:val="0"/>
              <w:marRight w:val="0"/>
              <w:marTop w:val="0"/>
              <w:marBottom w:val="0"/>
              <w:divBdr>
                <w:top w:val="none" w:sz="0" w:space="0" w:color="auto"/>
                <w:left w:val="none" w:sz="0" w:space="0" w:color="auto"/>
                <w:bottom w:val="none" w:sz="0" w:space="0" w:color="auto"/>
                <w:right w:val="none" w:sz="0" w:space="0" w:color="auto"/>
              </w:divBdr>
            </w:div>
            <w:div w:id="565916264">
              <w:marLeft w:val="0"/>
              <w:marRight w:val="0"/>
              <w:marTop w:val="0"/>
              <w:marBottom w:val="0"/>
              <w:divBdr>
                <w:top w:val="none" w:sz="0" w:space="0" w:color="auto"/>
                <w:left w:val="none" w:sz="0" w:space="0" w:color="auto"/>
                <w:bottom w:val="none" w:sz="0" w:space="0" w:color="auto"/>
                <w:right w:val="none" w:sz="0" w:space="0" w:color="auto"/>
              </w:divBdr>
            </w:div>
            <w:div w:id="1237130751">
              <w:marLeft w:val="0"/>
              <w:marRight w:val="0"/>
              <w:marTop w:val="0"/>
              <w:marBottom w:val="0"/>
              <w:divBdr>
                <w:top w:val="none" w:sz="0" w:space="0" w:color="auto"/>
                <w:left w:val="none" w:sz="0" w:space="0" w:color="auto"/>
                <w:bottom w:val="none" w:sz="0" w:space="0" w:color="auto"/>
                <w:right w:val="none" w:sz="0" w:space="0" w:color="auto"/>
              </w:divBdr>
            </w:div>
            <w:div w:id="1197113010">
              <w:marLeft w:val="0"/>
              <w:marRight w:val="0"/>
              <w:marTop w:val="0"/>
              <w:marBottom w:val="0"/>
              <w:divBdr>
                <w:top w:val="none" w:sz="0" w:space="0" w:color="auto"/>
                <w:left w:val="none" w:sz="0" w:space="0" w:color="auto"/>
                <w:bottom w:val="none" w:sz="0" w:space="0" w:color="auto"/>
                <w:right w:val="none" w:sz="0" w:space="0" w:color="auto"/>
              </w:divBdr>
            </w:div>
            <w:div w:id="653026016">
              <w:marLeft w:val="0"/>
              <w:marRight w:val="0"/>
              <w:marTop w:val="0"/>
              <w:marBottom w:val="0"/>
              <w:divBdr>
                <w:top w:val="none" w:sz="0" w:space="0" w:color="auto"/>
                <w:left w:val="none" w:sz="0" w:space="0" w:color="auto"/>
                <w:bottom w:val="none" w:sz="0" w:space="0" w:color="auto"/>
                <w:right w:val="none" w:sz="0" w:space="0" w:color="auto"/>
              </w:divBdr>
            </w:div>
            <w:div w:id="1101948386">
              <w:marLeft w:val="0"/>
              <w:marRight w:val="0"/>
              <w:marTop w:val="0"/>
              <w:marBottom w:val="0"/>
              <w:divBdr>
                <w:top w:val="none" w:sz="0" w:space="0" w:color="auto"/>
                <w:left w:val="none" w:sz="0" w:space="0" w:color="auto"/>
                <w:bottom w:val="none" w:sz="0" w:space="0" w:color="auto"/>
                <w:right w:val="none" w:sz="0" w:space="0" w:color="auto"/>
              </w:divBdr>
            </w:div>
            <w:div w:id="1109009853">
              <w:marLeft w:val="0"/>
              <w:marRight w:val="0"/>
              <w:marTop w:val="0"/>
              <w:marBottom w:val="0"/>
              <w:divBdr>
                <w:top w:val="none" w:sz="0" w:space="0" w:color="auto"/>
                <w:left w:val="none" w:sz="0" w:space="0" w:color="auto"/>
                <w:bottom w:val="none" w:sz="0" w:space="0" w:color="auto"/>
                <w:right w:val="none" w:sz="0" w:space="0" w:color="auto"/>
              </w:divBdr>
            </w:div>
            <w:div w:id="1244754510">
              <w:marLeft w:val="0"/>
              <w:marRight w:val="0"/>
              <w:marTop w:val="0"/>
              <w:marBottom w:val="0"/>
              <w:divBdr>
                <w:top w:val="none" w:sz="0" w:space="0" w:color="auto"/>
                <w:left w:val="none" w:sz="0" w:space="0" w:color="auto"/>
                <w:bottom w:val="none" w:sz="0" w:space="0" w:color="auto"/>
                <w:right w:val="none" w:sz="0" w:space="0" w:color="auto"/>
              </w:divBdr>
            </w:div>
            <w:div w:id="1259949598">
              <w:marLeft w:val="0"/>
              <w:marRight w:val="0"/>
              <w:marTop w:val="0"/>
              <w:marBottom w:val="0"/>
              <w:divBdr>
                <w:top w:val="none" w:sz="0" w:space="0" w:color="auto"/>
                <w:left w:val="none" w:sz="0" w:space="0" w:color="auto"/>
                <w:bottom w:val="none" w:sz="0" w:space="0" w:color="auto"/>
                <w:right w:val="none" w:sz="0" w:space="0" w:color="auto"/>
              </w:divBdr>
            </w:div>
            <w:div w:id="66658723">
              <w:marLeft w:val="0"/>
              <w:marRight w:val="0"/>
              <w:marTop w:val="0"/>
              <w:marBottom w:val="0"/>
              <w:divBdr>
                <w:top w:val="none" w:sz="0" w:space="0" w:color="auto"/>
                <w:left w:val="none" w:sz="0" w:space="0" w:color="auto"/>
                <w:bottom w:val="none" w:sz="0" w:space="0" w:color="auto"/>
                <w:right w:val="none" w:sz="0" w:space="0" w:color="auto"/>
              </w:divBdr>
            </w:div>
            <w:div w:id="14579422">
              <w:marLeft w:val="0"/>
              <w:marRight w:val="0"/>
              <w:marTop w:val="0"/>
              <w:marBottom w:val="0"/>
              <w:divBdr>
                <w:top w:val="none" w:sz="0" w:space="0" w:color="auto"/>
                <w:left w:val="none" w:sz="0" w:space="0" w:color="auto"/>
                <w:bottom w:val="none" w:sz="0" w:space="0" w:color="auto"/>
                <w:right w:val="none" w:sz="0" w:space="0" w:color="auto"/>
              </w:divBdr>
            </w:div>
            <w:div w:id="1624727400">
              <w:marLeft w:val="0"/>
              <w:marRight w:val="0"/>
              <w:marTop w:val="0"/>
              <w:marBottom w:val="0"/>
              <w:divBdr>
                <w:top w:val="none" w:sz="0" w:space="0" w:color="auto"/>
                <w:left w:val="none" w:sz="0" w:space="0" w:color="auto"/>
                <w:bottom w:val="none" w:sz="0" w:space="0" w:color="auto"/>
                <w:right w:val="none" w:sz="0" w:space="0" w:color="auto"/>
              </w:divBdr>
            </w:div>
            <w:div w:id="1022896433">
              <w:marLeft w:val="0"/>
              <w:marRight w:val="0"/>
              <w:marTop w:val="0"/>
              <w:marBottom w:val="0"/>
              <w:divBdr>
                <w:top w:val="none" w:sz="0" w:space="0" w:color="auto"/>
                <w:left w:val="none" w:sz="0" w:space="0" w:color="auto"/>
                <w:bottom w:val="none" w:sz="0" w:space="0" w:color="auto"/>
                <w:right w:val="none" w:sz="0" w:space="0" w:color="auto"/>
              </w:divBdr>
            </w:div>
            <w:div w:id="1186140688">
              <w:marLeft w:val="0"/>
              <w:marRight w:val="0"/>
              <w:marTop w:val="0"/>
              <w:marBottom w:val="0"/>
              <w:divBdr>
                <w:top w:val="none" w:sz="0" w:space="0" w:color="auto"/>
                <w:left w:val="none" w:sz="0" w:space="0" w:color="auto"/>
                <w:bottom w:val="none" w:sz="0" w:space="0" w:color="auto"/>
                <w:right w:val="none" w:sz="0" w:space="0" w:color="auto"/>
              </w:divBdr>
            </w:div>
            <w:div w:id="120807070">
              <w:marLeft w:val="0"/>
              <w:marRight w:val="0"/>
              <w:marTop w:val="0"/>
              <w:marBottom w:val="0"/>
              <w:divBdr>
                <w:top w:val="none" w:sz="0" w:space="0" w:color="auto"/>
                <w:left w:val="none" w:sz="0" w:space="0" w:color="auto"/>
                <w:bottom w:val="none" w:sz="0" w:space="0" w:color="auto"/>
                <w:right w:val="none" w:sz="0" w:space="0" w:color="auto"/>
              </w:divBdr>
            </w:div>
            <w:div w:id="205881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20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Shamira.Joshua@teradata.com" TargetMode="External"/><Relationship Id="rId18" Type="http://schemas.openxmlformats.org/officeDocument/2006/relationships/hyperlink" Target="https://aws.amazon.com/kinesis/data-streams/" TargetMode="External"/><Relationship Id="rId26" Type="http://schemas.openxmlformats.org/officeDocument/2006/relationships/hyperlink" Target="https://console.aws.amazon.com/cloudformation/home?region=us-east-1" TargetMode="External"/><Relationship Id="rId39" Type="http://schemas.openxmlformats.org/officeDocument/2006/relationships/hyperlink" Target="https://console.aws.amazon.com/cloudformation/home?region=us-west-2" TargetMode="External"/><Relationship Id="rId21" Type="http://schemas.openxmlformats.org/officeDocument/2006/relationships/hyperlink" Target="https://aws.amazon.com/console/" TargetMode="External"/><Relationship Id="rId34" Type="http://schemas.openxmlformats.org/officeDocument/2006/relationships/image" Target="media/image8.png"/><Relationship Id="rId42" Type="http://schemas.openxmlformats.org/officeDocument/2006/relationships/image" Target="media/image15.png"/><Relationship Id="rId47" Type="http://schemas.openxmlformats.org/officeDocument/2006/relationships/hyperlink" Target="http://www.teradata.com" TargetMode="External"/><Relationship Id="rId50"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6.png"/><Relationship Id="rId11" Type="http://schemas.openxmlformats.org/officeDocument/2006/relationships/image" Target="media/image1.wmf"/><Relationship Id="rId24" Type="http://schemas.openxmlformats.org/officeDocument/2006/relationships/image" Target="media/image3.png"/><Relationship Id="rId32" Type="http://schemas.openxmlformats.org/officeDocument/2006/relationships/hyperlink" Target="https://console.aws.amazon.com/glue/home?region=us-east-1" TargetMode="External"/><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hyperlink" Target="https://docs.aws.amazon.com/quicksight/latest/user/example-create-an-analysis.html" TargetMode="External"/><Relationship Id="rId53" Type="http://schemas.openxmlformats.org/officeDocument/2006/relationships/customXml" Target="../customXml/item5.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docs.teradata.com/home" TargetMode="External"/><Relationship Id="rId31" Type="http://schemas.openxmlformats.org/officeDocument/2006/relationships/hyperlink" Target="https://docs.aws.amazon.com/AmazonS3/latest/user-guide/create-bucket.html" TargetMode="External"/><Relationship Id="rId44" Type="http://schemas.openxmlformats.org/officeDocument/2006/relationships/image" Target="media/image17.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teradata.com/" TargetMode="External"/><Relationship Id="rId22" Type="http://schemas.openxmlformats.org/officeDocument/2006/relationships/hyperlink" Target="https://aws.amazon.com/marketplace/pp/B06Y4Z54R5?qid=1587421493636&amp;sr=0-1&amp;ref_=srh_res_product_title" TargetMode="External"/><Relationship Id="rId27" Type="http://schemas.openxmlformats.org/officeDocument/2006/relationships/hyperlink" Target="https://docs.aws.amazon.com/glue/latest/dg/console-databases.html" TargetMode="External"/><Relationship Id="rId30" Type="http://schemas.openxmlformats.org/officeDocument/2006/relationships/hyperlink" Target="https://downloads.teradata.com/download/connectivity/jdbc-driver" TargetMode="External"/><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mailto:Wenjie.Tehan@teradata.com" TargetMode="External"/><Relationship Id="rId17" Type="http://schemas.openxmlformats.org/officeDocument/2006/relationships/hyperlink" Target="https://aws.amazon.com/console/" TargetMode="External"/><Relationship Id="rId25" Type="http://schemas.openxmlformats.org/officeDocument/2006/relationships/image" Target="media/image4.png"/><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https://docs.aws.amazon.com/quicksight/latest/user/autograph.html" TargetMode="External"/><Relationship Id="rId20" Type="http://schemas.openxmlformats.org/officeDocument/2006/relationships/hyperlink" Target="https://aws.amazon.com/free/" TargetMode="External"/><Relationship Id="rId41" Type="http://schemas.openxmlformats.org/officeDocument/2006/relationships/image" Target="media/image14.png"/><Relationship Id="rId54" Type="http://schemas.openxmlformats.org/officeDocument/2006/relationships/customXml" Target="../customXml/item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aws.amazon.com/partners/" TargetMode="External"/><Relationship Id="rId23" Type="http://schemas.openxmlformats.org/officeDocument/2006/relationships/hyperlink" Target="https://console.aws.amazon.com/cloudformation/home?region=us-west-2#/stacks/create/review?stackName=VantageGlueStreamingKinesis&amp;templateURL=https://cloudformation-template-repo.s3.amazonaws.com/Vantage_GlueStreamingKinesis.json" TargetMode="External"/><Relationship Id="rId28" Type="http://schemas.openxmlformats.org/officeDocument/2006/relationships/image" Target="media/image5.png"/><Relationship Id="rId36" Type="http://schemas.openxmlformats.org/officeDocument/2006/relationships/image" Target="media/image10.png"/><Relationship Id="rId49"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wmf"/></Relationships>
</file>

<file path=word/_rels/footer3.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b185042\OneDrive%20-%20Teradata\Documents\02%20Teradata%20Marketing\10%20Projects\Public%20Cloud%20Integrations\Public%20Cloud%20Integration%20guide.dotx" TargetMode="External"/></Relationships>
</file>

<file path=word/theme/theme1.xml><?xml version="1.0" encoding="utf-8"?>
<a:theme xmlns:a="http://schemas.openxmlformats.org/drawingml/2006/main" name="TDC_PPT_Branded_1014">
  <a:themeElements>
    <a:clrScheme name="Teradata Colors 2018">
      <a:dk1>
        <a:srgbClr val="6B767D"/>
      </a:dk1>
      <a:lt1>
        <a:srgbClr val="FFFFFF"/>
      </a:lt1>
      <a:dk2>
        <a:srgbClr val="384851"/>
      </a:dk2>
      <a:lt2>
        <a:srgbClr val="E7E6E6"/>
      </a:lt2>
      <a:accent1>
        <a:srgbClr val="F3753F"/>
      </a:accent1>
      <a:accent2>
        <a:srgbClr val="384851"/>
      </a:accent2>
      <a:accent3>
        <a:srgbClr val="00B2B1"/>
      </a:accent3>
      <a:accent4>
        <a:srgbClr val="FEC64D"/>
      </a:accent4>
      <a:accent5>
        <a:srgbClr val="0098C9"/>
      </a:accent5>
      <a:accent6>
        <a:srgbClr val="000000"/>
      </a:accent6>
      <a:hlink>
        <a:srgbClr val="000000"/>
      </a:hlink>
      <a:folHlink>
        <a:srgbClr val="6B76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9525">
          <a:noFill/>
          <a:miter lim="800000"/>
          <a:headEnd/>
          <a:tailEnd/>
        </a:ln>
        <a:effectLst/>
      </a:spPr>
      <a:bodyPr wrap="square" tIns="91440" bIns="91440" rtlCol="0" anchor="t">
        <a:prstTxWarp prst="textNoShape">
          <a:avLst/>
        </a:prstTxWarp>
        <a:noAutofit/>
      </a:bodyPr>
      <a:lstStyle>
        <a:defPPr>
          <a:defRPr kern="0" dirty="0" err="1" smtClean="0">
            <a:solidFill>
              <a:prstClr val="white"/>
            </a:solidFill>
          </a:defRPr>
        </a:defPPr>
      </a:lstStyle>
    </a:spDef>
    <a:lnDef>
      <a:spPr>
        <a:ln w="12700">
          <a:solidFill>
            <a:schemeClr val="accent2"/>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rtlCol="0">
        <a:spAutoFit/>
      </a:bodyPr>
      <a:lstStyle>
        <a:defPPr>
          <a:lnSpc>
            <a:spcPct val="95000"/>
          </a:lnSpc>
          <a:spcBef>
            <a:spcPts val="400"/>
          </a:spcBef>
          <a:defRPr dirty="0" err="1" smtClean="0">
            <a:solidFill>
              <a:srgbClr val="231F20"/>
            </a:solidFill>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HighPermissions xmlns="707ed007-bde5-4f7e-b6c8-32e92125dd13">false</HighPermissions>
    <IgniteProgram xmlns="707ed007-bde5-4f7e-b6c8-32e92125dd13" xsi:nil="true"/>
    <PersonaCategory xmlns="707ed007-bde5-4f7e-b6c8-32e92125dd13"/>
    <m82be0286baf44069066e0ea82a7f752 xmlns="707ed007-bde5-4f7e-b6c8-32e92125dd13">
      <Terms xmlns="http://schemas.microsoft.com/office/infopath/2007/PartnerControls"/>
    </m82be0286baf44069066e0ea82a7f752>
    <d66caeba63aa4f34a92fd04665d63b92 xmlns="707ed007-bde5-4f7e-b6c8-32e92125dd13">
      <Terms xmlns="http://schemas.microsoft.com/office/infopath/2007/PartnerControls">
        <TermInfo xmlns="http://schemas.microsoft.com/office/infopath/2007/PartnerControls">
          <TermName xmlns="http://schemas.microsoft.com/office/infopath/2007/PartnerControls">0df9df07-4654-4806-91b4-4e3a6c163e35</TermName>
          <TermId xmlns="http://schemas.microsoft.com/office/infopath/2007/PartnerControls">0df9df07-4654-4806-91b4-4e3a6c163e35</TermId>
        </TermInfo>
        <TermInfo xmlns="http://schemas.microsoft.com/office/infopath/2007/PartnerControls">
          <TermName xmlns="http://schemas.microsoft.com/office/infopath/2007/PartnerControls">bb94f81b-a074-4667-8e07-fbdf3626e91d</TermName>
          <TermId xmlns="http://schemas.microsoft.com/office/infopath/2007/PartnerControls">bb94f81b-a074-4667-8e07-fbdf3626e91d</TermId>
        </TermInfo>
        <TermInfo xmlns="http://schemas.microsoft.com/office/infopath/2007/PartnerControls">
          <TermName xmlns="http://schemas.microsoft.com/office/infopath/2007/PartnerControls">4ecb0153-1072-414e-9c32-22fe42d66b3b</TermName>
          <TermId xmlns="http://schemas.microsoft.com/office/infopath/2007/PartnerControls">4ecb0153-1072-414e-9c32-22fe42d66b3b</TermId>
        </TermInfo>
        <TermInfo xmlns="http://schemas.microsoft.com/office/infopath/2007/PartnerControls">
          <TermName xmlns="http://schemas.microsoft.com/office/infopath/2007/PartnerControls">91bd7500-15c9-48d1-9f61-6392f24b4f2f</TermName>
          <TermId xmlns="http://schemas.microsoft.com/office/infopath/2007/PartnerControls">91bd7500-15c9-48d1-9f61-6392f24b4f2f</TermId>
        </TermInfo>
        <TermInfo xmlns="http://schemas.microsoft.com/office/infopath/2007/PartnerControls">
          <TermName xmlns="http://schemas.microsoft.com/office/infopath/2007/PartnerControls">b2eaab30-7cc2-4fc2-82cc-da173eede840</TermName>
          <TermId xmlns="http://schemas.microsoft.com/office/infopath/2007/PartnerControls">b2eaab30-7cc2-4fc2-82cc-da173eede840</TermId>
        </TermInfo>
        <TermInfo xmlns="http://schemas.microsoft.com/office/infopath/2007/PartnerControls">
          <TermName xmlns="http://schemas.microsoft.com/office/infopath/2007/PartnerControls">73b984a1-62ca-4659-9741-2370cac7656b</TermName>
          <TermId xmlns="http://schemas.microsoft.com/office/infopath/2007/PartnerControls">73b984a1-62ca-4659-9741-2370cac7656b</TermId>
        </TermInfo>
      </Terms>
    </d66caeba63aa4f34a92fd04665d63b92>
    <m05a29197b204e38a587eaa5dcc01882 xmlns="707ed007-bde5-4f7e-b6c8-32e92125dd13">
      <Terms xmlns="http://schemas.microsoft.com/office/infopath/2007/PartnerControls"/>
    </m05a29197b204e38a587eaa5dcc01882>
    <jd8d40ae923f4c52b39e29d33b19fb83 xmlns="707ed007-bde5-4f7e-b6c8-32e92125dd13">
      <Terms xmlns="http://schemas.microsoft.com/office/infopath/2007/PartnerControls"/>
    </jd8d40ae923f4c52b39e29d33b19fb83>
    <d88a3c539a4c4c46b7997eb2b2200485 xmlns="707ed007-bde5-4f7e-b6c8-32e92125dd13">
      <Terms xmlns="http://schemas.microsoft.com/office/infopath/2007/PartnerControls"/>
    </d88a3c539a4c4c46b7997eb2b2200485>
    <SubmissionID xmlns="707ed007-bde5-4f7e-b6c8-32e92125dd13">MDG8040</SubmissionID>
    <PODNumber xmlns="707ed007-bde5-4f7e-b6c8-32e92125dd13" xsi:nil="true"/>
    <AssetLanguage xmlns="707ed007-bde5-4f7e-b6c8-32e92125dd13">English</AssetLanguage>
    <Isthiscontentgated xmlns="707ed007-bde5-4f7e-b6c8-32e92125dd13">false</Isthiscontentgated>
    <IgniteProgramFlag xmlns="707ed007-bde5-4f7e-b6c8-32e92125dd13">false</IgniteProgramFlag>
    <KapostInitiativeFlag xmlns="707ed007-bde5-4f7e-b6c8-32e92125dd13">false</KapostInitiativeFlag>
    <AssetTitle xmlns="707ed007-bde5-4f7e-b6c8-32e92125dd13">Integration with Teradata Vantage and Streaming Data Using Amazon Kinesis Data Streams and AWS Glue Guide - External</AssetTitle>
    <i4d88e5e56fb46e2b3a44aef07e1e071 xmlns="707ed007-bde5-4f7e-b6c8-32e92125dd13">
      <Terms xmlns="http://schemas.microsoft.com/office/infopath/2007/PartnerControls"/>
    </i4d88e5e56fb46e2b3a44aef07e1e071>
    <YouTubeURL xmlns="707ed007-bde5-4f7e-b6c8-32e92125dd13" xsi:nil="true"/>
    <c8b9c3002fa641a495b36e3fc2ec5074 xmlns="707ed007-bde5-4f7e-b6c8-32e92125dd13">
      <Terms xmlns="http://schemas.microsoft.com/office/infopath/2007/PartnerControls">
        <TermInfo xmlns="http://schemas.microsoft.com/office/infopath/2007/PartnerControls">
          <TermName xmlns="http://schemas.microsoft.com/office/infopath/2007/PartnerControls">f893a4cc-eaf5-4659-b1ca-94bc0d06d030</TermName>
          <TermId xmlns="http://schemas.microsoft.com/office/infopath/2007/PartnerControls">f893a4cc-eaf5-4659-b1ca-94bc0d06d030</TermId>
        </TermInfo>
      </Terms>
    </c8b9c3002fa641a495b36e3fc2ec5074>
    <obe6b1d2bb2f44a6a9481bb8de458cec xmlns="707ed007-bde5-4f7e-b6c8-32e92125dd13">
      <Terms xmlns="http://schemas.microsoft.com/office/infopath/2007/PartnerControls"/>
    </obe6b1d2bb2f44a6a9481bb8de458cec>
    <ResultsCaseStudy xmlns="707ed007-bde5-4f7e-b6c8-32e92125dd13" xsi:nil="true"/>
    <SessionDay xmlns="707ed007-bde5-4f7e-b6c8-32e92125dd13" xsi:nil="true"/>
    <UsageRestrictions xmlns="707ed007-bde5-4f7e-b6c8-32e92125dd13">
      <Value>None</Value>
    </UsageRestrictions>
    <b2f11804a1524b63a0fc7cc12d170264 xmlns="707ed007-bde5-4f7e-b6c8-32e92125dd13">
      <Terms xmlns="http://schemas.microsoft.com/office/infopath/2007/PartnerControls"/>
    </b2f11804a1524b63a0fc7cc12d170264>
    <ceeb80ae0a8840e2b7a319249d44efc1 xmlns="707ed007-bde5-4f7e-b6c8-32e92125dd13">
      <Terms xmlns="http://schemas.microsoft.com/office/infopath/2007/PartnerControls"/>
    </ceeb80ae0a8840e2b7a319249d44efc1>
    <d85a81ddc7dd4b4d84f68f21ec1dbbec xmlns="707ed007-bde5-4f7e-b6c8-32e92125dd13">
      <Terms xmlns="http://schemas.microsoft.com/office/infopath/2007/PartnerControls"/>
    </d85a81ddc7dd4b4d84f68f21ec1dbbec>
    <AssetOwner xmlns="707ed007-bde5-4f7e-b6c8-32e92125dd13">
      <UserInfo>
        <DisplayName>Tehan, Wenjie</DisplayName>
        <AccountId>1183</AccountId>
        <AccountType/>
      </UserInfo>
    </AssetOwner>
    <ActivationDate xmlns="707ed007-bde5-4f7e-b6c8-32e92125dd13">2020-09-15T05:00:00+00:00</ActivationDate>
    <n2120a9435664505b240e6849fefeceb xmlns="707ed007-bde5-4f7e-b6c8-32e92125dd13">
      <Terms xmlns="http://schemas.microsoft.com/office/infopath/2007/PartnerControls"/>
    </n2120a9435664505b240e6849fefeceb>
    <ContainsCustomerInformation xmlns="707ed007-bde5-4f7e-b6c8-32e92125dd13">false</ContainsCustomerInformation>
    <SalesStage xmlns="707ed007-bde5-4f7e-b6c8-32e92125dd13" xsi:nil="true"/>
    <CDNURL xmlns="707ed007-bde5-4f7e-b6c8-32e92125dd13" xsi:nil="true"/>
    <OutcomePlan xmlns="707ed007-bde5-4f7e-b6c8-32e92125dd13"/>
    <fde042e23cc944a98c8812f253a19ffe xmlns="707ed007-bde5-4f7e-b6c8-32e92125dd13">
      <Terms xmlns="http://schemas.microsoft.com/office/infopath/2007/PartnerControls">
        <TermInfo xmlns="http://schemas.microsoft.com/office/infopath/2007/PartnerControls">
          <TermName xmlns="http://schemas.microsoft.com/office/infopath/2007/PartnerControls">3ed85e42-c34a-4d14-9d9b-ade32cb420cb</TermName>
          <TermId xmlns="http://schemas.microsoft.com/office/infopath/2007/PartnerControls">3ed85e42-c34a-4d14-9d9b-ade32cb420cb</TermId>
        </TermInfo>
        <TermInfo xmlns="http://schemas.microsoft.com/office/infopath/2007/PartnerControls">
          <TermName xmlns="http://schemas.microsoft.com/office/infopath/2007/PartnerControls">38734594-2ebe-4a4b-8bc9-204d50a0b533</TermName>
          <TermId xmlns="http://schemas.microsoft.com/office/infopath/2007/PartnerControls">38734594-2ebe-4a4b-8bc9-204d50a0b533</TermId>
        </TermInfo>
      </Terms>
    </fde042e23cc944a98c8812f253a19ffe>
    <Canthisvideobedownloaded xmlns="707ed007-bde5-4f7e-b6c8-32e92125dd13">false</Canthisvideobedownloaded>
    <WorkflowStatus xmlns="707ed007-bde5-4f7e-b6c8-32e92125dd13">Completed</WorkflowStatus>
    <BusinessOutcomeAreas xmlns="707ed007-bde5-4f7e-b6c8-32e92125dd13"/>
    <hddb0378ca4947f88c4289fef240c4c7 xmlns="707ed007-bde5-4f7e-b6c8-32e92125dd13">
      <Terms xmlns="http://schemas.microsoft.com/office/infopath/2007/PartnerControls"/>
    </hddb0378ca4947f88c4289fef240c4c7>
    <MarketingCertified xmlns="707ed007-bde5-4f7e-b6c8-32e92125dd13">true</MarketingCertified>
    <cf07df7e36d44c2dad9d0c45fe5f1d93 xmlns="707ed007-bde5-4f7e-b6c8-32e92125dd13">
      <Terms xmlns="http://schemas.microsoft.com/office/infopath/2007/PartnerControls"/>
    </cf07df7e36d44c2dad9d0c45fe5f1d93>
    <TypeofUpdate xmlns="707ed007-bde5-4f7e-b6c8-32e92125dd13" xsi:nil="true"/>
    <Downloads xmlns="707ed007-bde5-4f7e-b6c8-32e92125dd13">24</Downloads>
    <bab0795b879b40db866918880357d803 xmlns="707ed007-bde5-4f7e-b6c8-32e92125dd13">
      <Terms xmlns="http://schemas.microsoft.com/office/infopath/2007/PartnerControls"/>
    </bab0795b879b40db866918880357d803>
    <AttachmentOrURLAsset xmlns="707ed007-bde5-4f7e-b6c8-32e92125dd13">Attachment</AttachmentOrURLAsset>
    <FastPk xmlns="707ed007-bde5-4f7e-b6c8-32e92125dd13">false</FastPk>
    <CustomerName xmlns="707ed007-bde5-4f7e-b6c8-32e92125dd13" xsi:nil="true"/>
    <IsSeismicFlag xmlns="89a076f0-b8ee-47b7-b908-0a1933d88590">true</IsSeismicFlag>
    <SubmissionType xmlns="707ed007-bde5-4f7e-b6c8-32e92125dd13">General Content Submission</SubmissionType>
    <TeradatadotcomURL xmlns="707ed007-bde5-4f7e-b6c8-32e92125dd13" xsi:nil="true"/>
    <bf7180ae4d484a25a019534b21d0df54 xmlns="707ed007-bde5-4f7e-b6c8-32e92125dd13">
      <Terms xmlns="http://schemas.microsoft.com/office/infopath/2007/PartnerControls"/>
    </bf7180ae4d484a25a019534b21d0df54>
    <StudyYear xmlns="707ed007-bde5-4f7e-b6c8-32e92125dd13" xsi:nil="true"/>
    <LastOnBrandDate xmlns="707ed007-bde5-4f7e-b6c8-32e92125dd13">2021-07-07T05:00:00+00:00</LastOnBrandDate>
    <BrightcoveURL xmlns="707ed007-bde5-4f7e-b6c8-32e92125dd13" xsi:nil="true"/>
    <lef2221e115d40ec914176f5e334c220 xmlns="707ed007-bde5-4f7e-b6c8-32e92125dd13">
      <Terms xmlns="http://schemas.microsoft.com/office/infopath/2007/PartnerControls"/>
    </lef2221e115d40ec914176f5e334c220>
    <KapostInitiative xmlns="707ed007-bde5-4f7e-b6c8-32e92125dd13" xsi:nil="true"/>
    <AssetID xmlns="707ed007-bde5-4f7e-b6c8-32e92125dd13">MD006932</AssetID>
    <AssetOwnerSecondary xmlns="707ed007-bde5-4f7e-b6c8-32e92125dd13">
      <UserInfo>
        <DisplayName>Wood, Brian T</DisplayName>
        <AccountId>107</AccountId>
        <AccountType/>
      </UserInfo>
    </AssetOwnerSecondary>
    <MediaFormat xmlns="707ed007-bde5-4f7e-b6c8-32e92125dd13" xsi:nil="true"/>
    <LastCleansedDate xmlns="707ed007-bde5-4f7e-b6c8-32e92125dd13" xsi:nil="true"/>
    <BusinessOutcomeFlag xmlns="707ed007-bde5-4f7e-b6c8-32e92125dd13">false</BusinessOutcomeFlag>
    <BusinessFrameworks xmlns="707ed007-bde5-4f7e-b6c8-32e92125dd13"/>
    <Region xmlns="707ed007-bde5-4f7e-b6c8-32e92125dd13">Not Specified</Region>
    <BrandingApplies xmlns="707ed007-bde5-4f7e-b6c8-32e92125dd13">false</BrandingApplies>
    <mdeed0305194423995dbf7e6b2d014c8 xmlns="707ed007-bde5-4f7e-b6c8-32e92125dd13">
      <Terms xmlns="http://schemas.microsoft.com/office/infopath/2007/PartnerControls"/>
    </mdeed0305194423995dbf7e6b2d014c8>
    <BusinessOutcomesPresentation xmlns="707ed007-bde5-4f7e-b6c8-32e92125dd13">false</BusinessOutcomesPresentation>
    <ActiveOnTeradatadotcom xmlns="707ed007-bde5-4f7e-b6c8-32e92125dd13">false</ActiveOnTeradatadotcom>
    <e23472e184ef40b0a64a441c3c2a58bf xmlns="707ed007-bde5-4f7e-b6c8-32e92125dd13">
      <Terms xmlns="http://schemas.microsoft.com/office/infopath/2007/PartnerControls">
        <TermInfo xmlns="http://schemas.microsoft.com/office/infopath/2007/PartnerControls">
          <TermName xmlns="http://schemas.microsoft.com/office/infopath/2007/PartnerControls">9bba18cf-b3e6-481a-ae25-1910db176b75</TermName>
          <TermId xmlns="http://schemas.microsoft.com/office/infopath/2007/PartnerControls">9bba18cf-b3e6-481a-ae25-1910db176b75</TermId>
        </TermInfo>
      </Terms>
    </e23472e184ef40b0a64a441c3c2a58bf>
    <CompleteStatus xmlns="707ed007-bde5-4f7e-b6c8-32e92125dd13">Complete and send email</CompleteStatus>
    <AssetStatus xmlns="707ed007-bde5-4f7e-b6c8-32e92125dd13">Online</AssetStatus>
    <ExpirationDate xmlns="707ed007-bde5-4f7e-b6c8-32e92125dd13">2022-09-15T05:00:00+00:00</ExpirationDate>
    <a3c399ccd00b452e8c2ed7cc943e1d00 xmlns="707ed007-bde5-4f7e-b6c8-32e92125dd13">
      <Terms xmlns="http://schemas.microsoft.com/office/infopath/2007/PartnerControls"/>
    </a3c399ccd00b452e8c2ed7cc943e1d00>
    <g6f456f753ea4cd8bf71f28316e92f30 xmlns="707ed007-bde5-4f7e-b6c8-32e92125dd13">
      <Terms xmlns="http://schemas.microsoft.com/office/infopath/2007/PartnerControls"/>
    </g6f456f753ea4cd8bf71f28316e92f30>
    <MarcomCentralKeywords xmlns="707ed007-bde5-4f7e-b6c8-32e92125dd13"/>
    <o9fccefb03d04c73bc949a844f0c469b xmlns="707ed007-bde5-4f7e-b6c8-32e92125dd13">
      <Terms xmlns="http://schemas.microsoft.com/office/infopath/2007/PartnerControls"/>
    </o9fccefb03d04c73bc949a844f0c469b>
    <TaxCatchAll xmlns="707ed007-bde5-4f7e-b6c8-32e92125dd13">
      <Value>60</Value>
      <Value>318</Value>
      <Value>26</Value>
      <Value>25</Value>
      <Value>171</Value>
      <Value>873</Value>
      <Value>600</Value>
      <Value>241</Value>
      <Value>499</Value>
      <Value>880</Value>
      <Value>604</Value>
      <Value>527</Value>
      <Value>166</Value>
      <Value>3</Value>
    </TaxCatchAll>
    <BrightcoveID xmlns="707ed007-bde5-4f7e-b6c8-32e92125dd13" xsi:nil="true"/>
    <k26ff229a1ef46f88662190aee4e927d xmlns="707ed007-bde5-4f7e-b6c8-32e92125dd13">
      <Terms xmlns="http://schemas.microsoft.com/office/infopath/2007/PartnerControls"/>
    </k26ff229a1ef46f88662190aee4e927d>
    <AssetDescription xmlns="707ed007-bde5-4f7e-b6c8-32e92125dd13">This guide provides step-by-step instructions to show you how to set up Vantage and author AWS Glue Streaming ETL jobs to stream data into Vantage from Amazon Kinesis and visualize the data.</AssetDescription>
    <f1d6a784a37946b2a2fe521bf77dabb4 xmlns="707ed007-bde5-4f7e-b6c8-32e92125dd13">
      <Terms xmlns="http://schemas.microsoft.com/office/infopath/2007/PartnerControls"/>
    </f1d6a784a37946b2a2fe521bf77dabb4>
    <RecommendedKeywords xmlns="707ed007-bde5-4f7e-b6c8-32e92125dd13" xsi:nil="true"/>
    <AssetAudience xmlns="707ed007-bde5-4f7e-b6c8-32e92125dd13">Externally Shareable</AssetAudience>
    <ebda3994905c4c09a278d78e106bb819 xmlns="707ed007-bde5-4f7e-b6c8-32e92125dd13">
      <Terms xmlns="http://schemas.microsoft.com/office/infopath/2007/PartnerControls"/>
    </ebda3994905c4c09a278d78e106bb819>
    <k78ef9e0b45547afb31ec316990735da xmlns="707ed007-bde5-4f7e-b6c8-32e92125dd13">
      <Terms xmlns="http://schemas.microsoft.com/office/infopath/2007/PartnerControls">
        <TermInfo xmlns="http://schemas.microsoft.com/office/infopath/2007/PartnerControls">
          <TermName xmlns="http://schemas.microsoft.com/office/infopath/2007/PartnerControls">78b3a7af-aa2b-46d8-b690-753a9fe1e830</TermName>
          <TermId xmlns="http://schemas.microsoft.com/office/infopath/2007/PartnerControls">78b3a7af-aa2b-46d8-b690-753a9fe1e830</TermId>
        </TermInfo>
      </Terms>
    </k78ef9e0b45547afb31ec316990735da>
    <CustomerSuccessOrCaseStudyPresentation xmlns="707ed007-bde5-4f7e-b6c8-32e92125dd13">false</CustomerSuccessOrCaseStudyPresentation>
    <cde68f7804474198a3482c085c6625be xmlns="707ed007-bde5-4f7e-b6c8-32e92125dd13">
      <Terms xmlns="http://schemas.microsoft.com/office/infopath/2007/PartnerControls"/>
    </cde68f7804474198a3482c085c6625be>
    <AssetURL xmlns="707ed007-bde5-4f7e-b6c8-32e92125dd13" xsi:nil="true"/>
    <OnBrand xmlns="707ed007-bde5-4f7e-b6c8-32e92125dd13">false</OnBrand>
    <TeradatadotcomTitle xmlns="707ed007-bde5-4f7e-b6c8-32e92125dd13" xsi:nil="true"/>
    <AverageRating xmlns="http://schemas.microsoft.com/sharepoint/v3" xsi:nil="true"/>
    <_dlc_DocIdPersistId xmlns="707ed007-bde5-4f7e-b6c8-32e92125dd13" xsi:nil="true"/>
    <_dlc_DocIdUrl xmlns="707ed007-bde5-4f7e-b6c8-32e92125dd13">
      <Url xsi:nil="true"/>
      <Description xsi:nil="true"/>
    </_dlc_DocIdUrl>
    <_dlc_DocId xmlns="707ed007-bde5-4f7e-b6c8-32e92125dd1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MarketingAsset" ma:contentTypeID="0x0101003AA5FD898E1CE441825D33D9757A059D0065BAFCCC56A1E44888860A3B80DAEBF3" ma:contentTypeVersion="672" ma:contentTypeDescription="Content Type used by Digital Asset Management (DAM) assets." ma:contentTypeScope="" ma:versionID="ef5cfba6a42083ce1a9dedae45d08891">
  <xsd:schema xmlns:xsd="http://www.w3.org/2001/XMLSchema" xmlns:xs="http://www.w3.org/2001/XMLSchema" xmlns:p="http://schemas.microsoft.com/office/2006/metadata/properties" xmlns:ns1="http://schemas.microsoft.com/sharepoint/v3" xmlns:ns2="707ed007-bde5-4f7e-b6c8-32e92125dd13" xmlns:ns3="1c0cfa2b-a14b-4fc4-a93f-dff15212eff3" xmlns:ns4="89a076f0-b8ee-47b7-b908-0a1933d88590" targetNamespace="http://schemas.microsoft.com/office/2006/metadata/properties" ma:root="true" ma:fieldsID="72060d0ba347cf5df55f532ff1602557" ns1:_="" ns2:_="" ns3:_="" ns4:_="">
    <xsd:import namespace="http://schemas.microsoft.com/sharepoint/v3"/>
    <xsd:import namespace="707ed007-bde5-4f7e-b6c8-32e92125dd13"/>
    <xsd:import namespace="1c0cfa2b-a14b-4fc4-a93f-dff15212eff3"/>
    <xsd:import namespace="89a076f0-b8ee-47b7-b908-0a1933d88590"/>
    <xsd:element name="properties">
      <xsd:complexType>
        <xsd:sequence>
          <xsd:element name="documentManagement">
            <xsd:complexType>
              <xsd:all>
                <xsd:element ref="ns2:AssetID" minOccurs="0"/>
                <xsd:element ref="ns2:AssetOwner" minOccurs="0"/>
                <xsd:element ref="ns2:AssetOwnerSecondary" minOccurs="0"/>
                <xsd:element ref="ns2:SubmissionType" minOccurs="0"/>
                <xsd:element ref="ns2:ActivationDate" minOccurs="0"/>
                <xsd:element ref="ns2:ExpirationDate" minOccurs="0"/>
                <xsd:element ref="ns2:AssetTitle" minOccurs="0"/>
                <xsd:element ref="ns2:AssetDescription" minOccurs="0"/>
                <xsd:element ref="ns2:AssetLanguage" minOccurs="0"/>
                <xsd:element ref="ns2:UsageRestrictions" minOccurs="0"/>
                <xsd:element ref="ns2:HighPermissions" minOccurs="0"/>
                <xsd:element ref="ns2:TaxCatchAll" minOccurs="0"/>
                <xsd:element ref="ns2:TaxCatchAllLabel" minOccurs="0"/>
                <xsd:element ref="ns2:ContainsCustomerInformation" minOccurs="0"/>
                <xsd:element ref="ns2:Downloads" minOccurs="0"/>
                <xsd:element ref="ns2:bab0795b879b40db866918880357d803" minOccurs="0"/>
                <xsd:element ref="ns2:YouTubeURL" minOccurs="0"/>
                <xsd:element ref="ns2:SalesStage" minOccurs="0"/>
                <xsd:element ref="ns2:TeradatadotcomURL" minOccurs="0"/>
                <xsd:element ref="ns2:PersonaCategory" minOccurs="0"/>
                <xsd:element ref="ns2:MediaFormat" minOccurs="0"/>
                <xsd:element ref="ns2:LastOnBrandDate" minOccurs="0"/>
                <xsd:element ref="ns2:LastCleansedDate" minOccurs="0"/>
                <xsd:element ref="ns2:CDNURL" minOccurs="0"/>
                <xsd:element ref="ns2:BusinessOutcomeFlag" minOccurs="0"/>
                <xsd:element ref="ns2:BusinessOutcomeAreas" minOccurs="0"/>
                <xsd:element ref="ns2:BusinessFrameworks" minOccurs="0"/>
                <xsd:element ref="ns2:BrightcoveURL" minOccurs="0"/>
                <xsd:element ref="ns2:AttachmentOrURLAsset" minOccurs="0"/>
                <xsd:element ref="ns2:ActiveOnTeradatadotcom" minOccurs="0"/>
                <xsd:element ref="ns2:AssetAudience" minOccurs="0"/>
                <xsd:element ref="ns2:m82be0286baf44069066e0ea82a7f752" minOccurs="0"/>
                <xsd:element ref="ns2:OutcomePlan" minOccurs="0"/>
                <xsd:element ref="ns2:f1d6a784a37946b2a2fe521bf77dabb4" minOccurs="0"/>
                <xsd:element ref="ns2:lef2221e115d40ec914176f5e334c220" minOccurs="0"/>
                <xsd:element ref="ns2:a3c399ccd00b452e8c2ed7cc943e1d00" minOccurs="0"/>
                <xsd:element ref="ns2:jd8d40ae923f4c52b39e29d33b19fb83" minOccurs="0"/>
                <xsd:element ref="ns2:RecommendedKeywords" minOccurs="0"/>
                <xsd:element ref="ns2:ebda3994905c4c09a278d78e106bb819" minOccurs="0"/>
                <xsd:element ref="ns2:d66caeba63aa4f34a92fd04665d63b92" minOccurs="0"/>
                <xsd:element ref="ns2:cde68f7804474198a3482c085c6625be" minOccurs="0"/>
                <xsd:element ref="ns2:hddb0378ca4947f88c4289fef240c4c7" minOccurs="0"/>
                <xsd:element ref="ns2:b2f11804a1524b63a0fc7cc12d170264" minOccurs="0"/>
                <xsd:element ref="ns2:i4d88e5e56fb46e2b3a44aef07e1e071" minOccurs="0"/>
                <xsd:element ref="ns2:d88a3c539a4c4c46b7997eb2b2200485" minOccurs="0"/>
                <xsd:element ref="ns2:MarketingCertified" minOccurs="0"/>
                <xsd:element ref="ns2:c8b9c3002fa641a495b36e3fc2ec5074" minOccurs="0"/>
                <xsd:element ref="ns2:e23472e184ef40b0a64a441c3c2a58bf" minOccurs="0"/>
                <xsd:element ref="ns2:Region" minOccurs="0"/>
                <xsd:element ref="ns2:ceeb80ae0a8840e2b7a319249d44efc1" minOccurs="0"/>
                <xsd:element ref="ns2:fde042e23cc944a98c8812f253a19ffe" minOccurs="0"/>
                <xsd:element ref="ns2:_dlc_DocId" minOccurs="0"/>
                <xsd:element ref="ns2:_dlc_DocIdUrl" minOccurs="0"/>
                <xsd:element ref="ns2:_dlc_DocIdPersistId" minOccurs="0"/>
                <xsd:element ref="ns2:AssetURL" minOccurs="0"/>
                <xsd:element ref="ns2:SubmissionID" minOccurs="0"/>
                <xsd:element ref="ns2:Canthisvideobedownloaded" minOccurs="0"/>
                <xsd:element ref="ns2:BrandingApplies" minOccurs="0"/>
                <xsd:element ref="ns2:OnBrand" minOccurs="0"/>
                <xsd:element ref="ns2:PODNumber" minOccurs="0"/>
                <xsd:element ref="ns2:BrightcoveID" minOccurs="0"/>
                <xsd:element ref="ns2:mdeed0305194423995dbf7e6b2d014c8" minOccurs="0"/>
                <xsd:element ref="ns2:m05a29197b204e38a587eaa5dcc01882" minOccurs="0"/>
                <xsd:element ref="ns2:n2120a9435664505b240e6849fefeceb" minOccurs="0"/>
                <xsd:element ref="ns2:obe6b1d2bb2f44a6a9481bb8de458cec" minOccurs="0"/>
                <xsd:element ref="ns2:k26ff229a1ef46f88662190aee4e927d" minOccurs="0"/>
                <xsd:element ref="ns2:cf07df7e36d44c2dad9d0c45fe5f1d93" minOccurs="0"/>
                <xsd:element ref="ns2:TypeofUpdate" minOccurs="0"/>
                <xsd:element ref="ns2:WorkflowStatus" minOccurs="0"/>
                <xsd:element ref="ns2:CompleteStatus" minOccurs="0"/>
                <xsd:element ref="ns2:TeradatadotcomTitle" minOccurs="0"/>
                <xsd:element ref="ns2:g6f456f753ea4cd8bf71f28316e92f30" minOccurs="0"/>
                <xsd:element ref="ns2:MarcomCentralKeywords" minOccurs="0"/>
                <xsd:element ref="ns2:Isthiscontentgated" minOccurs="0"/>
                <xsd:element ref="ns1:AverageRating" minOccurs="0"/>
                <xsd:element ref="ns2:d85a81ddc7dd4b4d84f68f21ec1dbbec" minOccurs="0"/>
                <xsd:element ref="ns2:o9fccefb03d04c73bc949a844f0c469b" minOccurs="0"/>
                <xsd:element ref="ns2:bf7180ae4d484a25a019534b21d0df54" minOccurs="0"/>
                <xsd:element ref="ns2:FastPk" minOccurs="0"/>
                <xsd:element ref="ns2:IgniteProgram" minOccurs="0"/>
                <xsd:element ref="ns2:IgniteProgramFlag" minOccurs="0"/>
                <xsd:element ref="ns2:ResultsCaseStudy" minOccurs="0"/>
                <xsd:element ref="ns2:StudyYear" minOccurs="0"/>
                <xsd:element ref="ns2:CustomerName" minOccurs="0"/>
                <xsd:element ref="ns2:KapostInitiative" minOccurs="0"/>
                <xsd:element ref="ns2:KapostInitiativeFlag" minOccurs="0"/>
                <xsd:element ref="ns3:MediaServiceGenerationTime" minOccurs="0"/>
                <xsd:element ref="ns3:MediaServiceEventHashCode" minOccurs="0"/>
                <xsd:element ref="ns4:SharedWithUsers" minOccurs="0"/>
                <xsd:element ref="ns4:SharedWithDetails" minOccurs="0"/>
                <xsd:element ref="ns3:MediaServiceAutoTags" minOccurs="0"/>
                <xsd:element ref="ns3:MediaServiceDateTaken" minOccurs="0"/>
                <xsd:element ref="ns3:MediaServiceOCR" minOccurs="0"/>
                <xsd:element ref="ns3:MediaServiceAutoKeyPoints" minOccurs="0"/>
                <xsd:element ref="ns3:MediaServiceKeyPoints" minOccurs="0"/>
                <xsd:element ref="ns2:AssetStatus" minOccurs="0"/>
                <xsd:element ref="ns2:SessionDay" minOccurs="0"/>
                <xsd:element ref="ns2:k78ef9e0b45547afb31ec316990735da" minOccurs="0"/>
                <xsd:element ref="ns2:BusinessOutcomesPresentation" minOccurs="0"/>
                <xsd:element ref="ns2:CustomerSuccessOrCaseStudyPresentation" minOccurs="0"/>
                <xsd:element ref="ns4:IsSeismicFlag"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106" nillable="true" ma:displayName="Rating (0-5)" ma:decimals="2" ma:description="Average value of all the ratings that have been submitted" ma:internalName="AverageRating"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707ed007-bde5-4f7e-b6c8-32e92125dd13" elementFormDefault="qualified">
    <xsd:import namespace="http://schemas.microsoft.com/office/2006/documentManagement/types"/>
    <xsd:import namespace="http://schemas.microsoft.com/office/infopath/2007/PartnerControls"/>
    <xsd:element name="AssetID" ma:index="8" nillable="true" ma:displayName="AssetID" ma:description="Unique identifier for assets loaded into DAM system." ma:indexed="true" ma:internalName="AssetID" ma:readOnly="false">
      <xsd:simpleType>
        <xsd:restriction base="dms:Text">
          <xsd:maxLength value="10"/>
        </xsd:restriction>
      </xsd:simpleType>
    </xsd:element>
    <xsd:element name="AssetOwner" ma:index="9" nillable="true" ma:displayName="AssetOwner" ma:description="The person responsible for keeping the asset updated and relevant, and can extend expiration date and  give permission to access, if needed." ma:indexed="true" ma:list="UserInfo" ma:SharePointGroup="0" ma:internalName="Asset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ssetOwnerSecondary" ma:index="10" nillable="true" ma:displayName="AssetOwnerSecondary" ma:description="The back-up owner of an asset" ma:indexed="true" ma:list="UserInfo" ma:SharePointGroup="0" ma:internalName="AssetOwnerSecondary"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ubmissionType" ma:index="11" nillable="true" ma:displayName="SubmissionType" ma:description="Indicates which form the submission came from" ma:format="Dropdown" ma:internalName="SubmissionType">
      <xsd:simpleType>
        <xsd:restriction base="dms:Choice">
          <xsd:enumeration value="Blog Submission"/>
          <xsd:enumeration value="General Content Submission"/>
          <xsd:enumeration value="Graphics Submission"/>
          <xsd:enumeration value="Marcom Central Submission"/>
          <xsd:enumeration value="Print on Demand Submission"/>
          <xsd:enumeration value="Slide Submission"/>
          <xsd:enumeration value="TCOM Submission"/>
          <xsd:enumeration value="Other Submission"/>
        </xsd:restriction>
      </xsd:simpleType>
    </xsd:element>
    <xsd:element name="ActivationDate" ma:index="12" nillable="true" ma:displayName="ActivationDate" ma:default="[today]" ma:description="The earliest date which the asset should be visible / searchable for end users." ma:format="DateTime" ma:indexed="true" ma:internalName="ActivationDate">
      <xsd:simpleType>
        <xsd:restriction base="dms:DateTime"/>
      </xsd:simpleType>
    </xsd:element>
    <xsd:element name="ExpirationDate" ma:index="13" nillable="true" ma:displayName="ExpirationDate" ma:default="[today]" ma:description="Date after which the asset will no longer be searchable / accessible by end users." ma:format="DateOnly" ma:indexed="true" ma:internalName="ExpirationDate">
      <xsd:simpleType>
        <xsd:restriction base="dms:DateTime"/>
      </xsd:simpleType>
    </xsd:element>
    <xsd:element name="AssetTitle" ma:index="14" nillable="true" ma:displayName="AssetTitle" ma:description="Title of asset descriptive of content with standards applied in naming convention" ma:internalName="AssetTitle">
      <xsd:simpleType>
        <xsd:restriction base="dms:Text">
          <xsd:maxLength value="255"/>
        </xsd:restriction>
      </xsd:simpleType>
    </xsd:element>
    <xsd:element name="AssetDescription" ma:index="15" nillable="true" ma:displayName="AssetDescription" ma:description="Brief description of the asset" ma:internalName="AssetDescription" ma:readOnly="false">
      <xsd:simpleType>
        <xsd:restriction base="dms:Note"/>
      </xsd:simpleType>
    </xsd:element>
    <xsd:element name="AssetLanguage" ma:index="16" nillable="true" ma:displayName="AssetLanguage" ma:default="English" ma:description="Language the asset is written in" ma:format="Dropdown" ma:internalName="AssetLanguage">
      <xsd:simpleType>
        <xsd:restriction base="dms:Choice">
          <xsd:enumeration value="English"/>
          <xsd:enumeration value="Chinese"/>
          <xsd:enumeration value="French"/>
          <xsd:enumeration value="German"/>
          <xsd:enumeration value="Japanese"/>
          <xsd:enumeration value="Portuguese"/>
          <xsd:enumeration value="Spanish"/>
          <xsd:enumeration value="Other"/>
        </xsd:restriction>
      </xsd:simpleType>
    </xsd:element>
    <xsd:element name="UsageRestrictions" ma:index="17" nillable="true" ma:displayName="UsageRestrictions" ma:description="Restrictions on how the asset can be used or shared" ma:internalName="UsageRestrictions">
      <xsd:complexType>
        <xsd:complexContent>
          <xsd:extension base="dms:MultiChoice">
            <xsd:sequence>
              <xsd:element name="Value" maxOccurs="unbounded" minOccurs="0" nillable="true">
                <xsd:simpleType>
                  <xsd:restriction base="dms:Choice">
                    <xsd:enumeration value="None"/>
                    <xsd:enumeration value="Contact Peer Advantage"/>
                    <xsd:enumeration value="Customer approval required - contact account team"/>
                    <xsd:enumeration value="Do not leave behind"/>
                    <xsd:enumeration value="Internal Only"/>
                    <xsd:enumeration value="Masked - customer name not mentioned"/>
                    <xsd:enumeration value="No longer a customer"/>
                    <xsd:enumeration value="Use only with employees and approved associates"/>
                    <xsd:enumeration value="Other"/>
                  </xsd:restriction>
                </xsd:simpleType>
              </xsd:element>
            </xsd:sequence>
          </xsd:extension>
        </xsd:complexContent>
      </xsd:complexType>
    </xsd:element>
    <xsd:element name="HighPermissions" ma:index="18" nillable="true" ma:displayName="HighPermissions" ma:default="0" ma:description="Indicates if owner approval is required before a user can download this asset." ma:internalName="HighPermissions" ma:readOnly="false">
      <xsd:simpleType>
        <xsd:restriction base="dms:Boolean"/>
      </xsd:simpleType>
    </xsd:element>
    <xsd:element name="TaxCatchAll" ma:index="19" nillable="true" ma:displayName="Taxonomy Catch All Column" ma:hidden="true" ma:list="{791595b6-212b-4215-9eab-a90a07045e68}" ma:internalName="TaxCatchAll" ma:showField="CatchAllData" ma:web="89a076f0-b8ee-47b7-b908-0a1933d88590">
      <xsd:complexType>
        <xsd:complexContent>
          <xsd:extension base="dms:MultiChoiceLookup">
            <xsd:sequence>
              <xsd:element name="Value" type="dms:Lookup" maxOccurs="unbounded" minOccurs="0" nillable="true"/>
            </xsd:sequence>
          </xsd:extension>
        </xsd:complexContent>
      </xsd:complexType>
    </xsd:element>
    <xsd:element name="TaxCatchAllLabel" ma:index="20" nillable="true" ma:displayName="Taxonomy Catch All Column1" ma:hidden="true" ma:list="{791595b6-212b-4215-9eab-a90a07045e68}" ma:internalName="TaxCatchAllLabel" ma:readOnly="true" ma:showField="CatchAllDataLabel" ma:web="89a076f0-b8ee-47b7-b908-0a1933d88590">
      <xsd:complexType>
        <xsd:complexContent>
          <xsd:extension base="dms:MultiChoiceLookup">
            <xsd:sequence>
              <xsd:element name="Value" type="dms:Lookup" maxOccurs="unbounded" minOccurs="0" nillable="true"/>
            </xsd:sequence>
          </xsd:extension>
        </xsd:complexContent>
      </xsd:complexType>
    </xsd:element>
    <xsd:element name="ContainsCustomerInformation" ma:index="21" nillable="true" ma:displayName="ContainsCustomerInformation" ma:default="0" ma:internalName="ContainsCustomerInformation" ma:readOnly="false">
      <xsd:simpleType>
        <xsd:restriction base="dms:Boolean"/>
      </xsd:simpleType>
    </xsd:element>
    <xsd:element name="Downloads" ma:index="22" nillable="true" ma:displayName="Downloads" ma:default="0" ma:description="Number of times that the file has been downloaded&#10;" ma:indexed="true" ma:internalName="Downloads" ma:percentage="FALSE">
      <xsd:simpleType>
        <xsd:restriction base="dms:Number"/>
      </xsd:simpleType>
    </xsd:element>
    <xsd:element name="bab0795b879b40db866918880357d803" ma:index="23" nillable="true" ma:taxonomy="true" ma:internalName="bab0795b879b40db866918880357d803" ma:taxonomyFieldName="Persona" ma:displayName="Persona" ma:readOnly="false" ma:default="" ma:fieldId="{bab0795b-879b-40db-8669-18880357d803}" ma:taxonomyMulti="true" ma:sspId="db7e52fc-ed11-48d2-9965-243eb726447e" ma:termSetId="d9cd99c5-27e2-4cbb-93e2-ddcd8368b09c" ma:anchorId="6da67ba0-8a12-4325-8f61-d2dcf619b275" ma:open="false" ma:isKeyword="false">
      <xsd:complexType>
        <xsd:sequence>
          <xsd:element ref="pc:Terms" minOccurs="0" maxOccurs="1"/>
        </xsd:sequence>
      </xsd:complexType>
    </xsd:element>
    <xsd:element name="YouTubeURL" ma:index="25" nillable="true" ma:displayName="YouTubeURL" ma:description="This is an administrative input for the Teradata.com administrator.&#10;" ma:internalName="YouTubeURL">
      <xsd:simpleType>
        <xsd:restriction base="dms:Text">
          <xsd:maxLength value="255"/>
        </xsd:restriction>
      </xsd:simpleType>
    </xsd:element>
    <xsd:element name="SalesStage" ma:index="26" nillable="true" ma:displayName="SalesStage" ma:description="The stage in the sales cycle that the asset could support&#10;" ma:format="Dropdown" ma:internalName="SalesStage">
      <xsd:simpleType>
        <xsd:restriction base="dms:Choice">
          <xsd:enumeration value="0-Explore"/>
          <xsd:enumeration value="1-Analyze"/>
          <xsd:enumeration value="2-Qualify"/>
          <xsd:enumeration value="3-Develop"/>
          <xsd:enumeration value="3-Assess"/>
          <xsd:enumeration value="4-Propose"/>
          <xsd:enumeration value="5-Negotiate"/>
          <xsd:enumeration value="6-Close"/>
        </xsd:restriction>
      </xsd:simpleType>
    </xsd:element>
    <xsd:element name="TeradatadotcomURL" ma:index="27" nillable="true" ma:displayName="TeradatadotcomURL" ma:internalName="TeradatadotcomURL">
      <xsd:simpleType>
        <xsd:restriction base="dms:Text">
          <xsd:maxLength value="255"/>
        </xsd:restriction>
      </xsd:simpleType>
    </xsd:element>
    <xsd:element name="PersonaCategory" ma:index="28" nillable="true" ma:displayName="PersonaCategory" ma:internalName="PersonaCategory">
      <xsd:complexType>
        <xsd:complexContent>
          <xsd:extension base="dms:MultiChoice">
            <xsd:sequence>
              <xsd:element name="Value" maxOccurs="unbounded" minOccurs="0" nillable="true">
                <xsd:simpleType>
                  <xsd:restriction base="dms:Choice">
                    <xsd:enumeration value="Business"/>
                    <xsd:enumeration value="IT"/>
                    <xsd:enumeration value="Not Targeted/ Other"/>
                  </xsd:restriction>
                </xsd:simpleType>
              </xsd:element>
            </xsd:sequence>
          </xsd:extension>
        </xsd:complexContent>
      </xsd:complexType>
    </xsd:element>
    <xsd:element name="MediaFormat" ma:index="29" nillable="true" ma:displayName="MediaFormat" ma:description="Indicates the format of the asset&#10;" ma:format="Dropdown" ma:internalName="MediaFormat">
      <xsd:simpleType>
        <xsd:restriction base="dms:Choice">
          <xsd:enumeration value="Audio"/>
          <xsd:enumeration value="Document"/>
          <xsd:enumeration value="Graphic"/>
          <xsd:enumeration value="Link"/>
          <xsd:enumeration value="Podcast"/>
          <xsd:enumeration value="Video"/>
          <xsd:enumeration value="Webcast"/>
          <xsd:enumeration value="Other"/>
        </xsd:restriction>
      </xsd:simpleType>
    </xsd:element>
    <xsd:element name="LastOnBrandDate" ma:index="30" nillable="true" ma:displayName="LastOnBrandDate" ma:description="Indicates the date the asset was reviewed and found to be on brand&#10;" ma:format="DateTime" ma:internalName="LastOnBrandDate">
      <xsd:simpleType>
        <xsd:restriction base="dms:DateTime"/>
      </xsd:simpleType>
    </xsd:element>
    <xsd:element name="LastCleansedDate" ma:index="31" nillable="true" ma:displayName="LastCleansedDate" ma:description="Indicates the date the asset was last cleansed by a librarian&#10;" ma:format="DateTime" ma:internalName="LastCleansedDate">
      <xsd:simpleType>
        <xsd:restriction base="dms:DateTime"/>
      </xsd:simpleType>
    </xsd:element>
    <xsd:element name="CDNURL" ma:index="32" nillable="true" ma:displayName="CDNURL" ma:description="This is an administrative input for the Teradata.com administrator.&#10;" ma:internalName="CDNURL" ma:readOnly="false">
      <xsd:simpleType>
        <xsd:restriction base="dms:Note">
          <xsd:maxLength value="255"/>
        </xsd:restriction>
      </xsd:simpleType>
    </xsd:element>
    <xsd:element name="BusinessOutcomeFlag" ma:index="33" nillable="true" ma:displayName="BusinessOutcomeFlag" ma:default="0" ma:description="Does the asset directly support a business outcome?&#10;" ma:internalName="BusinessOutcomeFlag" ma:readOnly="false">
      <xsd:simpleType>
        <xsd:restriction base="dms:Boolean"/>
      </xsd:simpleType>
    </xsd:element>
    <xsd:element name="BusinessOutcomeAreas" ma:index="34" nillable="true" ma:displayName="BusinessOutcomeAreas" ma:description="The business outcome areas the asset supports&#10;" ma:internalName="BusinessOutcomeAreas">
      <xsd:complexType>
        <xsd:complexContent>
          <xsd:extension base="dms:MultiChoice">
            <xsd:sequence>
              <xsd:element name="Value" maxOccurs="unbounded" minOccurs="0" nillable="true">
                <xsd:simpleType>
                  <xsd:restriction base="dms:Choice">
                    <xsd:enumeration value="Asset Optimization"/>
                    <xsd:enumeration value="Customer Experience"/>
                    <xsd:enumeration value="Financial Transformation"/>
                    <xsd:enumeration value="Operational Excellence"/>
                    <xsd:enumeration value="Product Innovation"/>
                    <xsd:enumeration value="Risk Mitigation"/>
                    <xsd:enumeration value="Other"/>
                  </xsd:restriction>
                </xsd:simpleType>
              </xsd:element>
            </xsd:sequence>
          </xsd:extension>
        </xsd:complexContent>
      </xsd:complexType>
    </xsd:element>
    <xsd:element name="BusinessFrameworks" ma:index="35" nillable="true" ma:displayName="BusinessFrameworks" ma:internalName="BusinessFrameworks">
      <xsd:complexType>
        <xsd:complexContent>
          <xsd:extension base="dms:MultiChoice">
            <xsd:sequence>
              <xsd:element name="Value" maxOccurs="unbounded" minOccurs="0" nillable="true">
                <xsd:simpleType>
                  <xsd:restriction base="dms:Choice">
                    <xsd:enumeration value="Outcome Credentials"/>
                    <xsd:enumeration value="Outcome Plans"/>
                  </xsd:restriction>
                </xsd:simpleType>
              </xsd:element>
            </xsd:sequence>
          </xsd:extension>
        </xsd:complexContent>
      </xsd:complexType>
    </xsd:element>
    <xsd:element name="BrightcoveURL" ma:index="36" nillable="true" ma:displayName="BrightcoveURL" ma:description="This is an administrative input for the Teradata.com administrator.&#10;" ma:internalName="BrightcoveURL">
      <xsd:simpleType>
        <xsd:restriction base="dms:Text">
          <xsd:maxLength value="255"/>
        </xsd:restriction>
      </xsd:simpleType>
    </xsd:element>
    <xsd:element name="AttachmentOrURLAsset" ma:index="37" nillable="true" ma:displayName="AttachmentOrURLAsset" ma:default="Attachment" ma:description="Indicates if the asset is a file or a URL&#10;" ma:format="Dropdown" ma:indexed="true" ma:internalName="AttachmentOrURLAsset">
      <xsd:simpleType>
        <xsd:restriction base="dms:Choice">
          <xsd:enumeration value="Attachment"/>
          <xsd:enumeration value="URL"/>
        </xsd:restriction>
      </xsd:simpleType>
    </xsd:element>
    <xsd:element name="ActiveOnTeradatadotcom" ma:index="38" nillable="true" ma:displayName="ActiveOnTeradatadotcom" ma:default="0" ma:description="Indicates the asset is available on T.com&#10;" ma:indexed="true" ma:internalName="ActiveOnTeradatadotcom" ma:readOnly="false">
      <xsd:simpleType>
        <xsd:restriction base="dms:Boolean"/>
      </xsd:simpleType>
    </xsd:element>
    <xsd:element name="AssetAudience" ma:index="39" nillable="true" ma:displayName="Audience" ma:default="Internal Only" ma:format="Dropdown" ma:internalName="AssetAudience">
      <xsd:simpleType>
        <xsd:restriction base="dms:Choice">
          <xsd:enumeration value="Internal Only"/>
          <xsd:enumeration value="Externally Shareable"/>
          <xsd:enumeration value="Publicly Available"/>
        </xsd:restriction>
      </xsd:simpleType>
    </xsd:element>
    <xsd:element name="m82be0286baf44069066e0ea82a7f752" ma:index="40" nillable="true" ma:taxonomy="true" ma:internalName="m82be0286baf44069066e0ea82a7f752" ma:taxonomyFieldName="Events" ma:displayName="Events" ma:readOnly="false" ma:default="" ma:fieldId="{682be028-6baf-4406-9066-e0ea82a7f752}" ma:taxonomyMulti="true" ma:sspId="db7e52fc-ed11-48d2-9965-243eb726447e" ma:termSetId="59143bb2-fc0c-4f7c-8093-50d63c989383" ma:anchorId="bf2278ef-5c29-41bb-aca2-5b32ff196715" ma:open="false" ma:isKeyword="false">
      <xsd:complexType>
        <xsd:sequence>
          <xsd:element ref="pc:Terms" minOccurs="0" maxOccurs="1"/>
        </xsd:sequence>
      </xsd:complexType>
    </xsd:element>
    <xsd:element name="OutcomePlan" ma:index="42" nillable="true" ma:displayName="OutcomePlan" ma:internalName="OutcomePlan">
      <xsd:complexType>
        <xsd:complexContent>
          <xsd:extension base="dms:MultiChoice">
            <xsd:sequence>
              <xsd:element name="Value" maxOccurs="unbounded" minOccurs="0" nillable="true">
                <xsd:simpleType>
                  <xsd:restriction base="dms:Choice">
                    <xsd:enumeration value="Channel and Cost Optimizer"/>
                    <xsd:enumeration value="Chronic Care Management"/>
                    <xsd:enumeration value="Connected Customer"/>
                    <xsd:enumeration value="Customer Analytics Hub"/>
                    <xsd:enumeration value="Customer Effort &amp; Churn Management"/>
                    <xsd:enumeration value="Customer Journey"/>
                    <xsd:enumeration value="Customer Journey CPG"/>
                    <xsd:enumeration value="Customer Journey Retail"/>
                    <xsd:enumeration value="Customer Journey Retail Banking"/>
                    <xsd:enumeration value="Customer Journey Travel &amp; Transportation"/>
                    <xsd:enumeration value="Customer Trust Index"/>
                    <xsd:enumeration value="Digital Twin"/>
                    <xsd:enumeration value="Drilling Data as a Service"/>
                    <xsd:enumeration value="Financial Crimes"/>
                    <xsd:enumeration value="Forecasting Accuracy"/>
                    <xsd:enumeration value="Fraud &amp; Financial Crimes Solution"/>
                    <xsd:enumeration value="Golden Thread"/>
                    <xsd:enumeration value="Healthcare IoT"/>
                    <xsd:enumeration value="Healthcare Medicare Star"/>
                    <xsd:enumeration value="Healthcare Member Journey"/>
                    <xsd:enumeration value="Healthcare Patient Activation"/>
                    <xsd:enumeration value="In Store Production"/>
                    <xsd:enumeration value="Intelligent CFO"/>
                    <xsd:enumeration value="IoT-Enabled Failure Prediction"/>
                    <xsd:enumeration value="Logistic Control Tower"/>
                    <xsd:enumeration value="M&amp;A Acceleration"/>
                    <xsd:enumeration value="M&amp;E Audience Insights"/>
                    <xsd:enumeration value="Network Optimization"/>
                    <xsd:enumeration value="On Shelf Availability"/>
                    <xsd:enumeration value="Operational Acceleration"/>
                    <xsd:enumeration value="Patient Journey"/>
                    <xsd:enumeration value="Perishable Waste"/>
                    <xsd:enumeration value="Pharmaceutical Customer Journey"/>
                    <xsd:enumeration value="Pharmacovigilance"/>
                    <xsd:enumeration value="Precision Medicine"/>
                    <xsd:enumeration value="Predictive Asset Maintenance"/>
                    <xsd:enumeration value="Product Velocity"/>
                    <xsd:enumeration value="Profitability Analytics"/>
                    <xsd:enumeration value="Real World Evidence"/>
                    <xsd:enumeration value="Regulatory Reporting Platform"/>
                    <xsd:enumeration value="Risk Analytics Hub"/>
                    <xsd:enumeration value="Rx Track &amp; Trace"/>
                    <xsd:enumeration value="Safety Analytics"/>
                    <xsd:enumeration value="Signal Detection and Early Warning"/>
                    <xsd:enumeration value="Smart City Data as a Service"/>
                    <xsd:enumeration value="Specialty Drug Patient Journey"/>
                    <xsd:enumeration value="Spend Analytics"/>
                    <xsd:enumeration value="Supply Chain Performance"/>
                    <xsd:enumeration value="Telco Customer Journey"/>
                    <xsd:enumeration value="Yield Analytics &amp; Modeling"/>
                  </xsd:restriction>
                </xsd:simpleType>
              </xsd:element>
            </xsd:sequence>
          </xsd:extension>
        </xsd:complexContent>
      </xsd:complexType>
    </xsd:element>
    <xsd:element name="f1d6a784a37946b2a2fe521bf77dabb4" ma:index="43" nillable="true" ma:taxonomy="true" ma:internalName="f1d6a784a37946b2a2fe521bf77dabb4" ma:taxonomyFieldName="Competitors" ma:displayName="Competitors" ma:readOnly="false" ma:default="" ma:fieldId="{f1d6a784-a379-46b2-a2fe-521bf77dabb4}" ma:taxonomyMulti="true" ma:sspId="db7e52fc-ed11-48d2-9965-243eb726447e" ma:termSetId="59143bb2-fc0c-4f7c-8093-50d63c989383" ma:anchorId="36a18d12-9e9c-47ea-957b-9d2ebdba5d66" ma:open="false" ma:isKeyword="false">
      <xsd:complexType>
        <xsd:sequence>
          <xsd:element ref="pc:Terms" minOccurs="0" maxOccurs="1"/>
        </xsd:sequence>
      </xsd:complexType>
    </xsd:element>
    <xsd:element name="lef2221e115d40ec914176f5e334c220" ma:index="45" nillable="true" ma:taxonomy="true" ma:internalName="lef2221e115d40ec914176f5e334c220" ma:taxonomyFieldName="Industries" ma:displayName="Industries" ma:default="" ma:fieldId="{5ef2221e-115d-40ec-9141-76f5e334c220}" ma:taxonomyMulti="true" ma:sspId="db7e52fc-ed11-48d2-9965-243eb726447e" ma:termSetId="59143bb2-fc0c-4f7c-8093-50d63c989383" ma:anchorId="f33768d3-2ae6-421c-8bb3-0a1a7e68715f" ma:open="false" ma:isKeyword="false">
      <xsd:complexType>
        <xsd:sequence>
          <xsd:element ref="pc:Terms" minOccurs="0" maxOccurs="1"/>
        </xsd:sequence>
      </xsd:complexType>
    </xsd:element>
    <xsd:element name="a3c399ccd00b452e8c2ed7cc943e1d00" ma:index="47" nillable="true" ma:taxonomy="true" ma:internalName="a3c399ccd00b452e8c2ed7cc943e1d00" ma:taxonomyFieldName="RegulatoryContent" ma:displayName="RegulatoryContent" ma:default="" ma:fieldId="{a3c399cc-d00b-452e-8c2e-d7cc943e1d00}" ma:taxonomyMulti="true" ma:sspId="db7e52fc-ed11-48d2-9965-243eb726447e" ma:termSetId="59143bb2-fc0c-4f7c-8093-50d63c989383" ma:anchorId="34bb9b2b-6170-4ac0-b8b6-d1d32650676e" ma:open="false" ma:isKeyword="false">
      <xsd:complexType>
        <xsd:sequence>
          <xsd:element ref="pc:Terms" minOccurs="0" maxOccurs="1"/>
        </xsd:sequence>
      </xsd:complexType>
    </xsd:element>
    <xsd:element name="jd8d40ae923f4c52b39e29d33b19fb83" ma:index="49" nillable="true" ma:taxonomy="true" ma:internalName="jd8d40ae923f4c52b39e29d33b19fb83" ma:taxonomyFieldName="GlobalAlliancesandPartners" ma:displayName="GlobalAlliancesandPartners" ma:default="" ma:fieldId="{3d8d40ae-923f-4c52-b39e-29d33b19fb83}" ma:taxonomyMulti="true" ma:sspId="db7e52fc-ed11-48d2-9965-243eb726447e" ma:termSetId="59143bb2-fc0c-4f7c-8093-50d63c989383" ma:anchorId="956e31fd-88e1-428a-9daa-841106b3fd72" ma:open="false" ma:isKeyword="false">
      <xsd:complexType>
        <xsd:sequence>
          <xsd:element ref="pc:Terms" minOccurs="0" maxOccurs="1"/>
        </xsd:sequence>
      </xsd:complexType>
    </xsd:element>
    <xsd:element name="RecommendedKeywords" ma:index="51" nillable="true" ma:displayName="RecommendedKeywords" ma:internalName="RecommendedKeywords">
      <xsd:simpleType>
        <xsd:restriction base="dms:Note">
          <xsd:maxLength value="255"/>
        </xsd:restriction>
      </xsd:simpleType>
    </xsd:element>
    <xsd:element name="ebda3994905c4c09a278d78e106bb819" ma:index="52" nillable="true" ma:taxonomy="true" ma:internalName="ebda3994905c4c09a278d78e106bb819" ma:taxonomyFieldName="OpenSourceTools" ma:displayName="OpenSourceTools" ma:default="" ma:fieldId="{ebda3994-905c-4c09-a278-d78e106bb819}" ma:taxonomyMulti="true" ma:sspId="db7e52fc-ed11-48d2-9965-243eb726447e" ma:termSetId="59143bb2-fc0c-4f7c-8093-50d63c989383" ma:anchorId="e289e703-9d05-4acf-8340-4a5b92af97b5" ma:open="false" ma:isKeyword="false">
      <xsd:complexType>
        <xsd:sequence>
          <xsd:element ref="pc:Terms" minOccurs="0" maxOccurs="1"/>
        </xsd:sequence>
      </xsd:complexType>
    </xsd:element>
    <xsd:element name="d66caeba63aa4f34a92fd04665d63b92" ma:index="54" nillable="true" ma:taxonomy="true" ma:internalName="d66caeba63aa4f34a92fd04665d63b92" ma:taxonomyFieldName="BuyersJourney" ma:displayName="BuyersJourney" ma:readOnly="false" ma:default="" ma:fieldId="{d66caeba-63aa-4f34-a92f-d04665d63b92}" ma:taxonomyMulti="true" ma:sspId="db7e52fc-ed11-48d2-9965-243eb726447e" ma:termSetId="d9cd99c5-27e2-4cbb-93e2-ddcd8368b09c" ma:anchorId="31eac8c1-45b6-4234-a6c3-6c920ce70323" ma:open="false" ma:isKeyword="false">
      <xsd:complexType>
        <xsd:sequence>
          <xsd:element ref="pc:Terms" minOccurs="0" maxOccurs="1"/>
        </xsd:sequence>
      </xsd:complexType>
    </xsd:element>
    <xsd:element name="cde68f7804474198a3482c085c6625be" ma:index="56" nillable="true" ma:taxonomy="true" ma:internalName="cde68f7804474198a3482c085c6625be" ma:taxonomyFieldName="AssetTypeGroup" ma:displayName="AssetTypeGroup" ma:default="" ma:fieldId="{cde68f78-0447-4198-a348-2c085c6625be}" ma:taxonomyMulti="true" ma:sspId="db7e52fc-ed11-48d2-9965-243eb726447e" ma:termSetId="7186fa38-a7c7-4a3b-8acc-9871f1ca4b5c" ma:anchorId="46d35d3f-6d51-481d-a488-6d93aaa14427" ma:open="false" ma:isKeyword="false">
      <xsd:complexType>
        <xsd:sequence>
          <xsd:element ref="pc:Terms" minOccurs="0" maxOccurs="1"/>
        </xsd:sequence>
      </xsd:complexType>
    </xsd:element>
    <xsd:element name="hddb0378ca4947f88c4289fef240c4c7" ma:index="58" nillable="true" ma:taxonomy="true" ma:internalName="hddb0378ca4947f88c4289fef240c4c7" ma:taxonomyFieldName="MarketTrendsAndConcepts" ma:displayName="Content Category" ma:default="" ma:fieldId="{1ddb0378-ca49-47f8-8c42-89fef240c4c7}" ma:taxonomyMulti="true" ma:sspId="db7e52fc-ed11-48d2-9965-243eb726447e" ma:termSetId="7186fa38-a7c7-4a3b-8acc-9871f1ca4b5c" ma:anchorId="644cef8a-d2ba-4f93-8702-574617eb12e3" ma:open="false" ma:isKeyword="false">
      <xsd:complexType>
        <xsd:sequence>
          <xsd:element ref="pc:Terms" minOccurs="0" maxOccurs="1"/>
        </xsd:sequence>
      </xsd:complexType>
    </xsd:element>
    <xsd:element name="b2f11804a1524b63a0fc7cc12d170264" ma:index="60" nillable="true" ma:taxonomy="true" ma:internalName="b2f11804a1524b63a0fc7cc12d170264" ma:taxonomyFieldName="PresentationType" ma:displayName="PresentationType" ma:default="" ma:fieldId="{b2f11804-a152-4b63-a0fc-7cc12d170264}" ma:taxonomyMulti="true" ma:sspId="db7e52fc-ed11-48d2-9965-243eb726447e" ma:termSetId="7186fa38-a7c7-4a3b-8acc-9871f1ca4b5c" ma:anchorId="3e7ca510-61ff-435b-9add-94c311f3d93e" ma:open="false" ma:isKeyword="false">
      <xsd:complexType>
        <xsd:sequence>
          <xsd:element ref="pc:Terms" minOccurs="0" maxOccurs="1"/>
        </xsd:sequence>
      </xsd:complexType>
    </xsd:element>
    <xsd:element name="i4d88e5e56fb46e2b3a44aef07e1e071" ma:index="62" nillable="true" ma:taxonomy="true" ma:internalName="i4d88e5e56fb46e2b3a44aef07e1e071" ma:taxonomyFieldName="Channel" ma:displayName="Virtual Teams" ma:default="" ma:fieldId="{24d88e5e-56fb-46e2-b3a4-4aef07e1e071}" ma:taxonomyMulti="true" ma:sspId="db7e52fc-ed11-48d2-9965-243eb726447e" ma:termSetId="7186fa38-a7c7-4a3b-8acc-9871f1ca4b5c" ma:anchorId="187fb7cf-d381-4786-9e6b-c0c2376f81ac" ma:open="false" ma:isKeyword="false">
      <xsd:complexType>
        <xsd:sequence>
          <xsd:element ref="pc:Terms" minOccurs="0" maxOccurs="1"/>
        </xsd:sequence>
      </xsd:complexType>
    </xsd:element>
    <xsd:element name="d88a3c539a4c4c46b7997eb2b2200485" ma:index="64" nillable="true" ma:taxonomy="true" ma:internalName="d88a3c539a4c4c46b7997eb2b2200485" ma:taxonomyFieldName="SessionTopics" ma:displayName="SessionTopics" ma:default="" ma:fieldId="{d88a3c53-9a4c-4c46-b799-7eb2b2200485}" ma:taxonomyMulti="true" ma:sspId="db7e52fc-ed11-48d2-9965-243eb726447e" ma:termSetId="7186fa38-a7c7-4a3b-8acc-9871f1ca4b5c" ma:anchorId="e0d71f3a-a752-48cd-b1d7-23fe3787f826" ma:open="false" ma:isKeyword="false">
      <xsd:complexType>
        <xsd:sequence>
          <xsd:element ref="pc:Terms" minOccurs="0" maxOccurs="1"/>
        </xsd:sequence>
      </xsd:complexType>
    </xsd:element>
    <xsd:element name="MarketingCertified" ma:index="66" nillable="true" ma:displayName="MarketingCertified" ma:default="0" ma:indexed="true" ma:internalName="MarketingCertified" ma:readOnly="false">
      <xsd:simpleType>
        <xsd:restriction base="dms:Boolean"/>
      </xsd:simpleType>
    </xsd:element>
    <xsd:element name="c8b9c3002fa641a495b36e3fc2ec5074" ma:index="67" nillable="true" ma:taxonomy="true" ma:internalName="c8b9c3002fa641a495b36e3fc2ec5074" ma:taxonomyFieldName="ProductOfferings" ma:displayName="ProductOfferings" ma:default="" ma:fieldId="{c8b9c300-2fa6-41a4-95b3-6e3fc2ec5074}" ma:taxonomyMulti="true" ma:sspId="db7e52fc-ed11-48d2-9965-243eb726447e" ma:termSetId="59143bb2-fc0c-4f7c-8093-50d63c989383" ma:anchorId="95b7fd8f-299c-4ad1-95d5-bb00dc464506" ma:open="false" ma:isKeyword="false">
      <xsd:complexType>
        <xsd:sequence>
          <xsd:element ref="pc:Terms" minOccurs="0" maxOccurs="1"/>
        </xsd:sequence>
      </xsd:complexType>
    </xsd:element>
    <xsd:element name="e23472e184ef40b0a64a441c3c2a58bf" ma:index="69" nillable="true" ma:taxonomy="true" ma:internalName="e23472e184ef40b0a64a441c3c2a58bf" ma:taxonomyFieldName="ServiceOfferings" ma:displayName="Consulting Services" ma:default="" ma:fieldId="{e23472e1-84ef-40b0-a64a-441c3c2a58bf}" ma:taxonomyMulti="true" ma:sspId="db7e52fc-ed11-48d2-9965-243eb726447e" ma:termSetId="59143bb2-fc0c-4f7c-8093-50d63c989383" ma:anchorId="447b3500-274c-4b2c-a455-2427dcd08359" ma:open="false" ma:isKeyword="false">
      <xsd:complexType>
        <xsd:sequence>
          <xsd:element ref="pc:Terms" minOccurs="0" maxOccurs="1"/>
        </xsd:sequence>
      </xsd:complexType>
    </xsd:element>
    <xsd:element name="Region" ma:index="71" nillable="true" ma:displayName="Region" ma:default="Not Specified" ma:format="Dropdown" ma:internalName="Region">
      <xsd:simpleType>
        <xsd:restriction base="dms:Choice">
          <xsd:enumeration value="Americas"/>
          <xsd:enumeration value="International"/>
          <xsd:enumeration value="Global"/>
          <xsd:enumeration value="Not Specified"/>
        </xsd:restriction>
      </xsd:simpleType>
    </xsd:element>
    <xsd:element name="ceeb80ae0a8840e2b7a319249d44efc1" ma:index="72" nillable="true" ma:taxonomy="true" ma:internalName="ceeb80ae0a8840e2b7a319249d44efc1" ma:taxonomyFieldName="SalesCountry" ma:displayName="SalesCountry" ma:default="" ma:fieldId="{ceeb80ae-0a88-40e2-b7a3-19249d44efc1}" ma:taxonomyMulti="true" ma:sspId="db7e52fc-ed11-48d2-9965-243eb726447e" ma:termSetId="7186fa38-a7c7-4a3b-8acc-9871f1ca4b5c" ma:anchorId="04aa0e05-79a6-4c9a-8a1a-fb8911fcab0b" ma:open="false" ma:isKeyword="false">
      <xsd:complexType>
        <xsd:sequence>
          <xsd:element ref="pc:Terms" minOccurs="0" maxOccurs="1"/>
        </xsd:sequence>
      </xsd:complexType>
    </xsd:element>
    <xsd:element name="fde042e23cc944a98c8812f253a19ffe" ma:index="74" nillable="true" ma:taxonomy="true" ma:internalName="fde042e23cc944a98c8812f253a19ffe" ma:taxonomyFieldName="DeploymentOptions" ma:displayName="DeploymentOptions" ma:default="" ma:fieldId="{fde042e2-3cc9-44a9-8c88-12f253a19ffe}" ma:taxonomyMulti="true" ma:sspId="db7e52fc-ed11-48d2-9965-243eb726447e" ma:termSetId="59143bb2-fc0c-4f7c-8093-50d63c989383" ma:anchorId="5f037699-a4b4-4331-b782-cb5f9754bc82" ma:open="false" ma:isKeyword="false">
      <xsd:complexType>
        <xsd:sequence>
          <xsd:element ref="pc:Terms" minOccurs="0" maxOccurs="1"/>
        </xsd:sequence>
      </xsd:complexType>
    </xsd:element>
    <xsd:element name="_dlc_DocId" ma:index="76" nillable="true" ma:displayName="Document ID Value" ma:description="The value of the document ID assigned to this item." ma:internalName="_dlc_DocId" ma:readOnly="true">
      <xsd:simpleType>
        <xsd:restriction base="dms:Text"/>
      </xsd:simpleType>
    </xsd:element>
    <xsd:element name="_dlc_DocIdUrl" ma:index="7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78" nillable="true" ma:displayName="Persist ID" ma:description="Keep ID on add." ma:hidden="true" ma:internalName="_dlc_DocIdPersistId" ma:readOnly="true">
      <xsd:simpleType>
        <xsd:restriction base="dms:Boolean"/>
      </xsd:simpleType>
    </xsd:element>
    <xsd:element name="AssetURL" ma:index="79" nillable="true" ma:displayName="AssetURL" ma:internalName="AssetURL">
      <xsd:simpleType>
        <xsd:restriction base="dms:Note">
          <xsd:maxLength value="255"/>
        </xsd:restriction>
      </xsd:simpleType>
    </xsd:element>
    <xsd:element name="SubmissionID" ma:index="80" nillable="true" ma:displayName="SubmissionID" ma:internalName="SubmissionID">
      <xsd:simpleType>
        <xsd:restriction base="dms:Text">
          <xsd:maxLength value="255"/>
        </xsd:restriction>
      </xsd:simpleType>
    </xsd:element>
    <xsd:element name="Canthisvideobedownloaded" ma:index="81" nillable="true" ma:displayName="Downloadable video" ma:default="0" ma:internalName="Canthisvideobedownloaded">
      <xsd:simpleType>
        <xsd:restriction base="dms:Boolean"/>
      </xsd:simpleType>
    </xsd:element>
    <xsd:element name="BrandingApplies" ma:index="82" nillable="true" ma:displayName="BrandingApplies" ma:default="0" ma:internalName="BrandingApplies">
      <xsd:simpleType>
        <xsd:restriction base="dms:Boolean"/>
      </xsd:simpleType>
    </xsd:element>
    <xsd:element name="OnBrand" ma:index="83" nillable="true" ma:displayName="OnBrandFlag" ma:default="0" ma:internalName="OnBrand">
      <xsd:simpleType>
        <xsd:restriction base="dms:Boolean"/>
      </xsd:simpleType>
    </xsd:element>
    <xsd:element name="PODNumber" ma:index="84" nillable="true" ma:displayName="PODNumber" ma:internalName="PODNumber">
      <xsd:simpleType>
        <xsd:restriction base="dms:Text">
          <xsd:maxLength value="255"/>
        </xsd:restriction>
      </xsd:simpleType>
    </xsd:element>
    <xsd:element name="BrightcoveID" ma:index="85" nillable="true" ma:displayName="BrightcoveID" ma:internalName="BrightcoveID">
      <xsd:simpleType>
        <xsd:restriction base="dms:Text">
          <xsd:maxLength value="255"/>
        </xsd:restriction>
      </xsd:simpleType>
    </xsd:element>
    <xsd:element name="mdeed0305194423995dbf7e6b2d014c8" ma:index="86" nillable="true" ma:taxonomy="true" ma:internalName="mdeed0305194423995dbf7e6b2d014c8" ma:taxonomyFieldName="VideoType" ma:displayName="VideoType" ma:default="" ma:fieldId="{6deed030-5194-4239-95db-f7e6b2d014c8}" ma:taxonomyMulti="true" ma:sspId="db7e52fc-ed11-48d2-9965-243eb726447e" ma:termSetId="7186fa38-a7c7-4a3b-8acc-9871f1ca4b5c" ma:anchorId="aa32742a-711d-4205-9b94-2675e2f596d7" ma:open="false" ma:isKeyword="false">
      <xsd:complexType>
        <xsd:sequence>
          <xsd:element ref="pc:Terms" minOccurs="0" maxOccurs="1"/>
        </xsd:sequence>
      </xsd:complexType>
    </xsd:element>
    <xsd:element name="m05a29197b204e38a587eaa5dcc01882" ma:index="88" nillable="true" ma:taxonomy="true" ma:internalName="m05a29197b204e38a587eaa5dcc01882" ma:taxonomyFieldName="ProductFilter" ma:displayName="ProductFilter" ma:readOnly="false" ma:default="" ma:fieldId="{605a2919-7b20-4e38-a587-eaa5dcc01882}" ma:taxonomyMulti="true" ma:sspId="db7e52fc-ed11-48d2-9965-243eb726447e" ma:termSetId="7186fa38-a7c7-4a3b-8acc-9871f1ca4b5c" ma:anchorId="73317366-5b27-4e07-8826-f0937407bb96" ma:open="false" ma:isKeyword="false">
      <xsd:complexType>
        <xsd:sequence>
          <xsd:element ref="pc:Terms" minOccurs="0" maxOccurs="1"/>
        </xsd:sequence>
      </xsd:complexType>
    </xsd:element>
    <xsd:element name="n2120a9435664505b240e6849fefeceb" ma:index="90" nillable="true" ma:taxonomy="true" ma:internalName="n2120a9435664505b240e6849fefeceb" ma:taxonomyFieldName="SolutionFilter" ma:displayName="SolutionFilter" ma:readOnly="false" ma:default="" ma:fieldId="{72120a94-3566-4505-b240-e6849fefeceb}" ma:taxonomyMulti="true" ma:sspId="db7e52fc-ed11-48d2-9965-243eb726447e" ma:termSetId="7186fa38-a7c7-4a3b-8acc-9871f1ca4b5c" ma:anchorId="7591aa83-86bc-4ed9-824f-fae6fb689c55" ma:open="false" ma:isKeyword="false">
      <xsd:complexType>
        <xsd:sequence>
          <xsd:element ref="pc:Terms" minOccurs="0" maxOccurs="1"/>
        </xsd:sequence>
      </xsd:complexType>
    </xsd:element>
    <xsd:element name="obe6b1d2bb2f44a6a9481bb8de458cec" ma:index="92" nillable="true" ma:taxonomy="true" ma:internalName="obe6b1d2bb2f44a6a9481bb8de458cec" ma:taxonomyFieldName="ServicesFilter" ma:displayName="ServicesFilter" ma:readOnly="false" ma:default="" ma:fieldId="{8be6b1d2-bb2f-44a6-a948-1bb8de458cec}" ma:taxonomyMulti="true" ma:sspId="db7e52fc-ed11-48d2-9965-243eb726447e" ma:termSetId="7186fa38-a7c7-4a3b-8acc-9871f1ca4b5c" ma:anchorId="58acd19b-5673-4e3a-a6ac-16f7d2236b0f" ma:open="false" ma:isKeyword="false">
      <xsd:complexType>
        <xsd:sequence>
          <xsd:element ref="pc:Terms" minOccurs="0" maxOccurs="1"/>
        </xsd:sequence>
      </xsd:complexType>
    </xsd:element>
    <xsd:element name="k26ff229a1ef46f88662190aee4e927d" ma:index="94" nillable="true" ma:taxonomy="true" ma:internalName="k26ff229a1ef46f88662190aee4e927d" ma:taxonomyFieldName="RelevantIndustries" ma:displayName="RelevantIndustries" ma:readOnly="false" ma:default="" ma:fieldId="{426ff229-a1ef-46f8-8662-190aee4e927d}" ma:taxonomyMulti="true" ma:sspId="db7e52fc-ed11-48d2-9965-243eb726447e" ma:termSetId="7186fa38-a7c7-4a3b-8acc-9871f1ca4b5c" ma:anchorId="aa649487-6f51-4d09-abb6-71b59411e54e" ma:open="false" ma:isKeyword="false">
      <xsd:complexType>
        <xsd:sequence>
          <xsd:element ref="pc:Terms" minOccurs="0" maxOccurs="1"/>
        </xsd:sequence>
      </xsd:complexType>
    </xsd:element>
    <xsd:element name="cf07df7e36d44c2dad9d0c45fe5f1d93" ma:index="96" nillable="true" ma:taxonomy="true" ma:internalName="cf07df7e36d44c2dad9d0c45fe5f1d93" ma:taxonomyFieldName="Geography" ma:displayName="Geography" ma:readOnly="false" ma:default="" ma:fieldId="{cf07df7e-36d4-4c2d-ad9d-0c45fe5f1d93}" ma:taxonomyMulti="true" ma:sspId="db7e52fc-ed11-48d2-9965-243eb726447e" ma:termSetId="7186fa38-a7c7-4a3b-8acc-9871f1ca4b5c" ma:anchorId="fb0718ea-3c17-4721-bcbf-eff67c1cc554" ma:open="false" ma:isKeyword="false">
      <xsd:complexType>
        <xsd:sequence>
          <xsd:element ref="pc:Terms" minOccurs="0" maxOccurs="1"/>
        </xsd:sequence>
      </xsd:complexType>
    </xsd:element>
    <xsd:element name="TypeofUpdate" ma:index="98" nillable="true" ma:displayName="TypeofUpdate" ma:format="RadioButtons" ma:internalName="TypeofUpdate">
      <xsd:simpleType>
        <xsd:restriction base="dms:Choice">
          <xsd:enumeration value="Major"/>
          <xsd:enumeration value="Minor"/>
        </xsd:restriction>
      </xsd:simpleType>
    </xsd:element>
    <xsd:element name="WorkflowStatus" ma:index="99" nillable="true" ma:displayName="WorkflowStatus" ma:indexed="true" ma:internalName="WorkflowStatus">
      <xsd:simpleType>
        <xsd:restriction base="dms:Text">
          <xsd:maxLength value="255"/>
        </xsd:restriction>
      </xsd:simpleType>
    </xsd:element>
    <xsd:element name="CompleteStatus" ma:index="100" nillable="true" ma:displayName="CompleteStatus" ma:internalName="CompleteStatus">
      <xsd:simpleType>
        <xsd:restriction base="dms:Text">
          <xsd:maxLength value="255"/>
        </xsd:restriction>
      </xsd:simpleType>
    </xsd:element>
    <xsd:element name="TeradatadotcomTitle" ma:index="101" nillable="true" ma:displayName="TeradatadotcomTitle" ma:internalName="TeradatadotcomTitle">
      <xsd:simpleType>
        <xsd:restriction base="dms:Text">
          <xsd:maxLength value="255"/>
        </xsd:restriction>
      </xsd:simpleType>
    </xsd:element>
    <xsd:element name="g6f456f753ea4cd8bf71f28316e92f30" ma:index="102" nillable="true" ma:taxonomy="true" ma:internalName="g6f456f753ea4cd8bf71f28316e92f30" ma:taxonomyFieldName="PostedTo" ma:displayName="PostedTo" ma:default="" ma:fieldId="{06f456f7-53ea-4cd8-bf71-f28316e92f30}" ma:taxonomyMulti="true" ma:sspId="db7e52fc-ed11-48d2-9965-243eb726447e" ma:termSetId="7186fa38-a7c7-4a3b-8acc-9871f1ca4b5c" ma:anchorId="d2f56873-7a93-46c5-9299-558f8ce4e630" ma:open="false" ma:isKeyword="false">
      <xsd:complexType>
        <xsd:sequence>
          <xsd:element ref="pc:Terms" minOccurs="0" maxOccurs="1"/>
        </xsd:sequence>
      </xsd:complexType>
    </xsd:element>
    <xsd:element name="MarcomCentralKeywords" ma:index="104" nillable="true" ma:displayName="MarcomCentralKeywords" ma:internalName="MarcomCentralKeywords" ma:readOnly="false">
      <xsd:complexType>
        <xsd:complexContent>
          <xsd:extension base="dms:MultiChoice">
            <xsd:sequence>
              <xsd:element name="Value" maxOccurs="unbounded" minOccurs="0" nillable="true">
                <xsd:simpleType>
                  <xsd:restriction base="dms:Choice">
                    <xsd:enumeration value="Teradata"/>
                    <xsd:enumeration value="Analytics"/>
                    <xsd:enumeration value="Data"/>
                    <xsd:enumeration value="Data Warehouse"/>
                    <xsd:enumeration value="Big Data"/>
                    <xsd:enumeration value="Other"/>
                  </xsd:restriction>
                </xsd:simpleType>
              </xsd:element>
            </xsd:sequence>
          </xsd:extension>
        </xsd:complexContent>
      </xsd:complexType>
    </xsd:element>
    <xsd:element name="Isthiscontentgated" ma:index="105" nillable="true" ma:displayName="Isthiscontentgated" ma:default="0" ma:internalName="Isthiscontentgated" ma:readOnly="false">
      <xsd:simpleType>
        <xsd:restriction base="dms:Boolean"/>
      </xsd:simpleType>
    </xsd:element>
    <xsd:element name="d85a81ddc7dd4b4d84f68f21ec1dbbec" ma:index="107" nillable="true" ma:taxonomy="true" ma:internalName="d85a81ddc7dd4b4d84f68f21ec1dbbec" ma:taxonomyFieldName="ContentCollection" ma:displayName="ContentCollection" ma:readOnly="false" ma:default="" ma:fieldId="{d85a81dd-c7dd-4b4d-84f6-8f21ec1dbbec}" ma:taxonomyMulti="true" ma:sspId="db7e52fc-ed11-48d2-9965-243eb726447e" ma:termSetId="7186fa38-a7c7-4a3b-8acc-9871f1ca4b5c" ma:anchorId="37711330-7802-40c2-87a6-dfd6a74d642e" ma:open="false" ma:isKeyword="false">
      <xsd:complexType>
        <xsd:sequence>
          <xsd:element ref="pc:Terms" minOccurs="0" maxOccurs="1"/>
        </xsd:sequence>
      </xsd:complexType>
    </xsd:element>
    <xsd:element name="o9fccefb03d04c73bc949a844f0c469b" ma:index="109" nillable="true" ma:taxonomy="true" ma:internalName="o9fccefb03d04c73bc949a844f0c469b" ma:taxonomyFieldName="GraphicType" ma:displayName="GraphicType" ma:default="" ma:fieldId="{89fccefb-03d0-4c73-bc94-9a844f0c469b}" ma:taxonomyMulti="true" ma:sspId="db7e52fc-ed11-48d2-9965-243eb726447e" ma:termSetId="7186fa38-a7c7-4a3b-8acc-9871f1ca4b5c" ma:anchorId="12b7a9ad-5143-42b8-9422-9397d2cbf074" ma:open="false" ma:isKeyword="false">
      <xsd:complexType>
        <xsd:sequence>
          <xsd:element ref="pc:Terms" minOccurs="0" maxOccurs="1"/>
        </xsd:sequence>
      </xsd:complexType>
    </xsd:element>
    <xsd:element name="bf7180ae4d484a25a019534b21d0df54" ma:index="111" nillable="true" ma:taxonomy="true" ma:internalName="bf7180ae4d484a25a019534b21d0df54" ma:taxonomyFieldName="URLType" ma:displayName="URLType" ma:default="" ma:fieldId="{bf7180ae-4d48-4a25-a019-534b21d0df54}" ma:taxonomyMulti="true" ma:sspId="db7e52fc-ed11-48d2-9965-243eb726447e" ma:termSetId="7186fa38-a7c7-4a3b-8acc-9871f1ca4b5c" ma:anchorId="a874b7e6-e83d-4046-a6cb-fd701050f005" ma:open="false" ma:isKeyword="false">
      <xsd:complexType>
        <xsd:sequence>
          <xsd:element ref="pc:Terms" minOccurs="0" maxOccurs="1"/>
        </xsd:sequence>
      </xsd:complexType>
    </xsd:element>
    <xsd:element name="FastPk" ma:index="113" nillable="true" ma:displayName="FastPk" ma:default="0" ma:description="Indicates the asset is part of a FastPk" ma:internalName="FastPk">
      <xsd:simpleType>
        <xsd:restriction base="dms:Boolean"/>
      </xsd:simpleType>
    </xsd:element>
    <xsd:element name="IgniteProgram" ma:index="114" nillable="true" ma:displayName="IgniteProgram" ma:description="The name of the Ignite Program it supports" ma:internalName="IgniteProgram">
      <xsd:simpleType>
        <xsd:restriction base="dms:Text">
          <xsd:maxLength value="255"/>
        </xsd:restriction>
      </xsd:simpleType>
    </xsd:element>
    <xsd:element name="IgniteProgramFlag" ma:index="115" nillable="true" ma:displayName="IgniteProgramFlag" ma:default="0" ma:internalName="IgniteProgramFlag" ma:readOnly="false">
      <xsd:simpleType>
        <xsd:restriction base="dms:Boolean"/>
      </xsd:simpleType>
    </xsd:element>
    <xsd:element name="ResultsCaseStudy" ma:index="116" nillable="true" ma:displayName="ResultsCaseStudy" ma:description="The results of a case study" ma:internalName="ResultsCaseStudy" ma:readOnly="false">
      <xsd:simpleType>
        <xsd:restriction base="dms:Note">
          <xsd:maxLength value="255"/>
        </xsd:restriction>
      </xsd:simpleType>
    </xsd:element>
    <xsd:element name="StudyYear" ma:index="117" nillable="true" ma:displayName="StudyYear" ma:description="The year the case study was done" ma:format="DateTime" ma:internalName="StudyYear">
      <xsd:simpleType>
        <xsd:restriction base="dms:DateTime"/>
      </xsd:simpleType>
    </xsd:element>
    <xsd:element name="CustomerName" ma:index="118" nillable="true" ma:displayName="CustomerName" ma:internalName="CustomerName">
      <xsd:simpleType>
        <xsd:restriction base="dms:Text">
          <xsd:maxLength value="255"/>
        </xsd:restriction>
      </xsd:simpleType>
    </xsd:element>
    <xsd:element name="KapostInitiative" ma:index="119" nillable="true" ma:displayName="Kapost Initiative" ma:internalName="KapostInitiative" ma:readOnly="false">
      <xsd:simpleType>
        <xsd:restriction base="dms:Note">
          <xsd:maxLength value="255"/>
        </xsd:restriction>
      </xsd:simpleType>
    </xsd:element>
    <xsd:element name="KapostInitiativeFlag" ma:index="120" nillable="true" ma:displayName="Kapost Initiative Flag" ma:default="0" ma:internalName="KapostInitiativeFlag" ma:readOnly="false">
      <xsd:simpleType>
        <xsd:restriction base="dms:Boolean"/>
      </xsd:simpleType>
    </xsd:element>
    <xsd:element name="AssetStatus" ma:index="132" nillable="true" ma:displayName="AssetStatus" ma:default="Online" ma:format="Dropdown" ma:indexed="true" ma:internalName="AssetStatus">
      <xsd:simpleType>
        <xsd:restriction base="dms:Choice">
          <xsd:enumeration value="Online"/>
          <xsd:enumeration value="Offline"/>
        </xsd:restriction>
      </xsd:simpleType>
    </xsd:element>
    <xsd:element name="SessionDay" ma:index="134" nillable="true" ma:displayName="SessionDay" ma:format="DateOnly" ma:indexed="true" ma:internalName="SessionDay">
      <xsd:simpleType>
        <xsd:restriction base="dms:DateTime"/>
      </xsd:simpleType>
    </xsd:element>
    <xsd:element name="k78ef9e0b45547afb31ec316990735da" ma:index="135" nillable="true" ma:taxonomy="true" ma:internalName="k78ef9e0b45547afb31ec316990735da" ma:taxonomyFieldName="GeneralSubmissionAssetType" ma:displayName="GeneralSubmissionAssetType" ma:default="" ma:fieldId="{478ef9e0-b455-47af-b31e-c316990735da}" ma:sspId="db7e52fc-ed11-48d2-9965-243eb726447e" ma:termSetId="7186fa38-a7c7-4a3b-8acc-9871f1ca4b5c" ma:anchorId="7631efef-839f-41f0-b826-41982e12b6c4" ma:open="false" ma:isKeyword="false">
      <xsd:complexType>
        <xsd:sequence>
          <xsd:element ref="pc:Terms" minOccurs="0" maxOccurs="1"/>
        </xsd:sequence>
      </xsd:complexType>
    </xsd:element>
    <xsd:element name="BusinessOutcomesPresentation" ma:index="137" nillable="true" ma:displayName="BusinessOutcomesPresentation" ma:default="0" ma:internalName="BusinessOutcomesPresentation">
      <xsd:simpleType>
        <xsd:restriction base="dms:Boolean"/>
      </xsd:simpleType>
    </xsd:element>
    <xsd:element name="CustomerSuccessOrCaseStudyPresentation" ma:index="138" nillable="true" ma:displayName="CustomerSuccessOrCaseStudyPresentation" ma:default="0" ma:internalName="CustomerSuccessOrCaseStudyPresentation">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c0cfa2b-a14b-4fc4-a93f-dff15212eff3" elementFormDefault="qualified">
    <xsd:import namespace="http://schemas.microsoft.com/office/2006/documentManagement/types"/>
    <xsd:import namespace="http://schemas.microsoft.com/office/infopath/2007/PartnerControls"/>
    <xsd:element name="MediaServiceGenerationTime" ma:index="122" nillable="true" ma:displayName="MediaServiceGenerationTime" ma:hidden="true" ma:internalName="MediaServiceGenerationTime" ma:readOnly="true">
      <xsd:simpleType>
        <xsd:restriction base="dms:Text"/>
      </xsd:simpleType>
    </xsd:element>
    <xsd:element name="MediaServiceEventHashCode" ma:index="123" nillable="true" ma:displayName="MediaServiceEventHashCode" ma:hidden="true" ma:internalName="MediaServiceEventHashCode" ma:readOnly="true">
      <xsd:simpleType>
        <xsd:restriction base="dms:Text"/>
      </xsd:simpleType>
    </xsd:element>
    <xsd:element name="MediaServiceAutoTags" ma:index="126" nillable="true" ma:displayName="Tags" ma:internalName="MediaServiceAutoTags" ma:readOnly="true">
      <xsd:simpleType>
        <xsd:restriction base="dms:Text"/>
      </xsd:simpleType>
    </xsd:element>
    <xsd:element name="MediaServiceDateTaken" ma:index="128" nillable="true" ma:displayName="MediaServiceDateTaken" ma:hidden="true" ma:internalName="MediaServiceDateTaken" ma:readOnly="true">
      <xsd:simpleType>
        <xsd:restriction base="dms:Text"/>
      </xsd:simpleType>
    </xsd:element>
    <xsd:element name="MediaServiceOCR" ma:index="129" nillable="true" ma:displayName="Extracted Text" ma:internalName="MediaServiceOCR" ma:readOnly="true">
      <xsd:simpleType>
        <xsd:restriction base="dms:Note">
          <xsd:maxLength value="255"/>
        </xsd:restriction>
      </xsd:simpleType>
    </xsd:element>
    <xsd:element name="MediaServiceAutoKeyPoints" ma:index="130" nillable="true" ma:displayName="MediaServiceAutoKeyPoints" ma:hidden="true" ma:internalName="MediaServiceAutoKeyPoints" ma:readOnly="true">
      <xsd:simpleType>
        <xsd:restriction base="dms:Note"/>
      </xsd:simpleType>
    </xsd:element>
    <xsd:element name="MediaServiceKeyPoints" ma:index="131" nillable="true" ma:displayName="KeyPoints" ma:internalName="MediaServiceKeyPoints" ma:readOnly="true">
      <xsd:simpleType>
        <xsd:restriction base="dms:Note">
          <xsd:maxLength value="255"/>
        </xsd:restriction>
      </xsd:simpleType>
    </xsd:element>
    <xsd:element name="MediaLengthInSeconds" ma:index="14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9a076f0-b8ee-47b7-b908-0a1933d88590" elementFormDefault="qualified">
    <xsd:import namespace="http://schemas.microsoft.com/office/2006/documentManagement/types"/>
    <xsd:import namespace="http://schemas.microsoft.com/office/infopath/2007/PartnerControls"/>
    <xsd:element name="SharedWithUsers" ma:index="12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5" nillable="true" ma:displayName="Shared With Details" ma:internalName="SharedWithDetails" ma:readOnly="true">
      <xsd:simpleType>
        <xsd:restriction base="dms:Note">
          <xsd:maxLength value="255"/>
        </xsd:restriction>
      </xsd:simpleType>
    </xsd:element>
    <xsd:element name="IsSeismicFlag" ma:index="139" nillable="true" ma:displayName="IsSeismicFlag" ma:default="1" ma:indexed="true" ma:internalName="IsSeismicFlag">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file>

<file path=customXml/item6.xml><?xml version="1.0" encoding="utf-8"?>
<?mso-contentType ?>
<SharedContentType xmlns="Microsoft.SharePoint.Taxonomy.ContentTypeSync" SourceId="db7e52fc-ed11-48d2-9965-243eb726447e" ContentTypeId="0x0101003AA5FD898E1CE441825D33D9757A059D" PreviousValue="false"/>
</file>

<file path=customXml/itemProps1.xml><?xml version="1.0" encoding="utf-8"?>
<ds:datastoreItem xmlns:ds="http://schemas.openxmlformats.org/officeDocument/2006/customXml" ds:itemID="{ECDCA6E5-6E7E-4AAA-B700-C292ECC69F10}">
  <ds:schemaRefs>
    <ds:schemaRef ds:uri="http://purl.org/dc/terms/"/>
    <ds:schemaRef ds:uri="f6a313ae-fcd8-43ee-bd2f-c33dc1554016"/>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d3283dc8-f0e4-46de-9330-e3331d599cbb"/>
    <ds:schemaRef ds:uri="http://www.w3.org/XML/1998/namespace"/>
    <ds:schemaRef ds:uri="http://purl.org/dc/dcmitype/"/>
  </ds:schemaRefs>
</ds:datastoreItem>
</file>

<file path=customXml/itemProps2.xml><?xml version="1.0" encoding="utf-8"?>
<ds:datastoreItem xmlns:ds="http://schemas.openxmlformats.org/officeDocument/2006/customXml" ds:itemID="{CDA06BE5-03B5-4984-BF3F-E11DC1E10730}">
  <ds:schemaRefs>
    <ds:schemaRef ds:uri="http://schemas.microsoft.com/sharepoint/v3/contenttype/forms"/>
  </ds:schemaRefs>
</ds:datastoreItem>
</file>

<file path=customXml/itemProps3.xml><?xml version="1.0" encoding="utf-8"?>
<ds:datastoreItem xmlns:ds="http://schemas.openxmlformats.org/officeDocument/2006/customXml" ds:itemID="{36E2B291-3AD3-4E2B-8C37-51047CFCCC90}">
  <ds:schemaRefs>
    <ds:schemaRef ds:uri="http://schemas.openxmlformats.org/officeDocument/2006/bibliography"/>
  </ds:schemaRefs>
</ds:datastoreItem>
</file>

<file path=customXml/itemProps4.xml><?xml version="1.0" encoding="utf-8"?>
<ds:datastoreItem xmlns:ds="http://schemas.openxmlformats.org/officeDocument/2006/customXml" ds:itemID="{B653F33A-6039-4E8F-BCF3-4CFF110D49CF}"/>
</file>

<file path=customXml/itemProps5.xml><?xml version="1.0" encoding="utf-8"?>
<ds:datastoreItem xmlns:ds="http://schemas.openxmlformats.org/officeDocument/2006/customXml" ds:itemID="{B5BCD42B-0E25-43D4-9810-F85097E57DAD}"/>
</file>

<file path=customXml/itemProps6.xml><?xml version="1.0" encoding="utf-8"?>
<ds:datastoreItem xmlns:ds="http://schemas.openxmlformats.org/officeDocument/2006/customXml" ds:itemID="{301B8055-6BD2-4ECA-A796-F95B2E12435C}"/>
</file>

<file path=docProps/app.xml><?xml version="1.0" encoding="utf-8"?>
<Properties xmlns="http://schemas.openxmlformats.org/officeDocument/2006/extended-properties" xmlns:vt="http://schemas.openxmlformats.org/officeDocument/2006/docPropsVTypes">
  <Template>Public Cloud Integration guide.dotx</Template>
  <TotalTime>6</TotalTime>
  <Pages>12</Pages>
  <Words>2134</Words>
  <Characters>12170</Characters>
  <Application>Microsoft Office Word</Application>
  <DocSecurity>0</DocSecurity>
  <Lines>101</Lines>
  <Paragraphs>28</Paragraphs>
  <ScaleCrop>false</ScaleCrop>
  <Manager/>
  <Company>Teradata Corporation</Company>
  <LinksUpToDate>false</LinksUpToDate>
  <CharactersWithSpaces>14276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This guide provides step-by-step instructions to show you how to set up Vantage and author AWS Glue Streaming ETL jobs to stream data into Vantage</dc:title>
  <dc:subject/>
  <dc:creator>Bogusch, Kevin</dc:creator>
  <cp:keywords/>
  <dc:description/>
  <cp:lastModifiedBy>Wood, Brian T</cp:lastModifiedBy>
  <cp:revision>6</cp:revision>
  <cp:lastPrinted>2013-11-06T15:30:00Z</cp:lastPrinted>
  <dcterms:created xsi:type="dcterms:W3CDTF">2021-07-08T01:27:00Z</dcterms:created>
  <dcterms:modified xsi:type="dcterms:W3CDTF">2021-07-08T01:32:00Z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IconOverlay">
    <vt:lpwstr/>
  </property>
  <property fmtid="{D5CDD505-2E9C-101B-9397-08002B2CF9AE}" pid="4" name="ContentTypeId">
    <vt:lpwstr>0x0101003AA5FD898E1CE441825D33D9757A059D0065BAFCCC56A1E44888860A3B80DAEBF3</vt:lpwstr>
  </property>
  <property fmtid="{D5CDD505-2E9C-101B-9397-08002B2CF9AE}" pid="5" name="GeneralSubmissionAssetType">
    <vt:lpwstr>527;#78b3a7af-aa2b-46d8-b690-753a9fe1e830|78b3a7af-aa2b-46d8-b690-753a9fe1e830</vt:lpwstr>
  </property>
  <property fmtid="{D5CDD505-2E9C-101B-9397-08002B2CF9AE}" pid="6" name="MarketingUsageRestrictions">
    <vt:lpwstr>600;#d49e7730-c4a5-4c0b-a5dd-e09548d0458d|d49e7730-c4a5-4c0b-a5dd-e09548d0458d</vt:lpwstr>
  </property>
  <property fmtid="{D5CDD505-2E9C-101B-9397-08002B2CF9AE}" pid="7" name="Geography">
    <vt:lpwstr/>
  </property>
  <property fmtid="{D5CDD505-2E9C-101B-9397-08002B2CF9AE}" pid="8" name="DeploymentOptions">
    <vt:lpwstr>60;#3ed85e42-c34a-4d14-9d9b-ade32cb420cb|3ed85e42-c34a-4d14-9d9b-ade32cb420cb;#318;#38734594-2ebe-4a4b-8bc9-204d50a0b533|38734594-2ebe-4a4b-8bc9-204d50a0b533</vt:lpwstr>
  </property>
  <property fmtid="{D5CDD505-2E9C-101B-9397-08002B2CF9AE}" pid="9" name="AssetTypeGroup">
    <vt:lpwstr/>
  </property>
  <property fmtid="{D5CDD505-2E9C-101B-9397-08002B2CF9AE}" pid="10" name="Industries">
    <vt:lpwstr/>
  </property>
  <property fmtid="{D5CDD505-2E9C-101B-9397-08002B2CF9AE}" pid="11" name="PostedtoEdgecast">
    <vt:lpwstr/>
  </property>
  <property fmtid="{D5CDD505-2E9C-101B-9397-08002B2CF9AE}" pid="12" name="Competitors">
    <vt:lpwstr/>
  </property>
  <property fmtid="{D5CDD505-2E9C-101B-9397-08002B2CF9AE}" pid="13" name="cd1f288ed6e2478cbd8e6963f5ab453e">
    <vt:lpwstr/>
  </property>
  <property fmtid="{D5CDD505-2E9C-101B-9397-08002B2CF9AE}" pid="14" name="i280353feda148458a8548f4eee110aa">
    <vt:lpwstr>d49e7730-c4a5-4c0b-a5dd-e09548d0458d|d49e7730-c4a5-4c0b-a5dd-e09548d0458d</vt:lpwstr>
  </property>
  <property fmtid="{D5CDD505-2E9C-101B-9397-08002B2CF9AE}" pid="15" name="SalesCountry">
    <vt:lpwstr/>
  </property>
  <property fmtid="{D5CDD505-2E9C-101B-9397-08002B2CF9AE}" pid="16" name="RelevantIndustries">
    <vt:lpwstr/>
  </property>
  <property fmtid="{D5CDD505-2E9C-101B-9397-08002B2CF9AE}" pid="17" name="PresenterRole">
    <vt:lpwstr/>
  </property>
  <property fmtid="{D5CDD505-2E9C-101B-9397-08002B2CF9AE}" pid="18" name="SessionTopics">
    <vt:lpwstr/>
  </property>
  <property fmtid="{D5CDD505-2E9C-101B-9397-08002B2CF9AE}" pid="19" name="SessionTrack">
    <vt:lpwstr/>
  </property>
  <property fmtid="{D5CDD505-2E9C-101B-9397-08002B2CF9AE}" pid="20" name="OpenSourceTools">
    <vt:lpwstr/>
  </property>
  <property fmtid="{D5CDD505-2E9C-101B-9397-08002B2CF9AE}" pid="21" name="ServiceOfferings">
    <vt:lpwstr>873;#9bba18cf-b3e6-481a-ae25-1910db176b75|9bba18cf-b3e6-481a-ae25-1910db176b75</vt:lpwstr>
  </property>
  <property fmtid="{D5CDD505-2E9C-101B-9397-08002B2CF9AE}" pid="22" name="URLType">
    <vt:lpwstr/>
  </property>
  <property fmtid="{D5CDD505-2E9C-101B-9397-08002B2CF9AE}" pid="23" name="PostedTo">
    <vt:lpwstr/>
  </property>
  <property fmtid="{D5CDD505-2E9C-101B-9397-08002B2CF9AE}" pid="24" name="MarketingMediaFormat">
    <vt:lpwstr>604;#0ad730c2-e305-4144-bb23-d0e373b30344|0ad730c2-e305-4144-bb23-d0e373b30344</vt:lpwstr>
  </property>
  <property fmtid="{D5CDD505-2E9C-101B-9397-08002B2CF9AE}" pid="25" name="e6180c8416794c54873e24dfaad9f3cd">
    <vt:lpwstr>0ad730c2-e305-4144-bb23-d0e373b30344|0ad730c2-e305-4144-bb23-d0e373b30344</vt:lpwstr>
  </property>
  <property fmtid="{D5CDD505-2E9C-101B-9397-08002B2CF9AE}" pid="26" name="ContentCollection">
    <vt:lpwstr/>
  </property>
  <property fmtid="{D5CDD505-2E9C-101B-9397-08002B2CF9AE}" pid="27" name="m98b429ba1cd48f69db6de29b87faa8c">
    <vt:lpwstr/>
  </property>
  <property fmtid="{D5CDD505-2E9C-101B-9397-08002B2CF9AE}" pid="28" name="o2c4700e279b45849bf8e63782201ef2">
    <vt:lpwstr/>
  </property>
  <property fmtid="{D5CDD505-2E9C-101B-9397-08002B2CF9AE}" pid="29" name="Ignite">
    <vt:lpwstr/>
  </property>
  <property fmtid="{D5CDD505-2E9C-101B-9397-08002B2CF9AE}" pid="30" name="bac91a0957c747a7b6996cb02b182660">
    <vt:lpwstr/>
  </property>
  <property fmtid="{D5CDD505-2E9C-101B-9397-08002B2CF9AE}" pid="31" name="BuyersJourney">
    <vt:lpwstr>499;#0df9df07-4654-4806-91b4-4e3a6c163e35|0df9df07-4654-4806-91b4-4e3a6c163e35;#166;#bb94f81b-a074-4667-8e07-fbdf3626e91d|bb94f81b-a074-4667-8e07-fbdf3626e91d;#3;#4ecb0153-1072-414e-9c32-22fe42d66b3b|4ecb0153-1072-414e-9c32-22fe42d66b3b;#171;#91bd7500-15c9-48d1-9f61-6392f24b4f2f|91bd7500-15c9-48d1-9f61-6392f24b4f2f;#25;#b2eaab30-7cc2-4fc2-82cc-da173eede840|b2eaab30-7cc2-4fc2-82cc-da173eede840;#26;#73b984a1-62ca-4659-9741-2370cac7656b|73b984a1-62ca-4659-9741-2370cac7656b</vt:lpwstr>
  </property>
  <property fmtid="{D5CDD505-2E9C-101B-9397-08002B2CF9AE}" pid="32" name="Channel">
    <vt:lpwstr/>
  </property>
  <property fmtid="{D5CDD505-2E9C-101B-9397-08002B2CF9AE}" pid="33" name="Persona">
    <vt:lpwstr/>
  </property>
  <property fmtid="{D5CDD505-2E9C-101B-9397-08002B2CF9AE}" pid="34" name="RegulatoryContent">
    <vt:lpwstr/>
  </property>
  <property fmtid="{D5CDD505-2E9C-101B-9397-08002B2CF9AE}" pid="35" name="nd79040dd59c440c877e5834a2e16bdd">
    <vt:lpwstr/>
  </property>
  <property fmtid="{D5CDD505-2E9C-101B-9397-08002B2CF9AE}" pid="36" name="VideoType">
    <vt:lpwstr/>
  </property>
  <property fmtid="{D5CDD505-2E9C-101B-9397-08002B2CF9AE}" pid="37" name="h1f4efafe4ba43c2ba75895e1b9fd410">
    <vt:lpwstr/>
  </property>
  <property fmtid="{D5CDD505-2E9C-101B-9397-08002B2CF9AE}" pid="38" name="SessionTheme">
    <vt:lpwstr/>
  </property>
  <property fmtid="{D5CDD505-2E9C-101B-9397-08002B2CF9AE}" pid="39" name="ProductOfferings">
    <vt:lpwstr>241;#f893a4cc-eaf5-4659-b1ca-94bc0d06d030|f893a4cc-eaf5-4659-b1ca-94bc0d06d030</vt:lpwstr>
  </property>
  <property fmtid="{D5CDD505-2E9C-101B-9397-08002B2CF9AE}" pid="40" name="Events">
    <vt:lpwstr/>
  </property>
  <property fmtid="{D5CDD505-2E9C-101B-9397-08002B2CF9AE}" pid="41" name="SessionType">
    <vt:lpwstr/>
  </property>
  <property fmtid="{D5CDD505-2E9C-101B-9397-08002B2CF9AE}" pid="42" name="GlobalAlliancesandPartners">
    <vt:lpwstr/>
  </property>
  <property fmtid="{D5CDD505-2E9C-101B-9397-08002B2CF9AE}" pid="43" name="ServicesFilter">
    <vt:lpwstr/>
  </property>
  <property fmtid="{D5CDD505-2E9C-101B-9397-08002B2CF9AE}" pid="44" name="SolutionFilter">
    <vt:lpwstr/>
  </property>
  <property fmtid="{D5CDD505-2E9C-101B-9397-08002B2CF9AE}" pid="45" name="TeradatadotcomAssetType">
    <vt:lpwstr/>
  </property>
  <property fmtid="{D5CDD505-2E9C-101B-9397-08002B2CF9AE}" pid="46" name="GraphicType">
    <vt:lpwstr/>
  </property>
  <property fmtid="{D5CDD505-2E9C-101B-9397-08002B2CF9AE}" pid="47" name="ModifiedDate">
    <vt:filetime>2021-07-08T01:37:24Z</vt:filetime>
  </property>
  <property fmtid="{D5CDD505-2E9C-101B-9397-08002B2CF9AE}" pid="48" name="PresentationType">
    <vt:lpwstr/>
  </property>
  <property fmtid="{D5CDD505-2E9C-101B-9397-08002B2CF9AE}" pid="49" name="MarketTrendsAndConcepts">
    <vt:lpwstr/>
  </property>
  <property fmtid="{D5CDD505-2E9C-101B-9397-08002B2CF9AE}" pid="50" name="ProductFilter">
    <vt:lpwstr/>
  </property>
  <property fmtid="{D5CDD505-2E9C-101B-9397-08002B2CF9AE}" pid="51" name="ca80f5fcbbb34184862c0c7fc7e37a0c">
    <vt:lpwstr/>
  </property>
  <property fmtid="{D5CDD505-2E9C-101B-9397-08002B2CF9AE}" pid="52" name="InternalDirectURL">
    <vt:lpwstr>https://teradata.sharepoint.com/sites/mcp/_layouts/15/Doc.aspx?sourcedoc={0e5ec30b-73b3-4dea-8ba6-a3d596e4c6b0}&amp;action=interactivepreview</vt:lpwstr>
  </property>
  <property fmtid="{D5CDD505-2E9C-101B-9397-08002B2CF9AE}" pid="53" name="UsageRestrictionsOther">
    <vt:lpwstr/>
  </property>
  <property fmtid="{D5CDD505-2E9C-101B-9397-08002B2CF9AE}" pid="54" name="CommentsForLibrarian">
    <vt:lpwstr/>
  </property>
  <property fmtid="{D5CDD505-2E9C-101B-9397-08002B2CF9AE}" pid="55" name="RejectSubmissionMarcomAdmin">
    <vt:bool>false</vt:bool>
  </property>
  <property fmtid="{D5CDD505-2E9C-101B-9397-08002B2CF9AE}" pid="56" name="RequestedBy">
    <vt:lpwstr>650</vt:lpwstr>
  </property>
  <property fmtid="{D5CDD505-2E9C-101B-9397-08002B2CF9AE}" pid="57" name="GraphicTypeOther">
    <vt:lpwstr/>
  </property>
  <property fmtid="{D5CDD505-2E9C-101B-9397-08002B2CF9AE}" pid="58" name="VideoTypeOther">
    <vt:lpwstr/>
  </property>
  <property fmtid="{D5CDD505-2E9C-101B-9397-08002B2CF9AE}" pid="59" name="SupportTeamNotes">
    <vt:lpwstr>9/17/2020 Nicole: Updated asset title, media format, branding fields. No duplicates. Branding does not apply since author is from AWS.</vt:lpwstr>
  </property>
  <property fmtid="{D5CDD505-2E9C-101B-9397-08002B2CF9AE}" pid="60" name="AssetShouldConsideredForSocialMedia">
    <vt:bool>false</vt:bool>
  </property>
  <property fmtid="{D5CDD505-2E9C-101B-9397-08002B2CF9AE}" pid="61" name="PresentationTypeOther">
    <vt:lpwstr/>
  </property>
  <property fmtid="{D5CDD505-2E9C-101B-9397-08002B2CF9AE}" pid="62" name="RejectSubmissionEdgecastAdmin">
    <vt:bool>false</vt:bool>
  </property>
  <property fmtid="{D5CDD505-2E9C-101B-9397-08002B2CF9AE}" pid="63" name="OutcomeAreasOther">
    <vt:lpwstr/>
  </property>
  <property fmtid="{D5CDD505-2E9C-101B-9397-08002B2CF9AE}" pid="64" name="RejectSubmissionTcomAdmin">
    <vt:bool>false</vt:bool>
  </property>
  <property fmtid="{D5CDD505-2E9C-101B-9397-08002B2CF9AE}" pid="65" name="CreativeTeamContacts">
    <vt:lpwstr/>
  </property>
  <property fmtid="{D5CDD505-2E9C-101B-9397-08002B2CF9AE}" pid="66" name="ForeverURL">
    <vt:lpwstr>https://teradatamdamweb-prod.azurewebsites.net/GotoAsset/MD006932</vt:lpwstr>
  </property>
  <property fmtid="{D5CDD505-2E9C-101B-9397-08002B2CF9AE}" pid="67" name="KapostURL">
    <vt:lpwstr/>
  </property>
  <property fmtid="{D5CDD505-2E9C-101B-9397-08002B2CF9AE}" pid="68" name="BuyersJourneyOther">
    <vt:lpwstr/>
  </property>
  <property fmtid="{D5CDD505-2E9C-101B-9397-08002B2CF9AE}" pid="69" name="AssetTypeOther">
    <vt:lpwstr/>
  </property>
  <property fmtid="{D5CDD505-2E9C-101B-9397-08002B2CF9AE}" pid="70" name="SessionID">
    <vt:lpwstr/>
  </property>
  <property fmtid="{D5CDD505-2E9C-101B-9397-08002B2CF9AE}" pid="71" name="MarketForcesOther">
    <vt:lpwstr/>
  </property>
  <property fmtid="{D5CDD505-2E9C-101B-9397-08002B2CF9AE}" pid="72" name="ActiveOnEvents">
    <vt:lpwstr>No</vt:lpwstr>
  </property>
  <property fmtid="{D5CDD505-2E9C-101B-9397-08002B2CF9AE}" pid="73" name="PersonaOther">
    <vt:lpwstr/>
  </property>
  <property fmtid="{D5CDD505-2E9C-101B-9397-08002B2CF9AE}" pid="74" name="WhichUserscanaccessthisasset">
    <vt:lpwstr/>
  </property>
  <property fmtid="{D5CDD505-2E9C-101B-9397-08002B2CF9AE}" pid="75" name="RestrictedContent">
    <vt:bool>false</vt:bool>
  </property>
  <property fmtid="{D5CDD505-2E9C-101B-9397-08002B2CF9AE}" pid="76" name="Whatgroupscanaccessthisasset">
    <vt:lpwstr/>
  </property>
  <property fmtid="{D5CDD505-2E9C-101B-9397-08002B2CF9AE}" pid="77" name="OnBrandFlagDam">
    <vt:lpwstr>Yes</vt:lpwstr>
  </property>
  <property fmtid="{D5CDD505-2E9C-101B-9397-08002B2CF9AE}" pid="78" name="BrandingAppliesDam">
    <vt:lpwstr>Yes</vt:lpwstr>
  </property>
  <property fmtid="{D5CDD505-2E9C-101B-9397-08002B2CF9AE}" pid="79" name="MarcomCentralKeywordsOther">
    <vt:lpwstr/>
  </property>
  <property fmtid="{D5CDD505-2E9C-101B-9397-08002B2CF9AE}" pid="80" name="FavoriteUsers">
    <vt:lpwstr/>
  </property>
  <property fmtid="{D5CDD505-2E9C-101B-9397-08002B2CF9AE}" pid="81" name="TwitterURL">
    <vt:lpwstr/>
  </property>
  <property fmtid="{D5CDD505-2E9C-101B-9397-08002B2CF9AE}" pid="82" name="BrightcoveURLEdgecast">
    <vt:lpwstr/>
  </property>
  <property fmtid="{D5CDD505-2E9C-101B-9397-08002B2CF9AE}" pid="83" name="LinkedInURL">
    <vt:lpwstr/>
  </property>
  <property fmtid="{D5CDD505-2E9C-101B-9397-08002B2CF9AE}" pid="84" name="RejectSubmissionReasonEdgecastAdmin">
    <vt:lpwstr/>
  </property>
  <property fmtid="{D5CDD505-2E9C-101B-9397-08002B2CF9AE}" pid="85" name="PlacementInstructions">
    <vt:lpwstr/>
  </property>
  <property fmtid="{D5CDD505-2E9C-101B-9397-08002B2CF9AE}" pid="86" name="CDNURLEdgecast">
    <vt:lpwstr/>
  </property>
  <property fmtid="{D5CDD505-2E9C-101B-9397-08002B2CF9AE}" pid="87" name="InternalURL">
    <vt:lpwstr/>
  </property>
  <property fmtid="{D5CDD505-2E9C-101B-9397-08002B2CF9AE}" pid="88" name="RejectSubmissionReasonTcomAdmin">
    <vt:lpwstr/>
  </property>
  <property fmtid="{D5CDD505-2E9C-101B-9397-08002B2CF9AE}" pid="89" name="OtherSocialURL">
    <vt:lpwstr>Please Select</vt:lpwstr>
  </property>
  <property fmtid="{D5CDD505-2E9C-101B-9397-08002B2CF9AE}" pid="90" name="Campaign">
    <vt:lpwstr/>
  </property>
  <property fmtid="{D5CDD505-2E9C-101B-9397-08002B2CF9AE}" pid="91" name="MarcomURL">
    <vt:lpwstr/>
  </property>
  <property fmtid="{D5CDD505-2E9C-101B-9397-08002B2CF9AE}" pid="92" name="BlogURL">
    <vt:lpwstr/>
  </property>
  <property fmtid="{D5CDD505-2E9C-101B-9397-08002B2CF9AE}" pid="93" name="CampaignDescription">
    <vt:lpwstr/>
  </property>
  <property fmtid="{D5CDD505-2E9C-101B-9397-08002B2CF9AE}" pid="94" name="OtherURL">
    <vt:lpwstr>Please Select</vt:lpwstr>
  </property>
  <property fmtid="{D5CDD505-2E9C-101B-9397-08002B2CF9AE}" pid="95" name="KeywordEdgecast">
    <vt:lpwstr/>
  </property>
  <property fmtid="{D5CDD505-2E9C-101B-9397-08002B2CF9AE}" pid="96" name="RejectSubmissionReasonMarcomAdmin">
    <vt:lpwstr/>
  </property>
  <property fmtid="{D5CDD505-2E9C-101B-9397-08002B2CF9AE}" pid="97" name="Views">
    <vt:r8>139</vt:r8>
  </property>
  <property fmtid="{D5CDD505-2E9C-101B-9397-08002B2CF9AE}" pid="98" name="Session_x0020_Year">
    <vt:lpwstr/>
  </property>
  <property fmtid="{D5CDD505-2E9C-101B-9397-08002B2CF9AE}" pid="99" name="CPSessionYear">
    <vt:lpwstr/>
  </property>
  <property fmtid="{D5CDD505-2E9C-101B-9397-08002B2CF9AE}" pid="100" name="CPSessionType">
    <vt:lpwstr/>
  </property>
  <property fmtid="{D5CDD505-2E9C-101B-9397-08002B2CF9AE}" pid="101" name="m7c44f723bb645eda2c166b0841c58b4">
    <vt:lpwstr/>
  </property>
  <property fmtid="{D5CDD505-2E9C-101B-9397-08002B2CF9AE}" pid="102" name="VantageFeatures">
    <vt:lpwstr/>
  </property>
  <property fmtid="{D5CDD505-2E9C-101B-9397-08002B2CF9AE}" pid="103" name="CloudDeploymentOptions">
    <vt:lpwstr/>
  </property>
  <property fmtid="{D5CDD505-2E9C-101B-9397-08002B2CF9AE}" pid="104" name="CPToolsandUtilities">
    <vt:lpwstr/>
  </property>
  <property fmtid="{D5CDD505-2E9C-101B-9397-08002B2CF9AE}" pid="105" name="CPGraphicType">
    <vt:lpwstr/>
  </property>
  <property fmtid="{D5CDD505-2E9C-101B-9397-08002B2CF9AE}" pid="106" name="OtherPresentation">
    <vt:bool>false</vt:bool>
  </property>
  <property fmtid="{D5CDD505-2E9C-101B-9397-08002B2CF9AE}" pid="107" name="CPVantageFeatures">
    <vt:lpwstr/>
  </property>
  <property fmtid="{D5CDD505-2E9C-101B-9397-08002B2CF9AE}" pid="108" name="CPSessionTopics">
    <vt:lpwstr/>
  </property>
  <property fmtid="{D5CDD505-2E9C-101B-9397-08002B2CF9AE}" pid="109" name="CPVirtualTeams">
    <vt:lpwstr/>
  </property>
  <property fmtid="{D5CDD505-2E9C-101B-9397-08002B2CF9AE}" pid="110" name="lf8b08896cc540bb8ef9ef0ce6efe42d">
    <vt:lpwstr/>
  </property>
  <property fmtid="{D5CDD505-2E9C-101B-9397-08002B2CF9AE}" pid="111" name="BrandOrCorporateVideo">
    <vt:bool>false</vt:bool>
  </property>
  <property fmtid="{D5CDD505-2E9C-101B-9397-08002B2CF9AE}" pid="112" name="ConsultingPresentation">
    <vt:bool>false</vt:bool>
  </property>
  <property fmtid="{D5CDD505-2E9C-101B-9397-08002B2CF9AE}" pid="113" name="ProductReleaseNumber">
    <vt:lpwstr/>
  </property>
  <property fmtid="{D5CDD505-2E9C-101B-9397-08002B2CF9AE}" pid="114" name="d9c8d7a7a81e4f6f9f06a110eea26430">
    <vt:lpwstr/>
  </property>
  <property fmtid="{D5CDD505-2E9C-101B-9397-08002B2CF9AE}" pid="115" name="VantageHub">
    <vt:bool>false</vt:bool>
  </property>
  <property fmtid="{D5CDD505-2E9C-101B-9397-08002B2CF9AE}" pid="116" name="ToolsandUtilities">
    <vt:lpwstr/>
  </property>
  <property fmtid="{D5CDD505-2E9C-101B-9397-08002B2CF9AE}" pid="117" name="CPProductReleaseNumber">
    <vt:lpwstr/>
  </property>
  <property fmtid="{D5CDD505-2E9C-101B-9397-08002B2CF9AE}" pid="118" name="CPSessionTheme">
    <vt:lpwstr/>
  </property>
  <property fmtid="{D5CDD505-2E9C-101B-9397-08002B2CF9AE}" pid="119" name="pbfaf2d720934059baeb436b0847d252">
    <vt:lpwstr/>
  </property>
  <property fmtid="{D5CDD505-2E9C-101B-9397-08002B2CF9AE}" pid="120" name="Software">
    <vt:lpwstr>880;#Vantage|1f5fa346-971d-406c-b619-d17608cad5eb</vt:lpwstr>
  </property>
  <property fmtid="{D5CDD505-2E9C-101B-9397-08002B2CF9AE}" pid="121" name="CPConsultingServices">
    <vt:lpwstr>;#Business Services;#</vt:lpwstr>
  </property>
  <property fmtid="{D5CDD505-2E9C-101B-9397-08002B2CF9AE}" pid="122" name="CPVideoType">
    <vt:lpwstr/>
  </property>
  <property fmtid="{D5CDD505-2E9C-101B-9397-08002B2CF9AE}" pid="123" name="ProductOrTechnologyPresentation">
    <vt:bool>false</vt:bool>
  </property>
  <property fmtid="{D5CDD505-2E9C-101B-9397-08002B2CF9AE}" pid="124" name="CPSoftware">
    <vt:lpwstr>;#Vantage;#</vt:lpwstr>
  </property>
  <property fmtid="{D5CDD505-2E9C-101B-9397-08002B2CF9AE}" pid="125" name="CPPresenterRole">
    <vt:lpwstr/>
  </property>
  <property fmtid="{D5CDD505-2E9C-101B-9397-08002B2CF9AE}" pid="126" name="CPIgnite">
    <vt:lpwstr/>
  </property>
  <property fmtid="{D5CDD505-2E9C-101B-9397-08002B2CF9AE}" pid="127" name="CPContentCategory">
    <vt:lpwstr/>
  </property>
  <property fmtid="{D5CDD505-2E9C-101B-9397-08002B2CF9AE}" pid="128" name="CPPresentationType">
    <vt:lpwstr/>
  </property>
  <property fmtid="{D5CDD505-2E9C-101B-9397-08002B2CF9AE}" pid="129" name="CPSessionTrack">
    <vt:lpwstr/>
  </property>
  <property fmtid="{D5CDD505-2E9C-101B-9397-08002B2CF9AE}" pid="130" name="Session Year">
    <vt:lpwstr/>
  </property>
  <property fmtid="{D5CDD505-2E9C-101B-9397-08002B2CF9AE}" pid="131" name="BrandPresentation">
    <vt:bool>false</vt:bool>
  </property>
  <property fmtid="{D5CDD505-2E9C-101B-9397-08002B2CF9AE}" pid="132" name="Hardware">
    <vt:lpwstr/>
  </property>
  <property fmtid="{D5CDD505-2E9C-101B-9397-08002B2CF9AE}" pid="133" name="Shareability">
    <vt:lpwstr>External</vt:lpwstr>
  </property>
  <property fmtid="{D5CDD505-2E9C-101B-9397-08002B2CF9AE}" pid="134" name="CompetitiveIntelligencePresentation">
    <vt:bool>false</vt:bool>
  </property>
  <property fmtid="{D5CDD505-2E9C-101B-9397-08002B2CF9AE}" pid="135" name="GlobalPartnersHub">
    <vt:bool>false</vt:bool>
  </property>
  <property fmtid="{D5CDD505-2E9C-101B-9397-08002B2CF9AE}" pid="136" name="kea193a4c4d64301befd099a18ddcc1f">
    <vt:lpwstr>Vantage|1f5fa346-971d-406c-b619-d17608cad5eb</vt:lpwstr>
  </property>
  <property fmtid="{D5CDD505-2E9C-101B-9397-08002B2CF9AE}" pid="137" name="VantageCloudOptions">
    <vt:lpwstr>;#Vantage on AWS;#Vantage on AWS (DIY);#</vt:lpwstr>
  </property>
  <property fmtid="{D5CDD505-2E9C-101B-9397-08002B2CF9AE}" pid="138" name="CPAssetType">
    <vt:lpwstr>Guide</vt:lpwstr>
  </property>
  <property fmtid="{D5CDD505-2E9C-101B-9397-08002B2CF9AE}" pid="139" name="OpenSourceTypes">
    <vt:lpwstr/>
  </property>
  <property fmtid="{D5CDD505-2E9C-101B-9397-08002B2CF9AE}" pid="140" name="PartnersDistributors">
    <vt:lpwstr/>
  </property>
  <property fmtid="{D5CDD505-2E9C-101B-9397-08002B2CF9AE}" pid="141" name="PartnersResellersVARs">
    <vt:lpwstr/>
  </property>
  <property fmtid="{D5CDD505-2E9C-101B-9397-08002B2CF9AE}" pid="142" name="PartnersIndependentSoftwareVendors">
    <vt:lpwstr/>
  </property>
  <property fmtid="{D5CDD505-2E9C-101B-9397-08002B2CF9AE}" pid="143" name="PartnersTechnology">
    <vt:lpwstr/>
  </property>
  <property fmtid="{D5CDD505-2E9C-101B-9397-08002B2CF9AE}" pid="144" name="UseCaseDomain">
    <vt:lpwstr/>
  </property>
  <property fmtid="{D5CDD505-2E9C-101B-9397-08002B2CF9AE}" pid="145" name="PartnersConsultantSystemsIntegrators">
    <vt:lpwstr/>
  </property>
  <property fmtid="{D5CDD505-2E9C-101B-9397-08002B2CF9AE}" pid="146" name="UseCaseSubdomain">
    <vt:lpwstr/>
  </property>
  <property fmtid="{D5CDD505-2E9C-101B-9397-08002B2CF9AE}" pid="147" name="OpenSourceAnalyticLibraries">
    <vt:lpwstr/>
  </property>
  <property fmtid="{D5CDD505-2E9C-101B-9397-08002B2CF9AE}" pid="148" name="CommercialDistributionsofOpenSource">
    <vt:lpwstr/>
  </property>
  <property fmtid="{D5CDD505-2E9C-101B-9397-08002B2CF9AE}" pid="149" name="OpenSourcePlatforms">
    <vt:lpwstr/>
  </property>
  <property fmtid="{D5CDD505-2E9C-101B-9397-08002B2CF9AE}" pid="151" name="OpenSourceProductivityTools">
    <vt:lpwstr/>
  </property>
  <property fmtid="{D5CDD505-2E9C-101B-9397-08002B2CF9AE}" pid="152" name="OpenSourceFileFormats">
    <vt:lpwstr/>
  </property>
  <property fmtid="{D5CDD505-2E9C-101B-9397-08002B2CF9AE}" pid="153" name="OpenSourceDataScienceLanguages">
    <vt:lpwstr/>
  </property>
  <property fmtid="{D5CDD505-2E9C-101B-9397-08002B2CF9AE}" pid="154" name="Partner Types">
    <vt:lpwstr/>
  </property>
</Properties>
</file>