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customXml/itemProps3.xml" ContentType="application/vnd.openxmlformats-officedocument.customXmlProperties+xml"/>
  <Override PartName="/word/fontTable.xml" ContentType="application/vnd.openxmlformats-officedocument.wordprocessingml.fontTable+xml"/>
  <Override PartName="/customXml/itemProps1.xml" ContentType="application/vnd.openxmlformats-officedocument.customXml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docProps/core.xml" ContentType="application/vnd.openxmlformats-package.core-properties+xml"/>
  <Override PartName="/customXml/itemProps4.xml" ContentType="application/vnd.openxmlformats-officedocument.customXmlProperties+xml"/>
  <Override PartName="/word/numbering.xml" ContentType="application/vnd.openxmlformats-officedocument.wordprocessingml.numbering+xml"/>
  <Override PartName="/customXml/itemProps5.xml" ContentType="application/vnd.openxmlformats-officedocument.customXmlProperties+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BF86C9" w14:textId="71ECEF11" w:rsidR="001B42DE" w:rsidRDefault="001B42DE" w:rsidP="008E3A1E">
      <w:pPr>
        <w:pStyle w:val="Title"/>
        <w:spacing w:after="120"/>
        <w:contextualSpacing w:val="0"/>
        <w:rPr>
          <w:rFonts w:asciiTheme="minorHAnsi" w:hAnsiTheme="minorHAnsi" w:cstheme="minorHAnsi"/>
          <w:sz w:val="40"/>
          <w:szCs w:val="40"/>
        </w:rPr>
      </w:pPr>
      <w:r>
        <w:rPr>
          <w:noProof/>
        </w:rPr>
        <w:drawing>
          <wp:anchor distT="0" distB="0" distL="114300" distR="114300" simplePos="0" relativeHeight="251659264" behindDoc="1" locked="0" layoutInCell="1" allowOverlap="1" wp14:anchorId="299C50D8" wp14:editId="5CFC51AC">
            <wp:simplePos x="0" y="0"/>
            <wp:positionH relativeFrom="column">
              <wp:posOffset>4562475</wp:posOffset>
            </wp:positionH>
            <wp:positionV relativeFrom="paragraph">
              <wp:posOffset>-104775</wp:posOffset>
            </wp:positionV>
            <wp:extent cx="1324935" cy="252223"/>
            <wp:effectExtent l="0" t="0" r="0" b="1905"/>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TERADATA LOGOS:- Rarely used:TER_4C_NOTAG.png"/>
                    <pic:cNvPicPr>
                      <a:picLocks noChangeAspect="1" noChangeArrowheads="1"/>
                    </pic:cNvPicPr>
                  </pic:nvPicPr>
                  <pic:blipFill>
                    <a:blip r:embed="rId11"/>
                    <a:stretch>
                      <a:fillRect/>
                    </a:stretch>
                  </pic:blipFill>
                  <pic:spPr bwMode="auto">
                    <a:xfrm>
                      <a:off x="0" y="0"/>
                      <a:ext cx="1324935" cy="2522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5E4E0B4" w14:textId="77777777" w:rsidR="001B42DE" w:rsidRDefault="001B42DE" w:rsidP="008E3A1E">
      <w:pPr>
        <w:pStyle w:val="Title"/>
        <w:spacing w:after="120"/>
        <w:contextualSpacing w:val="0"/>
        <w:rPr>
          <w:rFonts w:asciiTheme="minorHAnsi" w:hAnsiTheme="minorHAnsi" w:cstheme="minorHAnsi"/>
          <w:sz w:val="40"/>
          <w:szCs w:val="40"/>
        </w:rPr>
      </w:pPr>
    </w:p>
    <w:p w14:paraId="3BCDD1CA" w14:textId="77777777" w:rsidR="001B42DE" w:rsidRDefault="001B42DE" w:rsidP="008E3A1E">
      <w:pPr>
        <w:pStyle w:val="Title"/>
        <w:spacing w:after="120"/>
        <w:contextualSpacing w:val="0"/>
        <w:rPr>
          <w:rFonts w:asciiTheme="minorHAnsi" w:hAnsiTheme="minorHAnsi" w:cstheme="minorHAnsi"/>
          <w:sz w:val="40"/>
          <w:szCs w:val="40"/>
        </w:rPr>
      </w:pPr>
    </w:p>
    <w:p w14:paraId="11BD456F" w14:textId="61F5F49E" w:rsidR="00415B9C" w:rsidRPr="00242C32" w:rsidRDefault="00A35BBF" w:rsidP="008E3A1E">
      <w:pPr>
        <w:pStyle w:val="Title"/>
        <w:spacing w:after="120"/>
        <w:contextualSpacing w:val="0"/>
        <w:rPr>
          <w:rFonts w:asciiTheme="minorHAnsi" w:hAnsiTheme="minorHAnsi" w:cstheme="minorHAnsi"/>
          <w:sz w:val="40"/>
          <w:szCs w:val="40"/>
        </w:rPr>
      </w:pPr>
      <w:r>
        <w:rPr>
          <w:rFonts w:asciiTheme="minorHAnsi" w:hAnsiTheme="minorHAnsi" w:cstheme="minorHAnsi"/>
          <w:sz w:val="40"/>
          <w:szCs w:val="40"/>
        </w:rPr>
        <w:t>Connect Teradata Vantage to AWS Glue</w:t>
      </w:r>
    </w:p>
    <w:p w14:paraId="251D775C" w14:textId="5A85E404" w:rsidR="00905258" w:rsidRPr="00630EAE" w:rsidRDefault="00905258" w:rsidP="008E3A1E">
      <w:pPr>
        <w:pStyle w:val="BodyText"/>
      </w:pPr>
      <w:r w:rsidRPr="00630EAE">
        <w:t xml:space="preserve">Many Teradata customers are interested in integrating </w:t>
      </w:r>
      <w:r w:rsidRPr="009E4AAB">
        <w:t xml:space="preserve">Teradata Vantage </w:t>
      </w:r>
      <w:r w:rsidR="00A35BBF">
        <w:t xml:space="preserve">Amazon Web Services (AWS) </w:t>
      </w:r>
      <w:r w:rsidR="00630EAE">
        <w:t>First</w:t>
      </w:r>
      <w:r w:rsidR="00924038" w:rsidRPr="00630EAE">
        <w:t xml:space="preserve"> Party Services</w:t>
      </w:r>
      <w:r w:rsidRPr="00630EAE">
        <w:t xml:space="preserve">. This </w:t>
      </w:r>
      <w:r w:rsidR="00630EAE">
        <w:t>g</w:t>
      </w:r>
      <w:r w:rsidRPr="00630EAE">
        <w:t xml:space="preserve">uide will help you to connect Teradata Vantage </w:t>
      </w:r>
      <w:r w:rsidR="00A35BBF">
        <w:t>to AWS Glue.</w:t>
      </w:r>
    </w:p>
    <w:p w14:paraId="7678DB8F" w14:textId="6D12B5EA" w:rsidR="00924038" w:rsidRPr="00630EAE" w:rsidRDefault="006274EE" w:rsidP="008E3A1E">
      <w:pPr>
        <w:pStyle w:val="BodyText"/>
      </w:pPr>
      <w:r>
        <w:t>The procedure offered in this guide has been</w:t>
      </w:r>
      <w:r w:rsidR="00924038" w:rsidRPr="00630EAE">
        <w:t xml:space="preserve"> implemented and tested </w:t>
      </w:r>
      <w:r>
        <w:t>by Teradata. However</w:t>
      </w:r>
      <w:r w:rsidR="00924038" w:rsidRPr="00630EAE">
        <w:t>, it is offered on an as-is basis.</w:t>
      </w:r>
      <w:r w:rsidR="00A35BBF">
        <w:t xml:space="preserve"> Amazon</w:t>
      </w:r>
      <w:r w:rsidR="00924038" w:rsidRPr="00630EAE">
        <w:t xml:space="preserve"> does not provide validation of Teradata Vantage </w:t>
      </w:r>
      <w:r w:rsidR="00A35BBF">
        <w:t>using AWS Glue.</w:t>
      </w:r>
    </w:p>
    <w:p w14:paraId="158C06AC" w14:textId="499094DE" w:rsidR="00FA6DF7" w:rsidRPr="00630EAE" w:rsidRDefault="00905258" w:rsidP="008E3A1E">
      <w:pPr>
        <w:pStyle w:val="BodyText"/>
      </w:pPr>
      <w:r w:rsidRPr="00630EAE">
        <w:t xml:space="preserve">We encourage your feedback. We want to understand </w:t>
      </w:r>
      <w:r w:rsidR="00897D3C" w:rsidRPr="00630EAE">
        <w:t>what you found useful</w:t>
      </w:r>
      <w:r w:rsidR="006274EE">
        <w:t>,</w:t>
      </w:r>
      <w:r w:rsidR="00897D3C" w:rsidRPr="00630EAE">
        <w:t xml:space="preserve"> and </w:t>
      </w:r>
      <w:r w:rsidRPr="00630EAE">
        <w:t>how we can improve this guide.</w:t>
      </w:r>
      <w:r w:rsidR="00FA6DF7" w:rsidRPr="00630EAE">
        <w:t xml:space="preserve"> Please send your feedback to </w:t>
      </w:r>
      <w:hyperlink r:id="rId12" w:history="1">
        <w:r w:rsidR="00A35BBF" w:rsidRPr="00A35BBF">
          <w:rPr>
            <w:rStyle w:val="Hyperlink"/>
          </w:rPr>
          <w:t>Shamira.Joshua</w:t>
        </w:r>
        <w:r w:rsidR="00C66484" w:rsidRPr="00A35BBF">
          <w:rPr>
            <w:rStyle w:val="Hyperlink"/>
          </w:rPr>
          <w:t>@teradata.com</w:t>
        </w:r>
      </w:hyperlink>
      <w:r w:rsidR="00C66484" w:rsidRPr="00630EAE">
        <w:t xml:space="preserve"> and </w:t>
      </w:r>
      <w:hyperlink r:id="rId13" w:history="1">
        <w:r w:rsidR="00A35BBF" w:rsidRPr="00A35BBF">
          <w:rPr>
            <w:rStyle w:val="Hyperlink"/>
          </w:rPr>
          <w:t>Wenjie.Tehan</w:t>
        </w:r>
        <w:r w:rsidR="00C66484" w:rsidRPr="00A35BBF">
          <w:rPr>
            <w:rStyle w:val="Hyperlink"/>
          </w:rPr>
          <w:t>@teradata.com</w:t>
        </w:r>
      </w:hyperlink>
      <w:r w:rsidR="00C66484" w:rsidRPr="00630EAE">
        <w:t>.</w:t>
      </w:r>
    </w:p>
    <w:p w14:paraId="37E8A291" w14:textId="04644C3A" w:rsidR="00E352B2" w:rsidRPr="00630EAE" w:rsidRDefault="00E352B2" w:rsidP="008E3A1E">
      <w:pPr>
        <w:pStyle w:val="BodyText"/>
      </w:pPr>
      <w:r w:rsidRPr="00630EAE">
        <w:t>This guide includes content from both</w:t>
      </w:r>
      <w:r w:rsidR="00A35BBF">
        <w:t xml:space="preserve"> Amazon </w:t>
      </w:r>
      <w:r w:rsidRPr="00630EAE">
        <w:t>and Teradata product documentation.</w:t>
      </w:r>
    </w:p>
    <w:p w14:paraId="72B16359" w14:textId="77777777" w:rsidR="00BD1C84" w:rsidRPr="008E3A1E" w:rsidRDefault="009E5DF1" w:rsidP="008E3A1E">
      <w:pPr>
        <w:pStyle w:val="Heading2"/>
        <w:keepNext w:val="0"/>
        <w:rPr>
          <w:color w:val="F3753F" w:themeColor="accent1"/>
          <w:sz w:val="36"/>
          <w:szCs w:val="24"/>
        </w:rPr>
      </w:pPr>
      <w:bookmarkStart w:id="0" w:name="_Create_IAM_role"/>
      <w:bookmarkStart w:id="1" w:name="_Lambda_Role:"/>
      <w:bookmarkStart w:id="2" w:name="_Create_Lambda_function,"/>
      <w:bookmarkEnd w:id="0"/>
      <w:bookmarkEnd w:id="1"/>
      <w:bookmarkEnd w:id="2"/>
      <w:r w:rsidRPr="008E3A1E">
        <w:rPr>
          <w:color w:val="F3753F" w:themeColor="accent1"/>
          <w:sz w:val="36"/>
          <w:szCs w:val="24"/>
        </w:rPr>
        <w:t>Overview</w:t>
      </w:r>
    </w:p>
    <w:p w14:paraId="1A3D42E6" w14:textId="6530769F" w:rsidR="00181CBB" w:rsidRDefault="00AB17C1" w:rsidP="008E3A1E">
      <w:pPr>
        <w:pStyle w:val="BodyText"/>
        <w:spacing w:after="120"/>
      </w:pPr>
      <w:r w:rsidRPr="00242C32">
        <w:t xml:space="preserve">This </w:t>
      </w:r>
      <w:r w:rsidR="006274EE">
        <w:t>guide</w:t>
      </w:r>
      <w:r w:rsidRPr="00242C32">
        <w:t xml:space="preserve"> describes the </w:t>
      </w:r>
      <w:r w:rsidR="006274EE">
        <w:t>procedure</w:t>
      </w:r>
      <w:r w:rsidRPr="00242C32">
        <w:t xml:space="preserve"> to </w:t>
      </w:r>
      <w:r w:rsidR="00A35BBF" w:rsidRPr="00A35BBF">
        <w:t>migrate data from Teradata Vantage to Amazon S3 and from Amazon S3 to Teradata Vantage.</w:t>
      </w:r>
    </w:p>
    <w:p w14:paraId="1C3A7D85" w14:textId="697EBE89" w:rsidR="00676F65" w:rsidRPr="00A35BBF" w:rsidRDefault="00676F65" w:rsidP="008E3A1E">
      <w:pPr>
        <w:pStyle w:val="BodyTextbeforepictureorcode"/>
        <w:keepNext w:val="0"/>
        <w:keepLines w:val="0"/>
      </w:pPr>
      <w:r w:rsidRPr="00676F65">
        <w:drawing>
          <wp:inline distT="0" distB="0" distL="0" distR="0" wp14:anchorId="65ADA0BB" wp14:editId="0A5F0EED">
            <wp:extent cx="5762625" cy="37727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1593" cy="3778668"/>
                    </a:xfrm>
                    <a:prstGeom prst="rect">
                      <a:avLst/>
                    </a:prstGeom>
                    <a:noFill/>
                    <a:ln>
                      <a:noFill/>
                    </a:ln>
                  </pic:spPr>
                </pic:pic>
              </a:graphicData>
            </a:graphic>
          </wp:inline>
        </w:drawing>
      </w:r>
    </w:p>
    <w:p w14:paraId="6CE1D18F" w14:textId="75DC07DA" w:rsidR="00A35BBF" w:rsidRPr="00D75FCB" w:rsidRDefault="00A35BBF" w:rsidP="008E3A1E">
      <w:pPr>
        <w:pStyle w:val="BodyText"/>
      </w:pPr>
    </w:p>
    <w:p w14:paraId="67320DE2" w14:textId="77777777" w:rsidR="008E3A1E" w:rsidRPr="00242C32" w:rsidRDefault="008E3A1E" w:rsidP="008E3A1E">
      <w:pPr>
        <w:pStyle w:val="Heading3"/>
        <w:keepNext w:val="0"/>
      </w:pPr>
      <w:bookmarkStart w:id="3" w:name="OLE_LINK3"/>
      <w:bookmarkStart w:id="4" w:name="OLE_LINK4"/>
      <w:r w:rsidRPr="00242C32">
        <w:lastRenderedPageBreak/>
        <w:t>About</w:t>
      </w:r>
      <w:r>
        <w:t xml:space="preserve"> AWS Glue</w:t>
      </w:r>
    </w:p>
    <w:bookmarkEnd w:id="3"/>
    <w:bookmarkEnd w:id="4"/>
    <w:p w14:paraId="064B7B0F" w14:textId="77777777" w:rsidR="008E3A1E" w:rsidRPr="00A35BBF" w:rsidRDefault="008E3A1E" w:rsidP="008E3A1E">
      <w:pPr>
        <w:pStyle w:val="BodyText"/>
      </w:pPr>
      <w:r w:rsidRPr="00A35BBF">
        <w:t>AWS Glue is serverless, and provides a fully managed ETL (extract, transform, and load) service that makes it easy for customers to prepare and load their data for analytics. AWS Glue consists of a central metadata repository known as the AWS Glue Data Catalog, an ETL engine that automatically generates Python or Sala code, and a flexible scheduler that handles dependency resolution, job monitoring and retries. We’ll be looking at the ETL functionality in this article.</w:t>
      </w:r>
    </w:p>
    <w:p w14:paraId="18BCADC4" w14:textId="77777777" w:rsidR="008E3A1E" w:rsidRDefault="008E3A1E" w:rsidP="008E3A1E">
      <w:pPr>
        <w:pStyle w:val="BodyTextbeforepictureorcode"/>
        <w:keepNext w:val="0"/>
        <w:keepLines w:val="0"/>
      </w:pPr>
      <w:r w:rsidRPr="00A35BBF">
        <w:t xml:space="preserve">AWS Glue natively supports Amazon Redshift and Amazon RDS (Amazon Aurora, MariaDB, Microsoft SQL Server, </w:t>
      </w:r>
      <w:proofErr w:type="spellStart"/>
      <w:r w:rsidRPr="00A35BBF">
        <w:t>MySEL</w:t>
      </w:r>
      <w:proofErr w:type="spellEnd"/>
      <w:r w:rsidRPr="00A35BBF">
        <w:t xml:space="preserve">, Oracle and PostgreSQL). Teradata </w:t>
      </w:r>
      <w:r>
        <w:t xml:space="preserve">Vantage </w:t>
      </w:r>
      <w:r w:rsidRPr="00A35BBF">
        <w:t>is not natively supported by AWS Glue, but data can still be imported into Amazon S3 using custom database connectors. The following figure shows how the data flows between Teradata Vantage and Amazon S3.</w:t>
      </w:r>
    </w:p>
    <w:p w14:paraId="5288A74D" w14:textId="77777777" w:rsidR="00C31E4A" w:rsidRPr="00242C32" w:rsidRDefault="00C31E4A" w:rsidP="008E3A1E">
      <w:pPr>
        <w:pStyle w:val="Heading3"/>
        <w:keepNext w:val="0"/>
      </w:pPr>
      <w:r w:rsidRPr="00242C32">
        <w:t>About Teradata Vantage</w:t>
      </w:r>
    </w:p>
    <w:p w14:paraId="5F870B37" w14:textId="77777777" w:rsidR="006274EE" w:rsidRDefault="006274EE" w:rsidP="008E3A1E">
      <w:pPr>
        <w:pStyle w:val="BodyText"/>
        <w:spacing w:after="120"/>
      </w:pPr>
      <w:r w:rsidRPr="006274EE">
        <w:t>Vantage is the modern cloud platform that unifies data warehouses, data lakes, and analytics into a single connected ecosystem.</w:t>
      </w:r>
    </w:p>
    <w:p w14:paraId="5AC61971" w14:textId="77777777" w:rsidR="00DF0973" w:rsidRPr="00242C32" w:rsidRDefault="00DF0973" w:rsidP="008E3A1E">
      <w:pPr>
        <w:pStyle w:val="BodyText"/>
        <w:spacing w:after="120"/>
      </w:pPr>
      <w:r w:rsidRPr="00242C32">
        <w:t>Vantage combines descriptive, predictive, prescriptive analytics, autonomous decision-making, ML functions, and visualization tools into a unified, integrated platform that uncovers real-time business intelligence at scale, no matter where the data resides.</w:t>
      </w:r>
    </w:p>
    <w:p w14:paraId="7CCAE36E" w14:textId="77777777" w:rsidR="00DF0973" w:rsidRPr="00242C32" w:rsidRDefault="00DF0973" w:rsidP="008E3A1E">
      <w:pPr>
        <w:pStyle w:val="BodyText"/>
        <w:spacing w:after="120"/>
      </w:pPr>
      <w:r w:rsidRPr="00242C32">
        <w:t>Vantage enables companies to start small and elastically scale compute or storage, paying only for what they use, harnessing low-cost object stores and integrating their analytic workloads.</w:t>
      </w:r>
    </w:p>
    <w:p w14:paraId="0E83FBEF" w14:textId="77777777" w:rsidR="00DF0973" w:rsidRPr="00242C32" w:rsidRDefault="00DF0973" w:rsidP="008E3A1E">
      <w:pPr>
        <w:pStyle w:val="BodyText"/>
        <w:spacing w:after="120"/>
      </w:pPr>
      <w:r w:rsidRPr="00242C32">
        <w:t>Vantage supports R, Python, Teradata Studio, and any other SQL-based tools. You can deploy Vantage across public clouds, on-premises, on optimized or commodity infrastructure, or as-a-service.</w:t>
      </w:r>
    </w:p>
    <w:p w14:paraId="4A78E00F" w14:textId="77777777" w:rsidR="00734EF4" w:rsidRPr="00734EF4" w:rsidRDefault="006274EE" w:rsidP="008E3A1E">
      <w:pPr>
        <w:pStyle w:val="BodyText"/>
        <w:spacing w:after="120"/>
      </w:pPr>
      <w:r>
        <w:t>S</w:t>
      </w:r>
      <w:r w:rsidR="00734EF4" w:rsidRPr="00734EF4">
        <w:t xml:space="preserve">ee </w:t>
      </w:r>
      <w:r>
        <w:t xml:space="preserve">the </w:t>
      </w:r>
      <w:hyperlink r:id="rId15" w:history="1">
        <w:r w:rsidR="00734EF4" w:rsidRPr="00734EF4">
          <w:rPr>
            <w:color w:val="0070C0"/>
          </w:rPr>
          <w:t>documentation</w:t>
        </w:r>
      </w:hyperlink>
      <w:r>
        <w:t xml:space="preserve"> for more information on Teradata Vantage.</w:t>
      </w:r>
    </w:p>
    <w:p w14:paraId="02ABE7E8" w14:textId="77777777" w:rsidR="00257138" w:rsidRPr="008E3A1E" w:rsidRDefault="009E5DF1" w:rsidP="008E3A1E">
      <w:pPr>
        <w:pStyle w:val="Heading2"/>
        <w:keepNext w:val="0"/>
        <w:rPr>
          <w:color w:val="F3753F" w:themeColor="accent1"/>
          <w:sz w:val="36"/>
          <w:szCs w:val="24"/>
        </w:rPr>
      </w:pPr>
      <w:bookmarkStart w:id="5" w:name="_Prerequisites"/>
      <w:bookmarkEnd w:id="5"/>
      <w:r w:rsidRPr="008E3A1E">
        <w:rPr>
          <w:color w:val="F3753F" w:themeColor="accent1"/>
          <w:sz w:val="36"/>
          <w:szCs w:val="24"/>
        </w:rPr>
        <w:t>P</w:t>
      </w:r>
      <w:r w:rsidR="00A25C55" w:rsidRPr="008E3A1E">
        <w:rPr>
          <w:color w:val="F3753F" w:themeColor="accent1"/>
          <w:sz w:val="36"/>
          <w:szCs w:val="24"/>
        </w:rPr>
        <w:t>r</w:t>
      </w:r>
      <w:r w:rsidRPr="008E3A1E">
        <w:rPr>
          <w:color w:val="F3753F" w:themeColor="accent1"/>
          <w:sz w:val="36"/>
          <w:szCs w:val="24"/>
        </w:rPr>
        <w:t>er</w:t>
      </w:r>
      <w:r w:rsidR="00F76813" w:rsidRPr="008E3A1E">
        <w:rPr>
          <w:color w:val="F3753F" w:themeColor="accent1"/>
          <w:sz w:val="36"/>
          <w:szCs w:val="24"/>
        </w:rPr>
        <w:t>e</w:t>
      </w:r>
      <w:r w:rsidRPr="008E3A1E">
        <w:rPr>
          <w:color w:val="F3753F" w:themeColor="accent1"/>
          <w:sz w:val="36"/>
          <w:szCs w:val="24"/>
        </w:rPr>
        <w:t>quisites</w:t>
      </w:r>
    </w:p>
    <w:p w14:paraId="17EC52BA" w14:textId="733ECCFF" w:rsidR="00897D3C" w:rsidRDefault="00897D3C" w:rsidP="008E3A1E">
      <w:pPr>
        <w:pStyle w:val="BodyText"/>
        <w:spacing w:after="120"/>
      </w:pPr>
      <w:r w:rsidRPr="00242C32">
        <w:t xml:space="preserve">You </w:t>
      </w:r>
      <w:r w:rsidR="00B5072C">
        <w:t>should</w:t>
      </w:r>
      <w:r w:rsidRPr="00242C32">
        <w:t xml:space="preserve"> be familiar with</w:t>
      </w:r>
      <w:r w:rsidR="00A35BBF">
        <w:t xml:space="preserve"> AWS </w:t>
      </w:r>
      <w:r w:rsidR="00B5072C">
        <w:t>concepts</w:t>
      </w:r>
      <w:r w:rsidR="00A35BBF">
        <w:t xml:space="preserve"> </w:t>
      </w:r>
      <w:r w:rsidR="00734EF4">
        <w:t xml:space="preserve">and </w:t>
      </w:r>
      <w:r w:rsidRPr="00242C32">
        <w:t>Teradata Vantag</w:t>
      </w:r>
      <w:r w:rsidR="000A46CC" w:rsidRPr="00242C32">
        <w:t>e</w:t>
      </w:r>
      <w:r w:rsidR="002878A2">
        <w:t>.</w:t>
      </w:r>
    </w:p>
    <w:p w14:paraId="602E59D3" w14:textId="77777777" w:rsidR="00076A9F" w:rsidRPr="00242C32" w:rsidRDefault="00076A9F" w:rsidP="008E3A1E">
      <w:pPr>
        <w:pStyle w:val="BodyText"/>
        <w:spacing w:after="120"/>
      </w:pPr>
    </w:p>
    <w:p w14:paraId="6D38E398" w14:textId="77777777" w:rsidR="00897D3C" w:rsidRPr="00242C32" w:rsidRDefault="00897D3C" w:rsidP="008E3A1E">
      <w:pPr>
        <w:pStyle w:val="BodyText"/>
        <w:spacing w:after="120"/>
      </w:pPr>
      <w:r w:rsidRPr="00242C32">
        <w:t>You will need the following accounts and systems</w:t>
      </w:r>
      <w:r w:rsidR="00567C2E" w:rsidRPr="00242C32">
        <w:t>:</w:t>
      </w:r>
    </w:p>
    <w:p w14:paraId="714D549E" w14:textId="6F38133A" w:rsidR="00A35BBF" w:rsidRPr="00A35BBF" w:rsidRDefault="00A35BBF" w:rsidP="008E3A1E">
      <w:pPr>
        <w:pStyle w:val="ListBullet"/>
      </w:pPr>
      <w:r w:rsidRPr="00A35BBF">
        <w:t>AWS account (you can create a free account)</w:t>
      </w:r>
    </w:p>
    <w:p w14:paraId="4B4B413B" w14:textId="27368306" w:rsidR="00A35BBF" w:rsidRPr="00A35BBF" w:rsidRDefault="00A35BBF" w:rsidP="008E3A1E">
      <w:pPr>
        <w:pStyle w:val="ListBullet"/>
      </w:pPr>
      <w:r w:rsidRPr="00A35BBF">
        <w:t>Security group that allows Glue to access Teradata Vantage</w:t>
      </w:r>
    </w:p>
    <w:p w14:paraId="2112522C" w14:textId="6CC27542" w:rsidR="00A35BBF" w:rsidRPr="00A35BBF" w:rsidRDefault="008E3A1E" w:rsidP="008E3A1E">
      <w:pPr>
        <w:pStyle w:val="ListBullet"/>
      </w:pPr>
      <w:r>
        <w:t xml:space="preserve">Amazon </w:t>
      </w:r>
      <w:r w:rsidR="00A35BBF" w:rsidRPr="00A35BBF">
        <w:t>S3 location of the JDBC driver (i.e.</w:t>
      </w:r>
      <w:r w:rsidR="00D512E9">
        <w:t>,</w:t>
      </w:r>
      <w:r w:rsidR="00A35BBF" w:rsidRPr="00A35BBF">
        <w:t xml:space="preserve"> tdjdbc)</w:t>
      </w:r>
    </w:p>
    <w:p w14:paraId="56E71E60" w14:textId="7B194E3F" w:rsidR="00A35BBF" w:rsidRPr="00A35BBF" w:rsidRDefault="008E3A1E" w:rsidP="008E3A1E">
      <w:pPr>
        <w:pStyle w:val="ListBullet"/>
      </w:pPr>
      <w:r>
        <w:t xml:space="preserve">Amazon </w:t>
      </w:r>
      <w:r w:rsidR="00A35BBF" w:rsidRPr="00A35BBF">
        <w:t>S3 location to store Glue job script (i.e.</w:t>
      </w:r>
      <w:r w:rsidR="00D512E9">
        <w:t>,</w:t>
      </w:r>
      <w:r w:rsidR="00A35BBF" w:rsidRPr="00A35BBF">
        <w:t xml:space="preserve"> tdglue/scripts)</w:t>
      </w:r>
    </w:p>
    <w:p w14:paraId="7B853225" w14:textId="14DBCF09" w:rsidR="00A35BBF" w:rsidRPr="00A35BBF" w:rsidRDefault="008E3A1E" w:rsidP="008E3A1E">
      <w:pPr>
        <w:pStyle w:val="ListBullet"/>
      </w:pPr>
      <w:r>
        <w:t xml:space="preserve">Amazon </w:t>
      </w:r>
      <w:r w:rsidR="00A35BBF" w:rsidRPr="00A35BBF">
        <w:t>S3 location of the temporary directory (i.e.</w:t>
      </w:r>
      <w:r w:rsidR="00D512E9">
        <w:t>,</w:t>
      </w:r>
      <w:r w:rsidR="00A35BBF" w:rsidRPr="00A35BBF">
        <w:t xml:space="preserve"> tdglue/temp)</w:t>
      </w:r>
    </w:p>
    <w:p w14:paraId="3FE1BD83" w14:textId="4FA24165" w:rsidR="00A35BBF" w:rsidRPr="00A35BBF" w:rsidRDefault="008E3A1E" w:rsidP="008E3A1E">
      <w:pPr>
        <w:pStyle w:val="ListBullet"/>
      </w:pPr>
      <w:r>
        <w:t xml:space="preserve">Amazon </w:t>
      </w:r>
      <w:r w:rsidR="00A35BBF" w:rsidRPr="00A35BBF">
        <w:t>S3 location to store input data (i.e.</w:t>
      </w:r>
      <w:r w:rsidR="00D512E9">
        <w:t>,</w:t>
      </w:r>
      <w:r w:rsidR="00A35BBF" w:rsidRPr="00A35BBF">
        <w:t xml:space="preserve"> tdglue/input)</w:t>
      </w:r>
    </w:p>
    <w:p w14:paraId="52301F09" w14:textId="1EB39137" w:rsidR="00A35BBF" w:rsidRPr="00A35BBF" w:rsidRDefault="008E3A1E" w:rsidP="008E3A1E">
      <w:pPr>
        <w:pStyle w:val="ListBullet"/>
      </w:pPr>
      <w:r>
        <w:t xml:space="preserve">Amazon </w:t>
      </w:r>
      <w:r w:rsidR="00A35BBF" w:rsidRPr="00A35BBF">
        <w:t>S3 location to store output data (i.e.</w:t>
      </w:r>
      <w:r w:rsidR="00D512E9">
        <w:t>,</w:t>
      </w:r>
      <w:r w:rsidR="00A35BBF" w:rsidRPr="00A35BBF">
        <w:t xml:space="preserve"> tdglue/output)</w:t>
      </w:r>
    </w:p>
    <w:p w14:paraId="38CA951D" w14:textId="3AEB0C2E" w:rsidR="00A35BBF" w:rsidRPr="00D75FCB" w:rsidRDefault="008E3A1E" w:rsidP="008E3A1E">
      <w:pPr>
        <w:pStyle w:val="ListBullet"/>
      </w:pPr>
      <w:r>
        <w:t xml:space="preserve">Amazon </w:t>
      </w:r>
      <w:r w:rsidR="00A35BBF" w:rsidRPr="00D75FCB">
        <w:t xml:space="preserve">S3 VPC endpoint if you are accessing </w:t>
      </w:r>
      <w:r>
        <w:t xml:space="preserve">Amazon </w:t>
      </w:r>
      <w:r w:rsidR="00A35BBF" w:rsidRPr="00D75FCB">
        <w:t xml:space="preserve">S3 from your VPC. See </w:t>
      </w:r>
      <w:hyperlink r:id="rId16" w:history="1">
        <w:r w:rsidR="00A35BBF" w:rsidRPr="00A35BBF">
          <w:rPr>
            <w:rStyle w:val="Hyperlink"/>
          </w:rPr>
          <w:t>Amazon VPC Endpoints for Amazon S3</w:t>
        </w:r>
      </w:hyperlink>
      <w:r w:rsidR="00A35BBF" w:rsidRPr="00D75FCB">
        <w:t xml:space="preserve"> for more information.</w:t>
      </w:r>
    </w:p>
    <w:p w14:paraId="6CA0FABF" w14:textId="1BEB954B" w:rsidR="00A03E68" w:rsidRDefault="004A49DA" w:rsidP="008E3A1E">
      <w:pPr>
        <w:pStyle w:val="ListBullet"/>
        <w:spacing w:after="120"/>
      </w:pPr>
      <w:r w:rsidRPr="00242C32">
        <w:t>Teradata</w:t>
      </w:r>
      <w:r w:rsidR="00403DC5" w:rsidRPr="00242C32">
        <w:t xml:space="preserve"> Vantage</w:t>
      </w:r>
      <w:r w:rsidRPr="00242C32">
        <w:t xml:space="preserve"> </w:t>
      </w:r>
      <w:r w:rsidR="002A432B" w:rsidRPr="00242C32">
        <w:t xml:space="preserve">with </w:t>
      </w:r>
      <w:r w:rsidR="00175428">
        <w:t>the Advanced SQL Engine</w:t>
      </w:r>
      <w:r w:rsidR="002A432B" w:rsidRPr="00242C32">
        <w:t xml:space="preserve"> 17.0</w:t>
      </w:r>
      <w:r w:rsidR="00175428">
        <w:t xml:space="preserve"> or higher</w:t>
      </w:r>
    </w:p>
    <w:p w14:paraId="76C05C4E" w14:textId="77777777" w:rsidR="00B96123" w:rsidRPr="008E3A1E" w:rsidRDefault="00B96123" w:rsidP="008E3A1E">
      <w:pPr>
        <w:pStyle w:val="Heading2"/>
        <w:keepNext w:val="0"/>
        <w:rPr>
          <w:color w:val="F3753F" w:themeColor="accent1"/>
          <w:sz w:val="36"/>
          <w:szCs w:val="24"/>
        </w:rPr>
      </w:pPr>
      <w:r w:rsidRPr="008E3A1E">
        <w:rPr>
          <w:color w:val="F3753F" w:themeColor="accent1"/>
          <w:sz w:val="36"/>
          <w:szCs w:val="24"/>
        </w:rPr>
        <w:lastRenderedPageBreak/>
        <w:t>Procedure</w:t>
      </w:r>
    </w:p>
    <w:p w14:paraId="4CA22455" w14:textId="3E717EB6" w:rsidR="007B5A27" w:rsidRDefault="00940F4F" w:rsidP="008E3A1E">
      <w:pPr>
        <w:pStyle w:val="BodyText"/>
        <w:spacing w:after="120"/>
        <w:rPr>
          <w:lang w:eastAsia="ko-KR"/>
        </w:rPr>
      </w:pPr>
      <w:bookmarkStart w:id="6" w:name="OLE_LINK5"/>
      <w:bookmarkStart w:id="7" w:name="OLE_LINK8"/>
      <w:r>
        <w:rPr>
          <w:lang w:eastAsia="ko-KR"/>
        </w:rPr>
        <w:t>Th</w:t>
      </w:r>
      <w:r w:rsidR="00524AA4">
        <w:rPr>
          <w:lang w:eastAsia="ko-KR"/>
        </w:rPr>
        <w:t xml:space="preserve">ese are the </w:t>
      </w:r>
      <w:r>
        <w:rPr>
          <w:lang w:eastAsia="ko-KR"/>
        </w:rPr>
        <w:t xml:space="preserve">steps to </w:t>
      </w:r>
      <w:r w:rsidR="007B5A27">
        <w:rPr>
          <w:lang w:eastAsia="ko-KR"/>
        </w:rPr>
        <w:t xml:space="preserve">connect Teradata Vantage to </w:t>
      </w:r>
      <w:r w:rsidR="00384269">
        <w:rPr>
          <w:lang w:eastAsia="ko-KR"/>
        </w:rPr>
        <w:t>AWS Glue</w:t>
      </w:r>
      <w:r w:rsidR="00524AA4">
        <w:rPr>
          <w:lang w:eastAsia="ko-KR"/>
        </w:rPr>
        <w:t>.</w:t>
      </w:r>
    </w:p>
    <w:p w14:paraId="03589E6F" w14:textId="56B538B1" w:rsidR="007B5A27" w:rsidRDefault="00384269" w:rsidP="008E3A1E">
      <w:pPr>
        <w:pStyle w:val="BodyText"/>
        <w:numPr>
          <w:ilvl w:val="0"/>
          <w:numId w:val="28"/>
        </w:numPr>
        <w:spacing w:after="120"/>
        <w:rPr>
          <w:lang w:eastAsia="ko-KR"/>
        </w:rPr>
      </w:pPr>
      <w:r>
        <w:rPr>
          <w:lang w:eastAsia="ko-KR"/>
        </w:rPr>
        <w:t>Download the Teradata Vantage driver</w:t>
      </w:r>
    </w:p>
    <w:p w14:paraId="014CB226" w14:textId="58A214C3" w:rsidR="00384269" w:rsidRDefault="00384269" w:rsidP="008E3A1E">
      <w:pPr>
        <w:pStyle w:val="BodyText"/>
        <w:numPr>
          <w:ilvl w:val="0"/>
          <w:numId w:val="28"/>
        </w:numPr>
        <w:spacing w:after="120"/>
        <w:rPr>
          <w:lang w:eastAsia="ko-KR"/>
        </w:rPr>
      </w:pPr>
      <w:r>
        <w:rPr>
          <w:lang w:eastAsia="ko-KR"/>
        </w:rPr>
        <w:t>Setup permissions</w:t>
      </w:r>
    </w:p>
    <w:p w14:paraId="5D03534E" w14:textId="5054442D" w:rsidR="00384269" w:rsidRDefault="00384269" w:rsidP="008E3A1E">
      <w:pPr>
        <w:pStyle w:val="BodyText"/>
        <w:numPr>
          <w:ilvl w:val="0"/>
          <w:numId w:val="28"/>
        </w:numPr>
        <w:spacing w:after="120"/>
        <w:rPr>
          <w:lang w:eastAsia="ko-KR"/>
        </w:rPr>
      </w:pPr>
      <w:r>
        <w:rPr>
          <w:lang w:eastAsia="ko-KR"/>
        </w:rPr>
        <w:t>Author a Glue Job (from Vantage to S3)</w:t>
      </w:r>
    </w:p>
    <w:p w14:paraId="4BC85986" w14:textId="02E9321B" w:rsidR="00384269" w:rsidRDefault="00384269" w:rsidP="008E3A1E">
      <w:pPr>
        <w:pStyle w:val="BodyText"/>
        <w:numPr>
          <w:ilvl w:val="0"/>
          <w:numId w:val="28"/>
        </w:numPr>
        <w:spacing w:after="120"/>
        <w:rPr>
          <w:lang w:eastAsia="ko-KR"/>
        </w:rPr>
      </w:pPr>
      <w:r>
        <w:rPr>
          <w:lang w:eastAsia="ko-KR"/>
        </w:rPr>
        <w:t>Author a Glue Job (from S3 to Vantage)</w:t>
      </w:r>
    </w:p>
    <w:p w14:paraId="3C609E46" w14:textId="389DC3EC" w:rsidR="005F6EDC" w:rsidRPr="00242C32" w:rsidRDefault="009E4AAB" w:rsidP="008E3A1E">
      <w:pPr>
        <w:pStyle w:val="Heading2"/>
        <w:keepNext w:val="0"/>
      </w:pPr>
      <w:bookmarkStart w:id="8" w:name="_Install_Teradata_Python"/>
      <w:bookmarkStart w:id="9" w:name="_Create_Amazon_S3"/>
      <w:bookmarkEnd w:id="6"/>
      <w:bookmarkEnd w:id="7"/>
      <w:bookmarkEnd w:id="8"/>
      <w:bookmarkEnd w:id="9"/>
      <w:r>
        <w:t>Do</w:t>
      </w:r>
      <w:r w:rsidR="00384269">
        <w:t>wnload the Teradata Vantage Driver</w:t>
      </w:r>
    </w:p>
    <w:p w14:paraId="63656764" w14:textId="69D6B66E" w:rsidR="00384269" w:rsidRPr="00856F95" w:rsidRDefault="00384269" w:rsidP="008E3A1E">
      <w:pPr>
        <w:pStyle w:val="BodyText"/>
      </w:pPr>
      <w:r w:rsidRPr="00D75FCB">
        <w:t xml:space="preserve">Download the latest Teradata JDBC Driver from </w:t>
      </w:r>
      <w:hyperlink r:id="rId17" w:history="1">
        <w:r w:rsidRPr="00D75FCB">
          <w:rPr>
            <w:rStyle w:val="Hyperlink"/>
            <w:rFonts w:cstheme="minorHAnsi"/>
          </w:rPr>
          <w:t>here</w:t>
        </w:r>
      </w:hyperlink>
      <w:r w:rsidRPr="00D75FCB">
        <w:t>. Once you have the JDBC driver file, uncompress and upload the jar file to an AWS S3 bucket (i.e.</w:t>
      </w:r>
      <w:r w:rsidR="00D512E9">
        <w:t>,</w:t>
      </w:r>
      <w:r w:rsidRPr="00D75FCB">
        <w:t xml:space="preserve"> tdjdbc) using the steps </w:t>
      </w:r>
      <w:hyperlink r:id="rId18" w:history="1">
        <w:r w:rsidRPr="00015B4F">
          <w:rPr>
            <w:rStyle w:val="Hyperlink"/>
            <w:rFonts w:cstheme="minorHAnsi"/>
          </w:rPr>
          <w:t>here</w:t>
        </w:r>
      </w:hyperlink>
      <w:r w:rsidRPr="00D75FCB">
        <w:t>.</w:t>
      </w:r>
      <w:r w:rsidRPr="00015B4F">
        <w:t xml:space="preserve"> </w:t>
      </w:r>
    </w:p>
    <w:p w14:paraId="5FB0000A" w14:textId="77777777" w:rsidR="00931F93" w:rsidRPr="00931F93" w:rsidRDefault="00931F93" w:rsidP="008E3A1E">
      <w:pPr>
        <w:pStyle w:val="BodyText"/>
        <w:rPr>
          <w:lang w:eastAsia="ko-KR"/>
        </w:rPr>
      </w:pPr>
      <w:bookmarkStart w:id="10" w:name="OLE_LINK1"/>
      <w:bookmarkStart w:id="11" w:name="OLE_LINK2"/>
    </w:p>
    <w:bookmarkEnd w:id="10"/>
    <w:bookmarkEnd w:id="11"/>
    <w:p w14:paraId="22EBFAEC" w14:textId="2A503FC1" w:rsidR="00096754" w:rsidRPr="00242C32" w:rsidRDefault="00384269" w:rsidP="008E3A1E">
      <w:pPr>
        <w:pStyle w:val="Heading2"/>
        <w:keepNext w:val="0"/>
      </w:pPr>
      <w:r>
        <w:t>Setup Permissions</w:t>
      </w:r>
    </w:p>
    <w:p w14:paraId="5205FA4A" w14:textId="5C704FFC" w:rsidR="0001679E" w:rsidRPr="00384269" w:rsidRDefault="00384269" w:rsidP="008E3A1E">
      <w:pPr>
        <w:pStyle w:val="BodyText"/>
      </w:pPr>
      <w:r w:rsidRPr="00384269">
        <w:rPr>
          <w:rStyle w:val="HighlightChar"/>
          <w:shd w:val="clear" w:color="auto" w:fill="auto"/>
        </w:rPr>
        <w:t>This</w:t>
      </w:r>
      <w:r>
        <w:rPr>
          <w:rStyle w:val="HighlightChar"/>
          <w:shd w:val="clear" w:color="auto" w:fill="auto"/>
        </w:rPr>
        <w:t xml:space="preserve"> step creates the AWS IAM role that the ETL job in AWS Glue will use.</w:t>
      </w:r>
    </w:p>
    <w:p w14:paraId="55343698" w14:textId="0AAADCE4" w:rsidR="00096754" w:rsidRDefault="00384269" w:rsidP="008E3A1E">
      <w:pPr>
        <w:pStyle w:val="Heading3"/>
        <w:keepNext w:val="0"/>
      </w:pPr>
      <w:r>
        <w:t>Create the IAM Role</w:t>
      </w:r>
    </w:p>
    <w:p w14:paraId="7FDEA685" w14:textId="77777777" w:rsidR="00384269" w:rsidRDefault="00384269" w:rsidP="008E3A1E">
      <w:pPr>
        <w:pStyle w:val="BodyText"/>
      </w:pPr>
      <w:r w:rsidRPr="00D75FCB">
        <w:t xml:space="preserve">From AWS Management Console, search for </w:t>
      </w:r>
      <w:r w:rsidRPr="00384269">
        <w:rPr>
          <w:rStyle w:val="CalloutChar"/>
        </w:rPr>
        <w:t>IAM</w:t>
      </w:r>
      <w:r w:rsidRPr="00D75FCB">
        <w:t xml:space="preserve">. </w:t>
      </w:r>
    </w:p>
    <w:p w14:paraId="772BCA45" w14:textId="77777777" w:rsidR="00384269" w:rsidRDefault="00384269" w:rsidP="008E3A1E">
      <w:pPr>
        <w:pStyle w:val="BodyText"/>
      </w:pPr>
      <w:r w:rsidRPr="00D75FCB">
        <w:t xml:space="preserve">On the IAM console, choose </w:t>
      </w:r>
      <w:r w:rsidRPr="00384269">
        <w:rPr>
          <w:rStyle w:val="CalloutChar"/>
        </w:rPr>
        <w:t>Roles</w:t>
      </w:r>
      <w:r w:rsidRPr="00D75FCB">
        <w:t xml:space="preserve"> in the left navigation pane. </w:t>
      </w:r>
    </w:p>
    <w:p w14:paraId="1AE3E428" w14:textId="77777777" w:rsidR="00384269" w:rsidRDefault="00384269" w:rsidP="008E3A1E">
      <w:pPr>
        <w:pStyle w:val="BodyText"/>
      </w:pPr>
      <w:r w:rsidRPr="00D75FCB">
        <w:t>Choose “</w:t>
      </w:r>
      <w:r w:rsidRPr="00384269">
        <w:rPr>
          <w:rStyle w:val="CalloutChar"/>
        </w:rPr>
        <w:t>Create Role</w:t>
      </w:r>
      <w:r w:rsidRPr="00D75FCB">
        <w:t>”. The role type of trusted entity is “</w:t>
      </w:r>
      <w:r w:rsidRPr="00384269">
        <w:rPr>
          <w:rStyle w:val="CalloutChar"/>
        </w:rPr>
        <w:t>AWS service</w:t>
      </w:r>
      <w:r w:rsidRPr="00D75FCB">
        <w:t>”</w:t>
      </w:r>
      <w:r>
        <w:t>.</w:t>
      </w:r>
    </w:p>
    <w:p w14:paraId="1956AC0F" w14:textId="128A2DCB" w:rsidR="00384269" w:rsidRPr="00D75FCB" w:rsidRDefault="00384269" w:rsidP="008E3A1E">
      <w:pPr>
        <w:pStyle w:val="BodyTextbeforepictureorcode"/>
        <w:keepNext w:val="0"/>
        <w:keepLines w:val="0"/>
      </w:pPr>
      <w:r>
        <w:t xml:space="preserve">Click on </w:t>
      </w:r>
      <w:r w:rsidRPr="00D75FCB">
        <w:t>“</w:t>
      </w:r>
      <w:r w:rsidRPr="00384269">
        <w:rPr>
          <w:rStyle w:val="CalloutChar"/>
        </w:rPr>
        <w:t>Glue</w:t>
      </w:r>
      <w:r w:rsidRPr="00D75FCB">
        <w:t>”</w:t>
      </w:r>
      <w:r>
        <w:t>.</w:t>
      </w:r>
    </w:p>
    <w:p w14:paraId="2D136A5B" w14:textId="77777777" w:rsidR="00384269" w:rsidRPr="00D75FCB" w:rsidRDefault="00384269" w:rsidP="008E3A1E">
      <w:pPr>
        <w:pStyle w:val="Pictureframe"/>
      </w:pPr>
      <w:r w:rsidRPr="006574D2">
        <w:fldChar w:fldCharType="begin"/>
      </w:r>
      <w:r w:rsidRPr="00D75FCB">
        <w:instrText xml:space="preserve"> INCLUDEPICTURE "https://d2908q01vomqb2.cloudfront.net/b6692ea5df920cad691c20319a6fffd7a4a766b8/2018/05/08/GlueJDBC2.png" \* MERGEFORMATINET </w:instrText>
      </w:r>
      <w:r w:rsidRPr="006574D2">
        <w:fldChar w:fldCharType="separate"/>
      </w:r>
      <w:r w:rsidRPr="006574D2">
        <w:drawing>
          <wp:inline distT="0" distB="0" distL="0" distR="0" wp14:anchorId="1A9029FC" wp14:editId="620F69F0">
            <wp:extent cx="5368515" cy="3324225"/>
            <wp:effectExtent l="0" t="0" r="3810" b="0"/>
            <wp:docPr id="181508535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426318" cy="3360017"/>
                    </a:xfrm>
                    <a:prstGeom prst="rect">
                      <a:avLst/>
                    </a:prstGeom>
                  </pic:spPr>
                </pic:pic>
              </a:graphicData>
            </a:graphic>
          </wp:inline>
        </w:drawing>
      </w:r>
      <w:r w:rsidRPr="006574D2">
        <w:fldChar w:fldCharType="end"/>
      </w:r>
    </w:p>
    <w:p w14:paraId="300762A0" w14:textId="417F8A0E" w:rsidR="00384269" w:rsidRPr="00D75FCB" w:rsidRDefault="00384269" w:rsidP="008E3A1E">
      <w:pPr>
        <w:pStyle w:val="BodyText"/>
      </w:pPr>
      <w:r w:rsidRPr="00D75FCB">
        <w:lastRenderedPageBreak/>
        <w:t>Choose “</w:t>
      </w:r>
      <w:r w:rsidRPr="00384269">
        <w:rPr>
          <w:rStyle w:val="CalloutChar"/>
        </w:rPr>
        <w:t>Next: Permissions</w:t>
      </w:r>
      <w:r w:rsidRPr="00D75FCB">
        <w:t>”</w:t>
      </w:r>
      <w:r>
        <w:t>.</w:t>
      </w:r>
    </w:p>
    <w:p w14:paraId="265F71DD" w14:textId="54E00B55" w:rsidR="00384269" w:rsidRPr="00D75FCB" w:rsidRDefault="00384269" w:rsidP="008E3A1E">
      <w:pPr>
        <w:pStyle w:val="BodyTextbeforepictureorcode"/>
        <w:keepNext w:val="0"/>
        <w:keepLines w:val="0"/>
        <w:rPr>
          <w:rFonts w:ascii="Times New Roman" w:hAnsi="Times New Roman"/>
          <w:color w:val="auto"/>
          <w:sz w:val="24"/>
          <w:szCs w:val="24"/>
        </w:rPr>
      </w:pPr>
      <w:r w:rsidRPr="00D75FCB">
        <w:t>Search for the “</w:t>
      </w:r>
      <w:r w:rsidRPr="00384269">
        <w:rPr>
          <w:rStyle w:val="CalloutChar"/>
        </w:rPr>
        <w:t>AWSGlueServiceRole</w:t>
      </w:r>
      <w:r w:rsidRPr="00D75FCB">
        <w:t xml:space="preserve">” </w:t>
      </w:r>
      <w:proofErr w:type="gramStart"/>
      <w:r w:rsidRPr="00D75FCB">
        <w:t>policy, and</w:t>
      </w:r>
      <w:proofErr w:type="gramEnd"/>
      <w:r w:rsidRPr="00D75FCB">
        <w:t xml:space="preserve"> select it</w:t>
      </w:r>
      <w:r>
        <w:t>.</w:t>
      </w:r>
    </w:p>
    <w:p w14:paraId="2F87C120" w14:textId="77777777" w:rsidR="00384269" w:rsidRPr="00D75FCB" w:rsidRDefault="00384269" w:rsidP="008E3A1E">
      <w:pPr>
        <w:pStyle w:val="Pictureframe"/>
      </w:pPr>
      <w:r w:rsidRPr="006574D2">
        <w:fldChar w:fldCharType="begin"/>
      </w:r>
      <w:r w:rsidRPr="00D75FCB">
        <w:instrText xml:space="preserve"> INCLUDEPICTURE "https://d2908q01vomqb2.cloudfront.net/b6692ea5df920cad691c20319a6fffd7a4a766b8/2018/05/08/GlueJDBC3.png" \* MERGEFORMATINET </w:instrText>
      </w:r>
      <w:r w:rsidRPr="006574D2">
        <w:fldChar w:fldCharType="separate"/>
      </w:r>
      <w:r w:rsidRPr="006574D2">
        <w:drawing>
          <wp:inline distT="0" distB="0" distL="0" distR="0" wp14:anchorId="5E4AD844" wp14:editId="7857A0BC">
            <wp:extent cx="5943600" cy="1671955"/>
            <wp:effectExtent l="0" t="0" r="0" b="4445"/>
            <wp:docPr id="1555452910"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943600" cy="1671955"/>
                    </a:xfrm>
                    <a:prstGeom prst="rect">
                      <a:avLst/>
                    </a:prstGeom>
                  </pic:spPr>
                </pic:pic>
              </a:graphicData>
            </a:graphic>
          </wp:inline>
        </w:drawing>
      </w:r>
      <w:r w:rsidRPr="006574D2">
        <w:fldChar w:fldCharType="end"/>
      </w:r>
    </w:p>
    <w:p w14:paraId="1487358A" w14:textId="3321EC64" w:rsidR="00384269" w:rsidRPr="00D75FCB" w:rsidRDefault="00384269" w:rsidP="008E3A1E">
      <w:pPr>
        <w:pStyle w:val="BodyTextbeforepictureorcode"/>
        <w:keepNext w:val="0"/>
        <w:keepLines w:val="0"/>
      </w:pPr>
      <w:r w:rsidRPr="00D75FCB">
        <w:t>Search again for “</w:t>
      </w:r>
      <w:r w:rsidRPr="00384269">
        <w:rPr>
          <w:rStyle w:val="CalloutChar"/>
        </w:rPr>
        <w:t>AmazonS3FullAccess</w:t>
      </w:r>
      <w:r w:rsidRPr="00D75FCB">
        <w:t>” policy, and select it</w:t>
      </w:r>
      <w:r>
        <w:t>.</w:t>
      </w:r>
    </w:p>
    <w:p w14:paraId="221DBDCF" w14:textId="77777777" w:rsidR="00384269" w:rsidRPr="00D75FCB" w:rsidRDefault="00384269" w:rsidP="008E3A1E">
      <w:pPr>
        <w:pStyle w:val="Pictureframe"/>
      </w:pPr>
      <w:r w:rsidRPr="00D75FCB">
        <w:drawing>
          <wp:inline distT="0" distB="0" distL="0" distR="0" wp14:anchorId="54BE4C0C" wp14:editId="23785D06">
            <wp:extent cx="5943600" cy="1934210"/>
            <wp:effectExtent l="0" t="0" r="0" b="0"/>
            <wp:docPr id="1123055144"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943600" cy="1934210"/>
                    </a:xfrm>
                    <a:prstGeom prst="rect">
                      <a:avLst/>
                    </a:prstGeom>
                  </pic:spPr>
                </pic:pic>
              </a:graphicData>
            </a:graphic>
          </wp:inline>
        </w:drawing>
      </w:r>
    </w:p>
    <w:p w14:paraId="6A077D65" w14:textId="77777777" w:rsidR="00384269" w:rsidRPr="00D75FCB" w:rsidRDefault="00384269" w:rsidP="008E3A1E">
      <w:pPr>
        <w:pStyle w:val="BodyTextbeforepictureorcode"/>
        <w:keepNext w:val="0"/>
        <w:keepLines w:val="0"/>
      </w:pPr>
      <w:r w:rsidRPr="00D75FCB">
        <w:t>Search for “</w:t>
      </w:r>
      <w:r w:rsidRPr="00384269">
        <w:rPr>
          <w:rStyle w:val="CalloutChar"/>
        </w:rPr>
        <w:t>SecretsManagerReadWrite</w:t>
      </w:r>
      <w:r w:rsidRPr="00D75FCB">
        <w:t xml:space="preserve">” policy, and select it. </w:t>
      </w:r>
    </w:p>
    <w:p w14:paraId="3C628BAB" w14:textId="77777777" w:rsidR="00384269" w:rsidRPr="00D75FCB" w:rsidRDefault="00384269" w:rsidP="008E3A1E">
      <w:pPr>
        <w:pStyle w:val="Pictureframe"/>
      </w:pPr>
      <w:r w:rsidRPr="006574D2">
        <w:fldChar w:fldCharType="begin"/>
      </w:r>
      <w:r w:rsidRPr="00D75FCB">
        <w:instrText xml:space="preserve"> INCLUDEPICTURE "https://d2908q01vomqb2.cloudfront.net/b6692ea5df920cad691c20319a6fffd7a4a766b8/2018/05/08/GlueJDBC4.png" \* MERGEFORMATINET </w:instrText>
      </w:r>
      <w:r w:rsidRPr="006574D2">
        <w:fldChar w:fldCharType="separate"/>
      </w:r>
      <w:r w:rsidRPr="006574D2">
        <w:drawing>
          <wp:inline distT="0" distB="0" distL="0" distR="0" wp14:anchorId="5B9581E6" wp14:editId="11A542C7">
            <wp:extent cx="5943600" cy="1779905"/>
            <wp:effectExtent l="0" t="0" r="0" b="0"/>
            <wp:docPr id="1783110080"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943600" cy="1779905"/>
                    </a:xfrm>
                    <a:prstGeom prst="rect">
                      <a:avLst/>
                    </a:prstGeom>
                  </pic:spPr>
                </pic:pic>
              </a:graphicData>
            </a:graphic>
          </wp:inline>
        </w:drawing>
      </w:r>
      <w:r w:rsidRPr="006574D2">
        <w:fldChar w:fldCharType="end"/>
      </w:r>
    </w:p>
    <w:p w14:paraId="2B950241" w14:textId="7725B892" w:rsidR="00384269" w:rsidRPr="00D75FCB" w:rsidRDefault="00384269" w:rsidP="008E3A1E">
      <w:pPr>
        <w:pStyle w:val="BodyText"/>
      </w:pPr>
      <w:r w:rsidRPr="00D75FCB">
        <w:t>This policy is optional. You only need this policy if you are using “Secrets Manager” (see next section)</w:t>
      </w:r>
      <w:r>
        <w:t>.</w:t>
      </w:r>
      <w:r w:rsidR="000B2AFE">
        <w:t xml:space="preserve"> </w:t>
      </w:r>
    </w:p>
    <w:p w14:paraId="0E843702" w14:textId="77777777" w:rsidR="00384269" w:rsidRPr="00D75FCB" w:rsidRDefault="00384269" w:rsidP="008E3A1E">
      <w:pPr>
        <w:pStyle w:val="ListBullet"/>
      </w:pPr>
      <w:r w:rsidRPr="00D75FCB">
        <w:t>Choose “</w:t>
      </w:r>
      <w:r w:rsidRPr="000B2AFE">
        <w:rPr>
          <w:rStyle w:val="CalloutChar"/>
        </w:rPr>
        <w:t>Next: Tags</w:t>
      </w:r>
      <w:r w:rsidRPr="00D75FCB">
        <w:t>”, add in the Key Value pair for tags if application.</w:t>
      </w:r>
    </w:p>
    <w:p w14:paraId="013EEE78" w14:textId="1D850307" w:rsidR="00384269" w:rsidRPr="00D75FCB" w:rsidRDefault="00384269" w:rsidP="008E3A1E">
      <w:pPr>
        <w:pStyle w:val="BodyText"/>
      </w:pPr>
      <w:r w:rsidRPr="00D75FCB">
        <w:lastRenderedPageBreak/>
        <w:t>Choose “</w:t>
      </w:r>
      <w:r w:rsidRPr="000B2AFE">
        <w:rPr>
          <w:rStyle w:val="CalloutChar"/>
        </w:rPr>
        <w:t>Next:Review</w:t>
      </w:r>
      <w:r w:rsidRPr="00D75FCB">
        <w:t>”</w:t>
      </w:r>
      <w:r w:rsidR="000B2AFE">
        <w:t>.</w:t>
      </w:r>
    </w:p>
    <w:p w14:paraId="664F218C" w14:textId="6D2196CA" w:rsidR="00384269" w:rsidRPr="00D75FCB" w:rsidRDefault="00384269" w:rsidP="008E3A1E">
      <w:pPr>
        <w:pStyle w:val="BodyText"/>
      </w:pPr>
      <w:r w:rsidRPr="00D75FCB">
        <w:t>Give your role a name (i.e.</w:t>
      </w:r>
      <w:r w:rsidR="00D512E9">
        <w:t>,</w:t>
      </w:r>
      <w:r w:rsidRPr="00D75FCB">
        <w:t xml:space="preserve"> GluePermissions), and confirm all the policies you selected are there.</w:t>
      </w:r>
    </w:p>
    <w:p w14:paraId="04C6DB4B" w14:textId="12D1E5C8" w:rsidR="00384269" w:rsidRPr="00D75FCB" w:rsidRDefault="00384269" w:rsidP="008E3A1E">
      <w:pPr>
        <w:pStyle w:val="BodyText"/>
      </w:pPr>
      <w:r w:rsidRPr="00D75FCB">
        <w:t>Choose “</w:t>
      </w:r>
      <w:r w:rsidRPr="000B2AFE">
        <w:rPr>
          <w:rStyle w:val="CalloutChar"/>
        </w:rPr>
        <w:t>Create role</w:t>
      </w:r>
      <w:r w:rsidRPr="00D75FCB">
        <w:t>”</w:t>
      </w:r>
      <w:r w:rsidR="000B2AFE">
        <w:t>.</w:t>
      </w:r>
    </w:p>
    <w:p w14:paraId="3217BB20" w14:textId="77777777" w:rsidR="000B2AFE" w:rsidRPr="00384269" w:rsidRDefault="000B2AFE" w:rsidP="008E3A1E">
      <w:pPr>
        <w:pStyle w:val="Heading3"/>
        <w:keepNext w:val="0"/>
      </w:pPr>
      <w:r>
        <w:t xml:space="preserve">Setup </w:t>
      </w:r>
      <w:r w:rsidRPr="000B2AFE">
        <w:t>Secrets</w:t>
      </w:r>
      <w:r>
        <w:t xml:space="preserve"> Manager (optional)</w:t>
      </w:r>
    </w:p>
    <w:p w14:paraId="0AA98F53" w14:textId="7FFF9DAF" w:rsidR="00384269" w:rsidRPr="00D75FCB" w:rsidRDefault="00384269" w:rsidP="008E3A1E">
      <w:pPr>
        <w:pStyle w:val="BodyText"/>
      </w:pPr>
      <w:r w:rsidRPr="00D75FCB">
        <w:t>Secrets Manager can be used to store credentials in a safe store. In this case, you can use Secrets Manager to store database information. This step is optional.</w:t>
      </w:r>
    </w:p>
    <w:p w14:paraId="6F5A9711" w14:textId="1968F304" w:rsidR="00384269" w:rsidRPr="000B2AFE" w:rsidRDefault="00384269" w:rsidP="008E3A1E">
      <w:pPr>
        <w:pStyle w:val="BodyText"/>
      </w:pPr>
      <w:r w:rsidRPr="000B2AFE">
        <w:t>Open the console, and search for “</w:t>
      </w:r>
      <w:r w:rsidRPr="000B2AFE">
        <w:rPr>
          <w:rStyle w:val="CalloutChar"/>
        </w:rPr>
        <w:t>Secrets Manager</w:t>
      </w:r>
      <w:r w:rsidRPr="000B2AFE">
        <w:t>”</w:t>
      </w:r>
      <w:r w:rsidR="000B2AFE">
        <w:t>.</w:t>
      </w:r>
    </w:p>
    <w:p w14:paraId="01626D14" w14:textId="6A3F8D42" w:rsidR="00384269" w:rsidRPr="000B2AFE" w:rsidRDefault="00384269" w:rsidP="008E3A1E">
      <w:pPr>
        <w:pStyle w:val="BodyText"/>
      </w:pPr>
      <w:r w:rsidRPr="000B2AFE">
        <w:t>In the AWS Secrets Manager console, choose “</w:t>
      </w:r>
      <w:r w:rsidRPr="000B2AFE">
        <w:rPr>
          <w:rStyle w:val="CalloutChar"/>
        </w:rPr>
        <w:t>Store a new secret</w:t>
      </w:r>
      <w:r w:rsidRPr="000B2AFE">
        <w:t>”</w:t>
      </w:r>
      <w:r w:rsidR="000B2AFE">
        <w:t>.</w:t>
      </w:r>
    </w:p>
    <w:p w14:paraId="37FF3C28" w14:textId="231B0EA5" w:rsidR="00384269" w:rsidRPr="000B2AFE" w:rsidRDefault="00384269" w:rsidP="008E3A1E">
      <w:pPr>
        <w:pStyle w:val="BodyText"/>
      </w:pPr>
      <w:r w:rsidRPr="000B2AFE">
        <w:t>Under </w:t>
      </w:r>
      <w:r w:rsidRPr="000B2AFE">
        <w:rPr>
          <w:rStyle w:val="CalloutChar"/>
        </w:rPr>
        <w:t>Select a secret</w:t>
      </w:r>
      <w:r w:rsidRPr="000B2AFE">
        <w:t xml:space="preserve"> type, choose “</w:t>
      </w:r>
      <w:r w:rsidRPr="000B2AFE">
        <w:rPr>
          <w:rStyle w:val="CalloutChar"/>
        </w:rPr>
        <w:t>Other type of secrets</w:t>
      </w:r>
      <w:r w:rsidRPr="000B2AFE">
        <w:t>”</w:t>
      </w:r>
      <w:r w:rsidR="000B2AFE">
        <w:t>.</w:t>
      </w:r>
    </w:p>
    <w:p w14:paraId="55B3A498" w14:textId="77777777" w:rsidR="00384269" w:rsidRPr="000B2AFE" w:rsidRDefault="00384269" w:rsidP="008E3A1E">
      <w:pPr>
        <w:pStyle w:val="BodyText"/>
      </w:pPr>
      <w:r w:rsidRPr="000B2AFE">
        <w:t>In the “</w:t>
      </w:r>
      <w:r w:rsidRPr="000B2AFE">
        <w:rPr>
          <w:rStyle w:val="BodyTextbeforepictureorcodeChar"/>
        </w:rPr>
        <w:t>Secret key/value</w:t>
      </w:r>
      <w:r w:rsidRPr="000B2AFE">
        <w:t>”, set one row for each of the following parameters:</w:t>
      </w:r>
    </w:p>
    <w:p w14:paraId="67BE4D42" w14:textId="77777777" w:rsidR="00384269" w:rsidRPr="00D75FCB" w:rsidRDefault="00384269" w:rsidP="008E3A1E">
      <w:pPr>
        <w:pStyle w:val="ListBullet3"/>
      </w:pPr>
      <w:r w:rsidRPr="00D75FCB">
        <w:t>db_name</w:t>
      </w:r>
    </w:p>
    <w:p w14:paraId="0AA6C85A" w14:textId="77777777" w:rsidR="00384269" w:rsidRPr="00D75FCB" w:rsidRDefault="00384269" w:rsidP="008E3A1E">
      <w:pPr>
        <w:pStyle w:val="ListBullet3"/>
      </w:pPr>
      <w:r w:rsidRPr="00D75FCB">
        <w:t>db_username</w:t>
      </w:r>
    </w:p>
    <w:p w14:paraId="3B60E356" w14:textId="77777777" w:rsidR="00384269" w:rsidRPr="00D75FCB" w:rsidRDefault="00384269" w:rsidP="008E3A1E">
      <w:pPr>
        <w:pStyle w:val="ListBullet3"/>
      </w:pPr>
      <w:r w:rsidRPr="00D75FCB">
        <w:t>db_password</w:t>
      </w:r>
    </w:p>
    <w:p w14:paraId="0EFE2E64" w14:textId="0D39C850" w:rsidR="00384269" w:rsidRPr="00D75FCB" w:rsidRDefault="00384269" w:rsidP="008E3A1E">
      <w:pPr>
        <w:pStyle w:val="ListBullet3"/>
      </w:pPr>
      <w:r w:rsidRPr="00D75FCB">
        <w:t>db_url (</w:t>
      </w:r>
      <w:proofErr w:type="gramStart"/>
      <w:r w:rsidRPr="00D75FCB">
        <w:t>jdbc:Teradata</w:t>
      </w:r>
      <w:proofErr w:type="gramEnd"/>
      <w:r w:rsidRPr="00D75FCB">
        <w:t xml:space="preserve">://&lt;database instance private </w:t>
      </w:r>
      <w:proofErr w:type="spellStart"/>
      <w:r w:rsidRPr="00D75FCB">
        <w:t>ip</w:t>
      </w:r>
      <w:proofErr w:type="spellEnd"/>
      <w:r w:rsidRPr="00D75FCB">
        <w:t>&gt; i.e.</w:t>
      </w:r>
      <w:r w:rsidR="00374579">
        <w:t xml:space="preserve">, </w:t>
      </w:r>
      <w:proofErr w:type="spellStart"/>
      <w:r w:rsidRPr="00D75FCB">
        <w:t>jdbc:teradata</w:t>
      </w:r>
      <w:proofErr w:type="spellEnd"/>
      <w:r w:rsidRPr="00D75FCB">
        <w:t>://172.31.10.10)</w:t>
      </w:r>
    </w:p>
    <w:p w14:paraId="48466521" w14:textId="77777777" w:rsidR="00384269" w:rsidRPr="00D75FCB" w:rsidRDefault="00384269" w:rsidP="008E3A1E">
      <w:pPr>
        <w:pStyle w:val="ListBullet3"/>
      </w:pPr>
      <w:r w:rsidRPr="00D75FCB">
        <w:t>db_table</w:t>
      </w:r>
    </w:p>
    <w:p w14:paraId="4FA282AC" w14:textId="77777777" w:rsidR="00384269" w:rsidRPr="00D75FCB" w:rsidRDefault="00384269" w:rsidP="008E3A1E">
      <w:pPr>
        <w:pStyle w:val="ListBullet3"/>
      </w:pPr>
      <w:r w:rsidRPr="00D75FCB">
        <w:t>driver_name (com.teradata.jdbc.TeraDriver)</w:t>
      </w:r>
    </w:p>
    <w:p w14:paraId="287BD89A" w14:textId="64351100" w:rsidR="00384269" w:rsidRPr="00D75FCB" w:rsidRDefault="00384269" w:rsidP="008E3A1E">
      <w:pPr>
        <w:pStyle w:val="ListBullet3"/>
      </w:pPr>
      <w:proofErr w:type="spellStart"/>
      <w:r w:rsidRPr="00D75FCB">
        <w:t>output_bucket</w:t>
      </w:r>
      <w:proofErr w:type="spellEnd"/>
      <w:r w:rsidRPr="00D75FCB">
        <w:t>: (i.e.</w:t>
      </w:r>
      <w:r w:rsidR="00374579">
        <w:t>,</w:t>
      </w:r>
      <w:r w:rsidRPr="00D75FCB">
        <w:t xml:space="preserve"> s3://tdglue/output)</w:t>
      </w:r>
    </w:p>
    <w:p w14:paraId="323156CD" w14:textId="2C49B92C" w:rsidR="00384269" w:rsidRPr="000B2AFE" w:rsidRDefault="00384269" w:rsidP="008E3A1E">
      <w:pPr>
        <w:pStyle w:val="BodyText"/>
      </w:pPr>
      <w:r w:rsidRPr="000B2AFE">
        <w:t>Choose “</w:t>
      </w:r>
      <w:r w:rsidRPr="000B2AFE">
        <w:rPr>
          <w:rStyle w:val="CalloutChar"/>
        </w:rPr>
        <w:t>Next</w:t>
      </w:r>
      <w:r w:rsidRPr="000B2AFE">
        <w:t>”</w:t>
      </w:r>
      <w:r w:rsidR="000B2AFE">
        <w:t>.</w:t>
      </w:r>
    </w:p>
    <w:p w14:paraId="29DBBB8F" w14:textId="2351A973" w:rsidR="00384269" w:rsidRPr="000B2AFE" w:rsidRDefault="00384269" w:rsidP="008E3A1E">
      <w:pPr>
        <w:pStyle w:val="BodyText"/>
      </w:pPr>
      <w:r w:rsidRPr="000B2AFE">
        <w:t>For Secret name, use “</w:t>
      </w:r>
      <w:r w:rsidRPr="000B2AFE">
        <w:rPr>
          <w:rStyle w:val="CalloutChar"/>
        </w:rPr>
        <w:t>TD_Vantage_Connection_Info</w:t>
      </w:r>
      <w:r w:rsidRPr="000B2AFE">
        <w:t>”</w:t>
      </w:r>
      <w:r w:rsidR="000B2AFE">
        <w:t>.</w:t>
      </w:r>
    </w:p>
    <w:p w14:paraId="6DB7228E" w14:textId="0EDE59CD" w:rsidR="00384269" w:rsidRPr="000B2AFE" w:rsidRDefault="00384269" w:rsidP="008E3A1E">
      <w:pPr>
        <w:pStyle w:val="BodyText"/>
      </w:pPr>
      <w:r w:rsidRPr="000B2AFE">
        <w:t>Choose “</w:t>
      </w:r>
      <w:r w:rsidRPr="000B2AFE">
        <w:rPr>
          <w:rStyle w:val="CalloutChar"/>
        </w:rPr>
        <w:t>Next</w:t>
      </w:r>
      <w:r w:rsidRPr="000B2AFE">
        <w:t>”</w:t>
      </w:r>
      <w:r w:rsidR="000B2AFE">
        <w:t>.</w:t>
      </w:r>
    </w:p>
    <w:p w14:paraId="25B597F9" w14:textId="0327C9B8" w:rsidR="00384269" w:rsidRPr="000B2AFE" w:rsidRDefault="00384269" w:rsidP="008E3A1E">
      <w:pPr>
        <w:pStyle w:val="BodyText"/>
      </w:pPr>
      <w:r w:rsidRPr="000B2AFE">
        <w:t>Keep the “</w:t>
      </w:r>
      <w:r w:rsidRPr="000B2AFE">
        <w:rPr>
          <w:rStyle w:val="CalloutChar"/>
        </w:rPr>
        <w:t>Disable automatic rotation</w:t>
      </w:r>
      <w:r w:rsidRPr="000B2AFE">
        <w:t>” check box selected</w:t>
      </w:r>
      <w:r w:rsidR="000B2AFE">
        <w:t>.</w:t>
      </w:r>
    </w:p>
    <w:p w14:paraId="429404FF" w14:textId="28724CD2" w:rsidR="00384269" w:rsidRPr="000B2AFE" w:rsidRDefault="00384269" w:rsidP="008E3A1E">
      <w:pPr>
        <w:pStyle w:val="BodyText"/>
      </w:pPr>
      <w:r w:rsidRPr="000B2AFE">
        <w:t>Choose “</w:t>
      </w:r>
      <w:r w:rsidRPr="000B2AFE">
        <w:rPr>
          <w:rStyle w:val="CalloutChar"/>
        </w:rPr>
        <w:t>Next</w:t>
      </w:r>
      <w:r w:rsidRPr="000B2AFE">
        <w:t>”</w:t>
      </w:r>
      <w:r w:rsidR="000B2AFE">
        <w:t>.</w:t>
      </w:r>
    </w:p>
    <w:p w14:paraId="439086CC" w14:textId="43F9D7E0" w:rsidR="00384269" w:rsidRPr="000B2AFE" w:rsidRDefault="00384269" w:rsidP="008E3A1E">
      <w:pPr>
        <w:pStyle w:val="BodyText"/>
      </w:pPr>
      <w:r w:rsidRPr="000B2AFE">
        <w:t>Choose “</w:t>
      </w:r>
      <w:r w:rsidRPr="000B2AFE">
        <w:rPr>
          <w:rStyle w:val="CalloutChar"/>
        </w:rPr>
        <w:t>Store</w:t>
      </w:r>
      <w:r w:rsidRPr="000B2AFE">
        <w:t>”</w:t>
      </w:r>
      <w:r w:rsidR="000B2AFE">
        <w:t>.</w:t>
      </w:r>
    </w:p>
    <w:p w14:paraId="72AE8FFE" w14:textId="00DE2B7F" w:rsidR="00FA4362" w:rsidRDefault="00384269" w:rsidP="008E3A1E">
      <w:pPr>
        <w:pStyle w:val="Heading2"/>
        <w:keepNext w:val="0"/>
      </w:pPr>
      <w:bookmarkStart w:id="12" w:name="OLE_LINK34"/>
      <w:bookmarkStart w:id="13" w:name="OLE_LINK35"/>
      <w:r>
        <w:t xml:space="preserve">Author a Glue Job (Vantage to </w:t>
      </w:r>
      <w:r w:rsidR="008E3A1E">
        <w:t xml:space="preserve">Amazon </w:t>
      </w:r>
      <w:r>
        <w:t>S3)</w:t>
      </w:r>
    </w:p>
    <w:p w14:paraId="7130A6B7" w14:textId="69BEE027" w:rsidR="0005575D" w:rsidRPr="0005575D" w:rsidRDefault="0005575D" w:rsidP="008E3A1E">
      <w:pPr>
        <w:pStyle w:val="BodyText"/>
      </w:pPr>
      <w:r>
        <w:t>In this step, we will copy data from Teradata Vantage to an Amazon S3 bucket.</w:t>
      </w:r>
    </w:p>
    <w:p w14:paraId="2A0F7AAA" w14:textId="6A3E218F" w:rsidR="002E7F2E" w:rsidRDefault="000B2AFE" w:rsidP="008E3A1E">
      <w:pPr>
        <w:pStyle w:val="Heading3"/>
        <w:keepNext w:val="0"/>
      </w:pPr>
      <w:r>
        <w:t>Add a JDBC Connection</w:t>
      </w:r>
    </w:p>
    <w:p w14:paraId="293A4D4F" w14:textId="2A3B8DE9" w:rsidR="000B2AFE" w:rsidRPr="00D75FCB" w:rsidRDefault="000B2AFE" w:rsidP="008E3A1E">
      <w:pPr>
        <w:pStyle w:val="BodyText"/>
      </w:pPr>
      <w:r w:rsidRPr="00D75FCB">
        <w:t xml:space="preserve">Sign in to the AWS Management Console and open the </w:t>
      </w:r>
      <w:r>
        <w:t>A</w:t>
      </w:r>
      <w:r w:rsidRPr="00024367">
        <w:t>WS</w:t>
      </w:r>
      <w:r w:rsidRPr="00D75FCB">
        <w:t xml:space="preserve"> Glue console at </w:t>
      </w:r>
      <w:hyperlink r:id="rId23" w:history="1">
        <w:r w:rsidRPr="00024367">
          <w:rPr>
            <w:rStyle w:val="Hyperlink"/>
            <w:rFonts w:ascii="Arial" w:hAnsi="Arial"/>
          </w:rPr>
          <w:t>https://co</w:t>
        </w:r>
        <w:r w:rsidRPr="00D75FCB">
          <w:rPr>
            <w:rStyle w:val="Hyperlink"/>
            <w:rFonts w:ascii="Arial" w:hAnsi="Arial"/>
          </w:rPr>
          <w:t>nsole.aws.amazon.com/glue</w:t>
        </w:r>
      </w:hyperlink>
      <w:r w:rsidR="00646129">
        <w:rPr>
          <w:b/>
          <w:bCs/>
        </w:rPr>
        <w:t>.</w:t>
      </w:r>
    </w:p>
    <w:p w14:paraId="3CB4A724" w14:textId="49BFE847" w:rsidR="000B2AFE" w:rsidRPr="00D75FCB" w:rsidRDefault="000B2AFE" w:rsidP="008E3A1E">
      <w:pPr>
        <w:pStyle w:val="BodyText"/>
        <w:rPr>
          <w:b/>
          <w:bCs/>
        </w:rPr>
      </w:pPr>
      <w:r w:rsidRPr="00024367">
        <w:t>In the navigation</w:t>
      </w:r>
      <w:r w:rsidRPr="00D75FCB">
        <w:t xml:space="preserve"> pane, under </w:t>
      </w:r>
      <w:r w:rsidRPr="006574D2">
        <w:rPr>
          <w:b/>
          <w:bCs/>
        </w:rPr>
        <w:t>Databases</w:t>
      </w:r>
      <w:r w:rsidRPr="00D75FCB">
        <w:t xml:space="preserve">, choose </w:t>
      </w:r>
      <w:r w:rsidRPr="006574D2">
        <w:rPr>
          <w:b/>
          <w:bCs/>
        </w:rPr>
        <w:t>Connections</w:t>
      </w:r>
      <w:r w:rsidR="00646129">
        <w:rPr>
          <w:b/>
          <w:bCs/>
        </w:rPr>
        <w:t>.</w:t>
      </w:r>
    </w:p>
    <w:p w14:paraId="797CE8F1" w14:textId="677B5C7D" w:rsidR="000B2AFE" w:rsidRPr="00D75FCB" w:rsidRDefault="000B2AFE" w:rsidP="008E3A1E">
      <w:pPr>
        <w:pStyle w:val="BodyText"/>
      </w:pPr>
      <w:r w:rsidRPr="00024367">
        <w:t xml:space="preserve">Choose </w:t>
      </w:r>
      <w:r w:rsidRPr="006574D2">
        <w:rPr>
          <w:b/>
          <w:bCs/>
        </w:rPr>
        <w:t>Add connection</w:t>
      </w:r>
      <w:r w:rsidRPr="00D75FCB">
        <w:t xml:space="preserve"> and then com</w:t>
      </w:r>
      <w:r w:rsidRPr="00024367">
        <w:t>plete the wizar</w:t>
      </w:r>
      <w:r w:rsidR="00646129">
        <w:t>d.</w:t>
      </w:r>
    </w:p>
    <w:p w14:paraId="48014FB9" w14:textId="7CC666EC" w:rsidR="000B2AFE" w:rsidRPr="006574D2" w:rsidRDefault="000B2AFE" w:rsidP="008E3A1E">
      <w:pPr>
        <w:pStyle w:val="BodyText"/>
        <w:ind w:left="284"/>
      </w:pPr>
      <w:r w:rsidRPr="00D75FCB">
        <w:t xml:space="preserve">Enter </w:t>
      </w:r>
      <w:r w:rsidRPr="006574D2">
        <w:rPr>
          <w:b/>
          <w:bCs/>
        </w:rPr>
        <w:t>Connection name</w:t>
      </w:r>
      <w:r w:rsidRPr="00D75FCB">
        <w:rPr>
          <w:b/>
          <w:bCs/>
        </w:rPr>
        <w:t xml:space="preserve"> </w:t>
      </w:r>
      <w:r w:rsidRPr="00024367">
        <w:t>(i.e.</w:t>
      </w:r>
      <w:r w:rsidR="00374579">
        <w:t>,</w:t>
      </w:r>
      <w:r w:rsidRPr="00024367">
        <w:t xml:space="preserve"> tdConnection)</w:t>
      </w:r>
      <w:r w:rsidR="00646129">
        <w:t>.</w:t>
      </w:r>
    </w:p>
    <w:p w14:paraId="755C54E1" w14:textId="36AC5271" w:rsidR="000B2AFE" w:rsidRPr="006574D2" w:rsidRDefault="00646129" w:rsidP="008E3A1E">
      <w:pPr>
        <w:pStyle w:val="BodyText"/>
        <w:ind w:left="284"/>
      </w:pPr>
      <w:r>
        <w:lastRenderedPageBreak/>
        <w:t>Select the c</w:t>
      </w:r>
      <w:r w:rsidR="000B2AFE" w:rsidRPr="00646129">
        <w:t>onnection</w:t>
      </w:r>
      <w:r w:rsidR="000B2AFE" w:rsidRPr="006574D2">
        <w:t xml:space="preserve"> type</w:t>
      </w:r>
      <w:r w:rsidR="000B2AFE" w:rsidRPr="00D75FCB">
        <w:t xml:space="preserve"> </w:t>
      </w:r>
      <w:r>
        <w:t>of</w:t>
      </w:r>
      <w:r w:rsidR="000B2AFE" w:rsidRPr="00D75FCB">
        <w:t xml:space="preserve"> </w:t>
      </w:r>
      <w:r w:rsidR="000B2AFE" w:rsidRPr="00646129">
        <w:rPr>
          <w:rStyle w:val="CalloutChar"/>
        </w:rPr>
        <w:t>JDBC</w:t>
      </w:r>
      <w:r>
        <w:t>.</w:t>
      </w:r>
      <w:r w:rsidR="000B2AFE" w:rsidRPr="00D75FCB">
        <w:t xml:space="preserve"> </w:t>
      </w:r>
      <w:r>
        <w:t>C</w:t>
      </w:r>
      <w:r w:rsidR="000B2AFE" w:rsidRPr="00D75FCB">
        <w:t xml:space="preserve">lick </w:t>
      </w:r>
      <w:r w:rsidR="000B2AFE" w:rsidRPr="00646129">
        <w:rPr>
          <w:rStyle w:val="CalloutChar"/>
        </w:rPr>
        <w:t>Next</w:t>
      </w:r>
      <w:r>
        <w:t>.</w:t>
      </w:r>
    </w:p>
    <w:p w14:paraId="7231326C" w14:textId="5A02CBA5" w:rsidR="000B2AFE" w:rsidRPr="00D75FCB" w:rsidRDefault="00646129" w:rsidP="008E3A1E">
      <w:pPr>
        <w:pStyle w:val="BodyText"/>
        <w:ind w:left="284"/>
      </w:pPr>
      <w:r w:rsidRPr="00646129">
        <w:t xml:space="preserve">Enter the </w:t>
      </w:r>
      <w:r w:rsidR="000B2AFE" w:rsidRPr="006574D2">
        <w:rPr>
          <w:b/>
          <w:bCs/>
        </w:rPr>
        <w:t>JDBC URL</w:t>
      </w:r>
      <w:r w:rsidR="000B2AFE" w:rsidRPr="00D75FCB">
        <w:t xml:space="preserve"> </w:t>
      </w:r>
      <w:r>
        <w:t>with</w:t>
      </w:r>
      <w:r w:rsidR="000B2AFE" w:rsidRPr="00D75FCB">
        <w:t xml:space="preserve"> the format of </w:t>
      </w:r>
      <w:r w:rsidR="000B2AFE" w:rsidRPr="006574D2">
        <w:rPr>
          <w:i/>
          <w:iCs/>
        </w:rPr>
        <w:t>jdbc:protocol://host:port/databasename</w:t>
      </w:r>
      <w:r w:rsidR="000B2AFE" w:rsidRPr="00D75FCB">
        <w:t>. For example:</w:t>
      </w:r>
      <w:r w:rsidR="000B2AFE" w:rsidRPr="00024367">
        <w:t xml:space="preserve"> </w:t>
      </w:r>
      <w:r w:rsidR="000B2AFE" w:rsidRPr="00D75FCB">
        <w:t>jdbc:teradata://&lt;Vantage Instance Private IP&gt;:1025/testDB</w:t>
      </w:r>
      <w:r>
        <w:t>.</w:t>
      </w:r>
    </w:p>
    <w:p w14:paraId="64684EA5" w14:textId="384B5A46" w:rsidR="000B2AFE" w:rsidRPr="00D75FCB" w:rsidRDefault="000B2AFE" w:rsidP="008E3A1E">
      <w:pPr>
        <w:pStyle w:val="BodyText"/>
        <w:ind w:left="284"/>
      </w:pPr>
      <w:r w:rsidRPr="00646129">
        <w:t>Enter</w:t>
      </w:r>
      <w:r w:rsidR="00646129">
        <w:t xml:space="preserve"> the</w:t>
      </w:r>
      <w:r w:rsidRPr="00D75FCB">
        <w:t xml:space="preserve"> </w:t>
      </w:r>
      <w:r w:rsidRPr="006574D2">
        <w:rPr>
          <w:b/>
          <w:bCs/>
        </w:rPr>
        <w:t>Username</w:t>
      </w:r>
      <w:r w:rsidRPr="00D75FCB">
        <w:t xml:space="preserve"> and </w:t>
      </w:r>
      <w:r w:rsidRPr="006574D2">
        <w:rPr>
          <w:b/>
          <w:bCs/>
        </w:rPr>
        <w:t>Password</w:t>
      </w:r>
      <w:r w:rsidRPr="00D75FCB">
        <w:t xml:space="preserve"> for you</w:t>
      </w:r>
      <w:r w:rsidR="00646129">
        <w:t>r</w:t>
      </w:r>
      <w:r w:rsidRPr="00D75FCB">
        <w:t xml:space="preserve"> Vantage datab</w:t>
      </w:r>
      <w:r w:rsidRPr="00024367">
        <w:t>ase</w:t>
      </w:r>
      <w:r w:rsidR="00646129">
        <w:t>.</w:t>
      </w:r>
    </w:p>
    <w:p w14:paraId="109E020F" w14:textId="3DD30765" w:rsidR="000B2AFE" w:rsidRPr="00D75FCB" w:rsidRDefault="000B2AFE" w:rsidP="008E3A1E">
      <w:pPr>
        <w:pStyle w:val="BodyText"/>
        <w:ind w:left="284"/>
      </w:pPr>
      <w:r w:rsidRPr="00646129">
        <w:t>Choose</w:t>
      </w:r>
      <w:r w:rsidRPr="00D75FCB">
        <w:t xml:space="preserve"> the </w:t>
      </w:r>
      <w:r w:rsidRPr="006574D2">
        <w:rPr>
          <w:b/>
          <w:bCs/>
        </w:rPr>
        <w:t>VPC</w:t>
      </w:r>
      <w:r w:rsidRPr="00D75FCB">
        <w:t xml:space="preserve">, </w:t>
      </w:r>
      <w:r w:rsidRPr="006574D2">
        <w:rPr>
          <w:b/>
          <w:bCs/>
        </w:rPr>
        <w:t>Subnet</w:t>
      </w:r>
      <w:r w:rsidRPr="00D75FCB">
        <w:t xml:space="preserve"> and </w:t>
      </w:r>
      <w:r w:rsidRPr="006574D2">
        <w:rPr>
          <w:b/>
          <w:bCs/>
        </w:rPr>
        <w:t>Security groups</w:t>
      </w:r>
      <w:r w:rsidRPr="00D75FCB">
        <w:t xml:space="preserve"> </w:t>
      </w:r>
      <w:r w:rsidRPr="00024367">
        <w:t>of your Van</w:t>
      </w:r>
      <w:r w:rsidRPr="00D75FCB">
        <w:t xml:space="preserve">tage instance, click </w:t>
      </w:r>
      <w:r w:rsidRPr="006574D2">
        <w:rPr>
          <w:b/>
          <w:bCs/>
        </w:rPr>
        <w:t>Next</w:t>
      </w:r>
      <w:r w:rsidR="00646129">
        <w:rPr>
          <w:b/>
          <w:bCs/>
        </w:rPr>
        <w:t>.</w:t>
      </w:r>
    </w:p>
    <w:p w14:paraId="18C1C56E" w14:textId="77777777" w:rsidR="000B2AFE" w:rsidRPr="00D75FCB" w:rsidRDefault="000B2AFE" w:rsidP="008E3A1E">
      <w:pPr>
        <w:pStyle w:val="BodyText"/>
        <w:ind w:left="284"/>
      </w:pPr>
      <w:r w:rsidRPr="00646129">
        <w:t>Review</w:t>
      </w:r>
      <w:r w:rsidRPr="00F30C18">
        <w:t xml:space="preserve"> t</w:t>
      </w:r>
      <w:r w:rsidRPr="00024367">
        <w:t xml:space="preserve">he information and click </w:t>
      </w:r>
      <w:r w:rsidRPr="006574D2">
        <w:rPr>
          <w:b/>
          <w:bCs/>
        </w:rPr>
        <w:t>Finish</w:t>
      </w:r>
    </w:p>
    <w:bookmarkEnd w:id="12"/>
    <w:bookmarkEnd w:id="13"/>
    <w:p w14:paraId="237DC36B" w14:textId="3F01059F" w:rsidR="00B447B1" w:rsidRDefault="000B2AFE" w:rsidP="008E3A1E">
      <w:pPr>
        <w:pStyle w:val="Heading3"/>
        <w:keepNext w:val="0"/>
      </w:pPr>
      <w:r>
        <w:t>Create the Job</w:t>
      </w:r>
    </w:p>
    <w:p w14:paraId="2CF96DC9" w14:textId="5473AD5F" w:rsidR="00646129" w:rsidRPr="00D75FCB" w:rsidRDefault="00646129" w:rsidP="008E3A1E">
      <w:pPr>
        <w:pStyle w:val="BodyTextbeforepictureorcode"/>
        <w:keepNext w:val="0"/>
        <w:keepLines w:val="0"/>
      </w:pPr>
      <w:r w:rsidRPr="00D75FCB">
        <w:t>In the AWS Management Console, search for “</w:t>
      </w:r>
      <w:r w:rsidRPr="00646129">
        <w:rPr>
          <w:rStyle w:val="CalloutChar"/>
        </w:rPr>
        <w:t>AWS Glue</w:t>
      </w:r>
      <w:r w:rsidRPr="00D75FCB">
        <w:t>”</w:t>
      </w:r>
      <w:r>
        <w:t>.</w:t>
      </w:r>
    </w:p>
    <w:p w14:paraId="1D343B33" w14:textId="77777777" w:rsidR="00646129" w:rsidRPr="00D75FCB" w:rsidRDefault="00646129" w:rsidP="008E3A1E">
      <w:pPr>
        <w:pStyle w:val="Pictureframe"/>
      </w:pPr>
      <w:r w:rsidRPr="006574D2">
        <w:fldChar w:fldCharType="begin"/>
      </w:r>
      <w:r w:rsidRPr="00D75FCB">
        <w:instrText xml:space="preserve"> INCLUDEPICTURE "https://d2908q01vomqb2.cloudfront.net/b6692ea5df920cad691c20319a6fffd7a4a766b8/2018/05/08/GlueJDBC7.png" \* MERGEFORMATINET </w:instrText>
      </w:r>
      <w:r w:rsidRPr="006574D2">
        <w:fldChar w:fldCharType="separate"/>
      </w:r>
      <w:r w:rsidRPr="006574D2">
        <w:drawing>
          <wp:inline distT="0" distB="0" distL="0" distR="0" wp14:anchorId="71DAF9D1" wp14:editId="78AEAF73">
            <wp:extent cx="5473219" cy="1361872"/>
            <wp:effectExtent l="0" t="0" r="635" b="0"/>
            <wp:docPr id="1934885118"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473219" cy="1361872"/>
                    </a:xfrm>
                    <a:prstGeom prst="rect">
                      <a:avLst/>
                    </a:prstGeom>
                  </pic:spPr>
                </pic:pic>
              </a:graphicData>
            </a:graphic>
          </wp:inline>
        </w:drawing>
      </w:r>
      <w:r w:rsidRPr="006574D2">
        <w:fldChar w:fldCharType="end"/>
      </w:r>
    </w:p>
    <w:p w14:paraId="79B8FB88" w14:textId="77777777" w:rsidR="00646129" w:rsidRPr="00D75FCB" w:rsidRDefault="00646129" w:rsidP="008E3A1E">
      <w:pPr>
        <w:pStyle w:val="BodyText"/>
        <w:spacing w:after="0"/>
      </w:pPr>
    </w:p>
    <w:p w14:paraId="48968751" w14:textId="60AEE61B" w:rsidR="00646129" w:rsidRPr="00646129" w:rsidRDefault="00646129" w:rsidP="008E3A1E">
      <w:pPr>
        <w:pStyle w:val="BodyText"/>
      </w:pPr>
      <w:r w:rsidRPr="00646129">
        <w:t>In the navigation pane on the left, choose “</w:t>
      </w:r>
      <w:r w:rsidRPr="00646129">
        <w:rPr>
          <w:rStyle w:val="CalloutChar"/>
        </w:rPr>
        <w:t>Jobs</w:t>
      </w:r>
      <w:r w:rsidRPr="00646129">
        <w:t>” under the “ETL”</w:t>
      </w:r>
      <w:r>
        <w:t>.</w:t>
      </w:r>
    </w:p>
    <w:p w14:paraId="51D21274" w14:textId="30BE7380" w:rsidR="00646129" w:rsidRPr="00646129" w:rsidRDefault="00646129" w:rsidP="008E3A1E">
      <w:pPr>
        <w:pStyle w:val="BodyTextbeforepictureorcode"/>
        <w:keepNext w:val="0"/>
        <w:keepLines w:val="0"/>
      </w:pPr>
      <w:r w:rsidRPr="00646129">
        <w:t>Choose “</w:t>
      </w:r>
      <w:r w:rsidRPr="00646129">
        <w:rPr>
          <w:rStyle w:val="CalloutChar"/>
        </w:rPr>
        <w:t>Add job</w:t>
      </w:r>
      <w:r w:rsidRPr="00646129">
        <w:t>”</w:t>
      </w:r>
      <w:r>
        <w:t>.</w:t>
      </w:r>
    </w:p>
    <w:p w14:paraId="031AD8CA" w14:textId="77777777" w:rsidR="00646129" w:rsidRPr="00D75FCB" w:rsidRDefault="00646129" w:rsidP="008E3A1E">
      <w:pPr>
        <w:pStyle w:val="Pictureframe"/>
      </w:pPr>
      <w:r w:rsidRPr="006574D2">
        <w:fldChar w:fldCharType="begin"/>
      </w:r>
      <w:r w:rsidRPr="00D75FCB">
        <w:instrText xml:space="preserve"> INCLUDEPICTURE "https://d2908q01vomqb2.cloudfront.net/b6692ea5df920cad691c20319a6fffd7a4a766b8/2018/05/08/GlueJDBC8.png" \* MERGEFORMATINET </w:instrText>
      </w:r>
      <w:r w:rsidRPr="006574D2">
        <w:fldChar w:fldCharType="separate"/>
      </w:r>
      <w:r w:rsidRPr="006574D2">
        <w:drawing>
          <wp:inline distT="0" distB="0" distL="0" distR="0" wp14:anchorId="608DB79A" wp14:editId="37C96D48">
            <wp:extent cx="5694476" cy="1556426"/>
            <wp:effectExtent l="0" t="0" r="0" b="5715"/>
            <wp:docPr id="6801000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694476" cy="1556426"/>
                    </a:xfrm>
                    <a:prstGeom prst="rect">
                      <a:avLst/>
                    </a:prstGeom>
                  </pic:spPr>
                </pic:pic>
              </a:graphicData>
            </a:graphic>
          </wp:inline>
        </w:drawing>
      </w:r>
      <w:r w:rsidRPr="006574D2">
        <w:fldChar w:fldCharType="end"/>
      </w:r>
    </w:p>
    <w:p w14:paraId="46532082" w14:textId="2638ACF8" w:rsidR="00646129" w:rsidRPr="00646129" w:rsidRDefault="00646129" w:rsidP="008E3A1E">
      <w:pPr>
        <w:pStyle w:val="BodyText"/>
      </w:pPr>
      <w:r w:rsidRPr="00646129">
        <w:t>Give the job a name (i.e.</w:t>
      </w:r>
      <w:r w:rsidR="00374579">
        <w:t xml:space="preserve">, </w:t>
      </w:r>
      <w:r w:rsidRPr="00646129">
        <w:t>td2s3).</w:t>
      </w:r>
    </w:p>
    <w:p w14:paraId="7E12EB65" w14:textId="675077FD" w:rsidR="00646129" w:rsidRPr="00646129" w:rsidRDefault="00646129" w:rsidP="008E3A1E">
      <w:pPr>
        <w:pStyle w:val="BodyText"/>
      </w:pPr>
      <w:r w:rsidRPr="00646129">
        <w:t>Choose the IAM role that you created previously (i.e.</w:t>
      </w:r>
      <w:r w:rsidR="00374579">
        <w:t>,</w:t>
      </w:r>
      <w:r w:rsidRPr="00646129">
        <w:t xml:space="preserve"> GluePermissions)</w:t>
      </w:r>
      <w:r>
        <w:t>.</w:t>
      </w:r>
    </w:p>
    <w:p w14:paraId="36DD8F88" w14:textId="1377B327" w:rsidR="00646129" w:rsidRPr="00646129" w:rsidRDefault="00646129" w:rsidP="008E3A1E">
      <w:pPr>
        <w:pStyle w:val="BodyText"/>
      </w:pPr>
      <w:r w:rsidRPr="00646129">
        <w:t>For “</w:t>
      </w:r>
      <w:r w:rsidRPr="00646129">
        <w:rPr>
          <w:rStyle w:val="CalloutChar"/>
        </w:rPr>
        <w:t>Type</w:t>
      </w:r>
      <w:r w:rsidRPr="00646129">
        <w:t>” and “</w:t>
      </w:r>
      <w:r w:rsidRPr="00646129">
        <w:rPr>
          <w:rStyle w:val="CalloutChar"/>
        </w:rPr>
        <w:t>Glue version</w:t>
      </w:r>
      <w:r w:rsidRPr="00646129">
        <w:t>”, use “</w:t>
      </w:r>
      <w:r w:rsidRPr="00646129">
        <w:rPr>
          <w:rStyle w:val="CalloutChar"/>
        </w:rPr>
        <w:t>Spark</w:t>
      </w:r>
      <w:r w:rsidRPr="00646129">
        <w:t>” and the latest Spark and Python version</w:t>
      </w:r>
      <w:r>
        <w:t>.</w:t>
      </w:r>
    </w:p>
    <w:p w14:paraId="6CD82866" w14:textId="72B1C3DA" w:rsidR="00646129" w:rsidRPr="00646129" w:rsidRDefault="00646129" w:rsidP="008E3A1E">
      <w:pPr>
        <w:pStyle w:val="BodyText"/>
      </w:pPr>
      <w:r w:rsidRPr="00646129">
        <w:t>For “</w:t>
      </w:r>
      <w:r w:rsidRPr="00646129">
        <w:rPr>
          <w:rStyle w:val="CalloutChar"/>
        </w:rPr>
        <w:t>This job runs</w:t>
      </w:r>
      <w:r w:rsidRPr="00646129">
        <w:t>”, choose “</w:t>
      </w:r>
      <w:r w:rsidRPr="00646129">
        <w:rPr>
          <w:rStyle w:val="CalloutChar"/>
        </w:rPr>
        <w:t>A new script to be authored by you</w:t>
      </w:r>
      <w:r w:rsidRPr="00646129">
        <w:t>”</w:t>
      </w:r>
      <w:r>
        <w:t>.</w:t>
      </w:r>
    </w:p>
    <w:p w14:paraId="3B92C2A6" w14:textId="15181335" w:rsidR="00646129" w:rsidRPr="00646129" w:rsidRDefault="00646129" w:rsidP="008E3A1E">
      <w:pPr>
        <w:pStyle w:val="BodyTextbeforepictureorcode"/>
        <w:keepNext w:val="0"/>
        <w:keepLines w:val="0"/>
      </w:pPr>
      <w:r w:rsidRPr="00646129">
        <w:t>For “</w:t>
      </w:r>
      <w:r w:rsidRPr="00646129">
        <w:rPr>
          <w:rStyle w:val="CalloutChar"/>
        </w:rPr>
        <w:t>S3 path where the script is stored</w:t>
      </w:r>
      <w:r w:rsidRPr="00646129">
        <w:t>” and “</w:t>
      </w:r>
      <w:r w:rsidRPr="00646129">
        <w:rPr>
          <w:rStyle w:val="CalloutChar"/>
        </w:rPr>
        <w:t>Temporary directory</w:t>
      </w:r>
      <w:r w:rsidRPr="00646129">
        <w:t>”, choose the buckets or folders you created at Prerequisite step (i.e.</w:t>
      </w:r>
      <w:r w:rsidR="00374579">
        <w:t>,</w:t>
      </w:r>
      <w:r w:rsidRPr="00646129">
        <w:t xml:space="preserve"> tdglue/scripts and tdglue/temp).</w:t>
      </w:r>
    </w:p>
    <w:p w14:paraId="6B33EB03" w14:textId="77777777" w:rsidR="00646129" w:rsidRPr="00D75FCB" w:rsidRDefault="00646129" w:rsidP="008E3A1E">
      <w:pPr>
        <w:pStyle w:val="Pictureframe"/>
      </w:pPr>
      <w:r w:rsidRPr="00D75FCB">
        <w:lastRenderedPageBreak/>
        <w:drawing>
          <wp:inline distT="0" distB="0" distL="0" distR="0" wp14:anchorId="457230EF" wp14:editId="1023ABA3">
            <wp:extent cx="5638800" cy="3217610"/>
            <wp:effectExtent l="0" t="0" r="0" b="1905"/>
            <wp:docPr id="480935138"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649581" cy="3223762"/>
                    </a:xfrm>
                    <a:prstGeom prst="rect">
                      <a:avLst/>
                    </a:prstGeom>
                  </pic:spPr>
                </pic:pic>
              </a:graphicData>
            </a:graphic>
          </wp:inline>
        </w:drawing>
      </w:r>
    </w:p>
    <w:p w14:paraId="421EA6B4" w14:textId="77777777" w:rsidR="00646129" w:rsidRPr="00D75FCB" w:rsidRDefault="00646129" w:rsidP="008E3A1E">
      <w:pPr>
        <w:pStyle w:val="BodyTextbeforepictureorcode"/>
        <w:keepNext w:val="0"/>
        <w:keepLines w:val="0"/>
      </w:pPr>
      <w:r w:rsidRPr="00D75FCB">
        <w:t>In the “</w:t>
      </w:r>
      <w:r w:rsidRPr="00646129">
        <w:rPr>
          <w:rStyle w:val="CalloutChar"/>
        </w:rPr>
        <w:t>Security configuration, script libraries and job parameters</w:t>
      </w:r>
      <w:r w:rsidRPr="00D75FCB">
        <w:t>” section, choose the location of your JDBC driver (terajdbc4.jar) for “</w:t>
      </w:r>
      <w:r w:rsidRPr="00646129">
        <w:rPr>
          <w:rStyle w:val="CalloutChar"/>
        </w:rPr>
        <w:t>Dependent jars</w:t>
      </w:r>
      <w:r w:rsidRPr="00D75FCB">
        <w:t>” path.</w:t>
      </w:r>
    </w:p>
    <w:p w14:paraId="43F12376" w14:textId="77777777" w:rsidR="00646129" w:rsidRPr="00D75FCB" w:rsidRDefault="00646129" w:rsidP="008E3A1E">
      <w:pPr>
        <w:pStyle w:val="Pictureframe"/>
      </w:pPr>
      <w:r w:rsidRPr="00D75FCB">
        <w:drawing>
          <wp:inline distT="0" distB="0" distL="0" distR="0" wp14:anchorId="56871BB1" wp14:editId="043EFE66">
            <wp:extent cx="5443007" cy="3971925"/>
            <wp:effectExtent l="0" t="0" r="571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Untitled 2.pdf"/>
                    <pic:cNvPicPr/>
                  </pic:nvPicPr>
                  <pic:blipFill>
                    <a:blip r:embed="rId27"/>
                    <a:stretch>
                      <a:fillRect/>
                    </a:stretch>
                  </pic:blipFill>
                  <pic:spPr>
                    <a:xfrm>
                      <a:off x="0" y="0"/>
                      <a:ext cx="5476766" cy="3996560"/>
                    </a:xfrm>
                    <a:prstGeom prst="rect">
                      <a:avLst/>
                    </a:prstGeom>
                  </pic:spPr>
                </pic:pic>
              </a:graphicData>
            </a:graphic>
          </wp:inline>
        </w:drawing>
      </w:r>
    </w:p>
    <w:p w14:paraId="14EA4E05" w14:textId="29D80E8A" w:rsidR="00646129" w:rsidRPr="00646129" w:rsidRDefault="00646129" w:rsidP="008E3A1E">
      <w:pPr>
        <w:pStyle w:val="BodyText"/>
      </w:pPr>
      <w:r w:rsidRPr="00646129">
        <w:lastRenderedPageBreak/>
        <w:t>Choose “</w:t>
      </w:r>
      <w:r w:rsidRPr="00646129">
        <w:rPr>
          <w:rStyle w:val="CalloutChar"/>
        </w:rPr>
        <w:t>Next</w:t>
      </w:r>
      <w:r w:rsidRPr="00646129">
        <w:t>”</w:t>
      </w:r>
      <w:r>
        <w:t>.</w:t>
      </w:r>
    </w:p>
    <w:p w14:paraId="4832A882" w14:textId="57A59A1D" w:rsidR="00DF6531" w:rsidRDefault="00646129" w:rsidP="008E3A1E">
      <w:pPr>
        <w:pStyle w:val="BodyText"/>
      </w:pPr>
      <w:r w:rsidRPr="00646129">
        <w:t xml:space="preserve">On the Connections page, </w:t>
      </w:r>
      <w:bookmarkStart w:id="14" w:name="OLE_LINK21"/>
      <w:bookmarkStart w:id="15" w:name="OLE_LINK22"/>
      <w:r w:rsidRPr="00646129">
        <w:t xml:space="preserve">click </w:t>
      </w:r>
      <w:r w:rsidR="00DF6531" w:rsidRPr="00BA0F29">
        <w:rPr>
          <w:rStyle w:val="CalloutChar"/>
        </w:rPr>
        <w:t>Select</w:t>
      </w:r>
      <w:r w:rsidR="00DF6531">
        <w:t xml:space="preserve"> </w:t>
      </w:r>
      <w:r w:rsidRPr="00646129">
        <w:t>on the connection you created earlier (i.e.</w:t>
      </w:r>
      <w:r w:rsidR="00374579">
        <w:t>,</w:t>
      </w:r>
      <w:r w:rsidRPr="00646129">
        <w:t xml:space="preserve"> </w:t>
      </w:r>
      <w:proofErr w:type="spellStart"/>
      <w:r w:rsidRPr="00646129">
        <w:t>tdConn</w:t>
      </w:r>
      <w:r w:rsidR="00F56395">
        <w:t>e</w:t>
      </w:r>
      <w:r w:rsidRPr="00646129">
        <w:t>ction</w:t>
      </w:r>
      <w:proofErr w:type="spellEnd"/>
      <w:r w:rsidRPr="00646129">
        <w:t xml:space="preserve">). </w:t>
      </w:r>
      <w:bookmarkEnd w:id="14"/>
      <w:bookmarkEnd w:id="15"/>
    </w:p>
    <w:p w14:paraId="7BBFDBB9" w14:textId="2456B5CF" w:rsidR="00646129" w:rsidRPr="00646129" w:rsidRDefault="00646129" w:rsidP="008E3A1E">
      <w:pPr>
        <w:pStyle w:val="BodyTextbeforepictureorcode"/>
        <w:keepNext w:val="0"/>
        <w:keepLines w:val="0"/>
      </w:pPr>
      <w:r>
        <w:t>C</w:t>
      </w:r>
      <w:r w:rsidRPr="00646129">
        <w:t>hoose “</w:t>
      </w:r>
      <w:r w:rsidRPr="00646129">
        <w:rPr>
          <w:rStyle w:val="CalloutChar"/>
        </w:rPr>
        <w:t>Save job and edit script</w:t>
      </w:r>
      <w:r w:rsidRPr="00646129">
        <w:t>”. This creates the job and opens the script editor.</w:t>
      </w:r>
    </w:p>
    <w:p w14:paraId="0A5D341B" w14:textId="372A969E" w:rsidR="00646129" w:rsidRPr="00D75FCB" w:rsidRDefault="00DF6531" w:rsidP="008E3A1E">
      <w:pPr>
        <w:pStyle w:val="Pictureframe"/>
      </w:pPr>
      <w:r>
        <w:drawing>
          <wp:inline distT="0" distB="0" distL="0" distR="0" wp14:anchorId="77E0F546" wp14:editId="281C11D3">
            <wp:extent cx="5943600" cy="3552190"/>
            <wp:effectExtent l="0" t="0" r="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8"/>
                    <a:stretch>
                      <a:fillRect/>
                    </a:stretch>
                  </pic:blipFill>
                  <pic:spPr>
                    <a:xfrm>
                      <a:off x="0" y="0"/>
                      <a:ext cx="5943600" cy="3552190"/>
                    </a:xfrm>
                    <a:prstGeom prst="rect">
                      <a:avLst/>
                    </a:prstGeom>
                  </pic:spPr>
                </pic:pic>
              </a:graphicData>
            </a:graphic>
          </wp:inline>
        </w:drawing>
      </w:r>
    </w:p>
    <w:p w14:paraId="2E54D3F2" w14:textId="17EA537C" w:rsidR="00646129" w:rsidRPr="00D75FCB" w:rsidRDefault="00646129" w:rsidP="008E3A1E">
      <w:pPr>
        <w:pStyle w:val="BodyTextbeforepictureorcode"/>
        <w:keepNext w:val="0"/>
        <w:keepLines w:val="0"/>
      </w:pPr>
      <w:r w:rsidRPr="00D75FCB">
        <w:t xml:space="preserve">In the editor, replace the existing code with following script. Note: </w:t>
      </w:r>
      <w:r w:rsidRPr="00646129">
        <w:rPr>
          <w:rStyle w:val="Emphasis"/>
        </w:rPr>
        <w:t>region_name</w:t>
      </w:r>
      <w:r w:rsidRPr="00D75FCB">
        <w:t xml:space="preserve"> in the script should be replaced with the region where you created your secrets using Secrets Manager</w:t>
      </w:r>
      <w:r>
        <w:t>.</w:t>
      </w:r>
    </w:p>
    <w:p w14:paraId="0753C6B4" w14:textId="77777777" w:rsidR="00646129" w:rsidRPr="00D75FCB" w:rsidRDefault="00646129" w:rsidP="008E3A1E">
      <w:pPr>
        <w:shd w:val="clear" w:color="auto" w:fill="1E1E1E"/>
        <w:spacing w:line="270" w:lineRule="atLeast"/>
        <w:rPr>
          <w:rFonts w:ascii="Menlo" w:hAnsi="Menlo" w:cs="Menlo"/>
          <w:color w:val="D4D4D4"/>
          <w:sz w:val="16"/>
          <w:szCs w:val="16"/>
        </w:rPr>
      </w:pPr>
      <w:bookmarkStart w:id="16" w:name="OLE_LINK19"/>
      <w:bookmarkStart w:id="17" w:name="OLE_LINK20"/>
      <w:r w:rsidRPr="00D75FCB">
        <w:rPr>
          <w:rFonts w:ascii="Menlo" w:hAnsi="Menlo" w:cs="Menlo"/>
          <w:color w:val="C586C0"/>
          <w:sz w:val="16"/>
          <w:szCs w:val="16"/>
        </w:rPr>
        <w:t>import</w:t>
      </w:r>
      <w:r w:rsidRPr="00D75FCB">
        <w:rPr>
          <w:rFonts w:ascii="Menlo" w:hAnsi="Menlo" w:cs="Menlo"/>
          <w:color w:val="D4D4D4"/>
          <w:sz w:val="16"/>
          <w:szCs w:val="16"/>
        </w:rPr>
        <w:t> sys</w:t>
      </w:r>
    </w:p>
    <w:p w14:paraId="33FAAE6C"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C586C0"/>
          <w:sz w:val="16"/>
          <w:szCs w:val="16"/>
        </w:rPr>
        <w:t>import</w:t>
      </w:r>
      <w:r w:rsidRPr="00D75FCB">
        <w:rPr>
          <w:rFonts w:ascii="Menlo" w:hAnsi="Menlo" w:cs="Menlo"/>
          <w:color w:val="D4D4D4"/>
          <w:sz w:val="16"/>
          <w:szCs w:val="16"/>
        </w:rPr>
        <w:t> boto3</w:t>
      </w:r>
    </w:p>
    <w:p w14:paraId="33024691"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C586C0"/>
          <w:sz w:val="16"/>
          <w:szCs w:val="16"/>
        </w:rPr>
        <w:t>import</w:t>
      </w:r>
      <w:r w:rsidRPr="00D75FCB">
        <w:rPr>
          <w:rFonts w:ascii="Menlo" w:hAnsi="Menlo" w:cs="Menlo"/>
          <w:color w:val="D4D4D4"/>
          <w:sz w:val="16"/>
          <w:szCs w:val="16"/>
        </w:rPr>
        <w:t> json</w:t>
      </w:r>
    </w:p>
    <w:p w14:paraId="795A00A3"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C586C0"/>
          <w:sz w:val="16"/>
          <w:szCs w:val="16"/>
        </w:rPr>
        <w:t>from</w:t>
      </w:r>
      <w:r w:rsidRPr="00D75FCB">
        <w:rPr>
          <w:rFonts w:ascii="Menlo" w:hAnsi="Menlo" w:cs="Menlo"/>
          <w:color w:val="D4D4D4"/>
          <w:sz w:val="16"/>
          <w:szCs w:val="16"/>
        </w:rPr>
        <w:t> awsglue.transforms </w:t>
      </w:r>
      <w:r w:rsidRPr="00D75FCB">
        <w:rPr>
          <w:rFonts w:ascii="Menlo" w:hAnsi="Menlo" w:cs="Menlo"/>
          <w:color w:val="C586C0"/>
          <w:sz w:val="16"/>
          <w:szCs w:val="16"/>
        </w:rPr>
        <w:t>import</w:t>
      </w:r>
      <w:r w:rsidRPr="00D75FCB">
        <w:rPr>
          <w:rFonts w:ascii="Menlo" w:hAnsi="Menlo" w:cs="Menlo"/>
          <w:color w:val="D4D4D4"/>
          <w:sz w:val="16"/>
          <w:szCs w:val="16"/>
        </w:rPr>
        <w:t> *</w:t>
      </w:r>
    </w:p>
    <w:p w14:paraId="0CD776DD"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C586C0"/>
          <w:sz w:val="16"/>
          <w:szCs w:val="16"/>
        </w:rPr>
        <w:t>from</w:t>
      </w:r>
      <w:r w:rsidRPr="00D75FCB">
        <w:rPr>
          <w:rFonts w:ascii="Menlo" w:hAnsi="Menlo" w:cs="Menlo"/>
          <w:color w:val="D4D4D4"/>
          <w:sz w:val="16"/>
          <w:szCs w:val="16"/>
        </w:rPr>
        <w:t> awsglue.utils </w:t>
      </w:r>
      <w:r w:rsidRPr="00D75FCB">
        <w:rPr>
          <w:rFonts w:ascii="Menlo" w:hAnsi="Menlo" w:cs="Menlo"/>
          <w:color w:val="C586C0"/>
          <w:sz w:val="16"/>
          <w:szCs w:val="16"/>
        </w:rPr>
        <w:t>import</w:t>
      </w:r>
      <w:r w:rsidRPr="00D75FCB">
        <w:rPr>
          <w:rFonts w:ascii="Menlo" w:hAnsi="Menlo" w:cs="Menlo"/>
          <w:color w:val="D4D4D4"/>
          <w:sz w:val="16"/>
          <w:szCs w:val="16"/>
        </w:rPr>
        <w:t> getResolvedOptions</w:t>
      </w:r>
    </w:p>
    <w:p w14:paraId="40F7A353"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C586C0"/>
          <w:sz w:val="16"/>
          <w:szCs w:val="16"/>
        </w:rPr>
        <w:t>from</w:t>
      </w:r>
      <w:r w:rsidRPr="00D75FCB">
        <w:rPr>
          <w:rFonts w:ascii="Menlo" w:hAnsi="Menlo" w:cs="Menlo"/>
          <w:color w:val="D4D4D4"/>
          <w:sz w:val="16"/>
          <w:szCs w:val="16"/>
        </w:rPr>
        <w:t> pyspark.context </w:t>
      </w:r>
      <w:r w:rsidRPr="00D75FCB">
        <w:rPr>
          <w:rFonts w:ascii="Menlo" w:hAnsi="Menlo" w:cs="Menlo"/>
          <w:color w:val="C586C0"/>
          <w:sz w:val="16"/>
          <w:szCs w:val="16"/>
        </w:rPr>
        <w:t>import</w:t>
      </w:r>
      <w:r w:rsidRPr="00D75FCB">
        <w:rPr>
          <w:rFonts w:ascii="Menlo" w:hAnsi="Menlo" w:cs="Menlo"/>
          <w:color w:val="D4D4D4"/>
          <w:sz w:val="16"/>
          <w:szCs w:val="16"/>
        </w:rPr>
        <w:t> SparkContext</w:t>
      </w:r>
    </w:p>
    <w:p w14:paraId="774172FA"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C586C0"/>
          <w:sz w:val="16"/>
          <w:szCs w:val="16"/>
        </w:rPr>
        <w:t>from</w:t>
      </w:r>
      <w:r w:rsidRPr="00D75FCB">
        <w:rPr>
          <w:rFonts w:ascii="Menlo" w:hAnsi="Menlo" w:cs="Menlo"/>
          <w:color w:val="D4D4D4"/>
          <w:sz w:val="16"/>
          <w:szCs w:val="16"/>
        </w:rPr>
        <w:t> awsglue.context </w:t>
      </w:r>
      <w:r w:rsidRPr="00D75FCB">
        <w:rPr>
          <w:rFonts w:ascii="Menlo" w:hAnsi="Menlo" w:cs="Menlo"/>
          <w:color w:val="C586C0"/>
          <w:sz w:val="16"/>
          <w:szCs w:val="16"/>
        </w:rPr>
        <w:t>import</w:t>
      </w:r>
      <w:r w:rsidRPr="00D75FCB">
        <w:rPr>
          <w:rFonts w:ascii="Menlo" w:hAnsi="Menlo" w:cs="Menlo"/>
          <w:color w:val="D4D4D4"/>
          <w:sz w:val="16"/>
          <w:szCs w:val="16"/>
        </w:rPr>
        <w:t> GlueContext</w:t>
      </w:r>
    </w:p>
    <w:p w14:paraId="24E4DA22"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C586C0"/>
          <w:sz w:val="16"/>
          <w:szCs w:val="16"/>
        </w:rPr>
        <w:t>from</w:t>
      </w:r>
      <w:r w:rsidRPr="00D75FCB">
        <w:rPr>
          <w:rFonts w:ascii="Menlo" w:hAnsi="Menlo" w:cs="Menlo"/>
          <w:color w:val="D4D4D4"/>
          <w:sz w:val="16"/>
          <w:szCs w:val="16"/>
        </w:rPr>
        <w:t> awsglue.dynamicframe </w:t>
      </w:r>
      <w:r w:rsidRPr="00D75FCB">
        <w:rPr>
          <w:rFonts w:ascii="Menlo" w:hAnsi="Menlo" w:cs="Menlo"/>
          <w:color w:val="C586C0"/>
          <w:sz w:val="16"/>
          <w:szCs w:val="16"/>
        </w:rPr>
        <w:t>import</w:t>
      </w:r>
      <w:r w:rsidRPr="00D75FCB">
        <w:rPr>
          <w:rFonts w:ascii="Menlo" w:hAnsi="Menlo" w:cs="Menlo"/>
          <w:color w:val="D4D4D4"/>
          <w:sz w:val="16"/>
          <w:szCs w:val="16"/>
        </w:rPr>
        <w:t> DynamicFrame</w:t>
      </w:r>
    </w:p>
    <w:p w14:paraId="7A9100D2"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C586C0"/>
          <w:sz w:val="16"/>
          <w:szCs w:val="16"/>
        </w:rPr>
        <w:t>from</w:t>
      </w:r>
      <w:r w:rsidRPr="00D75FCB">
        <w:rPr>
          <w:rFonts w:ascii="Menlo" w:hAnsi="Menlo" w:cs="Menlo"/>
          <w:color w:val="D4D4D4"/>
          <w:sz w:val="16"/>
          <w:szCs w:val="16"/>
        </w:rPr>
        <w:t> awsglue.job </w:t>
      </w:r>
      <w:r w:rsidRPr="00D75FCB">
        <w:rPr>
          <w:rFonts w:ascii="Menlo" w:hAnsi="Menlo" w:cs="Menlo"/>
          <w:color w:val="C586C0"/>
          <w:sz w:val="16"/>
          <w:szCs w:val="16"/>
        </w:rPr>
        <w:t>import</w:t>
      </w:r>
      <w:r w:rsidRPr="00D75FCB">
        <w:rPr>
          <w:rFonts w:ascii="Menlo" w:hAnsi="Menlo" w:cs="Menlo"/>
          <w:color w:val="D4D4D4"/>
          <w:sz w:val="16"/>
          <w:szCs w:val="16"/>
        </w:rPr>
        <w:t> Job</w:t>
      </w:r>
    </w:p>
    <w:p w14:paraId="27D97A84" w14:textId="77777777" w:rsidR="00646129" w:rsidRPr="00D75FCB" w:rsidRDefault="00646129" w:rsidP="008E3A1E">
      <w:pPr>
        <w:shd w:val="clear" w:color="auto" w:fill="1E1E1E"/>
        <w:spacing w:line="270" w:lineRule="atLeast"/>
        <w:rPr>
          <w:rFonts w:ascii="Menlo" w:hAnsi="Menlo" w:cs="Menlo"/>
          <w:color w:val="D4D4D4"/>
          <w:sz w:val="16"/>
          <w:szCs w:val="16"/>
        </w:rPr>
      </w:pPr>
    </w:p>
    <w:p w14:paraId="5D3DE81A"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glueContext = GlueContext(SparkContext.getOrCreate())</w:t>
      </w:r>
    </w:p>
    <w:p w14:paraId="2AFE1898" w14:textId="77777777" w:rsidR="00646129" w:rsidRPr="00D75FCB" w:rsidRDefault="00646129" w:rsidP="008E3A1E">
      <w:pPr>
        <w:shd w:val="clear" w:color="auto" w:fill="1E1E1E"/>
        <w:spacing w:line="270" w:lineRule="atLeast"/>
        <w:rPr>
          <w:rFonts w:ascii="Menlo" w:hAnsi="Menlo" w:cs="Menlo"/>
          <w:color w:val="D4D4D4"/>
          <w:sz w:val="16"/>
          <w:szCs w:val="16"/>
        </w:rPr>
      </w:pPr>
    </w:p>
    <w:p w14:paraId="71024F50"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w:t>
      </w:r>
    </w:p>
    <w:p w14:paraId="00A9B6F0"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Secrets Manager                              #</w:t>
      </w:r>
    </w:p>
    <w:p w14:paraId="09DBC6DE"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Getting DB credentials from Secrets Manager                               #</w:t>
      </w:r>
    </w:p>
    <w:p w14:paraId="4F68F689"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If Secrets Manager's not used, commented out this section                 #</w:t>
      </w:r>
    </w:p>
    <w:p w14:paraId="08C6BA7B"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and assign values to variables manually in the "Assign Variables" section #</w:t>
      </w:r>
    </w:p>
    <w:p w14:paraId="4AECAE3D"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lastRenderedPageBreak/>
        <w:t>############################################################################</w:t>
      </w:r>
    </w:p>
    <w:p w14:paraId="74E544C8"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client = boto3.client(</w:t>
      </w:r>
      <w:r w:rsidRPr="00D75FCB">
        <w:rPr>
          <w:rFonts w:ascii="Menlo" w:hAnsi="Menlo" w:cs="Menlo"/>
          <w:color w:val="CE9178"/>
          <w:sz w:val="16"/>
          <w:szCs w:val="16"/>
        </w:rPr>
        <w:t>"secretsmanager"</w:t>
      </w:r>
      <w:r w:rsidRPr="00D75FCB">
        <w:rPr>
          <w:rFonts w:ascii="Menlo" w:hAnsi="Menlo" w:cs="Menlo"/>
          <w:color w:val="D4D4D4"/>
          <w:sz w:val="16"/>
          <w:szCs w:val="16"/>
        </w:rPr>
        <w:t>, </w:t>
      </w:r>
      <w:r w:rsidRPr="00D75FCB">
        <w:rPr>
          <w:rFonts w:ascii="Menlo" w:hAnsi="Menlo" w:cs="Menlo"/>
          <w:color w:val="9CDCFE"/>
          <w:sz w:val="16"/>
          <w:szCs w:val="16"/>
        </w:rPr>
        <w:t>region_name</w:t>
      </w:r>
      <w:r w:rsidRPr="00D75FCB">
        <w:rPr>
          <w:rFonts w:ascii="Menlo" w:hAnsi="Menlo" w:cs="Menlo"/>
          <w:color w:val="D4D4D4"/>
          <w:sz w:val="16"/>
          <w:szCs w:val="16"/>
        </w:rPr>
        <w:t>=</w:t>
      </w:r>
      <w:r w:rsidRPr="00D75FCB">
        <w:rPr>
          <w:rFonts w:ascii="Menlo" w:hAnsi="Menlo" w:cs="Menlo"/>
          <w:color w:val="CE9178"/>
          <w:sz w:val="16"/>
          <w:szCs w:val="16"/>
        </w:rPr>
        <w:t>"us-west-2"</w:t>
      </w:r>
      <w:r w:rsidRPr="00D75FCB">
        <w:rPr>
          <w:rFonts w:ascii="Menlo" w:hAnsi="Menlo" w:cs="Menlo"/>
          <w:color w:val="D4D4D4"/>
          <w:sz w:val="16"/>
          <w:szCs w:val="16"/>
        </w:rPr>
        <w:t>)</w:t>
      </w:r>
    </w:p>
    <w:p w14:paraId="1A8C98B5" w14:textId="77777777" w:rsidR="00646129" w:rsidRPr="00D75FCB" w:rsidRDefault="00646129" w:rsidP="008E3A1E">
      <w:pPr>
        <w:shd w:val="clear" w:color="auto" w:fill="1E1E1E"/>
        <w:spacing w:line="270" w:lineRule="atLeast"/>
        <w:rPr>
          <w:rFonts w:ascii="Menlo" w:hAnsi="Menlo" w:cs="Menlo"/>
          <w:color w:val="D4D4D4"/>
          <w:sz w:val="16"/>
          <w:szCs w:val="16"/>
        </w:rPr>
      </w:pPr>
    </w:p>
    <w:p w14:paraId="1ECB0889"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get_secret_value_response = client.get_secret_value(</w:t>
      </w:r>
    </w:p>
    <w:p w14:paraId="6E132CC2"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        </w:t>
      </w:r>
      <w:r w:rsidRPr="00D75FCB">
        <w:rPr>
          <w:rFonts w:ascii="Menlo" w:hAnsi="Menlo" w:cs="Menlo"/>
          <w:color w:val="9CDCFE"/>
          <w:sz w:val="16"/>
          <w:szCs w:val="16"/>
        </w:rPr>
        <w:t>SecretId</w:t>
      </w:r>
      <w:r w:rsidRPr="00D75FCB">
        <w:rPr>
          <w:rFonts w:ascii="Menlo" w:hAnsi="Menlo" w:cs="Menlo"/>
          <w:color w:val="D4D4D4"/>
          <w:sz w:val="16"/>
          <w:szCs w:val="16"/>
        </w:rPr>
        <w:t>=</w:t>
      </w:r>
      <w:r w:rsidRPr="00D75FCB">
        <w:rPr>
          <w:rFonts w:ascii="Menlo" w:hAnsi="Menlo" w:cs="Menlo"/>
          <w:color w:val="CE9178"/>
          <w:sz w:val="16"/>
          <w:szCs w:val="16"/>
        </w:rPr>
        <w:t>"TD_Vantage_Connection_Info"</w:t>
      </w:r>
    </w:p>
    <w:p w14:paraId="70A90922"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w:t>
      </w:r>
    </w:p>
    <w:p w14:paraId="1FD04488" w14:textId="77777777" w:rsidR="00646129" w:rsidRPr="00D75FCB" w:rsidRDefault="00646129" w:rsidP="008E3A1E">
      <w:pPr>
        <w:shd w:val="clear" w:color="auto" w:fill="1E1E1E"/>
        <w:spacing w:line="270" w:lineRule="atLeast"/>
        <w:rPr>
          <w:rFonts w:ascii="Menlo" w:hAnsi="Menlo" w:cs="Menlo"/>
          <w:color w:val="D4D4D4"/>
          <w:sz w:val="16"/>
          <w:szCs w:val="16"/>
        </w:rPr>
      </w:pPr>
    </w:p>
    <w:p w14:paraId="13E1CD88"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secret = get_secret_value_response[</w:t>
      </w:r>
      <w:r w:rsidRPr="00D75FCB">
        <w:rPr>
          <w:rFonts w:ascii="Menlo" w:hAnsi="Menlo" w:cs="Menlo"/>
          <w:color w:val="CE9178"/>
          <w:sz w:val="16"/>
          <w:szCs w:val="16"/>
        </w:rPr>
        <w:t>'SecretString'</w:t>
      </w:r>
      <w:r w:rsidRPr="00D75FCB">
        <w:rPr>
          <w:rFonts w:ascii="Menlo" w:hAnsi="Menlo" w:cs="Menlo"/>
          <w:color w:val="D4D4D4"/>
          <w:sz w:val="16"/>
          <w:szCs w:val="16"/>
        </w:rPr>
        <w:t>]</w:t>
      </w:r>
    </w:p>
    <w:p w14:paraId="58968FC1"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secret = json.loads(secret)</w:t>
      </w:r>
    </w:p>
    <w:p w14:paraId="2315C58B" w14:textId="77777777" w:rsidR="00646129" w:rsidRPr="00D75FCB" w:rsidRDefault="00646129" w:rsidP="008E3A1E">
      <w:pPr>
        <w:shd w:val="clear" w:color="auto" w:fill="1E1E1E"/>
        <w:spacing w:line="270" w:lineRule="atLeast"/>
        <w:rPr>
          <w:rFonts w:ascii="Menlo" w:hAnsi="Menlo" w:cs="Menlo"/>
          <w:color w:val="D4D4D4"/>
          <w:sz w:val="16"/>
          <w:szCs w:val="16"/>
        </w:rPr>
      </w:pPr>
    </w:p>
    <w:p w14:paraId="15482497"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db_username = secret.get(</w:t>
      </w:r>
      <w:r w:rsidRPr="00D75FCB">
        <w:rPr>
          <w:rFonts w:ascii="Menlo" w:hAnsi="Menlo" w:cs="Menlo"/>
          <w:color w:val="CE9178"/>
          <w:sz w:val="16"/>
          <w:szCs w:val="16"/>
        </w:rPr>
        <w:t>'db_username'</w:t>
      </w:r>
      <w:r w:rsidRPr="00D75FCB">
        <w:rPr>
          <w:rFonts w:ascii="Menlo" w:hAnsi="Menlo" w:cs="Menlo"/>
          <w:color w:val="D4D4D4"/>
          <w:sz w:val="16"/>
          <w:szCs w:val="16"/>
        </w:rPr>
        <w:t>)</w:t>
      </w:r>
    </w:p>
    <w:p w14:paraId="0BB06616"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db_password = secret.get(</w:t>
      </w:r>
      <w:r w:rsidRPr="00D75FCB">
        <w:rPr>
          <w:rFonts w:ascii="Menlo" w:hAnsi="Menlo" w:cs="Menlo"/>
          <w:color w:val="CE9178"/>
          <w:sz w:val="16"/>
          <w:szCs w:val="16"/>
        </w:rPr>
        <w:t>'db_password'</w:t>
      </w:r>
      <w:r w:rsidRPr="00D75FCB">
        <w:rPr>
          <w:rFonts w:ascii="Menlo" w:hAnsi="Menlo" w:cs="Menlo"/>
          <w:color w:val="D4D4D4"/>
          <w:sz w:val="16"/>
          <w:szCs w:val="16"/>
        </w:rPr>
        <w:t>)</w:t>
      </w:r>
    </w:p>
    <w:p w14:paraId="09491A6F"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db_url = secret.get(</w:t>
      </w:r>
      <w:r w:rsidRPr="00D75FCB">
        <w:rPr>
          <w:rFonts w:ascii="Menlo" w:hAnsi="Menlo" w:cs="Menlo"/>
          <w:color w:val="CE9178"/>
          <w:sz w:val="16"/>
          <w:szCs w:val="16"/>
        </w:rPr>
        <w:t>'db_url'</w:t>
      </w:r>
      <w:r w:rsidRPr="00D75FCB">
        <w:rPr>
          <w:rFonts w:ascii="Menlo" w:hAnsi="Menlo" w:cs="Menlo"/>
          <w:color w:val="D4D4D4"/>
          <w:sz w:val="16"/>
          <w:szCs w:val="16"/>
        </w:rPr>
        <w:t>)</w:t>
      </w:r>
    </w:p>
    <w:p w14:paraId="5487CFE4"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table_name = secret.get(</w:t>
      </w:r>
      <w:r w:rsidRPr="00D75FCB">
        <w:rPr>
          <w:rFonts w:ascii="Menlo" w:hAnsi="Menlo" w:cs="Menlo"/>
          <w:color w:val="CE9178"/>
          <w:sz w:val="16"/>
          <w:szCs w:val="16"/>
        </w:rPr>
        <w:t>'db_table'</w:t>
      </w:r>
      <w:r w:rsidRPr="00D75FCB">
        <w:rPr>
          <w:rFonts w:ascii="Menlo" w:hAnsi="Menlo" w:cs="Menlo"/>
          <w:color w:val="D4D4D4"/>
          <w:sz w:val="16"/>
          <w:szCs w:val="16"/>
        </w:rPr>
        <w:t>)</w:t>
      </w:r>
    </w:p>
    <w:p w14:paraId="793F472D"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jdbc_driver_name = secret.get(</w:t>
      </w:r>
      <w:r w:rsidRPr="00D75FCB">
        <w:rPr>
          <w:rFonts w:ascii="Menlo" w:hAnsi="Menlo" w:cs="Menlo"/>
          <w:color w:val="CE9178"/>
          <w:sz w:val="16"/>
          <w:szCs w:val="16"/>
        </w:rPr>
        <w:t>'driver_name'</w:t>
      </w:r>
      <w:r w:rsidRPr="00D75FCB">
        <w:rPr>
          <w:rFonts w:ascii="Menlo" w:hAnsi="Menlo" w:cs="Menlo"/>
          <w:color w:val="D4D4D4"/>
          <w:sz w:val="16"/>
          <w:szCs w:val="16"/>
        </w:rPr>
        <w:t>)</w:t>
      </w:r>
    </w:p>
    <w:p w14:paraId="0B9A7207"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s3_output = </w:t>
      </w:r>
      <w:r w:rsidRPr="00D75FCB">
        <w:rPr>
          <w:rFonts w:ascii="Menlo" w:hAnsi="Menlo" w:cs="Menlo"/>
          <w:color w:val="CE9178"/>
          <w:sz w:val="16"/>
          <w:szCs w:val="16"/>
        </w:rPr>
        <w:t>"s3://"</w:t>
      </w:r>
      <w:r w:rsidRPr="00D75FCB">
        <w:rPr>
          <w:rFonts w:ascii="Menlo" w:hAnsi="Menlo" w:cs="Menlo"/>
          <w:color w:val="D4D4D4"/>
          <w:sz w:val="16"/>
          <w:szCs w:val="16"/>
        </w:rPr>
        <w:t> + secret.get(</w:t>
      </w:r>
      <w:r w:rsidRPr="00D75FCB">
        <w:rPr>
          <w:rFonts w:ascii="Menlo" w:hAnsi="Menlo" w:cs="Menlo"/>
          <w:color w:val="CE9178"/>
          <w:sz w:val="16"/>
          <w:szCs w:val="16"/>
        </w:rPr>
        <w:t>'output_bucket'</w:t>
      </w:r>
      <w:r w:rsidRPr="00D75FCB">
        <w:rPr>
          <w:rFonts w:ascii="Menlo" w:hAnsi="Menlo" w:cs="Menlo"/>
          <w:color w:val="D4D4D4"/>
          <w:sz w:val="16"/>
          <w:szCs w:val="16"/>
        </w:rPr>
        <w:t>)</w:t>
      </w:r>
    </w:p>
    <w:p w14:paraId="3F152094"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w:t>
      </w:r>
    </w:p>
    <w:p w14:paraId="288FA3C9"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End of Secrets Manager                              #</w:t>
      </w:r>
    </w:p>
    <w:p w14:paraId="298B1D94"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w:t>
      </w:r>
    </w:p>
    <w:p w14:paraId="58FA7C26" w14:textId="77777777" w:rsidR="00646129" w:rsidRPr="00D75FCB" w:rsidRDefault="00646129" w:rsidP="008E3A1E">
      <w:pPr>
        <w:shd w:val="clear" w:color="auto" w:fill="1E1E1E"/>
        <w:spacing w:line="270" w:lineRule="atLeast"/>
        <w:rPr>
          <w:rFonts w:ascii="Menlo" w:hAnsi="Menlo" w:cs="Menlo"/>
          <w:color w:val="D4D4D4"/>
          <w:sz w:val="16"/>
          <w:szCs w:val="16"/>
        </w:rPr>
      </w:pPr>
    </w:p>
    <w:p w14:paraId="1C799F4A"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w:t>
      </w:r>
    </w:p>
    <w:p w14:paraId="00E0996D"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Assign Variables                                    #</w:t>
      </w:r>
    </w:p>
    <w:p w14:paraId="436A9F46"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if not using Secrets Manager, uncomment the following section            #</w:t>
      </w:r>
    </w:p>
    <w:p w14:paraId="6C6D0E81"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to assign values to variables manually                                   #</w:t>
      </w:r>
    </w:p>
    <w:p w14:paraId="2ED25A82"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replace words in &lt;&gt; with real value                                      #</w:t>
      </w:r>
    </w:p>
    <w:p w14:paraId="56E6F994"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w:t>
      </w:r>
    </w:p>
    <w:p w14:paraId="76018020"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db_username = "&lt;user&gt;"</w:t>
      </w:r>
    </w:p>
    <w:p w14:paraId="329D31E7"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db_password = "&lt;password&gt;"</w:t>
      </w:r>
    </w:p>
    <w:p w14:paraId="53904282" w14:textId="77777777" w:rsidR="00646129" w:rsidRPr="00D75FCB" w:rsidRDefault="00646129" w:rsidP="008E3A1E">
      <w:pPr>
        <w:shd w:val="clear" w:color="auto" w:fill="1E1E1E"/>
        <w:spacing w:line="270" w:lineRule="atLeast"/>
        <w:rPr>
          <w:rFonts w:ascii="Menlo" w:hAnsi="Menlo" w:cs="Menlo"/>
          <w:color w:val="D4D4D4"/>
          <w:sz w:val="16"/>
          <w:szCs w:val="16"/>
        </w:rPr>
      </w:pPr>
    </w:p>
    <w:p w14:paraId="60545C07" w14:textId="77777777" w:rsidR="00646129" w:rsidRPr="00D75FCB" w:rsidRDefault="00646129" w:rsidP="008E3A1E">
      <w:pPr>
        <w:shd w:val="clear" w:color="auto" w:fill="1E1E1E"/>
        <w:spacing w:line="270" w:lineRule="atLeast"/>
        <w:rPr>
          <w:rFonts w:ascii="Menlo" w:hAnsi="Menlo" w:cs="Menlo"/>
          <w:color w:val="6A9955"/>
          <w:sz w:val="16"/>
          <w:szCs w:val="16"/>
        </w:rPr>
      </w:pPr>
      <w:r w:rsidRPr="00D75FCB">
        <w:rPr>
          <w:rFonts w:ascii="Menlo" w:hAnsi="Menlo" w:cs="Menlo"/>
          <w:color w:val="6A9955"/>
          <w:sz w:val="16"/>
          <w:szCs w:val="16"/>
        </w:rPr>
        <w:t># db_url = "jdbc:teradata://&lt;10.10.10.10&gt;"</w:t>
      </w:r>
    </w:p>
    <w:p w14:paraId="1F5B5A7A"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table_name = “tstTable”</w:t>
      </w:r>
    </w:p>
    <w:p w14:paraId="0EAABD4F"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jdbc_driver_name = "com.teradata.jdbc.TeraDriver"</w:t>
      </w:r>
    </w:p>
    <w:p w14:paraId="472D4203"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s3_output = "s3://&lt;tdglue/output&gt;"</w:t>
      </w:r>
    </w:p>
    <w:p w14:paraId="2E4A3D6A"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w:t>
      </w:r>
    </w:p>
    <w:p w14:paraId="7122DA8E"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End of Assign Variables                           #</w:t>
      </w:r>
    </w:p>
    <w:p w14:paraId="61276BA0"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w:t>
      </w:r>
    </w:p>
    <w:p w14:paraId="4058C4A6" w14:textId="77777777" w:rsidR="00646129" w:rsidRPr="00D75FCB" w:rsidRDefault="00646129" w:rsidP="008E3A1E">
      <w:pPr>
        <w:shd w:val="clear" w:color="auto" w:fill="1E1E1E"/>
        <w:spacing w:line="270" w:lineRule="atLeast"/>
        <w:rPr>
          <w:rFonts w:ascii="Menlo" w:hAnsi="Menlo" w:cs="Menlo"/>
          <w:color w:val="D4D4D4"/>
          <w:sz w:val="16"/>
          <w:szCs w:val="16"/>
        </w:rPr>
      </w:pPr>
    </w:p>
    <w:p w14:paraId="287CE0E2" w14:textId="77777777" w:rsidR="00646129" w:rsidRPr="00D75FCB" w:rsidRDefault="00646129" w:rsidP="008E3A1E">
      <w:pPr>
        <w:shd w:val="clear" w:color="auto" w:fill="1E1E1E"/>
        <w:spacing w:line="270" w:lineRule="atLeast"/>
        <w:rPr>
          <w:rFonts w:ascii="Menlo" w:hAnsi="Menlo" w:cs="Menlo"/>
          <w:color w:val="D4D4D4"/>
          <w:sz w:val="16"/>
          <w:szCs w:val="16"/>
        </w:rPr>
      </w:pPr>
      <w:bookmarkStart w:id="18" w:name="OLE_LINK17"/>
      <w:bookmarkStart w:id="19" w:name="OLE_LINK18"/>
      <w:r w:rsidRPr="00D75FCB">
        <w:rPr>
          <w:rFonts w:ascii="Menlo" w:hAnsi="Menlo" w:cs="Menlo"/>
          <w:color w:val="6A9955"/>
          <w:sz w:val="16"/>
          <w:szCs w:val="16"/>
        </w:rPr>
        <w:t># Connecting to the source</w:t>
      </w:r>
    </w:p>
    <w:p w14:paraId="59CC0A01" w14:textId="77777777" w:rsidR="00646129" w:rsidRPr="00D75FCB" w:rsidRDefault="00646129" w:rsidP="008E3A1E">
      <w:pPr>
        <w:shd w:val="clear" w:color="auto" w:fill="1E1E1E"/>
        <w:spacing w:line="270" w:lineRule="atLeast"/>
        <w:rPr>
          <w:rFonts w:ascii="Menlo" w:hAnsi="Menlo" w:cs="Menlo"/>
          <w:color w:val="D4D4D4"/>
          <w:sz w:val="16"/>
          <w:szCs w:val="16"/>
        </w:rPr>
      </w:pPr>
      <w:bookmarkStart w:id="20" w:name="OLE_LINK15"/>
      <w:bookmarkStart w:id="21" w:name="OLE_LINK16"/>
      <w:r w:rsidRPr="00D75FCB">
        <w:rPr>
          <w:rFonts w:ascii="Menlo" w:hAnsi="Menlo" w:cs="Menlo"/>
          <w:color w:val="D4D4D4"/>
          <w:sz w:val="16"/>
          <w:szCs w:val="16"/>
        </w:rPr>
        <w:t>df = glueContext.read.format(</w:t>
      </w:r>
      <w:r w:rsidRPr="00D75FCB">
        <w:rPr>
          <w:rFonts w:ascii="Menlo" w:hAnsi="Menlo" w:cs="Menlo"/>
          <w:color w:val="CE9178"/>
          <w:sz w:val="16"/>
          <w:szCs w:val="16"/>
        </w:rPr>
        <w:t>"jdbc"</w:t>
      </w:r>
      <w:r w:rsidRPr="00D75FCB">
        <w:rPr>
          <w:rFonts w:ascii="Menlo" w:hAnsi="Menlo" w:cs="Menlo"/>
          <w:color w:val="D4D4D4"/>
          <w:sz w:val="16"/>
          <w:szCs w:val="16"/>
        </w:rPr>
        <w:t>).option(</w:t>
      </w:r>
      <w:r w:rsidRPr="00D75FCB">
        <w:rPr>
          <w:rFonts w:ascii="Menlo" w:hAnsi="Menlo" w:cs="Menlo"/>
          <w:color w:val="CE9178"/>
          <w:sz w:val="16"/>
          <w:szCs w:val="16"/>
        </w:rPr>
        <w:t>"driver"</w:t>
      </w:r>
      <w:r w:rsidRPr="00D75FCB">
        <w:rPr>
          <w:rFonts w:ascii="Menlo" w:hAnsi="Menlo" w:cs="Menlo"/>
          <w:color w:val="D4D4D4"/>
          <w:sz w:val="16"/>
          <w:szCs w:val="16"/>
        </w:rPr>
        <w:t>, jdbc_driver_name).option(</w:t>
      </w:r>
      <w:r w:rsidRPr="00D75FCB">
        <w:rPr>
          <w:rFonts w:ascii="Menlo" w:hAnsi="Menlo" w:cs="Menlo"/>
          <w:color w:val="CE9178"/>
          <w:sz w:val="16"/>
          <w:szCs w:val="16"/>
        </w:rPr>
        <w:t>"url"</w:t>
      </w:r>
      <w:r w:rsidRPr="00D75FCB">
        <w:rPr>
          <w:rFonts w:ascii="Menlo" w:hAnsi="Menlo" w:cs="Menlo"/>
          <w:color w:val="D4D4D4"/>
          <w:sz w:val="16"/>
          <w:szCs w:val="16"/>
        </w:rPr>
        <w:t>, db_url).option(</w:t>
      </w:r>
      <w:r w:rsidRPr="00D75FCB">
        <w:rPr>
          <w:rFonts w:ascii="Menlo" w:hAnsi="Menlo" w:cs="Menlo"/>
          <w:color w:val="CE9178"/>
          <w:sz w:val="16"/>
          <w:szCs w:val="16"/>
        </w:rPr>
        <w:t>"dbtable"</w:t>
      </w:r>
      <w:r w:rsidRPr="00D75FCB">
        <w:rPr>
          <w:rFonts w:ascii="Menlo" w:hAnsi="Menlo" w:cs="Menlo"/>
          <w:color w:val="D4D4D4"/>
          <w:sz w:val="16"/>
          <w:szCs w:val="16"/>
        </w:rPr>
        <w:t>, table_name).option(</w:t>
      </w:r>
      <w:r w:rsidRPr="00D75FCB">
        <w:rPr>
          <w:rFonts w:ascii="Menlo" w:hAnsi="Menlo" w:cs="Menlo"/>
          <w:color w:val="CE9178"/>
          <w:sz w:val="16"/>
          <w:szCs w:val="16"/>
        </w:rPr>
        <w:t>"user"</w:t>
      </w:r>
      <w:r w:rsidRPr="00D75FCB">
        <w:rPr>
          <w:rFonts w:ascii="Menlo" w:hAnsi="Menlo" w:cs="Menlo"/>
          <w:color w:val="D4D4D4"/>
          <w:sz w:val="16"/>
          <w:szCs w:val="16"/>
        </w:rPr>
        <w:t>, db_username).option(</w:t>
      </w:r>
      <w:r w:rsidRPr="00D75FCB">
        <w:rPr>
          <w:rFonts w:ascii="Menlo" w:hAnsi="Menlo" w:cs="Menlo"/>
          <w:color w:val="CE9178"/>
          <w:sz w:val="16"/>
          <w:szCs w:val="16"/>
        </w:rPr>
        <w:t>"password"</w:t>
      </w:r>
      <w:r w:rsidRPr="00D75FCB">
        <w:rPr>
          <w:rFonts w:ascii="Menlo" w:hAnsi="Menlo" w:cs="Menlo"/>
          <w:color w:val="D4D4D4"/>
          <w:sz w:val="16"/>
          <w:szCs w:val="16"/>
        </w:rPr>
        <w:t>, db_password).load()</w:t>
      </w:r>
    </w:p>
    <w:p w14:paraId="03A8A248" w14:textId="77777777" w:rsidR="00646129" w:rsidRPr="00D75FCB" w:rsidRDefault="00646129" w:rsidP="008E3A1E">
      <w:pPr>
        <w:shd w:val="clear" w:color="auto" w:fill="1E1E1E"/>
        <w:spacing w:line="270" w:lineRule="atLeast"/>
        <w:rPr>
          <w:rFonts w:ascii="Menlo" w:hAnsi="Menlo" w:cs="Menlo"/>
          <w:color w:val="D4D4D4"/>
          <w:sz w:val="16"/>
          <w:szCs w:val="16"/>
        </w:rPr>
      </w:pPr>
    </w:p>
    <w:p w14:paraId="7766566E"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Convert to DynamicFrame</w:t>
      </w:r>
    </w:p>
    <w:p w14:paraId="2C0EB598"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dynamic_df = DynamicFrame.fromDF(df, glueContext, </w:t>
      </w:r>
      <w:r w:rsidRPr="00D75FCB">
        <w:rPr>
          <w:rFonts w:ascii="Menlo" w:hAnsi="Menlo" w:cs="Menlo"/>
          <w:color w:val="CE9178"/>
          <w:sz w:val="16"/>
          <w:szCs w:val="16"/>
        </w:rPr>
        <w:t>"dynamic_df"</w:t>
      </w:r>
      <w:r w:rsidRPr="00D75FCB">
        <w:rPr>
          <w:rFonts w:ascii="Menlo" w:hAnsi="Menlo" w:cs="Menlo"/>
          <w:color w:val="D4D4D4"/>
          <w:sz w:val="16"/>
          <w:szCs w:val="16"/>
        </w:rPr>
        <w:t>)</w:t>
      </w:r>
    </w:p>
    <w:p w14:paraId="4B5956F8" w14:textId="77777777" w:rsidR="00646129" w:rsidRPr="00D75FCB" w:rsidRDefault="00646129" w:rsidP="008E3A1E">
      <w:pPr>
        <w:shd w:val="clear" w:color="auto" w:fill="1E1E1E"/>
        <w:spacing w:line="270" w:lineRule="atLeast"/>
        <w:rPr>
          <w:rFonts w:ascii="Menlo" w:hAnsi="Menlo" w:cs="Menlo"/>
          <w:color w:val="D4D4D4"/>
          <w:sz w:val="16"/>
          <w:szCs w:val="16"/>
        </w:rPr>
      </w:pPr>
    </w:p>
    <w:p w14:paraId="3D6A3E43" w14:textId="77777777" w:rsidR="00646129" w:rsidRPr="00D75FCB"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Writing to destination</w:t>
      </w:r>
    </w:p>
    <w:p w14:paraId="2FE365D6" w14:textId="13917EBC" w:rsidR="00646129" w:rsidRDefault="00646129"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datasink4 = glueContext.write_dynamic_frame.from_options(</w:t>
      </w:r>
      <w:r w:rsidRPr="00D75FCB">
        <w:rPr>
          <w:rFonts w:ascii="Menlo" w:hAnsi="Menlo" w:cs="Menlo"/>
          <w:color w:val="9CDCFE"/>
          <w:sz w:val="16"/>
          <w:szCs w:val="16"/>
        </w:rPr>
        <w:t>frame</w:t>
      </w:r>
      <w:r w:rsidRPr="00D75FCB">
        <w:rPr>
          <w:rFonts w:ascii="Menlo" w:hAnsi="Menlo" w:cs="Menlo"/>
          <w:color w:val="D4D4D4"/>
          <w:sz w:val="16"/>
          <w:szCs w:val="16"/>
        </w:rPr>
        <w:t> = dynamic_df, </w:t>
      </w:r>
      <w:r w:rsidRPr="00D75FCB">
        <w:rPr>
          <w:rFonts w:ascii="Menlo" w:hAnsi="Menlo" w:cs="Menlo"/>
          <w:color w:val="9CDCFE"/>
          <w:sz w:val="16"/>
          <w:szCs w:val="16"/>
        </w:rPr>
        <w:t>connection_type</w:t>
      </w:r>
      <w:r w:rsidRPr="00D75FCB">
        <w:rPr>
          <w:rFonts w:ascii="Menlo" w:hAnsi="Menlo" w:cs="Menlo"/>
          <w:color w:val="D4D4D4"/>
          <w:sz w:val="16"/>
          <w:szCs w:val="16"/>
        </w:rPr>
        <w:t> = </w:t>
      </w:r>
      <w:r w:rsidRPr="00D75FCB">
        <w:rPr>
          <w:rFonts w:ascii="Menlo" w:hAnsi="Menlo" w:cs="Menlo"/>
          <w:color w:val="CE9178"/>
          <w:sz w:val="16"/>
          <w:szCs w:val="16"/>
        </w:rPr>
        <w:t>"s3"</w:t>
      </w:r>
      <w:r w:rsidRPr="00D75FCB">
        <w:rPr>
          <w:rFonts w:ascii="Menlo" w:hAnsi="Menlo" w:cs="Menlo"/>
          <w:color w:val="D4D4D4"/>
          <w:sz w:val="16"/>
          <w:szCs w:val="16"/>
        </w:rPr>
        <w:t>, </w:t>
      </w:r>
      <w:r w:rsidRPr="00D75FCB">
        <w:rPr>
          <w:rFonts w:ascii="Menlo" w:hAnsi="Menlo" w:cs="Menlo"/>
          <w:color w:val="9CDCFE"/>
          <w:sz w:val="16"/>
          <w:szCs w:val="16"/>
        </w:rPr>
        <w:t>connection_options</w:t>
      </w:r>
      <w:r w:rsidRPr="00D75FCB">
        <w:rPr>
          <w:rFonts w:ascii="Menlo" w:hAnsi="Menlo" w:cs="Menlo"/>
          <w:color w:val="D4D4D4"/>
          <w:sz w:val="16"/>
          <w:szCs w:val="16"/>
        </w:rPr>
        <w:t> = {</w:t>
      </w:r>
      <w:r w:rsidRPr="00D75FCB">
        <w:rPr>
          <w:rFonts w:ascii="Menlo" w:hAnsi="Menlo" w:cs="Menlo"/>
          <w:color w:val="CE9178"/>
          <w:sz w:val="16"/>
          <w:szCs w:val="16"/>
        </w:rPr>
        <w:t>"path"</w:t>
      </w:r>
      <w:r w:rsidRPr="00D75FCB">
        <w:rPr>
          <w:rFonts w:ascii="Menlo" w:hAnsi="Menlo" w:cs="Menlo"/>
          <w:color w:val="D4D4D4"/>
          <w:sz w:val="16"/>
          <w:szCs w:val="16"/>
        </w:rPr>
        <w:t>: s3_output}, </w:t>
      </w:r>
      <w:r w:rsidRPr="00D75FCB">
        <w:rPr>
          <w:rFonts w:ascii="Menlo" w:hAnsi="Menlo" w:cs="Menlo"/>
          <w:color w:val="9CDCFE"/>
          <w:sz w:val="16"/>
          <w:szCs w:val="16"/>
        </w:rPr>
        <w:t>format</w:t>
      </w:r>
      <w:r w:rsidRPr="00D75FCB">
        <w:rPr>
          <w:rFonts w:ascii="Menlo" w:hAnsi="Menlo" w:cs="Menlo"/>
          <w:color w:val="D4D4D4"/>
          <w:sz w:val="16"/>
          <w:szCs w:val="16"/>
        </w:rPr>
        <w:t> = </w:t>
      </w:r>
      <w:r w:rsidRPr="00D75FCB">
        <w:rPr>
          <w:rFonts w:ascii="Menlo" w:hAnsi="Menlo" w:cs="Menlo"/>
          <w:color w:val="CE9178"/>
          <w:sz w:val="16"/>
          <w:szCs w:val="16"/>
        </w:rPr>
        <w:t>"json"</w:t>
      </w:r>
      <w:r w:rsidRPr="00D75FCB">
        <w:rPr>
          <w:rFonts w:ascii="Menlo" w:hAnsi="Menlo" w:cs="Menlo"/>
          <w:color w:val="D4D4D4"/>
          <w:sz w:val="16"/>
          <w:szCs w:val="16"/>
        </w:rPr>
        <w:t>, </w:t>
      </w:r>
      <w:r w:rsidRPr="00D75FCB">
        <w:rPr>
          <w:rFonts w:ascii="Menlo" w:hAnsi="Menlo" w:cs="Menlo"/>
          <w:color w:val="9CDCFE"/>
          <w:sz w:val="16"/>
          <w:szCs w:val="16"/>
        </w:rPr>
        <w:t>transformation_ctx</w:t>
      </w:r>
      <w:r w:rsidRPr="00D75FCB">
        <w:rPr>
          <w:rFonts w:ascii="Menlo" w:hAnsi="Menlo" w:cs="Menlo"/>
          <w:color w:val="D4D4D4"/>
          <w:sz w:val="16"/>
          <w:szCs w:val="16"/>
        </w:rPr>
        <w:t> = </w:t>
      </w:r>
      <w:r w:rsidRPr="00D75FCB">
        <w:rPr>
          <w:rFonts w:ascii="Menlo" w:hAnsi="Menlo" w:cs="Menlo"/>
          <w:color w:val="CE9178"/>
          <w:sz w:val="16"/>
          <w:szCs w:val="16"/>
        </w:rPr>
        <w:t>"datasink4"</w:t>
      </w:r>
      <w:r w:rsidRPr="00D75FCB">
        <w:rPr>
          <w:rFonts w:ascii="Menlo" w:hAnsi="Menlo" w:cs="Menlo"/>
          <w:color w:val="D4D4D4"/>
          <w:sz w:val="16"/>
          <w:szCs w:val="16"/>
        </w:rPr>
        <w:t>)</w:t>
      </w:r>
    </w:p>
    <w:p w14:paraId="4FB7BF19" w14:textId="77777777" w:rsidR="00646129" w:rsidRPr="00D75FCB" w:rsidRDefault="00646129" w:rsidP="008E3A1E">
      <w:pPr>
        <w:shd w:val="clear" w:color="auto" w:fill="1E1E1E"/>
        <w:spacing w:line="270" w:lineRule="atLeast"/>
        <w:rPr>
          <w:rFonts w:ascii="Menlo" w:hAnsi="Menlo" w:cs="Menlo"/>
          <w:color w:val="D4D4D4"/>
          <w:sz w:val="16"/>
          <w:szCs w:val="16"/>
        </w:rPr>
      </w:pPr>
    </w:p>
    <w:bookmarkEnd w:id="16"/>
    <w:bookmarkEnd w:id="17"/>
    <w:bookmarkEnd w:id="18"/>
    <w:bookmarkEnd w:id="19"/>
    <w:bookmarkEnd w:id="20"/>
    <w:bookmarkEnd w:id="21"/>
    <w:p w14:paraId="7724E354" w14:textId="0511AA12" w:rsidR="00646129" w:rsidRPr="00D75FCB" w:rsidRDefault="00646129" w:rsidP="008E3A1E">
      <w:pPr>
        <w:pStyle w:val="BodyText"/>
      </w:pPr>
      <w:r w:rsidRPr="00D75FCB">
        <w:lastRenderedPageBreak/>
        <w:t>Click on “</w:t>
      </w:r>
      <w:r w:rsidRPr="00646129">
        <w:rPr>
          <w:rStyle w:val="CalloutChar"/>
        </w:rPr>
        <w:t>Save</w:t>
      </w:r>
      <w:r w:rsidRPr="00D75FCB">
        <w:t>” then click on “</w:t>
      </w:r>
      <w:r w:rsidRPr="00646129">
        <w:rPr>
          <w:rStyle w:val="CalloutChar"/>
        </w:rPr>
        <w:t>Run job</w:t>
      </w:r>
      <w:r w:rsidRPr="00D75FCB">
        <w:t>”</w:t>
      </w:r>
      <w:r>
        <w:t>.</w:t>
      </w:r>
    </w:p>
    <w:p w14:paraId="5D3212BD" w14:textId="11B62BB0" w:rsidR="00646129" w:rsidRPr="00D75FCB" w:rsidRDefault="00646129" w:rsidP="008E3A1E">
      <w:pPr>
        <w:pStyle w:val="BodyTextbeforepictureorcode"/>
        <w:keepNext w:val="0"/>
        <w:keepLines w:val="0"/>
      </w:pPr>
      <w:r w:rsidRPr="00D75FCB">
        <w:t>Job status can be monitored from Glue console. Once job is done, “Run status” would be marked as “Succeeded”</w:t>
      </w:r>
      <w:r>
        <w:t>.</w:t>
      </w:r>
    </w:p>
    <w:p w14:paraId="6505B500" w14:textId="77777777" w:rsidR="00646129" w:rsidRPr="00D75FCB" w:rsidRDefault="00646129" w:rsidP="008E3A1E">
      <w:pPr>
        <w:pStyle w:val="Pictureframe"/>
      </w:pPr>
      <w:r w:rsidRPr="00D75FCB">
        <w:drawing>
          <wp:inline distT="0" distB="0" distL="0" distR="0" wp14:anchorId="255B417A" wp14:editId="38EB9D25">
            <wp:extent cx="5943600" cy="36576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Untitled.pdf"/>
                    <pic:cNvPicPr/>
                  </pic:nvPicPr>
                  <pic:blipFill>
                    <a:blip r:embed="rId29"/>
                    <a:stretch>
                      <a:fillRect/>
                    </a:stretch>
                  </pic:blipFill>
                  <pic:spPr>
                    <a:xfrm>
                      <a:off x="0" y="0"/>
                      <a:ext cx="5943600" cy="3657600"/>
                    </a:xfrm>
                    <a:prstGeom prst="rect">
                      <a:avLst/>
                    </a:prstGeom>
                  </pic:spPr>
                </pic:pic>
              </a:graphicData>
            </a:graphic>
          </wp:inline>
        </w:drawing>
      </w:r>
    </w:p>
    <w:p w14:paraId="6B0D118F" w14:textId="43DB30A8" w:rsidR="00646129" w:rsidRPr="00D75FCB" w:rsidRDefault="00646129" w:rsidP="008E3A1E">
      <w:pPr>
        <w:pStyle w:val="BodyTextbeforepictureorcode"/>
        <w:keepNext w:val="0"/>
        <w:keepLines w:val="0"/>
      </w:pPr>
      <w:r w:rsidRPr="00646129">
        <w:t>The</w:t>
      </w:r>
      <w:r w:rsidRPr="00D75FCB">
        <w:t xml:space="preserve"> output file will be kept at the S3 output bucket you set up before.</w:t>
      </w:r>
    </w:p>
    <w:p w14:paraId="6F67880B" w14:textId="77777777" w:rsidR="00646129" w:rsidRPr="00D75FCB" w:rsidRDefault="00646129" w:rsidP="008E3A1E">
      <w:pPr>
        <w:pStyle w:val="Pictureframe"/>
      </w:pPr>
      <w:r w:rsidRPr="00D75FCB">
        <w:drawing>
          <wp:inline distT="0" distB="0" distL="0" distR="0" wp14:anchorId="41F85448" wp14:editId="6EC61EB4">
            <wp:extent cx="5943600" cy="2075180"/>
            <wp:effectExtent l="0" t="0" r="0" b="0"/>
            <wp:docPr id="142952017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inline>
        </w:drawing>
      </w:r>
    </w:p>
    <w:p w14:paraId="5C3275BB" w14:textId="77777777" w:rsidR="008E3A1E" w:rsidRDefault="008E3A1E" w:rsidP="008E3A1E">
      <w:pPr>
        <w:pStyle w:val="Heading2"/>
        <w:keepNext w:val="0"/>
      </w:pPr>
    </w:p>
    <w:p w14:paraId="78B20262" w14:textId="77777777" w:rsidR="008E3A1E" w:rsidRDefault="008E3A1E" w:rsidP="008E3A1E">
      <w:pPr>
        <w:pStyle w:val="Heading2"/>
        <w:keepNext w:val="0"/>
      </w:pPr>
    </w:p>
    <w:p w14:paraId="13A4DF27" w14:textId="16DB5E01" w:rsidR="00384269" w:rsidRDefault="00384269" w:rsidP="008E3A1E">
      <w:pPr>
        <w:pStyle w:val="Heading2"/>
        <w:keepNext w:val="0"/>
      </w:pPr>
      <w:r>
        <w:lastRenderedPageBreak/>
        <w:t>Author a Glue Job (S3 to Vantage)</w:t>
      </w:r>
    </w:p>
    <w:p w14:paraId="0AD27F94" w14:textId="0C509EF3" w:rsidR="0005575D" w:rsidRPr="0005575D" w:rsidRDefault="0005575D" w:rsidP="008E3A1E">
      <w:pPr>
        <w:pStyle w:val="BodyText"/>
      </w:pPr>
      <w:r>
        <w:t>In this step, we will copy data from an Amazon S3 bucket to Teradata Vantage.</w:t>
      </w:r>
    </w:p>
    <w:p w14:paraId="1D3453C4" w14:textId="77777777" w:rsidR="0005575D" w:rsidRPr="00D75FCB" w:rsidRDefault="0005575D" w:rsidP="008E3A1E">
      <w:pPr>
        <w:pStyle w:val="Heading3"/>
        <w:keepNext w:val="0"/>
      </w:pPr>
      <w:r w:rsidRPr="00D75FCB">
        <w:t>Preparing data</w:t>
      </w:r>
    </w:p>
    <w:p w14:paraId="7B7E528D" w14:textId="77777777" w:rsidR="0005575D" w:rsidRPr="00D75FCB" w:rsidRDefault="0005575D" w:rsidP="008E3A1E">
      <w:pPr>
        <w:pStyle w:val="BodyText"/>
      </w:pPr>
      <w:r w:rsidRPr="00D75FCB">
        <w:t xml:space="preserve">In this step, we’ll create a Glue table using Crawler. </w:t>
      </w:r>
    </w:p>
    <w:p w14:paraId="3831EEF3" w14:textId="07163DC7" w:rsidR="0005575D" w:rsidRDefault="0005575D" w:rsidP="008E3A1E">
      <w:pPr>
        <w:pStyle w:val="BodyText"/>
        <w:spacing w:after="0"/>
      </w:pPr>
      <w:r w:rsidRPr="00D75FCB">
        <w:t>Upload your data file into a S3 bucket (i.e.</w:t>
      </w:r>
      <w:r w:rsidR="00374579">
        <w:t>,</w:t>
      </w:r>
      <w:r w:rsidRPr="00D75FCB">
        <w:t xml:space="preserve"> tdglue/input).</w:t>
      </w:r>
    </w:p>
    <w:p w14:paraId="5B5AB117" w14:textId="77777777" w:rsidR="0005575D" w:rsidRPr="00D75FCB" w:rsidRDefault="0005575D" w:rsidP="008E3A1E">
      <w:pPr>
        <w:pStyle w:val="BodyText"/>
        <w:spacing w:after="0"/>
      </w:pPr>
    </w:p>
    <w:p w14:paraId="6EA8A057" w14:textId="4148A63B" w:rsidR="0005575D" w:rsidRPr="00D75FCB" w:rsidRDefault="0005575D" w:rsidP="008E3A1E">
      <w:pPr>
        <w:pStyle w:val="BodyTextbeforepictureorcode"/>
        <w:keepNext w:val="0"/>
        <w:keepLines w:val="0"/>
      </w:pPr>
      <w:r w:rsidRPr="00D75FCB">
        <w:t>In the AWS Management Console, search for “</w:t>
      </w:r>
      <w:r w:rsidRPr="0005575D">
        <w:rPr>
          <w:rStyle w:val="CalloutChar"/>
        </w:rPr>
        <w:t>AWS Glue</w:t>
      </w:r>
      <w:r w:rsidRPr="00D75FCB">
        <w:t>”</w:t>
      </w:r>
      <w:r>
        <w:t>.</w:t>
      </w:r>
    </w:p>
    <w:p w14:paraId="0D7A8A32" w14:textId="77777777" w:rsidR="0005575D" w:rsidRPr="00D75FCB" w:rsidRDefault="0005575D" w:rsidP="008E3A1E">
      <w:pPr>
        <w:pStyle w:val="Pictureframe"/>
      </w:pPr>
      <w:r w:rsidRPr="006574D2">
        <w:fldChar w:fldCharType="begin"/>
      </w:r>
      <w:r w:rsidRPr="00D75FCB">
        <w:instrText xml:space="preserve"> INCLUDEPICTURE "https://d2908q01vomqb2.cloudfront.net/b6692ea5df920cad691c20319a6fffd7a4a766b8/2018/05/08/GlueJDBC7.png" \* MERGEFORMATINET </w:instrText>
      </w:r>
      <w:r w:rsidRPr="006574D2">
        <w:fldChar w:fldCharType="separate"/>
      </w:r>
      <w:r w:rsidRPr="006574D2">
        <w:drawing>
          <wp:inline distT="0" distB="0" distL="0" distR="0" wp14:anchorId="09D60556" wp14:editId="72976F5C">
            <wp:extent cx="5943600" cy="1478915"/>
            <wp:effectExtent l="0" t="0" r="0" b="0"/>
            <wp:docPr id="341787025"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943600" cy="1478915"/>
                    </a:xfrm>
                    <a:prstGeom prst="rect">
                      <a:avLst/>
                    </a:prstGeom>
                  </pic:spPr>
                </pic:pic>
              </a:graphicData>
            </a:graphic>
          </wp:inline>
        </w:drawing>
      </w:r>
      <w:r w:rsidRPr="006574D2">
        <w:fldChar w:fldCharType="end"/>
      </w:r>
    </w:p>
    <w:p w14:paraId="3114482D" w14:textId="77777777" w:rsidR="0005575D" w:rsidRPr="00D75FCB" w:rsidRDefault="0005575D" w:rsidP="008E3A1E">
      <w:pPr>
        <w:pStyle w:val="BodyText"/>
        <w:spacing w:after="0"/>
      </w:pPr>
    </w:p>
    <w:p w14:paraId="7221C009" w14:textId="1B1E0E56" w:rsidR="0005575D" w:rsidRPr="00D75FCB" w:rsidRDefault="0005575D" w:rsidP="008E3A1E">
      <w:pPr>
        <w:pStyle w:val="BodyText"/>
      </w:pPr>
      <w:r w:rsidRPr="00D75FCB">
        <w:t>In the navigation pane on the left, choose “</w:t>
      </w:r>
      <w:r w:rsidRPr="0005575D">
        <w:rPr>
          <w:rStyle w:val="CalloutChar"/>
        </w:rPr>
        <w:t>Databases</w:t>
      </w:r>
      <w:r w:rsidRPr="00D75FCB">
        <w:t>”</w:t>
      </w:r>
      <w:r>
        <w:t>.</w:t>
      </w:r>
    </w:p>
    <w:p w14:paraId="13D1035F" w14:textId="6B18B81B" w:rsidR="0005575D" w:rsidRPr="00D75FCB" w:rsidRDefault="0005575D" w:rsidP="008E3A1E">
      <w:pPr>
        <w:pStyle w:val="BodyText"/>
        <w:rPr>
          <w:lang w:eastAsia="ko-KR"/>
        </w:rPr>
      </w:pPr>
      <w:r w:rsidRPr="00D75FCB">
        <w:rPr>
          <w:lang w:eastAsia="ko-KR"/>
        </w:rPr>
        <w:t>Click on “</w:t>
      </w:r>
      <w:r w:rsidRPr="0005575D">
        <w:rPr>
          <w:rStyle w:val="CalloutChar"/>
        </w:rPr>
        <w:t>Add database</w:t>
      </w:r>
      <w:r w:rsidRPr="00D75FCB">
        <w:rPr>
          <w:lang w:eastAsia="ko-KR"/>
        </w:rPr>
        <w:t>”, give it a name, then click “</w:t>
      </w:r>
      <w:r w:rsidRPr="0005575D">
        <w:rPr>
          <w:rStyle w:val="CalloutChar"/>
        </w:rPr>
        <w:t>Create</w:t>
      </w:r>
      <w:r w:rsidRPr="00D75FCB">
        <w:rPr>
          <w:lang w:eastAsia="ko-KR"/>
        </w:rPr>
        <w:t>”</w:t>
      </w:r>
      <w:r>
        <w:rPr>
          <w:lang w:eastAsia="ko-KR"/>
        </w:rPr>
        <w:t>.</w:t>
      </w:r>
    </w:p>
    <w:p w14:paraId="547B0EC7" w14:textId="2E5BCCDC" w:rsidR="0005575D" w:rsidRPr="00D75FCB" w:rsidRDefault="0005575D" w:rsidP="008E3A1E">
      <w:pPr>
        <w:pStyle w:val="BodyText"/>
        <w:rPr>
          <w:lang w:eastAsia="ko-KR"/>
        </w:rPr>
      </w:pPr>
      <w:r w:rsidRPr="00D75FCB">
        <w:rPr>
          <w:lang w:eastAsia="ko-KR"/>
        </w:rPr>
        <w:t>Click on “</w:t>
      </w:r>
      <w:r w:rsidRPr="0005575D">
        <w:rPr>
          <w:rStyle w:val="CalloutChar"/>
        </w:rPr>
        <w:t>Tables</w:t>
      </w:r>
      <w:r w:rsidRPr="00D75FCB">
        <w:rPr>
          <w:lang w:eastAsia="ko-KR"/>
        </w:rPr>
        <w:t>” under “</w:t>
      </w:r>
      <w:r w:rsidRPr="0005575D">
        <w:rPr>
          <w:rStyle w:val="CalloutChar"/>
        </w:rPr>
        <w:t>Databases</w:t>
      </w:r>
      <w:r w:rsidRPr="00D75FCB">
        <w:rPr>
          <w:lang w:eastAsia="ko-KR"/>
        </w:rPr>
        <w:t>” in the left navigation panel</w:t>
      </w:r>
      <w:r>
        <w:rPr>
          <w:lang w:eastAsia="ko-KR"/>
        </w:rPr>
        <w:t>.</w:t>
      </w:r>
    </w:p>
    <w:p w14:paraId="0FF2DC23" w14:textId="12CEE0E0" w:rsidR="0005575D" w:rsidRPr="00D75FCB" w:rsidRDefault="0005575D" w:rsidP="008E3A1E">
      <w:pPr>
        <w:pStyle w:val="BodyTextbeforepictureorcode"/>
        <w:keepNext w:val="0"/>
        <w:keepLines w:val="0"/>
        <w:rPr>
          <w:lang w:eastAsia="ko-KR"/>
        </w:rPr>
      </w:pPr>
      <w:r w:rsidRPr="00D75FCB">
        <w:rPr>
          <w:lang w:eastAsia="ko-KR"/>
        </w:rPr>
        <w:t>Click on the down arrow next to “</w:t>
      </w:r>
      <w:r w:rsidRPr="0005575D">
        <w:rPr>
          <w:rStyle w:val="CalloutChar"/>
        </w:rPr>
        <w:t>Add tables</w:t>
      </w:r>
      <w:r w:rsidRPr="00D75FCB">
        <w:rPr>
          <w:lang w:eastAsia="ko-KR"/>
        </w:rPr>
        <w:t>” then choose “</w:t>
      </w:r>
      <w:r w:rsidRPr="0005575D">
        <w:rPr>
          <w:rStyle w:val="CalloutChar"/>
        </w:rPr>
        <w:t>Add tables using a crawler</w:t>
      </w:r>
      <w:r w:rsidRPr="00D75FCB">
        <w:rPr>
          <w:lang w:eastAsia="ko-KR"/>
        </w:rPr>
        <w:t>”</w:t>
      </w:r>
      <w:r>
        <w:rPr>
          <w:lang w:eastAsia="ko-KR"/>
        </w:rPr>
        <w:t>.</w:t>
      </w:r>
    </w:p>
    <w:p w14:paraId="72F3D725" w14:textId="77777777" w:rsidR="0005575D" w:rsidRPr="00D75FCB" w:rsidRDefault="0005575D" w:rsidP="008E3A1E">
      <w:pPr>
        <w:pStyle w:val="Pictureframe"/>
      </w:pPr>
      <w:r w:rsidRPr="00D75FCB">
        <w:drawing>
          <wp:inline distT="0" distB="0" distL="0" distR="0" wp14:anchorId="36980253" wp14:editId="009E0532">
            <wp:extent cx="6125726" cy="1507787"/>
            <wp:effectExtent l="0" t="0" r="0" b="3810"/>
            <wp:docPr id="78299055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6125726" cy="1507787"/>
                    </a:xfrm>
                    <a:prstGeom prst="rect">
                      <a:avLst/>
                    </a:prstGeom>
                  </pic:spPr>
                </pic:pic>
              </a:graphicData>
            </a:graphic>
          </wp:inline>
        </w:drawing>
      </w:r>
    </w:p>
    <w:p w14:paraId="600C4C9F" w14:textId="6E40ACA0" w:rsidR="0005575D" w:rsidRPr="00D75FCB" w:rsidRDefault="0005575D" w:rsidP="008E3A1E">
      <w:pPr>
        <w:pStyle w:val="BodyText"/>
      </w:pPr>
      <w:r w:rsidRPr="00D75FCB">
        <w:t>At “</w:t>
      </w:r>
      <w:r w:rsidRPr="0005575D">
        <w:rPr>
          <w:rStyle w:val="CalloutChar"/>
        </w:rPr>
        <w:t>Add information about your crawler</w:t>
      </w:r>
      <w:r w:rsidRPr="00D75FCB">
        <w:t>” window, give crawler a name and click on “</w:t>
      </w:r>
      <w:r w:rsidRPr="0005575D">
        <w:rPr>
          <w:rStyle w:val="CalloutChar"/>
        </w:rPr>
        <w:t>Next</w:t>
      </w:r>
      <w:r w:rsidRPr="00D75FCB">
        <w:t>”</w:t>
      </w:r>
      <w:r>
        <w:t>.</w:t>
      </w:r>
    </w:p>
    <w:p w14:paraId="52E4677F" w14:textId="422B6ED6" w:rsidR="0005575D" w:rsidRPr="00D75FCB" w:rsidRDefault="0005575D" w:rsidP="008E3A1E">
      <w:pPr>
        <w:pStyle w:val="BodyText"/>
      </w:pPr>
      <w:r w:rsidRPr="00D75FCB">
        <w:t>At “</w:t>
      </w:r>
      <w:r w:rsidRPr="0005575D">
        <w:rPr>
          <w:rStyle w:val="CalloutChar"/>
        </w:rPr>
        <w:t>Specify crawler source type</w:t>
      </w:r>
      <w:r w:rsidRPr="00D75FCB">
        <w:t>” window, select “</w:t>
      </w:r>
      <w:r w:rsidRPr="0005575D">
        <w:rPr>
          <w:rStyle w:val="CalloutChar"/>
        </w:rPr>
        <w:t>Data stores</w:t>
      </w:r>
      <w:r w:rsidRPr="00D75FCB">
        <w:t>” then click on “</w:t>
      </w:r>
      <w:r w:rsidRPr="0005575D">
        <w:rPr>
          <w:rStyle w:val="CalloutChar"/>
        </w:rPr>
        <w:t>Next</w:t>
      </w:r>
      <w:r w:rsidRPr="00D75FCB">
        <w:t>”</w:t>
      </w:r>
      <w:r>
        <w:t>.</w:t>
      </w:r>
    </w:p>
    <w:p w14:paraId="1F635705" w14:textId="1747D333" w:rsidR="0005575D" w:rsidRPr="00D75FCB" w:rsidRDefault="0005575D" w:rsidP="008E3A1E">
      <w:pPr>
        <w:pStyle w:val="BodyText"/>
      </w:pPr>
      <w:r w:rsidRPr="00D75FCB">
        <w:t>At “</w:t>
      </w:r>
      <w:r w:rsidRPr="0005575D">
        <w:rPr>
          <w:rStyle w:val="CalloutChar"/>
        </w:rPr>
        <w:t>Add a data store</w:t>
      </w:r>
      <w:r w:rsidRPr="00D75FCB">
        <w:t>” window, use “</w:t>
      </w:r>
      <w:r w:rsidRPr="0005575D">
        <w:rPr>
          <w:rStyle w:val="CalloutChar"/>
        </w:rPr>
        <w:t>S3</w:t>
      </w:r>
      <w:r w:rsidRPr="00D75FCB">
        <w:t>” for “</w:t>
      </w:r>
      <w:r w:rsidRPr="0005575D">
        <w:rPr>
          <w:rStyle w:val="CalloutChar"/>
        </w:rPr>
        <w:t>Choose a data store</w:t>
      </w:r>
      <w:r w:rsidRPr="00D75FCB">
        <w:t>”, and put in the path where your data file is, then click on “</w:t>
      </w:r>
      <w:r w:rsidRPr="0005575D">
        <w:rPr>
          <w:rStyle w:val="CalloutChar"/>
        </w:rPr>
        <w:t>Next</w:t>
      </w:r>
      <w:r w:rsidRPr="00D75FCB">
        <w:t>”</w:t>
      </w:r>
      <w:r>
        <w:t>.</w:t>
      </w:r>
    </w:p>
    <w:p w14:paraId="410E132A" w14:textId="77777777" w:rsidR="0005575D" w:rsidRPr="00D75FCB" w:rsidRDefault="0005575D" w:rsidP="008E3A1E">
      <w:pPr>
        <w:pStyle w:val="Pictureframe"/>
      </w:pPr>
      <w:r w:rsidRPr="00D75FCB">
        <w:lastRenderedPageBreak/>
        <w:drawing>
          <wp:inline distT="0" distB="0" distL="0" distR="0" wp14:anchorId="4939F6E0" wp14:editId="4FC0D38E">
            <wp:extent cx="5943600" cy="2916555"/>
            <wp:effectExtent l="0" t="0" r="0" b="4445"/>
            <wp:docPr id="206684957" name="Picture 18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2">
                      <a:extLst>
                        <a:ext uri="{28A0092B-C50C-407E-A947-70E740481C1C}">
                          <a14:useLocalDpi xmlns:a14="http://schemas.microsoft.com/office/drawing/2010/main" val="0"/>
                        </a:ext>
                      </a:extLst>
                    </a:blip>
                    <a:stretch>
                      <a:fillRect/>
                    </a:stretch>
                  </pic:blipFill>
                  <pic:spPr>
                    <a:xfrm>
                      <a:off x="0" y="0"/>
                      <a:ext cx="5943600" cy="2916555"/>
                    </a:xfrm>
                    <a:prstGeom prst="rect">
                      <a:avLst/>
                    </a:prstGeom>
                  </pic:spPr>
                </pic:pic>
              </a:graphicData>
            </a:graphic>
          </wp:inline>
        </w:drawing>
      </w:r>
    </w:p>
    <w:p w14:paraId="5401FC83" w14:textId="6363E494" w:rsidR="0005575D" w:rsidRPr="00D75FCB" w:rsidRDefault="0005575D" w:rsidP="008E3A1E">
      <w:pPr>
        <w:pStyle w:val="BodyText"/>
      </w:pPr>
      <w:r w:rsidRPr="00D75FCB">
        <w:t>Choose “</w:t>
      </w:r>
      <w:r w:rsidRPr="0005575D">
        <w:rPr>
          <w:rStyle w:val="CalloutChar"/>
        </w:rPr>
        <w:t>No</w:t>
      </w:r>
      <w:r w:rsidRPr="00D75FCB">
        <w:t>” for “</w:t>
      </w:r>
      <w:r w:rsidRPr="0005575D">
        <w:rPr>
          <w:rStyle w:val="CalloutChar"/>
        </w:rPr>
        <w:t>Add another data store</w:t>
      </w:r>
      <w:r w:rsidRPr="00D75FCB">
        <w:t>”, then “</w:t>
      </w:r>
      <w:r w:rsidRPr="0005575D">
        <w:rPr>
          <w:rStyle w:val="CalloutChar"/>
        </w:rPr>
        <w:t>Next</w:t>
      </w:r>
      <w:r w:rsidRPr="00D75FCB">
        <w:t>”</w:t>
      </w:r>
      <w:r>
        <w:t>.</w:t>
      </w:r>
    </w:p>
    <w:p w14:paraId="6B4107A7" w14:textId="7B4CBCB4" w:rsidR="0005575D" w:rsidRPr="00D75FCB" w:rsidRDefault="0005575D" w:rsidP="008E3A1E">
      <w:pPr>
        <w:pStyle w:val="BodyTextbeforepictureorcode"/>
        <w:keepNext w:val="0"/>
        <w:keepLines w:val="0"/>
      </w:pPr>
      <w:r w:rsidRPr="00D75FCB">
        <w:t>At “</w:t>
      </w:r>
      <w:r w:rsidRPr="0005575D">
        <w:rPr>
          <w:rStyle w:val="CalloutChar"/>
        </w:rPr>
        <w:t>Choose an IAM role</w:t>
      </w:r>
      <w:r w:rsidRPr="00D75FCB">
        <w:t>” window, pick “</w:t>
      </w:r>
      <w:r w:rsidRPr="0005575D">
        <w:rPr>
          <w:rStyle w:val="CalloutChar"/>
        </w:rPr>
        <w:t>Choose an existing IAM role</w:t>
      </w:r>
      <w:r w:rsidRPr="0005575D">
        <w:t>”</w:t>
      </w:r>
      <w:r w:rsidRPr="00D75FCB">
        <w:t>, and use the role you created at the “</w:t>
      </w:r>
      <w:r>
        <w:rPr>
          <w:bCs/>
        </w:rPr>
        <w:t>Create the</w:t>
      </w:r>
      <w:r w:rsidRPr="0005575D">
        <w:rPr>
          <w:bCs/>
        </w:rPr>
        <w:t xml:space="preserve"> IAM role</w:t>
      </w:r>
      <w:r w:rsidRPr="00D75FCB">
        <w:t>” step</w:t>
      </w:r>
      <w:r w:rsidRPr="00856F95">
        <w:t xml:space="preserve"> (i.e.</w:t>
      </w:r>
      <w:r w:rsidR="00374579">
        <w:t>,</w:t>
      </w:r>
      <w:r w:rsidRPr="00856F95">
        <w:t xml:space="preserve"> GluePermissions)</w:t>
      </w:r>
      <w:r w:rsidRPr="00D75FCB">
        <w:t>, click on “</w:t>
      </w:r>
      <w:r w:rsidRPr="0005575D">
        <w:rPr>
          <w:rStyle w:val="CalloutChar"/>
        </w:rPr>
        <w:t>Next</w:t>
      </w:r>
      <w:r w:rsidRPr="00D75FCB">
        <w:t>”</w:t>
      </w:r>
      <w:r>
        <w:t>.</w:t>
      </w:r>
    </w:p>
    <w:p w14:paraId="38CF783F" w14:textId="77777777" w:rsidR="0005575D" w:rsidRPr="00D75FCB" w:rsidRDefault="0005575D" w:rsidP="008E3A1E">
      <w:pPr>
        <w:ind w:left="284"/>
      </w:pPr>
      <w:r w:rsidRPr="00D75FCB">
        <w:rPr>
          <w:noProof/>
        </w:rPr>
        <w:drawing>
          <wp:inline distT="0" distB="0" distL="0" distR="0" wp14:anchorId="3380CE45" wp14:editId="6F76052E">
            <wp:extent cx="5943600" cy="2392045"/>
            <wp:effectExtent l="0" t="0" r="0" b="0"/>
            <wp:docPr id="1349714755"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5943600" cy="2392045"/>
                    </a:xfrm>
                    <a:prstGeom prst="rect">
                      <a:avLst/>
                    </a:prstGeom>
                  </pic:spPr>
                </pic:pic>
              </a:graphicData>
            </a:graphic>
          </wp:inline>
        </w:drawing>
      </w:r>
    </w:p>
    <w:p w14:paraId="0A44D5FE" w14:textId="77777777" w:rsidR="0005575D" w:rsidRPr="00D75FCB" w:rsidRDefault="0005575D" w:rsidP="008E3A1E">
      <w:pPr>
        <w:ind w:left="284"/>
      </w:pPr>
    </w:p>
    <w:p w14:paraId="0DD2213B" w14:textId="6254C584" w:rsidR="0005575D" w:rsidRPr="00D75FCB" w:rsidRDefault="0005575D" w:rsidP="008E3A1E">
      <w:pPr>
        <w:pStyle w:val="BodyText"/>
      </w:pPr>
      <w:r w:rsidRPr="00D75FCB">
        <w:t>Use “</w:t>
      </w:r>
      <w:r w:rsidRPr="0005575D">
        <w:rPr>
          <w:rStyle w:val="CalloutChar"/>
        </w:rPr>
        <w:t>Run on demand</w:t>
      </w:r>
      <w:r w:rsidRPr="00D75FCB">
        <w:t xml:space="preserve">” as </w:t>
      </w:r>
      <w:r w:rsidRPr="00D75FCB">
        <w:rPr>
          <w:b/>
          <w:bCs/>
        </w:rPr>
        <w:t>Frequency</w:t>
      </w:r>
      <w:r w:rsidRPr="00D75FCB">
        <w:t xml:space="preserve"> at “</w:t>
      </w:r>
      <w:r w:rsidRPr="0005575D">
        <w:rPr>
          <w:rStyle w:val="CalloutChar"/>
        </w:rPr>
        <w:t>Create a schedule for this crawler</w:t>
      </w:r>
      <w:r w:rsidRPr="00D75FCB">
        <w:t>” window, click on “</w:t>
      </w:r>
      <w:r w:rsidRPr="0005575D">
        <w:rPr>
          <w:rStyle w:val="CalloutChar"/>
        </w:rPr>
        <w:t>Next</w:t>
      </w:r>
      <w:r w:rsidRPr="00D75FCB">
        <w:t>”</w:t>
      </w:r>
      <w:r>
        <w:t>.</w:t>
      </w:r>
    </w:p>
    <w:p w14:paraId="51519180" w14:textId="79D2C047" w:rsidR="0005575D" w:rsidRPr="00D75FCB" w:rsidRDefault="0005575D" w:rsidP="008E3A1E">
      <w:pPr>
        <w:pStyle w:val="BodyTextbeforepictureorcode"/>
        <w:keepNext w:val="0"/>
        <w:keepLines w:val="0"/>
      </w:pPr>
      <w:r w:rsidRPr="00D75FCB">
        <w:t>At “</w:t>
      </w:r>
      <w:r w:rsidRPr="0005575D">
        <w:rPr>
          <w:rStyle w:val="CalloutChar"/>
        </w:rPr>
        <w:t>Configure the crawler’s output</w:t>
      </w:r>
      <w:r w:rsidRPr="00D75FCB">
        <w:t xml:space="preserve">” window, choose the database you created earlier and click on </w:t>
      </w:r>
      <w:r>
        <w:t>“</w:t>
      </w:r>
      <w:r w:rsidRPr="0005575D">
        <w:rPr>
          <w:rStyle w:val="CalloutChar"/>
        </w:rPr>
        <w:t>Next</w:t>
      </w:r>
      <w:r>
        <w:t>”.</w:t>
      </w:r>
    </w:p>
    <w:p w14:paraId="4147B6C3" w14:textId="77777777" w:rsidR="0005575D" w:rsidRPr="00D75FCB" w:rsidRDefault="0005575D" w:rsidP="008E3A1E">
      <w:pPr>
        <w:pStyle w:val="Pictureframe"/>
      </w:pPr>
      <w:r w:rsidRPr="00D75FCB">
        <w:lastRenderedPageBreak/>
        <w:drawing>
          <wp:inline distT="0" distB="0" distL="0" distR="0" wp14:anchorId="1DB1A6EE" wp14:editId="435DBD9F">
            <wp:extent cx="5943600" cy="2549525"/>
            <wp:effectExtent l="0" t="0" r="0" b="3175"/>
            <wp:docPr id="259639979"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5943600" cy="2549525"/>
                    </a:xfrm>
                    <a:prstGeom prst="rect">
                      <a:avLst/>
                    </a:prstGeom>
                  </pic:spPr>
                </pic:pic>
              </a:graphicData>
            </a:graphic>
          </wp:inline>
        </w:drawing>
      </w:r>
    </w:p>
    <w:p w14:paraId="773B39D1" w14:textId="2527578F" w:rsidR="0005575D" w:rsidRPr="00D75FCB" w:rsidRDefault="0005575D" w:rsidP="008E3A1E">
      <w:pPr>
        <w:pStyle w:val="BodyText"/>
      </w:pPr>
      <w:r w:rsidRPr="00D75FCB">
        <w:t>At the next window, review the information then click on “</w:t>
      </w:r>
      <w:r w:rsidRPr="0005575D">
        <w:rPr>
          <w:rStyle w:val="CalloutChar"/>
        </w:rPr>
        <w:t>Finish</w:t>
      </w:r>
      <w:r w:rsidRPr="00D75FCB">
        <w:t>”</w:t>
      </w:r>
      <w:r>
        <w:t>.</w:t>
      </w:r>
    </w:p>
    <w:p w14:paraId="6D1933D4" w14:textId="77777777" w:rsidR="0005575D" w:rsidRDefault="0005575D" w:rsidP="008E3A1E">
      <w:pPr>
        <w:pStyle w:val="BodyText"/>
      </w:pPr>
      <w:r w:rsidRPr="00D75FCB">
        <w:t>At the “</w:t>
      </w:r>
      <w:r w:rsidRPr="0005575D">
        <w:rPr>
          <w:rStyle w:val="CalloutChar"/>
        </w:rPr>
        <w:t>Crawlers</w:t>
      </w:r>
      <w:r w:rsidRPr="00D75FCB">
        <w:t>” window, click on “</w:t>
      </w:r>
      <w:r w:rsidRPr="0005575D">
        <w:rPr>
          <w:rStyle w:val="CalloutChar"/>
        </w:rPr>
        <w:t>Run it now</w:t>
      </w:r>
      <w:r w:rsidRPr="00D75FCB">
        <w:t>” to the question “</w:t>
      </w:r>
      <w:r w:rsidRPr="0005575D">
        <w:rPr>
          <w:rStyle w:val="CalloutChar"/>
        </w:rPr>
        <w:t>Crawler &lt;your crawler name&gt; was created to run on demand. Run it now?</w:t>
      </w:r>
      <w:r w:rsidRPr="00D75FCB">
        <w:t>”.</w:t>
      </w:r>
    </w:p>
    <w:p w14:paraId="3626051B" w14:textId="0008CFD1" w:rsidR="0005575D" w:rsidRPr="00D75FCB" w:rsidRDefault="0005575D" w:rsidP="008E3A1E">
      <w:pPr>
        <w:pStyle w:val="BodyText"/>
      </w:pPr>
      <w:r w:rsidRPr="00D75FCB">
        <w:t>If you don’t see the question, choose the crawler you just created, then click “</w:t>
      </w:r>
      <w:r w:rsidRPr="0005575D">
        <w:rPr>
          <w:rStyle w:val="CalloutChar"/>
        </w:rPr>
        <w:t>Run crawler</w:t>
      </w:r>
      <w:r w:rsidRPr="00D75FCB">
        <w:t>”</w:t>
      </w:r>
      <w:r>
        <w:t>.</w:t>
      </w:r>
    </w:p>
    <w:p w14:paraId="6B9EB226" w14:textId="77777777" w:rsidR="0005575D" w:rsidRPr="00D75FCB" w:rsidRDefault="0005575D" w:rsidP="008E3A1E">
      <w:pPr>
        <w:pStyle w:val="Pictureframe"/>
      </w:pPr>
      <w:r w:rsidRPr="00D75FCB">
        <w:drawing>
          <wp:inline distT="0" distB="0" distL="0" distR="0" wp14:anchorId="7E404956" wp14:editId="034A5A83">
            <wp:extent cx="5943600" cy="23876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Untitled 3.pdf"/>
                    <pic:cNvPicPr/>
                  </pic:nvPicPr>
                  <pic:blipFill>
                    <a:blip r:embed="rId35"/>
                    <a:stretch>
                      <a:fillRect/>
                    </a:stretch>
                  </pic:blipFill>
                  <pic:spPr>
                    <a:xfrm>
                      <a:off x="0" y="0"/>
                      <a:ext cx="5943600" cy="2387600"/>
                    </a:xfrm>
                    <a:prstGeom prst="rect">
                      <a:avLst/>
                    </a:prstGeom>
                  </pic:spPr>
                </pic:pic>
              </a:graphicData>
            </a:graphic>
          </wp:inline>
        </w:drawing>
      </w:r>
    </w:p>
    <w:p w14:paraId="2DA3B1EC" w14:textId="4C8D6BA1" w:rsidR="0005575D" w:rsidRPr="00D75FCB" w:rsidRDefault="0005575D" w:rsidP="008E3A1E">
      <w:pPr>
        <w:pStyle w:val="BodyText"/>
      </w:pPr>
      <w:r w:rsidRPr="00D75FCB">
        <w:t>Once crawler</w:t>
      </w:r>
      <w:r>
        <w:t xml:space="preserve"> is</w:t>
      </w:r>
      <w:r w:rsidRPr="00D75FCB">
        <w:t xml:space="preserve"> done, the status of the crawler becomes “</w:t>
      </w:r>
      <w:r w:rsidRPr="0005575D">
        <w:rPr>
          <w:rStyle w:val="CalloutChar"/>
        </w:rPr>
        <w:t>Ready</w:t>
      </w:r>
      <w:r w:rsidRPr="00D75FCB">
        <w:t>”, and a table will be created</w:t>
      </w:r>
      <w:r>
        <w:t xml:space="preserve">. It </w:t>
      </w:r>
      <w:r w:rsidRPr="00D75FCB">
        <w:t>can be viewed by selecting “</w:t>
      </w:r>
      <w:r w:rsidRPr="0005575D">
        <w:rPr>
          <w:rStyle w:val="CalloutChar"/>
        </w:rPr>
        <w:t>Tables</w:t>
      </w:r>
      <w:r w:rsidRPr="00D75FCB">
        <w:t>” from left panel under the “Databases” you created earlier.</w:t>
      </w:r>
    </w:p>
    <w:p w14:paraId="7BED706A" w14:textId="6866E982" w:rsidR="0005575D" w:rsidRPr="00D75FCB" w:rsidRDefault="0005575D" w:rsidP="008E3A1E">
      <w:pPr>
        <w:pStyle w:val="Heading3"/>
        <w:keepNext w:val="0"/>
      </w:pPr>
      <w:r w:rsidRPr="00D75FCB">
        <w:t>Add a job</w:t>
      </w:r>
    </w:p>
    <w:p w14:paraId="5EFE8FDC" w14:textId="361B39DB" w:rsidR="0005575D" w:rsidRPr="00F22D8C" w:rsidRDefault="0005575D" w:rsidP="008E3A1E">
      <w:pPr>
        <w:pStyle w:val="BodyText"/>
      </w:pPr>
      <w:r w:rsidRPr="00F22D8C">
        <w:t>If you are using Secrets Manager, go back to the Secrets Manager console, click on “</w:t>
      </w:r>
      <w:r w:rsidRPr="00F22D8C">
        <w:rPr>
          <w:rStyle w:val="CalloutChar"/>
        </w:rPr>
        <w:t>TD_Vanatage_Connection_info</w:t>
      </w:r>
      <w:r w:rsidRPr="00F22D8C">
        <w:t>”, select “</w:t>
      </w:r>
      <w:r w:rsidRPr="00F22D8C">
        <w:rPr>
          <w:rStyle w:val="CalloutChar"/>
        </w:rPr>
        <w:t>Retrieve secret value</w:t>
      </w:r>
      <w:r w:rsidRPr="00F22D8C">
        <w:t>” under “</w:t>
      </w:r>
      <w:r w:rsidRPr="00F22D8C">
        <w:rPr>
          <w:rStyle w:val="CalloutChar"/>
        </w:rPr>
        <w:t>Secret value</w:t>
      </w:r>
      <w:r w:rsidRPr="00F22D8C">
        <w:t>”, then click on “</w:t>
      </w:r>
      <w:r w:rsidRPr="00F22D8C">
        <w:rPr>
          <w:rStyle w:val="CalloutChar"/>
        </w:rPr>
        <w:t>Edit</w:t>
      </w:r>
      <w:r w:rsidRPr="00F22D8C">
        <w:t>”. Add two more keys</w:t>
      </w:r>
      <w:r w:rsidR="00F22D8C">
        <w:t>:</w:t>
      </w:r>
      <w:r w:rsidRPr="00F22D8C">
        <w:t xml:space="preserve"> s3_database and s3_table. These two keys contain the database and table name you created using the crawler. </w:t>
      </w:r>
    </w:p>
    <w:p w14:paraId="035F43CD" w14:textId="77777777" w:rsidR="0005575D" w:rsidRPr="00F22D8C" w:rsidRDefault="0005575D" w:rsidP="008E3A1E">
      <w:pPr>
        <w:pStyle w:val="BodyText"/>
      </w:pPr>
      <w:r w:rsidRPr="00F22D8C">
        <w:t>Skip this step if you are not using Secrets Manager.</w:t>
      </w:r>
    </w:p>
    <w:p w14:paraId="645DA776" w14:textId="1AAAD4B0" w:rsidR="0005575D" w:rsidRPr="00F22D8C" w:rsidRDefault="0005575D" w:rsidP="008E3A1E">
      <w:pPr>
        <w:pStyle w:val="BodyText"/>
      </w:pPr>
      <w:r w:rsidRPr="00F22D8C">
        <w:lastRenderedPageBreak/>
        <w:t>In the navigation pane on the left, choose “Jobs” under the “ETL”</w:t>
      </w:r>
      <w:r w:rsidR="00F22D8C">
        <w:t>.</w:t>
      </w:r>
    </w:p>
    <w:p w14:paraId="77EE5891" w14:textId="2098A2D0" w:rsidR="0005575D" w:rsidRPr="00F22D8C" w:rsidRDefault="0005575D" w:rsidP="008E3A1E">
      <w:pPr>
        <w:pStyle w:val="BodyTextbeforepictureorcode"/>
        <w:keepNext w:val="0"/>
        <w:keepLines w:val="0"/>
      </w:pPr>
      <w:r w:rsidRPr="00F22D8C">
        <w:t>Choose “</w:t>
      </w:r>
      <w:r w:rsidRPr="00F22D8C">
        <w:rPr>
          <w:rStyle w:val="CalloutChar"/>
        </w:rPr>
        <w:t>Add job</w:t>
      </w:r>
      <w:r w:rsidRPr="00F22D8C">
        <w:t>”</w:t>
      </w:r>
      <w:r w:rsidR="00F22D8C">
        <w:t>.</w:t>
      </w:r>
    </w:p>
    <w:p w14:paraId="0DC8B8CD" w14:textId="77777777" w:rsidR="0005575D" w:rsidRPr="00D75FCB" w:rsidRDefault="0005575D" w:rsidP="008E3A1E">
      <w:pPr>
        <w:pStyle w:val="Pictureframe"/>
      </w:pPr>
      <w:r w:rsidRPr="006574D2">
        <w:fldChar w:fldCharType="begin"/>
      </w:r>
      <w:r w:rsidRPr="00D75FCB">
        <w:instrText xml:space="preserve"> INCLUDEPICTURE "https://d2908q01vomqb2.cloudfront.net/b6692ea5df920cad691c20319a6fffd7a4a766b8/2018/05/08/GlueJDBC8.png" \* MERGEFORMATINET </w:instrText>
      </w:r>
      <w:r w:rsidRPr="006574D2">
        <w:fldChar w:fldCharType="separate"/>
      </w:r>
      <w:r w:rsidRPr="006574D2">
        <w:drawing>
          <wp:inline distT="0" distB="0" distL="0" distR="0" wp14:anchorId="567F0737" wp14:editId="6244A897">
            <wp:extent cx="5943600" cy="1791970"/>
            <wp:effectExtent l="0" t="0" r="0" b="0"/>
            <wp:docPr id="2142821358"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25">
                      <a:extLst>
                        <a:ext uri="{28A0092B-C50C-407E-A947-70E740481C1C}">
                          <a14:useLocalDpi xmlns:a14="http://schemas.microsoft.com/office/drawing/2010/main" val="0"/>
                        </a:ext>
                      </a:extLst>
                    </a:blip>
                    <a:stretch>
                      <a:fillRect/>
                    </a:stretch>
                  </pic:blipFill>
                  <pic:spPr>
                    <a:xfrm>
                      <a:off x="0" y="0"/>
                      <a:ext cx="5943600" cy="1791970"/>
                    </a:xfrm>
                    <a:prstGeom prst="rect">
                      <a:avLst/>
                    </a:prstGeom>
                  </pic:spPr>
                </pic:pic>
              </a:graphicData>
            </a:graphic>
          </wp:inline>
        </w:drawing>
      </w:r>
      <w:r w:rsidRPr="006574D2">
        <w:fldChar w:fldCharType="end"/>
      </w:r>
    </w:p>
    <w:p w14:paraId="68664957" w14:textId="77777777" w:rsidR="0005575D" w:rsidRPr="00D75FCB" w:rsidRDefault="0005575D" w:rsidP="008E3A1E">
      <w:pPr>
        <w:pStyle w:val="BodyText"/>
        <w:spacing w:after="0"/>
      </w:pPr>
    </w:p>
    <w:p w14:paraId="436515CB" w14:textId="5507D329" w:rsidR="0005575D" w:rsidRPr="00F22D8C" w:rsidRDefault="0005575D" w:rsidP="008E3A1E">
      <w:pPr>
        <w:pStyle w:val="BodyText"/>
      </w:pPr>
      <w:r w:rsidRPr="00F22D8C">
        <w:t>Give the job a name (i.e.</w:t>
      </w:r>
      <w:r w:rsidR="00374579">
        <w:t xml:space="preserve">, </w:t>
      </w:r>
      <w:r w:rsidRPr="00F22D8C">
        <w:t>s32td).</w:t>
      </w:r>
    </w:p>
    <w:p w14:paraId="1801F5F3" w14:textId="283CBB2A" w:rsidR="0005575D" w:rsidRPr="00F22D8C" w:rsidRDefault="0005575D" w:rsidP="008E3A1E">
      <w:pPr>
        <w:pStyle w:val="BodyText"/>
      </w:pPr>
      <w:r w:rsidRPr="00F22D8C">
        <w:t>Choose the IAM role that you created previously (i.e.</w:t>
      </w:r>
      <w:r w:rsidR="00374579">
        <w:t>,</w:t>
      </w:r>
      <w:r w:rsidRPr="00F22D8C">
        <w:t xml:space="preserve"> GluePermissions)</w:t>
      </w:r>
      <w:r w:rsidR="00F22D8C">
        <w:t>.</w:t>
      </w:r>
    </w:p>
    <w:p w14:paraId="1E451FA8" w14:textId="03EDDBE8" w:rsidR="0005575D" w:rsidRPr="00F22D8C" w:rsidRDefault="0005575D" w:rsidP="008E3A1E">
      <w:pPr>
        <w:pStyle w:val="BodyText"/>
      </w:pPr>
      <w:r w:rsidRPr="00F22D8C">
        <w:t>For “</w:t>
      </w:r>
      <w:r w:rsidRPr="00F22D8C">
        <w:rPr>
          <w:rStyle w:val="CalloutChar"/>
        </w:rPr>
        <w:t>Type</w:t>
      </w:r>
      <w:r w:rsidRPr="00F22D8C">
        <w:t>” and “</w:t>
      </w:r>
      <w:r w:rsidRPr="00F22D8C">
        <w:rPr>
          <w:rStyle w:val="CalloutChar"/>
        </w:rPr>
        <w:t>Glue version</w:t>
      </w:r>
      <w:r w:rsidRPr="00F22D8C">
        <w:t>”, use “</w:t>
      </w:r>
      <w:r w:rsidRPr="00F22D8C">
        <w:rPr>
          <w:rStyle w:val="CalloutChar"/>
        </w:rPr>
        <w:t>Spark</w:t>
      </w:r>
      <w:r w:rsidRPr="00F22D8C">
        <w:t>” and the latest Spark and Python version</w:t>
      </w:r>
      <w:r w:rsidR="00F22D8C">
        <w:t>.</w:t>
      </w:r>
    </w:p>
    <w:p w14:paraId="5CDC223B" w14:textId="571A0914" w:rsidR="0005575D" w:rsidRPr="00F22D8C" w:rsidRDefault="0005575D" w:rsidP="008E3A1E">
      <w:pPr>
        <w:pStyle w:val="BodyText"/>
      </w:pPr>
      <w:r w:rsidRPr="00F22D8C">
        <w:t>For “</w:t>
      </w:r>
      <w:r w:rsidRPr="00F22D8C">
        <w:rPr>
          <w:rStyle w:val="CalloutChar"/>
        </w:rPr>
        <w:t>This job runs</w:t>
      </w:r>
      <w:r w:rsidRPr="00F22D8C">
        <w:t>”, choose “</w:t>
      </w:r>
      <w:r w:rsidRPr="00F22D8C">
        <w:rPr>
          <w:rStyle w:val="CalloutChar"/>
        </w:rPr>
        <w:t>A new script to be authored by you</w:t>
      </w:r>
      <w:r w:rsidRPr="00F22D8C">
        <w:t>”</w:t>
      </w:r>
      <w:r w:rsidR="00F22D8C">
        <w:t>.</w:t>
      </w:r>
    </w:p>
    <w:p w14:paraId="041A261A" w14:textId="3CE509FB" w:rsidR="0005575D" w:rsidRPr="00F22D8C" w:rsidRDefault="0005575D" w:rsidP="008E3A1E">
      <w:pPr>
        <w:pStyle w:val="BodyText"/>
      </w:pPr>
      <w:r w:rsidRPr="00F22D8C">
        <w:t>For “</w:t>
      </w:r>
      <w:r w:rsidRPr="00F22D8C">
        <w:rPr>
          <w:rStyle w:val="CalloutChar"/>
        </w:rPr>
        <w:t>S3 path where the script is stored</w:t>
      </w:r>
      <w:r w:rsidRPr="00F22D8C">
        <w:t>” and “</w:t>
      </w:r>
      <w:r w:rsidRPr="00F22D8C">
        <w:rPr>
          <w:rStyle w:val="CalloutChar"/>
        </w:rPr>
        <w:t>Temporary directory</w:t>
      </w:r>
      <w:r w:rsidRPr="00F22D8C">
        <w:t>”, choose the buckets or folders you created at “Prerequisite” step (i.e.</w:t>
      </w:r>
      <w:r w:rsidR="00374579">
        <w:t>,</w:t>
      </w:r>
      <w:r w:rsidRPr="00F22D8C">
        <w:t xml:space="preserve"> tdglue/scripts and tdglue/temp).</w:t>
      </w:r>
    </w:p>
    <w:p w14:paraId="7A345FCD" w14:textId="77777777" w:rsidR="0005575D" w:rsidRPr="00D75FCB" w:rsidRDefault="0005575D" w:rsidP="008E3A1E">
      <w:pPr>
        <w:pStyle w:val="Pictureframe"/>
      </w:pPr>
      <w:r w:rsidRPr="00D75FCB">
        <w:drawing>
          <wp:inline distT="0" distB="0" distL="0" distR="0" wp14:anchorId="7F049101" wp14:editId="6D3BBFA2">
            <wp:extent cx="5454652" cy="3589506"/>
            <wp:effectExtent l="0" t="0" r="0" b="5080"/>
            <wp:docPr id="1399510873" name="Picture 1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6">
                      <a:extLst>
                        <a:ext uri="{28A0092B-C50C-407E-A947-70E740481C1C}">
                          <a14:useLocalDpi xmlns:a14="http://schemas.microsoft.com/office/drawing/2010/main" val="0"/>
                        </a:ext>
                      </a:extLst>
                    </a:blip>
                    <a:stretch>
                      <a:fillRect/>
                    </a:stretch>
                  </pic:blipFill>
                  <pic:spPr>
                    <a:xfrm>
                      <a:off x="0" y="0"/>
                      <a:ext cx="5454652" cy="3589506"/>
                    </a:xfrm>
                    <a:prstGeom prst="rect">
                      <a:avLst/>
                    </a:prstGeom>
                  </pic:spPr>
                </pic:pic>
              </a:graphicData>
            </a:graphic>
          </wp:inline>
        </w:drawing>
      </w:r>
    </w:p>
    <w:p w14:paraId="72E84CA1" w14:textId="77777777" w:rsidR="0005575D" w:rsidRPr="00D75FCB" w:rsidRDefault="0005575D" w:rsidP="008E3A1E">
      <w:pPr>
        <w:pStyle w:val="BodyTextbeforepictureorcode"/>
        <w:keepNext w:val="0"/>
        <w:keepLines w:val="0"/>
      </w:pPr>
      <w:r w:rsidRPr="00D75FCB">
        <w:lastRenderedPageBreak/>
        <w:t>Expand the “</w:t>
      </w:r>
      <w:r w:rsidRPr="00F22D8C">
        <w:rPr>
          <w:rStyle w:val="CalloutChar"/>
        </w:rPr>
        <w:t>Security configuration, script libraries and job parameters</w:t>
      </w:r>
      <w:r w:rsidRPr="00D75FCB">
        <w:t>” section, choose the location of your JDBC driver (terajdbc4.jar) for “</w:t>
      </w:r>
      <w:r w:rsidRPr="00F22D8C">
        <w:rPr>
          <w:rStyle w:val="CalloutChar"/>
        </w:rPr>
        <w:t>Dependent jars</w:t>
      </w:r>
      <w:r w:rsidRPr="00D75FCB">
        <w:t>” path.</w:t>
      </w:r>
      <w:r w:rsidRPr="00D75FCB">
        <w:rPr>
          <w:noProof/>
        </w:rPr>
        <w:t xml:space="preserve"> </w:t>
      </w:r>
    </w:p>
    <w:p w14:paraId="669BC75B" w14:textId="0956E42D" w:rsidR="0005575D" w:rsidRPr="00D75FCB" w:rsidRDefault="0005575D" w:rsidP="008E3A1E">
      <w:pPr>
        <w:pStyle w:val="Pictureframe"/>
      </w:pPr>
      <w:r w:rsidRPr="00D75FCB">
        <w:drawing>
          <wp:inline distT="0" distB="0" distL="0" distR="0" wp14:anchorId="283395D3" wp14:editId="28BE7A4E">
            <wp:extent cx="5086350" cy="3184698"/>
            <wp:effectExtent l="0" t="0" r="0" b="0"/>
            <wp:docPr id="26382975" name="Picture 1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
                      <a:extLst>
                        <a:ext uri="{28A0092B-C50C-407E-A947-70E740481C1C}">
                          <a14:useLocalDpi xmlns:a14="http://schemas.microsoft.com/office/drawing/2010/main" val="0"/>
                        </a:ext>
                      </a:extLst>
                    </a:blip>
                    <a:stretch>
                      <a:fillRect/>
                    </a:stretch>
                  </pic:blipFill>
                  <pic:spPr>
                    <a:xfrm>
                      <a:off x="0" y="0"/>
                      <a:ext cx="5096733" cy="3191199"/>
                    </a:xfrm>
                    <a:prstGeom prst="rect">
                      <a:avLst/>
                    </a:prstGeom>
                  </pic:spPr>
                </pic:pic>
              </a:graphicData>
            </a:graphic>
          </wp:inline>
        </w:drawing>
      </w:r>
    </w:p>
    <w:p w14:paraId="013BC953" w14:textId="58B9C73E" w:rsidR="0005575D" w:rsidRPr="00D75FCB" w:rsidRDefault="0005575D" w:rsidP="008E3A1E">
      <w:pPr>
        <w:pStyle w:val="BodyText"/>
      </w:pPr>
      <w:r w:rsidRPr="00D75FCB">
        <w:t>Choose </w:t>
      </w:r>
      <w:r w:rsidRPr="00BA0F29">
        <w:rPr>
          <w:rStyle w:val="CalloutChar"/>
        </w:rPr>
        <w:t>Next</w:t>
      </w:r>
      <w:r w:rsidR="00F22D8C">
        <w:t>.</w:t>
      </w:r>
    </w:p>
    <w:p w14:paraId="6DA731C4" w14:textId="39BCC637" w:rsidR="0005575D" w:rsidRDefault="0005575D" w:rsidP="008E3A1E">
      <w:pPr>
        <w:pStyle w:val="BodyTextbeforepictureorcode"/>
        <w:keepNext w:val="0"/>
        <w:keepLines w:val="0"/>
      </w:pPr>
      <w:r w:rsidRPr="00D75FCB">
        <w:t xml:space="preserve">On the Connections page, click </w:t>
      </w:r>
      <w:r w:rsidRPr="00D75FCB">
        <w:rPr>
          <w:b/>
          <w:bCs/>
        </w:rPr>
        <w:t xml:space="preserve">Select </w:t>
      </w:r>
      <w:r w:rsidRPr="00D75FCB">
        <w:t>on the connection you created earlier (i.e.</w:t>
      </w:r>
      <w:r w:rsidR="00374579">
        <w:t>,</w:t>
      </w:r>
      <w:r w:rsidRPr="00D75FCB">
        <w:t xml:space="preserve"> tdConnction). Choose </w:t>
      </w:r>
      <w:r w:rsidRPr="00BA0F29">
        <w:rPr>
          <w:rStyle w:val="CalloutChar"/>
        </w:rPr>
        <w:t>Save job and edit script</w:t>
      </w:r>
      <w:r w:rsidRPr="00D75FCB">
        <w:t>. This creates the job and opens the script editor.</w:t>
      </w:r>
    </w:p>
    <w:p w14:paraId="4CFB9C2A" w14:textId="5F288A2B" w:rsidR="009A2B55" w:rsidRPr="00D75FCB" w:rsidRDefault="009A2B55" w:rsidP="008E3A1E">
      <w:pPr>
        <w:pStyle w:val="Pictureframe"/>
      </w:pPr>
      <w:r>
        <w:drawing>
          <wp:inline distT="0" distB="0" distL="0" distR="0" wp14:anchorId="31497926" wp14:editId="7CD1080D">
            <wp:extent cx="4810125" cy="2874768"/>
            <wp:effectExtent l="0" t="0" r="0" b="190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8"/>
                    <a:stretch>
                      <a:fillRect/>
                    </a:stretch>
                  </pic:blipFill>
                  <pic:spPr>
                    <a:xfrm>
                      <a:off x="0" y="0"/>
                      <a:ext cx="4821748" cy="2881714"/>
                    </a:xfrm>
                    <a:prstGeom prst="rect">
                      <a:avLst/>
                    </a:prstGeom>
                  </pic:spPr>
                </pic:pic>
              </a:graphicData>
            </a:graphic>
          </wp:inline>
        </w:drawing>
      </w:r>
    </w:p>
    <w:p w14:paraId="62C79751" w14:textId="28308411" w:rsidR="0005575D" w:rsidRPr="00D75FCB" w:rsidRDefault="0005575D" w:rsidP="008E3A1E">
      <w:pPr>
        <w:pStyle w:val="BodyTextbeforepictureorcode"/>
        <w:keepNext w:val="0"/>
        <w:keepLines w:val="0"/>
      </w:pPr>
      <w:r w:rsidRPr="00D75FCB">
        <w:t xml:space="preserve">In the editor, replace the existing code with following script. Note: </w:t>
      </w:r>
      <w:r w:rsidRPr="00F22D8C">
        <w:rPr>
          <w:rStyle w:val="Emphasis"/>
        </w:rPr>
        <w:t>region_name</w:t>
      </w:r>
      <w:r w:rsidRPr="00D75FCB">
        <w:t xml:space="preserve"> in the script should be replaced with the region where you created your secrets using Secrets Manager</w:t>
      </w:r>
    </w:p>
    <w:p w14:paraId="1E04EFDF" w14:textId="77777777" w:rsidR="0005575D" w:rsidRPr="00D75FCB" w:rsidRDefault="0005575D" w:rsidP="008E3A1E">
      <w:pPr>
        <w:shd w:val="clear" w:color="auto" w:fill="1E1E1E"/>
        <w:spacing w:line="270" w:lineRule="atLeast"/>
        <w:rPr>
          <w:rFonts w:ascii="Menlo" w:hAnsi="Menlo" w:cs="Menlo"/>
          <w:color w:val="D4D4D4"/>
          <w:sz w:val="16"/>
          <w:szCs w:val="16"/>
        </w:rPr>
      </w:pPr>
      <w:bookmarkStart w:id="22" w:name="OLE_LINK23"/>
      <w:bookmarkStart w:id="23" w:name="OLE_LINK24"/>
      <w:r w:rsidRPr="00D75FCB">
        <w:rPr>
          <w:rFonts w:ascii="Menlo" w:hAnsi="Menlo" w:cs="Menlo"/>
          <w:color w:val="C586C0"/>
          <w:sz w:val="16"/>
          <w:szCs w:val="16"/>
        </w:rPr>
        <w:lastRenderedPageBreak/>
        <w:t>import</w:t>
      </w:r>
      <w:r w:rsidRPr="00D75FCB">
        <w:rPr>
          <w:rFonts w:ascii="Menlo" w:hAnsi="Menlo" w:cs="Menlo"/>
          <w:color w:val="D4D4D4"/>
          <w:sz w:val="16"/>
          <w:szCs w:val="16"/>
        </w:rPr>
        <w:t xml:space="preserve"> sys</w:t>
      </w:r>
    </w:p>
    <w:p w14:paraId="3E72F1A3"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C586C0"/>
          <w:sz w:val="16"/>
          <w:szCs w:val="16"/>
        </w:rPr>
        <w:t>import</w:t>
      </w:r>
      <w:r w:rsidRPr="00D75FCB">
        <w:rPr>
          <w:rFonts w:ascii="Menlo" w:hAnsi="Menlo" w:cs="Menlo"/>
          <w:color w:val="D4D4D4"/>
          <w:sz w:val="16"/>
          <w:szCs w:val="16"/>
        </w:rPr>
        <w:t xml:space="preserve"> boto3</w:t>
      </w:r>
    </w:p>
    <w:p w14:paraId="5AACD9D2"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C586C0"/>
          <w:sz w:val="16"/>
          <w:szCs w:val="16"/>
        </w:rPr>
        <w:t>import</w:t>
      </w:r>
      <w:r w:rsidRPr="00D75FCB">
        <w:rPr>
          <w:rFonts w:ascii="Menlo" w:hAnsi="Menlo" w:cs="Menlo"/>
          <w:color w:val="D4D4D4"/>
          <w:sz w:val="16"/>
          <w:szCs w:val="16"/>
        </w:rPr>
        <w:t xml:space="preserve"> json</w:t>
      </w:r>
    </w:p>
    <w:p w14:paraId="342D44CD"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C586C0"/>
          <w:sz w:val="16"/>
          <w:szCs w:val="16"/>
        </w:rPr>
        <w:t>from</w:t>
      </w:r>
      <w:r w:rsidRPr="00D75FCB">
        <w:rPr>
          <w:rFonts w:ascii="Menlo" w:hAnsi="Menlo" w:cs="Menlo"/>
          <w:color w:val="D4D4D4"/>
          <w:sz w:val="16"/>
          <w:szCs w:val="16"/>
        </w:rPr>
        <w:t xml:space="preserve"> awsglue.transforms </w:t>
      </w:r>
      <w:r w:rsidRPr="00D75FCB">
        <w:rPr>
          <w:rFonts w:ascii="Menlo" w:hAnsi="Menlo" w:cs="Menlo"/>
          <w:color w:val="C586C0"/>
          <w:sz w:val="16"/>
          <w:szCs w:val="16"/>
        </w:rPr>
        <w:t>import</w:t>
      </w:r>
      <w:r w:rsidRPr="00D75FCB">
        <w:rPr>
          <w:rFonts w:ascii="Menlo" w:hAnsi="Menlo" w:cs="Menlo"/>
          <w:color w:val="D4D4D4"/>
          <w:sz w:val="16"/>
          <w:szCs w:val="16"/>
        </w:rPr>
        <w:t xml:space="preserve"> *</w:t>
      </w:r>
    </w:p>
    <w:p w14:paraId="47B53B72"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C586C0"/>
          <w:sz w:val="16"/>
          <w:szCs w:val="16"/>
        </w:rPr>
        <w:t>from</w:t>
      </w:r>
      <w:r w:rsidRPr="00D75FCB">
        <w:rPr>
          <w:rFonts w:ascii="Menlo" w:hAnsi="Menlo" w:cs="Menlo"/>
          <w:color w:val="D4D4D4"/>
          <w:sz w:val="16"/>
          <w:szCs w:val="16"/>
        </w:rPr>
        <w:t xml:space="preserve"> awsglue.utils </w:t>
      </w:r>
      <w:r w:rsidRPr="00D75FCB">
        <w:rPr>
          <w:rFonts w:ascii="Menlo" w:hAnsi="Menlo" w:cs="Menlo"/>
          <w:color w:val="C586C0"/>
          <w:sz w:val="16"/>
          <w:szCs w:val="16"/>
        </w:rPr>
        <w:t>import</w:t>
      </w:r>
      <w:r w:rsidRPr="00D75FCB">
        <w:rPr>
          <w:rFonts w:ascii="Menlo" w:hAnsi="Menlo" w:cs="Menlo"/>
          <w:color w:val="D4D4D4"/>
          <w:sz w:val="16"/>
          <w:szCs w:val="16"/>
        </w:rPr>
        <w:t xml:space="preserve"> getResolvedOptions</w:t>
      </w:r>
    </w:p>
    <w:p w14:paraId="0EB66F7D"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C586C0"/>
          <w:sz w:val="16"/>
          <w:szCs w:val="16"/>
        </w:rPr>
        <w:t>from</w:t>
      </w:r>
      <w:r w:rsidRPr="00D75FCB">
        <w:rPr>
          <w:rFonts w:ascii="Menlo" w:hAnsi="Menlo" w:cs="Menlo"/>
          <w:color w:val="D4D4D4"/>
          <w:sz w:val="16"/>
          <w:szCs w:val="16"/>
        </w:rPr>
        <w:t xml:space="preserve"> pyspark.context </w:t>
      </w:r>
      <w:r w:rsidRPr="00D75FCB">
        <w:rPr>
          <w:rFonts w:ascii="Menlo" w:hAnsi="Menlo" w:cs="Menlo"/>
          <w:color w:val="C586C0"/>
          <w:sz w:val="16"/>
          <w:szCs w:val="16"/>
        </w:rPr>
        <w:t>import</w:t>
      </w:r>
      <w:r w:rsidRPr="00D75FCB">
        <w:rPr>
          <w:rFonts w:ascii="Menlo" w:hAnsi="Menlo" w:cs="Menlo"/>
          <w:color w:val="D4D4D4"/>
          <w:sz w:val="16"/>
          <w:szCs w:val="16"/>
        </w:rPr>
        <w:t xml:space="preserve"> SparkContext</w:t>
      </w:r>
    </w:p>
    <w:p w14:paraId="07DFD78B"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C586C0"/>
          <w:sz w:val="16"/>
          <w:szCs w:val="16"/>
        </w:rPr>
        <w:t>from</w:t>
      </w:r>
      <w:r w:rsidRPr="00D75FCB">
        <w:rPr>
          <w:rFonts w:ascii="Menlo" w:hAnsi="Menlo" w:cs="Menlo"/>
          <w:color w:val="D4D4D4"/>
          <w:sz w:val="16"/>
          <w:szCs w:val="16"/>
        </w:rPr>
        <w:t xml:space="preserve"> awsglue.context </w:t>
      </w:r>
      <w:r w:rsidRPr="00D75FCB">
        <w:rPr>
          <w:rFonts w:ascii="Menlo" w:hAnsi="Menlo" w:cs="Menlo"/>
          <w:color w:val="C586C0"/>
          <w:sz w:val="16"/>
          <w:szCs w:val="16"/>
        </w:rPr>
        <w:t>import</w:t>
      </w:r>
      <w:r w:rsidRPr="00D75FCB">
        <w:rPr>
          <w:rFonts w:ascii="Menlo" w:hAnsi="Menlo" w:cs="Menlo"/>
          <w:color w:val="D4D4D4"/>
          <w:sz w:val="16"/>
          <w:szCs w:val="16"/>
        </w:rPr>
        <w:t xml:space="preserve"> GlueContext</w:t>
      </w:r>
    </w:p>
    <w:p w14:paraId="315CADC3"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C586C0"/>
          <w:sz w:val="16"/>
          <w:szCs w:val="16"/>
        </w:rPr>
        <w:t>from</w:t>
      </w:r>
      <w:r w:rsidRPr="00D75FCB">
        <w:rPr>
          <w:rFonts w:ascii="Menlo" w:hAnsi="Menlo" w:cs="Menlo"/>
          <w:color w:val="D4D4D4"/>
          <w:sz w:val="16"/>
          <w:szCs w:val="16"/>
        </w:rPr>
        <w:t xml:space="preserve"> awsglue.dynamicframe </w:t>
      </w:r>
      <w:r w:rsidRPr="00D75FCB">
        <w:rPr>
          <w:rFonts w:ascii="Menlo" w:hAnsi="Menlo" w:cs="Menlo"/>
          <w:color w:val="C586C0"/>
          <w:sz w:val="16"/>
          <w:szCs w:val="16"/>
        </w:rPr>
        <w:t>import</w:t>
      </w:r>
      <w:r w:rsidRPr="00D75FCB">
        <w:rPr>
          <w:rFonts w:ascii="Menlo" w:hAnsi="Menlo" w:cs="Menlo"/>
          <w:color w:val="D4D4D4"/>
          <w:sz w:val="16"/>
          <w:szCs w:val="16"/>
        </w:rPr>
        <w:t xml:space="preserve"> DynamicFrame</w:t>
      </w:r>
    </w:p>
    <w:p w14:paraId="4B82E981"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C586C0"/>
          <w:sz w:val="16"/>
          <w:szCs w:val="16"/>
        </w:rPr>
        <w:t>from</w:t>
      </w:r>
      <w:r w:rsidRPr="00D75FCB">
        <w:rPr>
          <w:rFonts w:ascii="Menlo" w:hAnsi="Menlo" w:cs="Menlo"/>
          <w:color w:val="D4D4D4"/>
          <w:sz w:val="16"/>
          <w:szCs w:val="16"/>
        </w:rPr>
        <w:t xml:space="preserve"> awsglue.job </w:t>
      </w:r>
      <w:r w:rsidRPr="00D75FCB">
        <w:rPr>
          <w:rFonts w:ascii="Menlo" w:hAnsi="Menlo" w:cs="Menlo"/>
          <w:color w:val="C586C0"/>
          <w:sz w:val="16"/>
          <w:szCs w:val="16"/>
        </w:rPr>
        <w:t>import</w:t>
      </w:r>
      <w:r w:rsidRPr="00D75FCB">
        <w:rPr>
          <w:rFonts w:ascii="Menlo" w:hAnsi="Menlo" w:cs="Menlo"/>
          <w:color w:val="D4D4D4"/>
          <w:sz w:val="16"/>
          <w:szCs w:val="16"/>
        </w:rPr>
        <w:t xml:space="preserve"> Job</w:t>
      </w:r>
    </w:p>
    <w:p w14:paraId="7844E7A1" w14:textId="77777777" w:rsidR="0005575D" w:rsidRPr="00D75FCB" w:rsidRDefault="0005575D" w:rsidP="008E3A1E">
      <w:pPr>
        <w:shd w:val="clear" w:color="auto" w:fill="1E1E1E"/>
        <w:spacing w:line="270" w:lineRule="atLeast"/>
        <w:rPr>
          <w:rFonts w:ascii="Menlo" w:hAnsi="Menlo" w:cs="Menlo"/>
          <w:color w:val="D4D4D4"/>
          <w:sz w:val="16"/>
          <w:szCs w:val="16"/>
        </w:rPr>
      </w:pPr>
    </w:p>
    <w:p w14:paraId="06770FAA"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sc = SparkContext()</w:t>
      </w:r>
    </w:p>
    <w:p w14:paraId="20A0B01F"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glueContext = GlueContext(sc)</w:t>
      </w:r>
    </w:p>
    <w:p w14:paraId="4F91540D" w14:textId="77777777" w:rsidR="0005575D" w:rsidRPr="00D75FCB" w:rsidRDefault="0005575D" w:rsidP="008E3A1E">
      <w:pPr>
        <w:shd w:val="clear" w:color="auto" w:fill="1E1E1E"/>
        <w:spacing w:line="270" w:lineRule="atLeast"/>
        <w:rPr>
          <w:rFonts w:ascii="Menlo" w:hAnsi="Menlo" w:cs="Menlo"/>
          <w:color w:val="D4D4D4"/>
          <w:sz w:val="16"/>
          <w:szCs w:val="16"/>
        </w:rPr>
      </w:pPr>
    </w:p>
    <w:p w14:paraId="155258CF"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w:t>
      </w:r>
    </w:p>
    <w:p w14:paraId="1325A7C3"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Secrets Manager                              #</w:t>
      </w:r>
    </w:p>
    <w:p w14:paraId="26A19DE9"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Getting DB credentials from Secrets Manager                               #</w:t>
      </w:r>
    </w:p>
    <w:p w14:paraId="2133C4B8"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If Secrets Manager's not used, commented out this section                 #</w:t>
      </w:r>
    </w:p>
    <w:p w14:paraId="5A0E8ED9"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and assign values to variables manually in the "Assign Variables" section #</w:t>
      </w:r>
    </w:p>
    <w:p w14:paraId="7B8B0A06"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w:t>
      </w:r>
    </w:p>
    <w:p w14:paraId="200C774D"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client = boto3.client(</w:t>
      </w:r>
      <w:r w:rsidRPr="00D75FCB">
        <w:rPr>
          <w:rFonts w:ascii="Menlo" w:hAnsi="Menlo" w:cs="Menlo"/>
          <w:color w:val="CE9178"/>
          <w:sz w:val="16"/>
          <w:szCs w:val="16"/>
        </w:rPr>
        <w:t>"secretsmanager"</w:t>
      </w:r>
      <w:r w:rsidRPr="00D75FCB">
        <w:rPr>
          <w:rFonts w:ascii="Menlo" w:hAnsi="Menlo" w:cs="Menlo"/>
          <w:color w:val="D4D4D4"/>
          <w:sz w:val="16"/>
          <w:szCs w:val="16"/>
        </w:rPr>
        <w:t xml:space="preserve">, </w:t>
      </w:r>
      <w:r w:rsidRPr="00D75FCB">
        <w:rPr>
          <w:rFonts w:ascii="Menlo" w:hAnsi="Menlo" w:cs="Menlo"/>
          <w:color w:val="9CDCFE"/>
          <w:sz w:val="16"/>
          <w:szCs w:val="16"/>
        </w:rPr>
        <w:t>region_name</w:t>
      </w:r>
      <w:r w:rsidRPr="00D75FCB">
        <w:rPr>
          <w:rFonts w:ascii="Menlo" w:hAnsi="Menlo" w:cs="Menlo"/>
          <w:color w:val="D4D4D4"/>
          <w:sz w:val="16"/>
          <w:szCs w:val="16"/>
        </w:rPr>
        <w:t>=</w:t>
      </w:r>
      <w:r w:rsidRPr="00D75FCB">
        <w:rPr>
          <w:rFonts w:ascii="Menlo" w:hAnsi="Menlo" w:cs="Menlo"/>
          <w:color w:val="CE9178"/>
          <w:sz w:val="16"/>
          <w:szCs w:val="16"/>
        </w:rPr>
        <w:t>"us-west-2"</w:t>
      </w:r>
      <w:r w:rsidRPr="00D75FCB">
        <w:rPr>
          <w:rFonts w:ascii="Menlo" w:hAnsi="Menlo" w:cs="Menlo"/>
          <w:color w:val="D4D4D4"/>
          <w:sz w:val="16"/>
          <w:szCs w:val="16"/>
        </w:rPr>
        <w:t>)</w:t>
      </w:r>
    </w:p>
    <w:p w14:paraId="194986D6" w14:textId="77777777" w:rsidR="0005575D" w:rsidRPr="00D75FCB" w:rsidRDefault="0005575D" w:rsidP="008E3A1E">
      <w:pPr>
        <w:shd w:val="clear" w:color="auto" w:fill="1E1E1E"/>
        <w:spacing w:line="270" w:lineRule="atLeast"/>
        <w:rPr>
          <w:rFonts w:ascii="Menlo" w:hAnsi="Menlo" w:cs="Menlo"/>
          <w:color w:val="D4D4D4"/>
          <w:sz w:val="16"/>
          <w:szCs w:val="16"/>
        </w:rPr>
      </w:pPr>
    </w:p>
    <w:p w14:paraId="34C68C9F"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get_secret_value_response = client.get_secret_value(</w:t>
      </w:r>
    </w:p>
    <w:p w14:paraId="400D712D"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 xml:space="preserve">        </w:t>
      </w:r>
      <w:r w:rsidRPr="00D75FCB">
        <w:rPr>
          <w:rFonts w:ascii="Menlo" w:hAnsi="Menlo" w:cs="Menlo"/>
          <w:color w:val="9CDCFE"/>
          <w:sz w:val="16"/>
          <w:szCs w:val="16"/>
        </w:rPr>
        <w:t>SecretId</w:t>
      </w:r>
      <w:r w:rsidRPr="00D75FCB">
        <w:rPr>
          <w:rFonts w:ascii="Menlo" w:hAnsi="Menlo" w:cs="Menlo"/>
          <w:color w:val="D4D4D4"/>
          <w:sz w:val="16"/>
          <w:szCs w:val="16"/>
        </w:rPr>
        <w:t>=</w:t>
      </w:r>
      <w:r w:rsidRPr="00D75FCB">
        <w:rPr>
          <w:rFonts w:ascii="Menlo" w:hAnsi="Menlo" w:cs="Menlo"/>
          <w:color w:val="CE9178"/>
          <w:sz w:val="16"/>
          <w:szCs w:val="16"/>
        </w:rPr>
        <w:t>"TD_Vantage_Connection_Info"</w:t>
      </w:r>
    </w:p>
    <w:p w14:paraId="5EBB94C7"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w:t>
      </w:r>
    </w:p>
    <w:p w14:paraId="5D47706E" w14:textId="77777777" w:rsidR="0005575D" w:rsidRPr="00D75FCB" w:rsidRDefault="0005575D" w:rsidP="008E3A1E">
      <w:pPr>
        <w:shd w:val="clear" w:color="auto" w:fill="1E1E1E"/>
        <w:spacing w:line="270" w:lineRule="atLeast"/>
        <w:rPr>
          <w:rFonts w:ascii="Menlo" w:hAnsi="Menlo" w:cs="Menlo"/>
          <w:color w:val="D4D4D4"/>
          <w:sz w:val="16"/>
          <w:szCs w:val="16"/>
        </w:rPr>
      </w:pPr>
    </w:p>
    <w:p w14:paraId="18B11982"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secret = get_secret_value_response[</w:t>
      </w:r>
      <w:r w:rsidRPr="00D75FCB">
        <w:rPr>
          <w:rFonts w:ascii="Menlo" w:hAnsi="Menlo" w:cs="Menlo"/>
          <w:color w:val="CE9178"/>
          <w:sz w:val="16"/>
          <w:szCs w:val="16"/>
        </w:rPr>
        <w:t>'SecretString'</w:t>
      </w:r>
      <w:r w:rsidRPr="00D75FCB">
        <w:rPr>
          <w:rFonts w:ascii="Menlo" w:hAnsi="Menlo" w:cs="Menlo"/>
          <w:color w:val="D4D4D4"/>
          <w:sz w:val="16"/>
          <w:szCs w:val="16"/>
        </w:rPr>
        <w:t>]</w:t>
      </w:r>
    </w:p>
    <w:p w14:paraId="5D2C5921"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secret = json.loads(secret)</w:t>
      </w:r>
    </w:p>
    <w:p w14:paraId="09643D14" w14:textId="77777777" w:rsidR="0005575D" w:rsidRPr="00D75FCB" w:rsidRDefault="0005575D" w:rsidP="008E3A1E">
      <w:pPr>
        <w:shd w:val="clear" w:color="auto" w:fill="1E1E1E"/>
        <w:spacing w:line="270" w:lineRule="atLeast"/>
        <w:rPr>
          <w:rFonts w:ascii="Menlo" w:hAnsi="Menlo" w:cs="Menlo"/>
          <w:color w:val="D4D4D4"/>
          <w:sz w:val="16"/>
          <w:szCs w:val="16"/>
        </w:rPr>
      </w:pPr>
    </w:p>
    <w:p w14:paraId="6587E5EE"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db_name = secret.get(</w:t>
      </w:r>
      <w:r w:rsidRPr="00D75FCB">
        <w:rPr>
          <w:rFonts w:ascii="Menlo" w:hAnsi="Menlo" w:cs="Menlo"/>
          <w:color w:val="CE9178"/>
          <w:sz w:val="16"/>
          <w:szCs w:val="16"/>
        </w:rPr>
        <w:t>'db_name'</w:t>
      </w:r>
      <w:r w:rsidRPr="00D75FCB">
        <w:rPr>
          <w:rFonts w:ascii="Menlo" w:hAnsi="Menlo" w:cs="Menlo"/>
          <w:color w:val="D4D4D4"/>
          <w:sz w:val="16"/>
          <w:szCs w:val="16"/>
        </w:rPr>
        <w:t>)</w:t>
      </w:r>
    </w:p>
    <w:p w14:paraId="298CC81C"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db_username = secret.get(</w:t>
      </w:r>
      <w:r w:rsidRPr="00D75FCB">
        <w:rPr>
          <w:rFonts w:ascii="Menlo" w:hAnsi="Menlo" w:cs="Menlo"/>
          <w:color w:val="CE9178"/>
          <w:sz w:val="16"/>
          <w:szCs w:val="16"/>
        </w:rPr>
        <w:t>'db_username'</w:t>
      </w:r>
      <w:r w:rsidRPr="00D75FCB">
        <w:rPr>
          <w:rFonts w:ascii="Menlo" w:hAnsi="Menlo" w:cs="Menlo"/>
          <w:color w:val="D4D4D4"/>
          <w:sz w:val="16"/>
          <w:szCs w:val="16"/>
        </w:rPr>
        <w:t>)</w:t>
      </w:r>
    </w:p>
    <w:p w14:paraId="18E59C30"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db_password = secret.get(</w:t>
      </w:r>
      <w:r w:rsidRPr="00D75FCB">
        <w:rPr>
          <w:rFonts w:ascii="Menlo" w:hAnsi="Menlo" w:cs="Menlo"/>
          <w:color w:val="CE9178"/>
          <w:sz w:val="16"/>
          <w:szCs w:val="16"/>
        </w:rPr>
        <w:t>'db_password'</w:t>
      </w:r>
      <w:r w:rsidRPr="00D75FCB">
        <w:rPr>
          <w:rFonts w:ascii="Menlo" w:hAnsi="Menlo" w:cs="Menlo"/>
          <w:color w:val="D4D4D4"/>
          <w:sz w:val="16"/>
          <w:szCs w:val="16"/>
        </w:rPr>
        <w:t>)</w:t>
      </w:r>
    </w:p>
    <w:p w14:paraId="3BA591E3"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db_url = secret.get(</w:t>
      </w:r>
      <w:r w:rsidRPr="00D75FCB">
        <w:rPr>
          <w:rFonts w:ascii="Menlo" w:hAnsi="Menlo" w:cs="Menlo"/>
          <w:color w:val="CE9178"/>
          <w:sz w:val="16"/>
          <w:szCs w:val="16"/>
        </w:rPr>
        <w:t>'db_url'</w:t>
      </w:r>
      <w:r w:rsidRPr="00D75FCB">
        <w:rPr>
          <w:rFonts w:ascii="Menlo" w:hAnsi="Menlo" w:cs="Menlo"/>
          <w:color w:val="D4D4D4"/>
          <w:sz w:val="16"/>
          <w:szCs w:val="16"/>
        </w:rPr>
        <w:t>)</w:t>
      </w:r>
    </w:p>
    <w:p w14:paraId="59DA90FF"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s3_table = secret.get(</w:t>
      </w:r>
      <w:r w:rsidRPr="00D75FCB">
        <w:rPr>
          <w:rFonts w:ascii="Menlo" w:hAnsi="Menlo" w:cs="Menlo"/>
          <w:color w:val="CE9178"/>
          <w:sz w:val="16"/>
          <w:szCs w:val="16"/>
        </w:rPr>
        <w:t>'s3_table'</w:t>
      </w:r>
      <w:r w:rsidRPr="00D75FCB">
        <w:rPr>
          <w:rFonts w:ascii="Menlo" w:hAnsi="Menlo" w:cs="Menlo"/>
          <w:color w:val="D4D4D4"/>
          <w:sz w:val="16"/>
          <w:szCs w:val="16"/>
        </w:rPr>
        <w:t>)</w:t>
      </w:r>
    </w:p>
    <w:p w14:paraId="30F9772E"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s3_database = secret.get(</w:t>
      </w:r>
      <w:r w:rsidRPr="00D75FCB">
        <w:rPr>
          <w:rFonts w:ascii="Menlo" w:hAnsi="Menlo" w:cs="Menlo"/>
          <w:color w:val="CE9178"/>
          <w:sz w:val="16"/>
          <w:szCs w:val="16"/>
        </w:rPr>
        <w:t>'s3_database'</w:t>
      </w:r>
      <w:r w:rsidRPr="00D75FCB">
        <w:rPr>
          <w:rFonts w:ascii="Menlo" w:hAnsi="Menlo" w:cs="Menlo"/>
          <w:color w:val="D4D4D4"/>
          <w:sz w:val="16"/>
          <w:szCs w:val="16"/>
        </w:rPr>
        <w:t>)</w:t>
      </w:r>
    </w:p>
    <w:p w14:paraId="6D5DF2CE"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jdbc_driver_name = secret.get(</w:t>
      </w:r>
      <w:r w:rsidRPr="00D75FCB">
        <w:rPr>
          <w:rFonts w:ascii="Menlo" w:hAnsi="Menlo" w:cs="Menlo"/>
          <w:color w:val="CE9178"/>
          <w:sz w:val="16"/>
          <w:szCs w:val="16"/>
        </w:rPr>
        <w:t>'driver_name'</w:t>
      </w:r>
      <w:r w:rsidRPr="00D75FCB">
        <w:rPr>
          <w:rFonts w:ascii="Menlo" w:hAnsi="Menlo" w:cs="Menlo"/>
          <w:color w:val="D4D4D4"/>
          <w:sz w:val="16"/>
          <w:szCs w:val="16"/>
        </w:rPr>
        <w:t>)</w:t>
      </w:r>
    </w:p>
    <w:p w14:paraId="4838B389"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w:t>
      </w:r>
    </w:p>
    <w:p w14:paraId="424C5B6C"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End of Secrets Manager                              #</w:t>
      </w:r>
    </w:p>
    <w:p w14:paraId="065C111C"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w:t>
      </w:r>
    </w:p>
    <w:p w14:paraId="178202F7"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w:t>
      </w:r>
    </w:p>
    <w:p w14:paraId="71B8691C"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Assign Variables                                    #</w:t>
      </w:r>
    </w:p>
    <w:p w14:paraId="4AA55DE5"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if not using Secrets Manager, uncomment the following section            #</w:t>
      </w:r>
    </w:p>
    <w:p w14:paraId="450FE472"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to assign values to variables manually                                   #</w:t>
      </w:r>
    </w:p>
    <w:p w14:paraId="0DBBC37B"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replace words in &lt;&gt; with real value                                      #</w:t>
      </w:r>
    </w:p>
    <w:p w14:paraId="774705E5"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w:t>
      </w:r>
    </w:p>
    <w:p w14:paraId="7ABA1594"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db_name = "&lt;database name&gt;"</w:t>
      </w:r>
    </w:p>
    <w:p w14:paraId="4FDAC47A"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db_username = "&lt;user&gt;"</w:t>
      </w:r>
    </w:p>
    <w:p w14:paraId="16B063F3"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db_password = "&lt;password&gt;"</w:t>
      </w:r>
    </w:p>
    <w:p w14:paraId="07F71CC6"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db_url = "jdbc:teradata://&lt;10.10.10.10&gt;"</w:t>
      </w:r>
    </w:p>
    <w:p w14:paraId="2E1793F3"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lastRenderedPageBreak/>
        <w:t># s3_table = "&lt;crawler table name&gt;"</w:t>
      </w:r>
    </w:p>
    <w:p w14:paraId="599397B5"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s3_database = "&lt;crawler database name&gt;"</w:t>
      </w:r>
    </w:p>
    <w:p w14:paraId="0E2FF112"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jdbc_driver_name = "com.teradata.jdbc.TeraDriver"</w:t>
      </w:r>
    </w:p>
    <w:p w14:paraId="603FEBBF"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w:t>
      </w:r>
    </w:p>
    <w:p w14:paraId="0F43DEAC"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                        End of Assign Variables                           #</w:t>
      </w:r>
    </w:p>
    <w:p w14:paraId="39C22F9F"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6A9955"/>
          <w:sz w:val="16"/>
          <w:szCs w:val="16"/>
        </w:rPr>
        <w:t>############################################################################</w:t>
      </w:r>
    </w:p>
    <w:p w14:paraId="69A9B702" w14:textId="77777777" w:rsidR="0005575D" w:rsidRPr="00D75FCB" w:rsidRDefault="0005575D" w:rsidP="008E3A1E">
      <w:pPr>
        <w:shd w:val="clear" w:color="auto" w:fill="1E1E1E"/>
        <w:spacing w:line="270" w:lineRule="atLeast"/>
        <w:rPr>
          <w:rFonts w:ascii="Menlo" w:hAnsi="Menlo" w:cs="Menlo"/>
          <w:color w:val="D4D4D4"/>
          <w:sz w:val="16"/>
          <w:szCs w:val="16"/>
        </w:rPr>
      </w:pPr>
    </w:p>
    <w:p w14:paraId="2EDEB62C"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datasource = glueContext.create_dynamic_frame.from_catalog(</w:t>
      </w:r>
      <w:r w:rsidRPr="00D75FCB">
        <w:rPr>
          <w:rFonts w:ascii="Menlo" w:hAnsi="Menlo" w:cs="Menlo"/>
          <w:color w:val="9CDCFE"/>
          <w:sz w:val="16"/>
          <w:szCs w:val="16"/>
        </w:rPr>
        <w:t>database</w:t>
      </w:r>
      <w:r w:rsidRPr="00D75FCB">
        <w:rPr>
          <w:rFonts w:ascii="Menlo" w:hAnsi="Menlo" w:cs="Menlo"/>
          <w:color w:val="D4D4D4"/>
          <w:sz w:val="16"/>
          <w:szCs w:val="16"/>
        </w:rPr>
        <w:t xml:space="preserve"> = s3_database, </w:t>
      </w:r>
      <w:r w:rsidRPr="00D75FCB">
        <w:rPr>
          <w:rFonts w:ascii="Menlo" w:hAnsi="Menlo" w:cs="Menlo"/>
          <w:color w:val="9CDCFE"/>
          <w:sz w:val="16"/>
          <w:szCs w:val="16"/>
        </w:rPr>
        <w:t>table_name</w:t>
      </w:r>
      <w:r w:rsidRPr="00D75FCB">
        <w:rPr>
          <w:rFonts w:ascii="Menlo" w:hAnsi="Menlo" w:cs="Menlo"/>
          <w:color w:val="D4D4D4"/>
          <w:sz w:val="16"/>
          <w:szCs w:val="16"/>
        </w:rPr>
        <w:t xml:space="preserve"> = s3_table, </w:t>
      </w:r>
      <w:r w:rsidRPr="00D75FCB">
        <w:rPr>
          <w:rFonts w:ascii="Menlo" w:hAnsi="Menlo" w:cs="Menlo"/>
          <w:color w:val="9CDCFE"/>
          <w:sz w:val="16"/>
          <w:szCs w:val="16"/>
        </w:rPr>
        <w:t>transformation_ctx</w:t>
      </w:r>
      <w:r w:rsidRPr="00D75FCB">
        <w:rPr>
          <w:rFonts w:ascii="Menlo" w:hAnsi="Menlo" w:cs="Menlo"/>
          <w:color w:val="D4D4D4"/>
          <w:sz w:val="16"/>
          <w:szCs w:val="16"/>
        </w:rPr>
        <w:t xml:space="preserve"> = </w:t>
      </w:r>
      <w:r w:rsidRPr="00D75FCB">
        <w:rPr>
          <w:rFonts w:ascii="Menlo" w:hAnsi="Menlo" w:cs="Menlo"/>
          <w:color w:val="CE9178"/>
          <w:sz w:val="16"/>
          <w:szCs w:val="16"/>
        </w:rPr>
        <w:t>"datasource"</w:t>
      </w:r>
      <w:r w:rsidRPr="00D75FCB">
        <w:rPr>
          <w:rFonts w:ascii="Menlo" w:hAnsi="Menlo" w:cs="Menlo"/>
          <w:color w:val="D4D4D4"/>
          <w:sz w:val="16"/>
          <w:szCs w:val="16"/>
        </w:rPr>
        <w:t>)</w:t>
      </w:r>
    </w:p>
    <w:p w14:paraId="30FF85C9"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datasink = glueContext.write_dynamic_frame.from_options(</w:t>
      </w:r>
      <w:r w:rsidRPr="00D75FCB">
        <w:rPr>
          <w:rFonts w:ascii="Menlo" w:hAnsi="Menlo" w:cs="Menlo"/>
          <w:color w:val="9CDCFE"/>
          <w:sz w:val="16"/>
          <w:szCs w:val="16"/>
        </w:rPr>
        <w:t>frame</w:t>
      </w:r>
      <w:r w:rsidRPr="00D75FCB">
        <w:rPr>
          <w:rFonts w:ascii="Menlo" w:hAnsi="Menlo" w:cs="Menlo"/>
          <w:color w:val="D4D4D4"/>
          <w:sz w:val="16"/>
          <w:szCs w:val="16"/>
        </w:rPr>
        <w:t xml:space="preserve"> = datasource, </w:t>
      </w:r>
      <w:r w:rsidRPr="00D75FCB">
        <w:rPr>
          <w:rFonts w:ascii="Menlo" w:hAnsi="Menlo" w:cs="Menlo"/>
          <w:color w:val="9CDCFE"/>
          <w:sz w:val="16"/>
          <w:szCs w:val="16"/>
        </w:rPr>
        <w:t>connection_type</w:t>
      </w:r>
      <w:r w:rsidRPr="00D75FCB">
        <w:rPr>
          <w:rFonts w:ascii="Menlo" w:hAnsi="Menlo" w:cs="Menlo"/>
          <w:color w:val="D4D4D4"/>
          <w:sz w:val="16"/>
          <w:szCs w:val="16"/>
        </w:rPr>
        <w:t xml:space="preserve"> = </w:t>
      </w:r>
      <w:r w:rsidRPr="00D75FCB">
        <w:rPr>
          <w:rFonts w:ascii="Menlo" w:hAnsi="Menlo" w:cs="Menlo"/>
          <w:color w:val="CE9178"/>
          <w:sz w:val="16"/>
          <w:szCs w:val="16"/>
        </w:rPr>
        <w:t>"jdbc"</w:t>
      </w:r>
      <w:r w:rsidRPr="00D75FCB">
        <w:rPr>
          <w:rFonts w:ascii="Menlo" w:hAnsi="Menlo" w:cs="Menlo"/>
          <w:color w:val="D4D4D4"/>
          <w:sz w:val="16"/>
          <w:szCs w:val="16"/>
        </w:rPr>
        <w:t xml:space="preserve">, </w:t>
      </w:r>
    </w:p>
    <w:p w14:paraId="55BC34A7"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 xml:space="preserve">    </w:t>
      </w:r>
      <w:r w:rsidRPr="00D75FCB">
        <w:rPr>
          <w:rFonts w:ascii="Menlo" w:hAnsi="Menlo" w:cs="Menlo"/>
          <w:color w:val="9CDCFE"/>
          <w:sz w:val="16"/>
          <w:szCs w:val="16"/>
        </w:rPr>
        <w:t>connection_options</w:t>
      </w:r>
      <w:r w:rsidRPr="00D75FCB">
        <w:rPr>
          <w:rFonts w:ascii="Menlo" w:hAnsi="Menlo" w:cs="Menlo"/>
          <w:color w:val="D4D4D4"/>
          <w:sz w:val="16"/>
          <w:szCs w:val="16"/>
        </w:rPr>
        <w:t xml:space="preserve"> = {</w:t>
      </w:r>
      <w:r w:rsidRPr="00D75FCB">
        <w:rPr>
          <w:rFonts w:ascii="Menlo" w:hAnsi="Menlo" w:cs="Menlo"/>
          <w:color w:val="CE9178"/>
          <w:sz w:val="16"/>
          <w:szCs w:val="16"/>
        </w:rPr>
        <w:t>"url"</w:t>
      </w:r>
      <w:r w:rsidRPr="00D75FCB">
        <w:rPr>
          <w:rFonts w:ascii="Menlo" w:hAnsi="Menlo" w:cs="Menlo"/>
          <w:color w:val="D4D4D4"/>
          <w:sz w:val="16"/>
          <w:szCs w:val="16"/>
        </w:rPr>
        <w:t>: db_url,</w:t>
      </w:r>
    </w:p>
    <w:p w14:paraId="303CD332"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 xml:space="preserve">                        </w:t>
      </w:r>
      <w:r w:rsidRPr="00D75FCB">
        <w:rPr>
          <w:rFonts w:ascii="Menlo" w:hAnsi="Menlo" w:cs="Menlo"/>
          <w:color w:val="CE9178"/>
          <w:sz w:val="16"/>
          <w:szCs w:val="16"/>
        </w:rPr>
        <w:t>"driver"</w:t>
      </w:r>
      <w:r w:rsidRPr="00D75FCB">
        <w:rPr>
          <w:rFonts w:ascii="Menlo" w:hAnsi="Menlo" w:cs="Menlo"/>
          <w:color w:val="D4D4D4"/>
          <w:sz w:val="16"/>
          <w:szCs w:val="16"/>
        </w:rPr>
        <w:t>: jdbc_driver_name,</w:t>
      </w:r>
    </w:p>
    <w:p w14:paraId="287EE78D"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 xml:space="preserve">                        </w:t>
      </w:r>
      <w:r w:rsidRPr="00D75FCB">
        <w:rPr>
          <w:rFonts w:ascii="Menlo" w:hAnsi="Menlo" w:cs="Menlo"/>
          <w:color w:val="CE9178"/>
          <w:sz w:val="16"/>
          <w:szCs w:val="16"/>
        </w:rPr>
        <w:t>"dbtable"</w:t>
      </w:r>
      <w:r w:rsidRPr="00D75FCB">
        <w:rPr>
          <w:rFonts w:ascii="Menlo" w:hAnsi="Menlo" w:cs="Menlo"/>
          <w:color w:val="D4D4D4"/>
          <w:sz w:val="16"/>
          <w:szCs w:val="16"/>
        </w:rPr>
        <w:t>: s3_table,</w:t>
      </w:r>
    </w:p>
    <w:p w14:paraId="2785E384"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 xml:space="preserve">                        </w:t>
      </w:r>
      <w:r w:rsidRPr="00D75FCB">
        <w:rPr>
          <w:rFonts w:ascii="Menlo" w:hAnsi="Menlo" w:cs="Menlo"/>
          <w:color w:val="CE9178"/>
          <w:sz w:val="16"/>
          <w:szCs w:val="16"/>
        </w:rPr>
        <w:t>"database"</w:t>
      </w:r>
      <w:r w:rsidRPr="00D75FCB">
        <w:rPr>
          <w:rFonts w:ascii="Menlo" w:hAnsi="Menlo" w:cs="Menlo"/>
          <w:color w:val="D4D4D4"/>
          <w:sz w:val="16"/>
          <w:szCs w:val="16"/>
        </w:rPr>
        <w:t>: db_name,</w:t>
      </w:r>
    </w:p>
    <w:p w14:paraId="567609E1" w14:textId="77777777" w:rsidR="0005575D" w:rsidRPr="00D75FCB"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 xml:space="preserve">                        </w:t>
      </w:r>
      <w:r w:rsidRPr="00D75FCB">
        <w:rPr>
          <w:rFonts w:ascii="Menlo" w:hAnsi="Menlo" w:cs="Menlo"/>
          <w:color w:val="CE9178"/>
          <w:sz w:val="16"/>
          <w:szCs w:val="16"/>
        </w:rPr>
        <w:t>"user"</w:t>
      </w:r>
      <w:r w:rsidRPr="00D75FCB">
        <w:rPr>
          <w:rFonts w:ascii="Menlo" w:hAnsi="Menlo" w:cs="Menlo"/>
          <w:color w:val="D4D4D4"/>
          <w:sz w:val="16"/>
          <w:szCs w:val="16"/>
        </w:rPr>
        <w:t>: db_username,</w:t>
      </w:r>
    </w:p>
    <w:p w14:paraId="0965EF28" w14:textId="5B938E00" w:rsidR="0005575D" w:rsidRDefault="0005575D" w:rsidP="008E3A1E">
      <w:pPr>
        <w:shd w:val="clear" w:color="auto" w:fill="1E1E1E"/>
        <w:spacing w:line="270" w:lineRule="atLeast"/>
        <w:rPr>
          <w:rFonts w:ascii="Menlo" w:hAnsi="Menlo" w:cs="Menlo"/>
          <w:color w:val="D4D4D4"/>
          <w:sz w:val="16"/>
          <w:szCs w:val="16"/>
        </w:rPr>
      </w:pPr>
      <w:r w:rsidRPr="00D75FCB">
        <w:rPr>
          <w:rFonts w:ascii="Menlo" w:hAnsi="Menlo" w:cs="Menlo"/>
          <w:color w:val="D4D4D4"/>
          <w:sz w:val="16"/>
          <w:szCs w:val="16"/>
        </w:rPr>
        <w:t xml:space="preserve">                        </w:t>
      </w:r>
      <w:r w:rsidRPr="00D75FCB">
        <w:rPr>
          <w:rFonts w:ascii="Menlo" w:hAnsi="Menlo" w:cs="Menlo"/>
          <w:color w:val="CE9178"/>
          <w:sz w:val="16"/>
          <w:szCs w:val="16"/>
        </w:rPr>
        <w:t>"password"</w:t>
      </w:r>
      <w:r w:rsidRPr="00D75FCB">
        <w:rPr>
          <w:rFonts w:ascii="Menlo" w:hAnsi="Menlo" w:cs="Menlo"/>
          <w:color w:val="D4D4D4"/>
          <w:sz w:val="16"/>
          <w:szCs w:val="16"/>
        </w:rPr>
        <w:t xml:space="preserve">: db_password}, </w:t>
      </w:r>
      <w:r w:rsidRPr="00D75FCB">
        <w:rPr>
          <w:rFonts w:ascii="Menlo" w:hAnsi="Menlo" w:cs="Menlo"/>
          <w:color w:val="9CDCFE"/>
          <w:sz w:val="16"/>
          <w:szCs w:val="16"/>
        </w:rPr>
        <w:t>transformation_ctx</w:t>
      </w:r>
      <w:r w:rsidRPr="00D75FCB">
        <w:rPr>
          <w:rFonts w:ascii="Menlo" w:hAnsi="Menlo" w:cs="Menlo"/>
          <w:color w:val="D4D4D4"/>
          <w:sz w:val="16"/>
          <w:szCs w:val="16"/>
        </w:rPr>
        <w:t xml:space="preserve"> = </w:t>
      </w:r>
      <w:r w:rsidRPr="00D75FCB">
        <w:rPr>
          <w:rFonts w:ascii="Menlo" w:hAnsi="Menlo" w:cs="Menlo"/>
          <w:color w:val="CE9178"/>
          <w:sz w:val="16"/>
          <w:szCs w:val="16"/>
        </w:rPr>
        <w:t>"datasink"</w:t>
      </w:r>
      <w:r w:rsidRPr="00D75FCB">
        <w:rPr>
          <w:rFonts w:ascii="Menlo" w:hAnsi="Menlo" w:cs="Menlo"/>
          <w:color w:val="D4D4D4"/>
          <w:sz w:val="16"/>
          <w:szCs w:val="16"/>
        </w:rPr>
        <w:t>)</w:t>
      </w:r>
    </w:p>
    <w:p w14:paraId="46BB880A" w14:textId="77777777" w:rsidR="00F22D8C" w:rsidRPr="00D75FCB" w:rsidRDefault="00F22D8C" w:rsidP="008E3A1E">
      <w:pPr>
        <w:shd w:val="clear" w:color="auto" w:fill="1E1E1E"/>
        <w:spacing w:line="270" w:lineRule="atLeast"/>
        <w:rPr>
          <w:rFonts w:ascii="Menlo" w:hAnsi="Menlo" w:cs="Menlo"/>
          <w:color w:val="D4D4D4"/>
          <w:sz w:val="16"/>
          <w:szCs w:val="16"/>
        </w:rPr>
      </w:pPr>
    </w:p>
    <w:bookmarkEnd w:id="22"/>
    <w:bookmarkEnd w:id="23"/>
    <w:p w14:paraId="26949305" w14:textId="77777777" w:rsidR="0005575D" w:rsidRPr="00D75FCB" w:rsidRDefault="0005575D" w:rsidP="008E3A1E"/>
    <w:p w14:paraId="2CD8F737" w14:textId="34A9DA69" w:rsidR="0005575D" w:rsidRPr="00D75FCB" w:rsidRDefault="0005575D" w:rsidP="008E3A1E">
      <w:pPr>
        <w:pStyle w:val="BodyText"/>
      </w:pPr>
      <w:r w:rsidRPr="00D75FCB">
        <w:t>Click on “</w:t>
      </w:r>
      <w:r w:rsidRPr="00F22D8C">
        <w:rPr>
          <w:rStyle w:val="CalloutChar"/>
        </w:rPr>
        <w:t>Save</w:t>
      </w:r>
      <w:r w:rsidRPr="00D75FCB">
        <w:t>” then click on “</w:t>
      </w:r>
      <w:r w:rsidRPr="00F22D8C">
        <w:rPr>
          <w:rStyle w:val="CalloutChar"/>
        </w:rPr>
        <w:t>Run job</w:t>
      </w:r>
      <w:r w:rsidRPr="00D75FCB">
        <w:t>”</w:t>
      </w:r>
      <w:r w:rsidR="00F22D8C">
        <w:t>.</w:t>
      </w:r>
    </w:p>
    <w:p w14:paraId="1A90CF00" w14:textId="732CCDD3" w:rsidR="0005575D" w:rsidRPr="00D75FCB" w:rsidRDefault="0005575D" w:rsidP="008E3A1E">
      <w:pPr>
        <w:pStyle w:val="BodyTextbeforepictureorcode"/>
        <w:keepNext w:val="0"/>
        <w:keepLines w:val="0"/>
      </w:pPr>
      <w:r w:rsidRPr="00D75FCB">
        <w:t>Job status can be monitored from Glue console. Once job is done, “</w:t>
      </w:r>
      <w:r w:rsidRPr="00F22D8C">
        <w:rPr>
          <w:rStyle w:val="CalloutChar"/>
        </w:rPr>
        <w:t>Run status</w:t>
      </w:r>
      <w:r w:rsidRPr="00D75FCB">
        <w:t>” would be marked as “</w:t>
      </w:r>
      <w:r w:rsidRPr="00F22D8C">
        <w:rPr>
          <w:rStyle w:val="CalloutChar"/>
        </w:rPr>
        <w:t>Succeeded</w:t>
      </w:r>
      <w:r w:rsidRPr="00D75FCB">
        <w:t>”</w:t>
      </w:r>
      <w:r w:rsidR="00F22D8C">
        <w:t>.</w:t>
      </w:r>
    </w:p>
    <w:p w14:paraId="4061FA8F" w14:textId="77777777" w:rsidR="0005575D" w:rsidRPr="00D75FCB" w:rsidRDefault="0005575D" w:rsidP="008E3A1E">
      <w:pPr>
        <w:pStyle w:val="Pictureframe"/>
        <w:spacing w:after="0"/>
      </w:pPr>
      <w:r w:rsidRPr="00D75FCB">
        <w:drawing>
          <wp:inline distT="0" distB="0" distL="0" distR="0" wp14:anchorId="63229941" wp14:editId="415E5104">
            <wp:extent cx="5738487" cy="3229583"/>
            <wp:effectExtent l="0" t="0" r="254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Untitled.pdf"/>
                    <pic:cNvPicPr/>
                  </pic:nvPicPr>
                  <pic:blipFill>
                    <a:blip r:embed="rId38"/>
                    <a:stretch>
                      <a:fillRect/>
                    </a:stretch>
                  </pic:blipFill>
                  <pic:spPr>
                    <a:xfrm>
                      <a:off x="0" y="0"/>
                      <a:ext cx="5767571" cy="3245951"/>
                    </a:xfrm>
                    <a:prstGeom prst="rect">
                      <a:avLst/>
                    </a:prstGeom>
                  </pic:spPr>
                </pic:pic>
              </a:graphicData>
            </a:graphic>
          </wp:inline>
        </w:drawing>
      </w:r>
    </w:p>
    <w:p w14:paraId="404159BF" w14:textId="77777777" w:rsidR="008E3A1E" w:rsidRDefault="008E3A1E" w:rsidP="008E3A1E">
      <w:pPr>
        <w:pStyle w:val="Legal"/>
        <w:rPr>
          <w:rFonts w:asciiTheme="minorHAnsi" w:hAnsiTheme="minorHAnsi" w:cstheme="minorHAnsi"/>
          <w:lang w:val="en-US"/>
        </w:rPr>
      </w:pPr>
    </w:p>
    <w:p w14:paraId="00058494" w14:textId="61EC45DF" w:rsidR="00BB2D74" w:rsidRPr="00242C32" w:rsidRDefault="00A92F73" w:rsidP="008E3A1E">
      <w:pPr>
        <w:pStyle w:val="Legal"/>
        <w:rPr>
          <w:rFonts w:asciiTheme="minorHAnsi" w:hAnsiTheme="minorHAnsi" w:cstheme="minorHAnsi"/>
          <w:lang w:val="en-US"/>
        </w:rPr>
      </w:pPr>
      <w:r w:rsidRPr="00242C32">
        <w:rPr>
          <w:rFonts w:asciiTheme="minorHAnsi" w:hAnsiTheme="minorHAnsi" w:cstheme="minorHAnsi"/>
          <w:lang w:val="en-US"/>
        </w:rPr>
        <w:t>17095 Via Del Campo, San Diego, CA 92127   </w:t>
      </w:r>
      <w:r w:rsidR="00BB2D74" w:rsidRPr="00242C32">
        <w:rPr>
          <w:rFonts w:asciiTheme="minorHAnsi" w:hAnsiTheme="minorHAnsi" w:cstheme="minorHAnsi"/>
          <w:lang w:val="en-US"/>
        </w:rPr>
        <w:t> </w:t>
      </w:r>
      <w:r w:rsidR="00BB2D74" w:rsidRPr="00242C32">
        <w:rPr>
          <w:rFonts w:asciiTheme="minorHAnsi" w:hAnsiTheme="minorHAnsi" w:cstheme="minorHAnsi"/>
          <w:lang w:val="en-US"/>
        </w:rPr>
        <w:t> </w:t>
      </w:r>
      <w:r w:rsidR="00BB2D74" w:rsidRPr="00384269">
        <w:rPr>
          <w:rStyle w:val="BodyTextChar"/>
        </w:rPr>
        <w:t> </w:t>
      </w:r>
      <w:hyperlink r:id="rId39" w:history="1">
        <w:r w:rsidR="00BB2D74" w:rsidRPr="00384269">
          <w:rPr>
            <w:rStyle w:val="BodyTextChar"/>
          </w:rPr>
          <w:t>Teradata.com</w:t>
        </w:r>
      </w:hyperlink>
    </w:p>
    <w:p w14:paraId="6EBBCB93" w14:textId="77777777" w:rsidR="00BB2D74" w:rsidRPr="00242C32" w:rsidRDefault="00BB2D74" w:rsidP="008E3A1E">
      <w:pPr>
        <w:pStyle w:val="Legal"/>
        <w:rPr>
          <w:rFonts w:asciiTheme="minorHAnsi" w:hAnsiTheme="minorHAnsi" w:cstheme="minorHAnsi"/>
          <w:lang w:val="en-US"/>
        </w:rPr>
      </w:pPr>
      <w:r w:rsidRPr="00242C32">
        <w:rPr>
          <w:rFonts w:asciiTheme="minorHAnsi" w:hAnsiTheme="minorHAnsi" w:cstheme="minorHAnsi"/>
          <w:lang w:val="en-US"/>
        </w:rPr>
        <w:t xml:space="preserve">Teradata and the Teradata logo are registered trademarks of Teradata Corporation and/or its affiliates in the U.S. and worldwide. Teradata continually improves products as new technologies and components become available. Teradata, therefore, reserves the right to change specifications without prior notice. All features, functions, and operations described herein may not be marketed in all parts of the world. Consult your Teradata representative or Teradata.com for more information. </w:t>
      </w:r>
    </w:p>
    <w:p w14:paraId="31847285" w14:textId="79D2DED7" w:rsidR="002755D8" w:rsidRPr="00242C32" w:rsidRDefault="00BB2D74" w:rsidP="008E3A1E">
      <w:pPr>
        <w:pStyle w:val="Legal"/>
        <w:rPr>
          <w:rFonts w:asciiTheme="minorHAnsi" w:hAnsiTheme="minorHAnsi" w:cstheme="minorHAnsi"/>
          <w:lang w:val="en-US"/>
        </w:rPr>
      </w:pPr>
      <w:r w:rsidRPr="00242C32">
        <w:rPr>
          <w:rFonts w:asciiTheme="minorHAnsi" w:hAnsiTheme="minorHAnsi" w:cstheme="minorHAnsi"/>
          <w:lang w:val="en-US"/>
        </w:rPr>
        <w:t>Copyright © 20</w:t>
      </w:r>
      <w:r w:rsidR="00CA1D16" w:rsidRPr="00242C32">
        <w:rPr>
          <w:rFonts w:asciiTheme="minorHAnsi" w:hAnsiTheme="minorHAnsi" w:cstheme="minorHAnsi"/>
          <w:lang w:val="en-US"/>
        </w:rPr>
        <w:t>20</w:t>
      </w:r>
      <w:r w:rsidRPr="00242C32">
        <w:rPr>
          <w:rFonts w:asciiTheme="minorHAnsi" w:hAnsiTheme="minorHAnsi" w:cstheme="minorHAnsi"/>
          <w:lang w:val="en-US"/>
        </w:rPr>
        <w:t xml:space="preserve"> by Teradata Corporation</w:t>
      </w:r>
      <w:r w:rsidRPr="00242C32">
        <w:rPr>
          <w:rFonts w:asciiTheme="minorHAnsi" w:hAnsiTheme="minorHAnsi" w:cstheme="minorHAnsi"/>
          <w:lang w:val="en-US"/>
        </w:rPr>
        <w:t> </w:t>
      </w:r>
      <w:r w:rsidRPr="00242C32">
        <w:rPr>
          <w:rFonts w:asciiTheme="minorHAnsi" w:hAnsiTheme="minorHAnsi" w:cstheme="minorHAnsi"/>
          <w:lang w:val="en-US"/>
        </w:rPr>
        <w:t> </w:t>
      </w:r>
      <w:r w:rsidRPr="00242C32">
        <w:rPr>
          <w:rFonts w:asciiTheme="minorHAnsi" w:hAnsiTheme="minorHAnsi" w:cstheme="minorHAnsi"/>
          <w:lang w:val="en-US"/>
        </w:rPr>
        <w:t> </w:t>
      </w:r>
      <w:r w:rsidRPr="00242C32">
        <w:rPr>
          <w:rFonts w:asciiTheme="minorHAnsi" w:hAnsiTheme="minorHAnsi" w:cstheme="minorHAnsi"/>
          <w:lang w:val="en-US"/>
        </w:rPr>
        <w:t> </w:t>
      </w:r>
      <w:r w:rsidRPr="00242C32">
        <w:rPr>
          <w:rFonts w:asciiTheme="minorHAnsi" w:hAnsiTheme="minorHAnsi" w:cstheme="minorHAnsi"/>
          <w:lang w:val="en-US"/>
        </w:rPr>
        <w:t>All Rights Reserved.</w:t>
      </w:r>
      <w:r w:rsidRPr="00242C32">
        <w:rPr>
          <w:rFonts w:asciiTheme="minorHAnsi" w:hAnsiTheme="minorHAnsi" w:cstheme="minorHAnsi"/>
          <w:lang w:val="en-US"/>
        </w:rPr>
        <w:t> </w:t>
      </w:r>
      <w:r w:rsidRPr="00242C32">
        <w:rPr>
          <w:rFonts w:asciiTheme="minorHAnsi" w:hAnsiTheme="minorHAnsi" w:cstheme="minorHAnsi"/>
          <w:lang w:val="en-US"/>
        </w:rPr>
        <w:t> </w:t>
      </w:r>
      <w:r w:rsidRPr="00242C32">
        <w:rPr>
          <w:rFonts w:asciiTheme="minorHAnsi" w:hAnsiTheme="minorHAnsi" w:cstheme="minorHAnsi"/>
          <w:lang w:val="en-US"/>
        </w:rPr>
        <w:t> </w:t>
      </w:r>
      <w:r w:rsidRPr="00242C32">
        <w:rPr>
          <w:rFonts w:asciiTheme="minorHAnsi" w:hAnsiTheme="minorHAnsi" w:cstheme="minorHAnsi"/>
          <w:lang w:val="en-US"/>
        </w:rPr>
        <w:t> </w:t>
      </w:r>
      <w:r w:rsidRPr="00242C32">
        <w:rPr>
          <w:rFonts w:asciiTheme="minorHAnsi" w:hAnsiTheme="minorHAnsi" w:cstheme="minorHAnsi"/>
          <w:lang w:val="en-US"/>
        </w:rPr>
        <w:t>Produced in U.S.A.</w:t>
      </w:r>
      <w:r w:rsidR="00F8504E" w:rsidRPr="00242C32">
        <w:rPr>
          <w:rFonts w:asciiTheme="minorHAnsi" w:hAnsiTheme="minorHAnsi" w:cstheme="minorHAnsi"/>
          <w:lang w:val="en-US"/>
        </w:rPr>
        <w:t>11.18</w:t>
      </w:r>
      <w:r w:rsidRPr="00242C32">
        <w:rPr>
          <w:rFonts w:asciiTheme="minorHAnsi" w:hAnsiTheme="minorHAnsi" w:cstheme="minorHAnsi"/>
          <w:lang w:val="en-US"/>
        </w:rPr>
        <w:t> </w:t>
      </w:r>
      <w:proofErr w:type="spellStart"/>
      <w:r w:rsidRPr="00242C32">
        <w:rPr>
          <w:rFonts w:asciiTheme="minorHAnsi" w:hAnsiTheme="minorHAnsi" w:cstheme="minorHAnsi"/>
          <w:lang w:val="en-US"/>
        </w:rPr>
        <w:t>EBxxxx</w:t>
      </w:r>
      <w:proofErr w:type="spellEnd"/>
      <w:r w:rsidRPr="00242C32">
        <w:rPr>
          <w:rFonts w:asciiTheme="minorHAnsi" w:hAnsiTheme="minorHAnsi" w:cstheme="minorHAnsi"/>
          <w:lang w:val="en-US"/>
        </w:rPr>
        <w:t xml:space="preserve"> </w:t>
      </w:r>
    </w:p>
    <w:sectPr w:rsidR="002755D8" w:rsidRPr="00242C32" w:rsidSect="00FF30B9">
      <w:footerReference w:type="even" r:id="rId40"/>
      <w:footerReference w:type="default" r:id="rId41"/>
      <w:footerReference w:type="first" r:id="rId42"/>
      <w:pgSz w:w="12240" w:h="15840" w:code="1"/>
      <w:pgMar w:top="1440" w:right="1440" w:bottom="1440" w:left="1440" w:header="720" w:footer="432"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F557F5" w14:textId="77777777" w:rsidR="008B064A" w:rsidRDefault="008B064A" w:rsidP="00037174">
      <w:r>
        <w:separator/>
      </w:r>
    </w:p>
  </w:endnote>
  <w:endnote w:type="continuationSeparator" w:id="0">
    <w:p w14:paraId="3DDA7F39" w14:textId="77777777" w:rsidR="008B064A" w:rsidRDefault="008B064A" w:rsidP="00037174">
      <w:r>
        <w:continuationSeparator/>
      </w:r>
    </w:p>
  </w:endnote>
  <w:endnote w:type="continuationNotice" w:id="1">
    <w:p w14:paraId="3E71EA28" w14:textId="77777777" w:rsidR="008B064A" w:rsidRDefault="008B06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ヒラギノ角ゴ Pro W3">
    <w:altName w:val="Yu Gothic"/>
    <w:charset w:val="80"/>
    <w:family w:val="auto"/>
    <w:pitch w:val="variable"/>
    <w:sig w:usb0="E00002FF" w:usb1="7AC7FFFF" w:usb2="00000012" w:usb3="00000000" w:csb0="0002000D" w:csb1="00000000"/>
  </w:font>
  <w:font w:name="Arial Unicode MS">
    <w:altName w:val="Yu Gothic"/>
    <w:panose1 w:val="020B0604020202020204"/>
    <w:charset w:val="80"/>
    <w:family w:val="swiss"/>
    <w:pitch w:val="variable"/>
    <w:sig w:usb0="F7FFAFFF" w:usb1="E9DFFFFF" w:usb2="0000003F" w:usb3="00000000" w:csb0="003F01FF" w:csb1="00000000"/>
  </w:font>
  <w:font w:name="Source Code Pro">
    <w:altName w:val="Consolas"/>
    <w:charset w:val="00"/>
    <w:family w:val="modern"/>
    <w:pitch w:val="fixed"/>
    <w:sig w:usb0="20000007" w:usb1="00000001" w:usb2="00000000" w:usb3="00000000" w:csb0="00000193"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8A22A5" w14:textId="77777777" w:rsidR="0005575D" w:rsidRPr="00ED15DC" w:rsidRDefault="0005575D" w:rsidP="00ED15DC">
    <w:pPr>
      <w:pStyle w:val="Footer"/>
    </w:pPr>
    <w:r>
      <w:rPr>
        <w:noProof/>
      </w:rPr>
      <w:drawing>
        <wp:anchor distT="0" distB="0" distL="114300" distR="114300" simplePos="0" relativeHeight="251658242" behindDoc="1" locked="0" layoutInCell="1" allowOverlap="1" wp14:anchorId="486EB782" wp14:editId="5A82DF6D">
          <wp:simplePos x="0" y="0"/>
          <wp:positionH relativeFrom="column">
            <wp:posOffset>5011420</wp:posOffset>
          </wp:positionH>
          <wp:positionV relativeFrom="paragraph">
            <wp:posOffset>-103605</wp:posOffset>
          </wp:positionV>
          <wp:extent cx="1324935" cy="252223"/>
          <wp:effectExtent l="0" t="0" r="0" b="1905"/>
          <wp:wrapNone/>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TERADATA LOGOS:- Rarely used:TER_4C_NOTAG.png"/>
                  <pic:cNvPicPr>
                    <a:picLocks noChangeAspect="1" noChangeArrowheads="1"/>
                  </pic:cNvPicPr>
                </pic:nvPicPr>
                <pic:blipFill>
                  <a:blip r:embed="rId1"/>
                  <a:stretch>
                    <a:fillRect/>
                  </a:stretch>
                </pic:blipFill>
                <pic:spPr bwMode="auto">
                  <a:xfrm>
                    <a:off x="0" y="0"/>
                    <a:ext cx="1324935" cy="2522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TERADATA.COM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56B17" w14:textId="7E82BBF0" w:rsidR="0005575D" w:rsidRPr="00D512E9" w:rsidRDefault="00D512E9" w:rsidP="00D512E9">
    <w:pPr>
      <w:pStyle w:val="Footer"/>
      <w:rPr>
        <w:sz w:val="20"/>
        <w:szCs w:val="28"/>
      </w:rPr>
    </w:pPr>
    <w:r>
      <w:rPr>
        <w:sz w:val="20"/>
        <w:szCs w:val="28"/>
      </w:rPr>
      <w:t>AWS Glue</w:t>
    </w:r>
    <w:r w:rsidRPr="00786065">
      <w:rPr>
        <w:sz w:val="20"/>
        <w:szCs w:val="28"/>
      </w:rPr>
      <w:t xml:space="preserve"> and Teradata Vantage</w:t>
    </w:r>
    <w:r w:rsidRPr="00786065">
      <w:rPr>
        <w:sz w:val="20"/>
        <w:szCs w:val="28"/>
      </w:rPr>
      <w:ptab w:relativeTo="margin" w:alignment="center" w:leader="none"/>
    </w:r>
    <w:r w:rsidRPr="00786065">
      <w:rPr>
        <w:sz w:val="20"/>
        <w:szCs w:val="28"/>
      </w:rPr>
      <w:ptab w:relativeTo="margin" w:alignment="right" w:leader="none"/>
    </w:r>
    <w:r w:rsidRPr="00786065">
      <w:rPr>
        <w:sz w:val="20"/>
        <w:szCs w:val="28"/>
      </w:rPr>
      <w:t xml:space="preserve">Page </w:t>
    </w:r>
    <w:r w:rsidRPr="00786065">
      <w:rPr>
        <w:sz w:val="20"/>
        <w:szCs w:val="28"/>
      </w:rPr>
      <w:fldChar w:fldCharType="begin"/>
    </w:r>
    <w:r w:rsidRPr="00786065">
      <w:rPr>
        <w:sz w:val="20"/>
        <w:szCs w:val="28"/>
      </w:rPr>
      <w:instrText xml:space="preserve"> PAGE   \* MERGEFORMAT </w:instrText>
    </w:r>
    <w:r w:rsidRPr="00786065">
      <w:rPr>
        <w:sz w:val="20"/>
        <w:szCs w:val="28"/>
      </w:rPr>
      <w:fldChar w:fldCharType="separate"/>
    </w:r>
    <w:r>
      <w:rPr>
        <w:sz w:val="20"/>
        <w:szCs w:val="28"/>
      </w:rPr>
      <w:t>1</w:t>
    </w:r>
    <w:r w:rsidRPr="00786065">
      <w:rPr>
        <w:noProof/>
        <w:sz w:val="20"/>
        <w:szCs w:val="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65457" w14:textId="77777777" w:rsidR="0005575D" w:rsidRPr="00ED15DC" w:rsidRDefault="0005575D" w:rsidP="00ED15DC">
    <w:pPr>
      <w:pStyle w:val="Footer"/>
    </w:pPr>
    <w:r>
      <w:rPr>
        <w:noProof/>
      </w:rPr>
      <w:drawing>
        <wp:anchor distT="0" distB="0" distL="114300" distR="114300" simplePos="0" relativeHeight="251658241" behindDoc="1" locked="0" layoutInCell="1" allowOverlap="1" wp14:anchorId="3B67CD80" wp14:editId="18437A39">
          <wp:simplePos x="0" y="0"/>
          <wp:positionH relativeFrom="column">
            <wp:posOffset>5011420</wp:posOffset>
          </wp:positionH>
          <wp:positionV relativeFrom="paragraph">
            <wp:posOffset>-103605</wp:posOffset>
          </wp:positionV>
          <wp:extent cx="1324935" cy="252223"/>
          <wp:effectExtent l="0" t="0" r="0" b="1905"/>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TERADATA LOGOS:- Rarely used:TER_4C_NOTAG.png"/>
                  <pic:cNvPicPr>
                    <a:picLocks noChangeAspect="1" noChangeArrowheads="1"/>
                  </pic:cNvPicPr>
                </pic:nvPicPr>
                <pic:blipFill>
                  <a:blip r:embed="rId1"/>
                  <a:stretch>
                    <a:fillRect/>
                  </a:stretch>
                </pic:blipFill>
                <pic:spPr bwMode="auto">
                  <a:xfrm>
                    <a:off x="0" y="0"/>
                    <a:ext cx="1324935" cy="2522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TERADATA.COM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34C1FC" w14:textId="77777777" w:rsidR="008B064A" w:rsidRDefault="008B064A" w:rsidP="00037174">
      <w:r>
        <w:separator/>
      </w:r>
    </w:p>
  </w:footnote>
  <w:footnote w:type="continuationSeparator" w:id="0">
    <w:p w14:paraId="7D60ACE3" w14:textId="77777777" w:rsidR="008B064A" w:rsidRDefault="008B064A" w:rsidP="00037174">
      <w:r>
        <w:continuationSeparator/>
      </w:r>
    </w:p>
  </w:footnote>
  <w:footnote w:type="continuationNotice" w:id="1">
    <w:p w14:paraId="1BC9B9DF" w14:textId="77777777" w:rsidR="008B064A" w:rsidRDefault="008B064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D0145"/>
    <w:multiLevelType w:val="multilevel"/>
    <w:tmpl w:val="A21A50BA"/>
    <w:lvl w:ilvl="0">
      <w:start w:val="9"/>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 w15:restartNumberingAfterBreak="0">
    <w:nsid w:val="02551E66"/>
    <w:multiLevelType w:val="hybridMultilevel"/>
    <w:tmpl w:val="2C1C80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9E216B"/>
    <w:multiLevelType w:val="hybridMultilevel"/>
    <w:tmpl w:val="21FC0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63C4F3C"/>
    <w:multiLevelType w:val="hybridMultilevel"/>
    <w:tmpl w:val="0FE6395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F52B11"/>
    <w:multiLevelType w:val="hybridMultilevel"/>
    <w:tmpl w:val="FE7678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1CE2DFB"/>
    <w:multiLevelType w:val="hybridMultilevel"/>
    <w:tmpl w:val="46A6D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D43882"/>
    <w:multiLevelType w:val="hybridMultilevel"/>
    <w:tmpl w:val="D3D6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922460"/>
    <w:multiLevelType w:val="hybridMultilevel"/>
    <w:tmpl w:val="8D78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A6492C"/>
    <w:multiLevelType w:val="hybridMultilevel"/>
    <w:tmpl w:val="C2888014"/>
    <w:lvl w:ilvl="0" w:tplc="27425A10">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8072C"/>
    <w:multiLevelType w:val="hybridMultilevel"/>
    <w:tmpl w:val="EE002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AA7477"/>
    <w:multiLevelType w:val="hybridMultilevel"/>
    <w:tmpl w:val="9FFE57F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15:restartNumberingAfterBreak="0">
    <w:nsid w:val="1FFD5CA1"/>
    <w:multiLevelType w:val="multilevel"/>
    <w:tmpl w:val="5336A7EA"/>
    <w:lvl w:ilvl="0">
      <w:start w:val="3"/>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20075459"/>
    <w:multiLevelType w:val="hybridMultilevel"/>
    <w:tmpl w:val="56D6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9F578C"/>
    <w:multiLevelType w:val="multilevel"/>
    <w:tmpl w:val="3CC4817E"/>
    <w:styleLink w:val="TeradataList"/>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cs="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cs="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14" w15:restartNumberingAfterBreak="0">
    <w:nsid w:val="299E3CE2"/>
    <w:multiLevelType w:val="hybridMultilevel"/>
    <w:tmpl w:val="4664D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4C60D9"/>
    <w:multiLevelType w:val="hybridMultilevel"/>
    <w:tmpl w:val="47A86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7B6317"/>
    <w:multiLevelType w:val="hybridMultilevel"/>
    <w:tmpl w:val="5A085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AD1346"/>
    <w:multiLevelType w:val="hybridMultilevel"/>
    <w:tmpl w:val="D764CF8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70D36FE"/>
    <w:multiLevelType w:val="hybridMultilevel"/>
    <w:tmpl w:val="E74A835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FD326D"/>
    <w:multiLevelType w:val="hybridMultilevel"/>
    <w:tmpl w:val="58D097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2FD23B1"/>
    <w:multiLevelType w:val="hybridMultilevel"/>
    <w:tmpl w:val="37D2C3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682310"/>
    <w:multiLevelType w:val="hybridMultilevel"/>
    <w:tmpl w:val="BD2A6856"/>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22" w15:restartNumberingAfterBreak="0">
    <w:nsid w:val="5C4C2A58"/>
    <w:multiLevelType w:val="hybridMultilevel"/>
    <w:tmpl w:val="13DADE92"/>
    <w:lvl w:ilvl="0" w:tplc="27425A10">
      <w:start w:val="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2C0C7E"/>
    <w:multiLevelType w:val="hybridMultilevel"/>
    <w:tmpl w:val="D7AEE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720710"/>
    <w:multiLevelType w:val="hybridMultilevel"/>
    <w:tmpl w:val="4148E5C6"/>
    <w:lvl w:ilvl="0" w:tplc="04090001">
      <w:start w:val="1"/>
      <w:numFmt w:val="bullet"/>
      <w:lvlText w:val=""/>
      <w:lvlJc w:val="left"/>
      <w:pPr>
        <w:ind w:left="942" w:hanging="360"/>
      </w:pPr>
      <w:rPr>
        <w:rFonts w:ascii="Symbol" w:hAnsi="Symbol" w:hint="default"/>
      </w:rPr>
    </w:lvl>
    <w:lvl w:ilvl="1" w:tplc="04090003" w:tentative="1">
      <w:start w:val="1"/>
      <w:numFmt w:val="bullet"/>
      <w:lvlText w:val="o"/>
      <w:lvlJc w:val="left"/>
      <w:pPr>
        <w:ind w:left="1662" w:hanging="360"/>
      </w:pPr>
      <w:rPr>
        <w:rFonts w:ascii="Courier New" w:hAnsi="Courier New" w:cs="Courier New" w:hint="default"/>
      </w:rPr>
    </w:lvl>
    <w:lvl w:ilvl="2" w:tplc="04090005" w:tentative="1">
      <w:start w:val="1"/>
      <w:numFmt w:val="bullet"/>
      <w:lvlText w:val=""/>
      <w:lvlJc w:val="left"/>
      <w:pPr>
        <w:ind w:left="2382" w:hanging="360"/>
      </w:pPr>
      <w:rPr>
        <w:rFonts w:ascii="Wingdings" w:hAnsi="Wingdings" w:hint="default"/>
      </w:rPr>
    </w:lvl>
    <w:lvl w:ilvl="3" w:tplc="04090001" w:tentative="1">
      <w:start w:val="1"/>
      <w:numFmt w:val="bullet"/>
      <w:lvlText w:val=""/>
      <w:lvlJc w:val="left"/>
      <w:pPr>
        <w:ind w:left="3102" w:hanging="360"/>
      </w:pPr>
      <w:rPr>
        <w:rFonts w:ascii="Symbol" w:hAnsi="Symbol" w:hint="default"/>
      </w:rPr>
    </w:lvl>
    <w:lvl w:ilvl="4" w:tplc="04090003" w:tentative="1">
      <w:start w:val="1"/>
      <w:numFmt w:val="bullet"/>
      <w:lvlText w:val="o"/>
      <w:lvlJc w:val="left"/>
      <w:pPr>
        <w:ind w:left="3822" w:hanging="360"/>
      </w:pPr>
      <w:rPr>
        <w:rFonts w:ascii="Courier New" w:hAnsi="Courier New" w:cs="Courier New" w:hint="default"/>
      </w:rPr>
    </w:lvl>
    <w:lvl w:ilvl="5" w:tplc="04090005" w:tentative="1">
      <w:start w:val="1"/>
      <w:numFmt w:val="bullet"/>
      <w:lvlText w:val=""/>
      <w:lvlJc w:val="left"/>
      <w:pPr>
        <w:ind w:left="4542" w:hanging="360"/>
      </w:pPr>
      <w:rPr>
        <w:rFonts w:ascii="Wingdings" w:hAnsi="Wingdings" w:hint="default"/>
      </w:rPr>
    </w:lvl>
    <w:lvl w:ilvl="6" w:tplc="04090001" w:tentative="1">
      <w:start w:val="1"/>
      <w:numFmt w:val="bullet"/>
      <w:lvlText w:val=""/>
      <w:lvlJc w:val="left"/>
      <w:pPr>
        <w:ind w:left="5262" w:hanging="360"/>
      </w:pPr>
      <w:rPr>
        <w:rFonts w:ascii="Symbol" w:hAnsi="Symbol" w:hint="default"/>
      </w:rPr>
    </w:lvl>
    <w:lvl w:ilvl="7" w:tplc="04090003" w:tentative="1">
      <w:start w:val="1"/>
      <w:numFmt w:val="bullet"/>
      <w:lvlText w:val="o"/>
      <w:lvlJc w:val="left"/>
      <w:pPr>
        <w:ind w:left="5982" w:hanging="360"/>
      </w:pPr>
      <w:rPr>
        <w:rFonts w:ascii="Courier New" w:hAnsi="Courier New" w:cs="Courier New" w:hint="default"/>
      </w:rPr>
    </w:lvl>
    <w:lvl w:ilvl="8" w:tplc="04090005" w:tentative="1">
      <w:start w:val="1"/>
      <w:numFmt w:val="bullet"/>
      <w:lvlText w:val=""/>
      <w:lvlJc w:val="left"/>
      <w:pPr>
        <w:ind w:left="6702" w:hanging="360"/>
      </w:pPr>
      <w:rPr>
        <w:rFonts w:ascii="Wingdings" w:hAnsi="Wingdings" w:hint="default"/>
      </w:rPr>
    </w:lvl>
  </w:abstractNum>
  <w:abstractNum w:abstractNumId="25" w15:restartNumberingAfterBreak="0">
    <w:nsid w:val="618A40BE"/>
    <w:multiLevelType w:val="multilevel"/>
    <w:tmpl w:val="3CC4817E"/>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2"/>
      <w:lvlText w:val="­"/>
      <w:lvlJc w:val="left"/>
      <w:pPr>
        <w:tabs>
          <w:tab w:val="num" w:pos="720"/>
        </w:tabs>
        <w:ind w:left="720" w:hanging="360"/>
      </w:pPr>
      <w:rPr>
        <w:rFonts w:ascii="Courier New" w:hAnsi="Courier New" w:hint="default"/>
      </w:rPr>
    </w:lvl>
    <w:lvl w:ilvl="2">
      <w:start w:val="1"/>
      <w:numFmt w:val="bullet"/>
      <w:pStyle w:val="ListBullet3"/>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cs="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cs="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6" w15:restartNumberingAfterBreak="0">
    <w:nsid w:val="62216681"/>
    <w:multiLevelType w:val="hybridMultilevel"/>
    <w:tmpl w:val="805CB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1B44D1"/>
    <w:multiLevelType w:val="hybridMultilevel"/>
    <w:tmpl w:val="A8B47E3A"/>
    <w:lvl w:ilvl="0" w:tplc="27425A10">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EA463B"/>
    <w:multiLevelType w:val="hybridMultilevel"/>
    <w:tmpl w:val="1A520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680396"/>
    <w:multiLevelType w:val="hybridMultilevel"/>
    <w:tmpl w:val="695A0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6A40ED"/>
    <w:multiLevelType w:val="hybridMultilevel"/>
    <w:tmpl w:val="C80C2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2430A4"/>
    <w:multiLevelType w:val="hybridMultilevel"/>
    <w:tmpl w:val="981CE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296D4C"/>
    <w:multiLevelType w:val="multilevel"/>
    <w:tmpl w:val="7DB8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7C63383"/>
    <w:multiLevelType w:val="hybridMultilevel"/>
    <w:tmpl w:val="8F205E82"/>
    <w:lvl w:ilvl="0" w:tplc="3F6436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83D11A8"/>
    <w:multiLevelType w:val="hybridMultilevel"/>
    <w:tmpl w:val="317CF1A8"/>
    <w:lvl w:ilvl="0" w:tplc="04090001">
      <w:start w:val="1"/>
      <w:numFmt w:val="bullet"/>
      <w:lvlText w:val=""/>
      <w:lvlJc w:val="left"/>
      <w:pPr>
        <w:ind w:left="1218" w:hanging="360"/>
      </w:pPr>
      <w:rPr>
        <w:rFonts w:ascii="Symbol" w:hAnsi="Symbol" w:hint="default"/>
      </w:rPr>
    </w:lvl>
    <w:lvl w:ilvl="1" w:tplc="04090003" w:tentative="1">
      <w:start w:val="1"/>
      <w:numFmt w:val="bullet"/>
      <w:lvlText w:val="o"/>
      <w:lvlJc w:val="left"/>
      <w:pPr>
        <w:ind w:left="1938" w:hanging="360"/>
      </w:pPr>
      <w:rPr>
        <w:rFonts w:ascii="Courier New" w:hAnsi="Courier New" w:cs="Courier New" w:hint="default"/>
      </w:rPr>
    </w:lvl>
    <w:lvl w:ilvl="2" w:tplc="04090005" w:tentative="1">
      <w:start w:val="1"/>
      <w:numFmt w:val="bullet"/>
      <w:lvlText w:val=""/>
      <w:lvlJc w:val="left"/>
      <w:pPr>
        <w:ind w:left="2658" w:hanging="360"/>
      </w:pPr>
      <w:rPr>
        <w:rFonts w:ascii="Wingdings" w:hAnsi="Wingdings" w:hint="default"/>
      </w:rPr>
    </w:lvl>
    <w:lvl w:ilvl="3" w:tplc="04090001" w:tentative="1">
      <w:start w:val="1"/>
      <w:numFmt w:val="bullet"/>
      <w:lvlText w:val=""/>
      <w:lvlJc w:val="left"/>
      <w:pPr>
        <w:ind w:left="3378" w:hanging="360"/>
      </w:pPr>
      <w:rPr>
        <w:rFonts w:ascii="Symbol" w:hAnsi="Symbol" w:hint="default"/>
      </w:rPr>
    </w:lvl>
    <w:lvl w:ilvl="4" w:tplc="04090003" w:tentative="1">
      <w:start w:val="1"/>
      <w:numFmt w:val="bullet"/>
      <w:lvlText w:val="o"/>
      <w:lvlJc w:val="left"/>
      <w:pPr>
        <w:ind w:left="4098" w:hanging="360"/>
      </w:pPr>
      <w:rPr>
        <w:rFonts w:ascii="Courier New" w:hAnsi="Courier New" w:cs="Courier New" w:hint="default"/>
      </w:rPr>
    </w:lvl>
    <w:lvl w:ilvl="5" w:tplc="04090005" w:tentative="1">
      <w:start w:val="1"/>
      <w:numFmt w:val="bullet"/>
      <w:lvlText w:val=""/>
      <w:lvlJc w:val="left"/>
      <w:pPr>
        <w:ind w:left="4818" w:hanging="360"/>
      </w:pPr>
      <w:rPr>
        <w:rFonts w:ascii="Wingdings" w:hAnsi="Wingdings" w:hint="default"/>
      </w:rPr>
    </w:lvl>
    <w:lvl w:ilvl="6" w:tplc="04090001" w:tentative="1">
      <w:start w:val="1"/>
      <w:numFmt w:val="bullet"/>
      <w:lvlText w:val=""/>
      <w:lvlJc w:val="left"/>
      <w:pPr>
        <w:ind w:left="5538" w:hanging="360"/>
      </w:pPr>
      <w:rPr>
        <w:rFonts w:ascii="Symbol" w:hAnsi="Symbol" w:hint="default"/>
      </w:rPr>
    </w:lvl>
    <w:lvl w:ilvl="7" w:tplc="04090003" w:tentative="1">
      <w:start w:val="1"/>
      <w:numFmt w:val="bullet"/>
      <w:lvlText w:val="o"/>
      <w:lvlJc w:val="left"/>
      <w:pPr>
        <w:ind w:left="6258" w:hanging="360"/>
      </w:pPr>
      <w:rPr>
        <w:rFonts w:ascii="Courier New" w:hAnsi="Courier New" w:cs="Courier New" w:hint="default"/>
      </w:rPr>
    </w:lvl>
    <w:lvl w:ilvl="8" w:tplc="04090005" w:tentative="1">
      <w:start w:val="1"/>
      <w:numFmt w:val="bullet"/>
      <w:lvlText w:val=""/>
      <w:lvlJc w:val="left"/>
      <w:pPr>
        <w:ind w:left="6978" w:hanging="360"/>
      </w:pPr>
      <w:rPr>
        <w:rFonts w:ascii="Wingdings" w:hAnsi="Wingdings" w:hint="default"/>
      </w:rPr>
    </w:lvl>
  </w:abstractNum>
  <w:abstractNum w:abstractNumId="35" w15:restartNumberingAfterBreak="0">
    <w:nsid w:val="795031B7"/>
    <w:multiLevelType w:val="hybridMultilevel"/>
    <w:tmpl w:val="0AA4AB1C"/>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6" w15:restartNumberingAfterBreak="0">
    <w:nsid w:val="7C8F3F47"/>
    <w:multiLevelType w:val="hybridMultilevel"/>
    <w:tmpl w:val="9032399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7C9F2F80"/>
    <w:multiLevelType w:val="hybridMultilevel"/>
    <w:tmpl w:val="10E22A4A"/>
    <w:lvl w:ilvl="0" w:tplc="27425A10">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C93A2F"/>
    <w:multiLevelType w:val="hybridMultilevel"/>
    <w:tmpl w:val="B4EC4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5"/>
  </w:num>
  <w:num w:numId="3">
    <w:abstractNumId w:val="4"/>
  </w:num>
  <w:num w:numId="4">
    <w:abstractNumId w:val="2"/>
  </w:num>
  <w:num w:numId="5">
    <w:abstractNumId w:val="17"/>
  </w:num>
  <w:num w:numId="6">
    <w:abstractNumId w:val="21"/>
  </w:num>
  <w:num w:numId="7">
    <w:abstractNumId w:val="6"/>
  </w:num>
  <w:num w:numId="8">
    <w:abstractNumId w:val="38"/>
  </w:num>
  <w:num w:numId="9">
    <w:abstractNumId w:val="12"/>
  </w:num>
  <w:num w:numId="10">
    <w:abstractNumId w:val="9"/>
  </w:num>
  <w:num w:numId="11">
    <w:abstractNumId w:val="18"/>
  </w:num>
  <w:num w:numId="12">
    <w:abstractNumId w:val="23"/>
  </w:num>
  <w:num w:numId="13">
    <w:abstractNumId w:val="29"/>
  </w:num>
  <w:num w:numId="14">
    <w:abstractNumId w:val="35"/>
  </w:num>
  <w:num w:numId="15">
    <w:abstractNumId w:val="32"/>
  </w:num>
  <w:num w:numId="16">
    <w:abstractNumId w:val="19"/>
  </w:num>
  <w:num w:numId="17">
    <w:abstractNumId w:val="1"/>
  </w:num>
  <w:num w:numId="18">
    <w:abstractNumId w:val="0"/>
  </w:num>
  <w:num w:numId="19">
    <w:abstractNumId w:val="33"/>
  </w:num>
  <w:num w:numId="20">
    <w:abstractNumId w:val="11"/>
  </w:num>
  <w:num w:numId="21">
    <w:abstractNumId w:val="27"/>
  </w:num>
  <w:num w:numId="22">
    <w:abstractNumId w:val="37"/>
  </w:num>
  <w:num w:numId="23">
    <w:abstractNumId w:val="8"/>
  </w:num>
  <w:num w:numId="24">
    <w:abstractNumId w:val="22"/>
  </w:num>
  <w:num w:numId="25">
    <w:abstractNumId w:val="24"/>
  </w:num>
  <w:num w:numId="26">
    <w:abstractNumId w:val="20"/>
  </w:num>
  <w:num w:numId="27">
    <w:abstractNumId w:val="34"/>
  </w:num>
  <w:num w:numId="28">
    <w:abstractNumId w:val="26"/>
  </w:num>
  <w:num w:numId="29">
    <w:abstractNumId w:val="31"/>
  </w:num>
  <w:num w:numId="30">
    <w:abstractNumId w:val="30"/>
  </w:num>
  <w:num w:numId="31">
    <w:abstractNumId w:val="5"/>
  </w:num>
  <w:num w:numId="32">
    <w:abstractNumId w:val="16"/>
  </w:num>
  <w:num w:numId="33">
    <w:abstractNumId w:val="7"/>
  </w:num>
  <w:num w:numId="34">
    <w:abstractNumId w:val="14"/>
  </w:num>
  <w:num w:numId="35">
    <w:abstractNumId w:val="10"/>
  </w:num>
  <w:num w:numId="36">
    <w:abstractNumId w:val="15"/>
  </w:num>
  <w:num w:numId="37">
    <w:abstractNumId w:val="28"/>
  </w:num>
  <w:num w:numId="38">
    <w:abstractNumId w:val="36"/>
  </w:num>
  <w:num w:numId="39">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hideSpellingErrors/>
  <w:hideGrammaticalErrors/>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pt-B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284"/>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BBF"/>
    <w:rsid w:val="00001E45"/>
    <w:rsid w:val="00001E5B"/>
    <w:rsid w:val="00002318"/>
    <w:rsid w:val="00002A9E"/>
    <w:rsid w:val="00002FE6"/>
    <w:rsid w:val="00003D61"/>
    <w:rsid w:val="000040DD"/>
    <w:rsid w:val="00004335"/>
    <w:rsid w:val="000046E1"/>
    <w:rsid w:val="000049C8"/>
    <w:rsid w:val="00004A7A"/>
    <w:rsid w:val="00005269"/>
    <w:rsid w:val="00005699"/>
    <w:rsid w:val="00005BD3"/>
    <w:rsid w:val="00006012"/>
    <w:rsid w:val="00006233"/>
    <w:rsid w:val="00006455"/>
    <w:rsid w:val="00006B33"/>
    <w:rsid w:val="000076F3"/>
    <w:rsid w:val="0000784D"/>
    <w:rsid w:val="0000787F"/>
    <w:rsid w:val="00010069"/>
    <w:rsid w:val="0001059C"/>
    <w:rsid w:val="0001066B"/>
    <w:rsid w:val="00010D1A"/>
    <w:rsid w:val="00010E8A"/>
    <w:rsid w:val="000111FB"/>
    <w:rsid w:val="0001146B"/>
    <w:rsid w:val="00011764"/>
    <w:rsid w:val="00011A67"/>
    <w:rsid w:val="00011B2C"/>
    <w:rsid w:val="00011C99"/>
    <w:rsid w:val="000120FC"/>
    <w:rsid w:val="000124A1"/>
    <w:rsid w:val="00012D6D"/>
    <w:rsid w:val="00013839"/>
    <w:rsid w:val="00013871"/>
    <w:rsid w:val="0001395E"/>
    <w:rsid w:val="00015D26"/>
    <w:rsid w:val="00015F21"/>
    <w:rsid w:val="00015FCE"/>
    <w:rsid w:val="0001679E"/>
    <w:rsid w:val="00017118"/>
    <w:rsid w:val="0001742E"/>
    <w:rsid w:val="00017958"/>
    <w:rsid w:val="00017B53"/>
    <w:rsid w:val="00017C7A"/>
    <w:rsid w:val="0002091C"/>
    <w:rsid w:val="000219FB"/>
    <w:rsid w:val="0002237F"/>
    <w:rsid w:val="000223D1"/>
    <w:rsid w:val="00022618"/>
    <w:rsid w:val="000228E4"/>
    <w:rsid w:val="00022F21"/>
    <w:rsid w:val="000233A3"/>
    <w:rsid w:val="000237E7"/>
    <w:rsid w:val="0002384B"/>
    <w:rsid w:val="00023B73"/>
    <w:rsid w:val="00023EDE"/>
    <w:rsid w:val="00024048"/>
    <w:rsid w:val="000241AF"/>
    <w:rsid w:val="000242EF"/>
    <w:rsid w:val="00024CF9"/>
    <w:rsid w:val="00024DD0"/>
    <w:rsid w:val="00025819"/>
    <w:rsid w:val="000259EC"/>
    <w:rsid w:val="00025B33"/>
    <w:rsid w:val="00025DB8"/>
    <w:rsid w:val="0002620D"/>
    <w:rsid w:val="00026AB5"/>
    <w:rsid w:val="00026B38"/>
    <w:rsid w:val="00026B7E"/>
    <w:rsid w:val="00027D9C"/>
    <w:rsid w:val="000309F2"/>
    <w:rsid w:val="00030ADD"/>
    <w:rsid w:val="00030CDA"/>
    <w:rsid w:val="00031D5E"/>
    <w:rsid w:val="00032140"/>
    <w:rsid w:val="00033504"/>
    <w:rsid w:val="0003351C"/>
    <w:rsid w:val="0003357D"/>
    <w:rsid w:val="000335D0"/>
    <w:rsid w:val="00033656"/>
    <w:rsid w:val="00033C32"/>
    <w:rsid w:val="00033DB1"/>
    <w:rsid w:val="00034042"/>
    <w:rsid w:val="000345DB"/>
    <w:rsid w:val="00034A15"/>
    <w:rsid w:val="00035417"/>
    <w:rsid w:val="0003551E"/>
    <w:rsid w:val="00035BE5"/>
    <w:rsid w:val="00037174"/>
    <w:rsid w:val="000372F4"/>
    <w:rsid w:val="00037C52"/>
    <w:rsid w:val="00040A1E"/>
    <w:rsid w:val="000427DE"/>
    <w:rsid w:val="00042B66"/>
    <w:rsid w:val="00042C8E"/>
    <w:rsid w:val="00042FBE"/>
    <w:rsid w:val="00044A7E"/>
    <w:rsid w:val="00045869"/>
    <w:rsid w:val="00045CD6"/>
    <w:rsid w:val="00046534"/>
    <w:rsid w:val="00046961"/>
    <w:rsid w:val="00050032"/>
    <w:rsid w:val="0005027C"/>
    <w:rsid w:val="00050580"/>
    <w:rsid w:val="00052121"/>
    <w:rsid w:val="00053124"/>
    <w:rsid w:val="00055354"/>
    <w:rsid w:val="0005575D"/>
    <w:rsid w:val="000563AC"/>
    <w:rsid w:val="00057A4A"/>
    <w:rsid w:val="00057BE1"/>
    <w:rsid w:val="000601E4"/>
    <w:rsid w:val="00061028"/>
    <w:rsid w:val="000610B1"/>
    <w:rsid w:val="00061BAB"/>
    <w:rsid w:val="00061D45"/>
    <w:rsid w:val="00061F63"/>
    <w:rsid w:val="00062512"/>
    <w:rsid w:val="0006277D"/>
    <w:rsid w:val="000629D2"/>
    <w:rsid w:val="00062B63"/>
    <w:rsid w:val="000646F9"/>
    <w:rsid w:val="00064C5B"/>
    <w:rsid w:val="00065099"/>
    <w:rsid w:val="0006516A"/>
    <w:rsid w:val="00065698"/>
    <w:rsid w:val="00065949"/>
    <w:rsid w:val="00066A72"/>
    <w:rsid w:val="00071662"/>
    <w:rsid w:val="00072482"/>
    <w:rsid w:val="0007442E"/>
    <w:rsid w:val="00074F18"/>
    <w:rsid w:val="00075725"/>
    <w:rsid w:val="00075A08"/>
    <w:rsid w:val="00075ABB"/>
    <w:rsid w:val="00076336"/>
    <w:rsid w:val="00076A9F"/>
    <w:rsid w:val="00076B1B"/>
    <w:rsid w:val="00076D31"/>
    <w:rsid w:val="000770B5"/>
    <w:rsid w:val="00077750"/>
    <w:rsid w:val="00077CAA"/>
    <w:rsid w:val="00080BA6"/>
    <w:rsid w:val="00080D87"/>
    <w:rsid w:val="00080F74"/>
    <w:rsid w:val="000817C0"/>
    <w:rsid w:val="000817FA"/>
    <w:rsid w:val="00081873"/>
    <w:rsid w:val="000839A4"/>
    <w:rsid w:val="00083B98"/>
    <w:rsid w:val="00083FCE"/>
    <w:rsid w:val="00084397"/>
    <w:rsid w:val="0008444B"/>
    <w:rsid w:val="00084927"/>
    <w:rsid w:val="00084AB9"/>
    <w:rsid w:val="00085A08"/>
    <w:rsid w:val="00085B0D"/>
    <w:rsid w:val="000862AC"/>
    <w:rsid w:val="000864A1"/>
    <w:rsid w:val="0008669C"/>
    <w:rsid w:val="00086811"/>
    <w:rsid w:val="00086A62"/>
    <w:rsid w:val="000877CE"/>
    <w:rsid w:val="00087A85"/>
    <w:rsid w:val="00091071"/>
    <w:rsid w:val="00092812"/>
    <w:rsid w:val="000933D2"/>
    <w:rsid w:val="00093F95"/>
    <w:rsid w:val="0009407A"/>
    <w:rsid w:val="00094504"/>
    <w:rsid w:val="00095497"/>
    <w:rsid w:val="00095DD8"/>
    <w:rsid w:val="000960AB"/>
    <w:rsid w:val="00096620"/>
    <w:rsid w:val="00096654"/>
    <w:rsid w:val="00096722"/>
    <w:rsid w:val="00096754"/>
    <w:rsid w:val="00097808"/>
    <w:rsid w:val="000A07B0"/>
    <w:rsid w:val="000A0B6F"/>
    <w:rsid w:val="000A0B91"/>
    <w:rsid w:val="000A0F2E"/>
    <w:rsid w:val="000A135E"/>
    <w:rsid w:val="000A1AFD"/>
    <w:rsid w:val="000A23BD"/>
    <w:rsid w:val="000A2780"/>
    <w:rsid w:val="000A3F77"/>
    <w:rsid w:val="000A422B"/>
    <w:rsid w:val="000A46CC"/>
    <w:rsid w:val="000A4EE0"/>
    <w:rsid w:val="000A5804"/>
    <w:rsid w:val="000A5B4E"/>
    <w:rsid w:val="000A6D54"/>
    <w:rsid w:val="000A7B05"/>
    <w:rsid w:val="000A7D10"/>
    <w:rsid w:val="000B0794"/>
    <w:rsid w:val="000B0D84"/>
    <w:rsid w:val="000B15EC"/>
    <w:rsid w:val="000B16AE"/>
    <w:rsid w:val="000B1C82"/>
    <w:rsid w:val="000B249E"/>
    <w:rsid w:val="000B2AFE"/>
    <w:rsid w:val="000B4273"/>
    <w:rsid w:val="000B4609"/>
    <w:rsid w:val="000B472C"/>
    <w:rsid w:val="000B48D8"/>
    <w:rsid w:val="000B4EDD"/>
    <w:rsid w:val="000B5EF7"/>
    <w:rsid w:val="000B6076"/>
    <w:rsid w:val="000B6A00"/>
    <w:rsid w:val="000B6CE2"/>
    <w:rsid w:val="000C0307"/>
    <w:rsid w:val="000C0390"/>
    <w:rsid w:val="000C08D6"/>
    <w:rsid w:val="000C0C58"/>
    <w:rsid w:val="000C0D73"/>
    <w:rsid w:val="000C231F"/>
    <w:rsid w:val="000C289B"/>
    <w:rsid w:val="000C2D27"/>
    <w:rsid w:val="000C317F"/>
    <w:rsid w:val="000C322A"/>
    <w:rsid w:val="000C37FE"/>
    <w:rsid w:val="000C409B"/>
    <w:rsid w:val="000C40DE"/>
    <w:rsid w:val="000C4B48"/>
    <w:rsid w:val="000C512F"/>
    <w:rsid w:val="000C57FD"/>
    <w:rsid w:val="000C5AF1"/>
    <w:rsid w:val="000C5C91"/>
    <w:rsid w:val="000C5D74"/>
    <w:rsid w:val="000C6B19"/>
    <w:rsid w:val="000C7A46"/>
    <w:rsid w:val="000C7D01"/>
    <w:rsid w:val="000C7E6B"/>
    <w:rsid w:val="000D041F"/>
    <w:rsid w:val="000D1908"/>
    <w:rsid w:val="000D1AEC"/>
    <w:rsid w:val="000D2354"/>
    <w:rsid w:val="000D3A94"/>
    <w:rsid w:val="000D4077"/>
    <w:rsid w:val="000D4BFD"/>
    <w:rsid w:val="000D5731"/>
    <w:rsid w:val="000D615E"/>
    <w:rsid w:val="000D6E7E"/>
    <w:rsid w:val="000D7FD0"/>
    <w:rsid w:val="000E04FD"/>
    <w:rsid w:val="000E2D39"/>
    <w:rsid w:val="000E30B4"/>
    <w:rsid w:val="000E366C"/>
    <w:rsid w:val="000E3C02"/>
    <w:rsid w:val="000E48AF"/>
    <w:rsid w:val="000E584A"/>
    <w:rsid w:val="000E59E7"/>
    <w:rsid w:val="000E6C7E"/>
    <w:rsid w:val="000E7907"/>
    <w:rsid w:val="000F001C"/>
    <w:rsid w:val="000F0A7D"/>
    <w:rsid w:val="000F0BEC"/>
    <w:rsid w:val="000F0D55"/>
    <w:rsid w:val="000F0DC9"/>
    <w:rsid w:val="000F12FE"/>
    <w:rsid w:val="000F1655"/>
    <w:rsid w:val="000F1CF4"/>
    <w:rsid w:val="000F1F50"/>
    <w:rsid w:val="000F2A49"/>
    <w:rsid w:val="000F315F"/>
    <w:rsid w:val="000F50FD"/>
    <w:rsid w:val="000F5109"/>
    <w:rsid w:val="000F55BF"/>
    <w:rsid w:val="000F5F6F"/>
    <w:rsid w:val="000F6D42"/>
    <w:rsid w:val="000F71F3"/>
    <w:rsid w:val="000F7315"/>
    <w:rsid w:val="001011D2"/>
    <w:rsid w:val="00102B59"/>
    <w:rsid w:val="00102FE7"/>
    <w:rsid w:val="00103206"/>
    <w:rsid w:val="00104173"/>
    <w:rsid w:val="0010429D"/>
    <w:rsid w:val="00104380"/>
    <w:rsid w:val="00104782"/>
    <w:rsid w:val="00104DE8"/>
    <w:rsid w:val="00105B0C"/>
    <w:rsid w:val="001064CA"/>
    <w:rsid w:val="00106AEB"/>
    <w:rsid w:val="00106FFC"/>
    <w:rsid w:val="00107054"/>
    <w:rsid w:val="0010729F"/>
    <w:rsid w:val="001075F4"/>
    <w:rsid w:val="00107D8F"/>
    <w:rsid w:val="001102C9"/>
    <w:rsid w:val="00110395"/>
    <w:rsid w:val="00111775"/>
    <w:rsid w:val="00112638"/>
    <w:rsid w:val="00112AA6"/>
    <w:rsid w:val="00113BD3"/>
    <w:rsid w:val="00114E63"/>
    <w:rsid w:val="00117E68"/>
    <w:rsid w:val="001201B7"/>
    <w:rsid w:val="00120703"/>
    <w:rsid w:val="001210C2"/>
    <w:rsid w:val="0012167F"/>
    <w:rsid w:val="00121699"/>
    <w:rsid w:val="00121C94"/>
    <w:rsid w:val="00122A2C"/>
    <w:rsid w:val="001239F6"/>
    <w:rsid w:val="00123B84"/>
    <w:rsid w:val="00124352"/>
    <w:rsid w:val="0012478D"/>
    <w:rsid w:val="00125429"/>
    <w:rsid w:val="00125EBE"/>
    <w:rsid w:val="00126C02"/>
    <w:rsid w:val="00126C91"/>
    <w:rsid w:val="0012758F"/>
    <w:rsid w:val="00127870"/>
    <w:rsid w:val="00127C80"/>
    <w:rsid w:val="001318F2"/>
    <w:rsid w:val="00131FEA"/>
    <w:rsid w:val="001324F3"/>
    <w:rsid w:val="00132BD6"/>
    <w:rsid w:val="00133098"/>
    <w:rsid w:val="001333ED"/>
    <w:rsid w:val="0013388A"/>
    <w:rsid w:val="001346D7"/>
    <w:rsid w:val="001349CE"/>
    <w:rsid w:val="001360CC"/>
    <w:rsid w:val="00136EC9"/>
    <w:rsid w:val="0013705F"/>
    <w:rsid w:val="00137553"/>
    <w:rsid w:val="0014088E"/>
    <w:rsid w:val="00142066"/>
    <w:rsid w:val="00142212"/>
    <w:rsid w:val="00143134"/>
    <w:rsid w:val="00143D18"/>
    <w:rsid w:val="00143DF5"/>
    <w:rsid w:val="00143E2D"/>
    <w:rsid w:val="001449DF"/>
    <w:rsid w:val="00144ED3"/>
    <w:rsid w:val="00145476"/>
    <w:rsid w:val="001458B6"/>
    <w:rsid w:val="0014795E"/>
    <w:rsid w:val="00147B7F"/>
    <w:rsid w:val="001506C5"/>
    <w:rsid w:val="00151CDB"/>
    <w:rsid w:val="00151D8C"/>
    <w:rsid w:val="00152DD5"/>
    <w:rsid w:val="00153788"/>
    <w:rsid w:val="00153C76"/>
    <w:rsid w:val="001544DD"/>
    <w:rsid w:val="00154B62"/>
    <w:rsid w:val="00155694"/>
    <w:rsid w:val="0015749E"/>
    <w:rsid w:val="001578AB"/>
    <w:rsid w:val="00157C55"/>
    <w:rsid w:val="00160B1A"/>
    <w:rsid w:val="001615A3"/>
    <w:rsid w:val="00162833"/>
    <w:rsid w:val="001629A1"/>
    <w:rsid w:val="00162DE6"/>
    <w:rsid w:val="00162E94"/>
    <w:rsid w:val="00163195"/>
    <w:rsid w:val="00163C72"/>
    <w:rsid w:val="00164EF9"/>
    <w:rsid w:val="00165239"/>
    <w:rsid w:val="001658B7"/>
    <w:rsid w:val="00165E05"/>
    <w:rsid w:val="00167237"/>
    <w:rsid w:val="001672C8"/>
    <w:rsid w:val="00167806"/>
    <w:rsid w:val="00167C45"/>
    <w:rsid w:val="00167F47"/>
    <w:rsid w:val="0017007C"/>
    <w:rsid w:val="001710D8"/>
    <w:rsid w:val="00172279"/>
    <w:rsid w:val="001725BA"/>
    <w:rsid w:val="00172757"/>
    <w:rsid w:val="00173902"/>
    <w:rsid w:val="001746DA"/>
    <w:rsid w:val="0017527D"/>
    <w:rsid w:val="00175428"/>
    <w:rsid w:val="00175DB1"/>
    <w:rsid w:val="00177915"/>
    <w:rsid w:val="00180349"/>
    <w:rsid w:val="00181256"/>
    <w:rsid w:val="00181CBB"/>
    <w:rsid w:val="001826E4"/>
    <w:rsid w:val="001829E4"/>
    <w:rsid w:val="001834A2"/>
    <w:rsid w:val="00183CCE"/>
    <w:rsid w:val="00183E38"/>
    <w:rsid w:val="00186F02"/>
    <w:rsid w:val="001877AA"/>
    <w:rsid w:val="00187874"/>
    <w:rsid w:val="001907A7"/>
    <w:rsid w:val="00191182"/>
    <w:rsid w:val="0019123D"/>
    <w:rsid w:val="0019161A"/>
    <w:rsid w:val="00191E38"/>
    <w:rsid w:val="00191F3C"/>
    <w:rsid w:val="001928D7"/>
    <w:rsid w:val="0019374B"/>
    <w:rsid w:val="001945C9"/>
    <w:rsid w:val="00194BB5"/>
    <w:rsid w:val="001950C7"/>
    <w:rsid w:val="001962B1"/>
    <w:rsid w:val="00196796"/>
    <w:rsid w:val="00196797"/>
    <w:rsid w:val="001972EC"/>
    <w:rsid w:val="00197675"/>
    <w:rsid w:val="00197CD7"/>
    <w:rsid w:val="001A081B"/>
    <w:rsid w:val="001A14B0"/>
    <w:rsid w:val="001A159B"/>
    <w:rsid w:val="001A1FDB"/>
    <w:rsid w:val="001A3354"/>
    <w:rsid w:val="001A3846"/>
    <w:rsid w:val="001A3B54"/>
    <w:rsid w:val="001A3CA7"/>
    <w:rsid w:val="001A3F0B"/>
    <w:rsid w:val="001A458D"/>
    <w:rsid w:val="001A4CEB"/>
    <w:rsid w:val="001A51DB"/>
    <w:rsid w:val="001A5D2B"/>
    <w:rsid w:val="001A6863"/>
    <w:rsid w:val="001A74C0"/>
    <w:rsid w:val="001A7AD3"/>
    <w:rsid w:val="001A7AE6"/>
    <w:rsid w:val="001B069C"/>
    <w:rsid w:val="001B0B7B"/>
    <w:rsid w:val="001B146D"/>
    <w:rsid w:val="001B1B41"/>
    <w:rsid w:val="001B205C"/>
    <w:rsid w:val="001B2136"/>
    <w:rsid w:val="001B29C9"/>
    <w:rsid w:val="001B2A4D"/>
    <w:rsid w:val="001B2C35"/>
    <w:rsid w:val="001B2E04"/>
    <w:rsid w:val="001B3A0F"/>
    <w:rsid w:val="001B3E86"/>
    <w:rsid w:val="001B4018"/>
    <w:rsid w:val="001B42DE"/>
    <w:rsid w:val="001B58E0"/>
    <w:rsid w:val="001B5AC4"/>
    <w:rsid w:val="001B60FB"/>
    <w:rsid w:val="001B6543"/>
    <w:rsid w:val="001B689B"/>
    <w:rsid w:val="001B6A49"/>
    <w:rsid w:val="001C0A5D"/>
    <w:rsid w:val="001C0AED"/>
    <w:rsid w:val="001C1569"/>
    <w:rsid w:val="001C15B5"/>
    <w:rsid w:val="001C212D"/>
    <w:rsid w:val="001C2565"/>
    <w:rsid w:val="001C2570"/>
    <w:rsid w:val="001C32B2"/>
    <w:rsid w:val="001C3A8D"/>
    <w:rsid w:val="001C4330"/>
    <w:rsid w:val="001C45D6"/>
    <w:rsid w:val="001C4A2F"/>
    <w:rsid w:val="001C53EC"/>
    <w:rsid w:val="001C5467"/>
    <w:rsid w:val="001C5F09"/>
    <w:rsid w:val="001C681E"/>
    <w:rsid w:val="001C6BEC"/>
    <w:rsid w:val="001C6E8A"/>
    <w:rsid w:val="001C749D"/>
    <w:rsid w:val="001C7A9B"/>
    <w:rsid w:val="001C7C68"/>
    <w:rsid w:val="001D0F6C"/>
    <w:rsid w:val="001D2B91"/>
    <w:rsid w:val="001D3E37"/>
    <w:rsid w:val="001D3F88"/>
    <w:rsid w:val="001D4309"/>
    <w:rsid w:val="001D49FF"/>
    <w:rsid w:val="001D735C"/>
    <w:rsid w:val="001E01AF"/>
    <w:rsid w:val="001E09A6"/>
    <w:rsid w:val="001E15E8"/>
    <w:rsid w:val="001E1A3E"/>
    <w:rsid w:val="001E205C"/>
    <w:rsid w:val="001E2EA6"/>
    <w:rsid w:val="001E2F26"/>
    <w:rsid w:val="001E364E"/>
    <w:rsid w:val="001E403B"/>
    <w:rsid w:val="001E4124"/>
    <w:rsid w:val="001E5C01"/>
    <w:rsid w:val="001E74FC"/>
    <w:rsid w:val="001F0127"/>
    <w:rsid w:val="001F069A"/>
    <w:rsid w:val="001F29C8"/>
    <w:rsid w:val="001F3239"/>
    <w:rsid w:val="001F4598"/>
    <w:rsid w:val="001F4770"/>
    <w:rsid w:val="001F5025"/>
    <w:rsid w:val="001F5BA2"/>
    <w:rsid w:val="001F5E15"/>
    <w:rsid w:val="001F68AD"/>
    <w:rsid w:val="001F7FF2"/>
    <w:rsid w:val="00200704"/>
    <w:rsid w:val="0020181E"/>
    <w:rsid w:val="00201D0D"/>
    <w:rsid w:val="00202968"/>
    <w:rsid w:val="00202A5D"/>
    <w:rsid w:val="00202B36"/>
    <w:rsid w:val="00202E3F"/>
    <w:rsid w:val="00203095"/>
    <w:rsid w:val="00203538"/>
    <w:rsid w:val="00203A8B"/>
    <w:rsid w:val="00203E20"/>
    <w:rsid w:val="00203E82"/>
    <w:rsid w:val="002041A8"/>
    <w:rsid w:val="00205102"/>
    <w:rsid w:val="00205D31"/>
    <w:rsid w:val="0020621A"/>
    <w:rsid w:val="00206E9F"/>
    <w:rsid w:val="0020734E"/>
    <w:rsid w:val="00207B50"/>
    <w:rsid w:val="00210337"/>
    <w:rsid w:val="00211DE0"/>
    <w:rsid w:val="00212611"/>
    <w:rsid w:val="0021273D"/>
    <w:rsid w:val="002129F6"/>
    <w:rsid w:val="00213286"/>
    <w:rsid w:val="0021422D"/>
    <w:rsid w:val="00214BBF"/>
    <w:rsid w:val="0021505B"/>
    <w:rsid w:val="002150CD"/>
    <w:rsid w:val="0021547A"/>
    <w:rsid w:val="00215793"/>
    <w:rsid w:val="00216835"/>
    <w:rsid w:val="00216B1B"/>
    <w:rsid w:val="00216DDC"/>
    <w:rsid w:val="002176ED"/>
    <w:rsid w:val="00217B2D"/>
    <w:rsid w:val="00221415"/>
    <w:rsid w:val="00221567"/>
    <w:rsid w:val="00221CBC"/>
    <w:rsid w:val="00221E57"/>
    <w:rsid w:val="002229B9"/>
    <w:rsid w:val="0022343F"/>
    <w:rsid w:val="00224473"/>
    <w:rsid w:val="002245EC"/>
    <w:rsid w:val="00224AD1"/>
    <w:rsid w:val="002254C6"/>
    <w:rsid w:val="00225513"/>
    <w:rsid w:val="00225AD1"/>
    <w:rsid w:val="00225BEC"/>
    <w:rsid w:val="002263FE"/>
    <w:rsid w:val="002265AB"/>
    <w:rsid w:val="00226D40"/>
    <w:rsid w:val="0022700E"/>
    <w:rsid w:val="0022739D"/>
    <w:rsid w:val="00227CFA"/>
    <w:rsid w:val="002304FA"/>
    <w:rsid w:val="0023077A"/>
    <w:rsid w:val="002314DD"/>
    <w:rsid w:val="00232541"/>
    <w:rsid w:val="00232A22"/>
    <w:rsid w:val="00232B41"/>
    <w:rsid w:val="00232BA9"/>
    <w:rsid w:val="002345D2"/>
    <w:rsid w:val="00234CA6"/>
    <w:rsid w:val="00234E0C"/>
    <w:rsid w:val="00235741"/>
    <w:rsid w:val="00236290"/>
    <w:rsid w:val="00236767"/>
    <w:rsid w:val="002368BD"/>
    <w:rsid w:val="00236A5B"/>
    <w:rsid w:val="00236BA5"/>
    <w:rsid w:val="00236F67"/>
    <w:rsid w:val="00237C5A"/>
    <w:rsid w:val="00240672"/>
    <w:rsid w:val="00240AFF"/>
    <w:rsid w:val="00242C32"/>
    <w:rsid w:val="00242C7B"/>
    <w:rsid w:val="00242EA6"/>
    <w:rsid w:val="00243693"/>
    <w:rsid w:val="002436C2"/>
    <w:rsid w:val="0024431E"/>
    <w:rsid w:val="002443E9"/>
    <w:rsid w:val="00244FC5"/>
    <w:rsid w:val="00245089"/>
    <w:rsid w:val="00245478"/>
    <w:rsid w:val="00246DE1"/>
    <w:rsid w:val="00247239"/>
    <w:rsid w:val="00247CCA"/>
    <w:rsid w:val="00247DCF"/>
    <w:rsid w:val="00250722"/>
    <w:rsid w:val="0025079C"/>
    <w:rsid w:val="00250B16"/>
    <w:rsid w:val="0025189D"/>
    <w:rsid w:val="00251DAF"/>
    <w:rsid w:val="00252C30"/>
    <w:rsid w:val="00253BA5"/>
    <w:rsid w:val="0025400E"/>
    <w:rsid w:val="002540FF"/>
    <w:rsid w:val="00257138"/>
    <w:rsid w:val="0025714B"/>
    <w:rsid w:val="00257ADF"/>
    <w:rsid w:val="00257E2C"/>
    <w:rsid w:val="002607F0"/>
    <w:rsid w:val="00261030"/>
    <w:rsid w:val="00261128"/>
    <w:rsid w:val="00261438"/>
    <w:rsid w:val="002622D5"/>
    <w:rsid w:val="00264FAB"/>
    <w:rsid w:val="00264FB8"/>
    <w:rsid w:val="00266772"/>
    <w:rsid w:val="00267088"/>
    <w:rsid w:val="00267A76"/>
    <w:rsid w:val="002704D3"/>
    <w:rsid w:val="002708EC"/>
    <w:rsid w:val="00270A43"/>
    <w:rsid w:val="00270F60"/>
    <w:rsid w:val="002710B5"/>
    <w:rsid w:val="00271445"/>
    <w:rsid w:val="00272C21"/>
    <w:rsid w:val="00273993"/>
    <w:rsid w:val="00273F60"/>
    <w:rsid w:val="0027420E"/>
    <w:rsid w:val="002755D8"/>
    <w:rsid w:val="00275F92"/>
    <w:rsid w:val="00276289"/>
    <w:rsid w:val="002772D8"/>
    <w:rsid w:val="00277786"/>
    <w:rsid w:val="00277AAB"/>
    <w:rsid w:val="00280E49"/>
    <w:rsid w:val="00280E63"/>
    <w:rsid w:val="00280E8B"/>
    <w:rsid w:val="00281037"/>
    <w:rsid w:val="00281283"/>
    <w:rsid w:val="002826AE"/>
    <w:rsid w:val="00283220"/>
    <w:rsid w:val="002834D7"/>
    <w:rsid w:val="00284EDB"/>
    <w:rsid w:val="00284EE8"/>
    <w:rsid w:val="0028527A"/>
    <w:rsid w:val="002861C0"/>
    <w:rsid w:val="002866DF"/>
    <w:rsid w:val="0028683B"/>
    <w:rsid w:val="00287381"/>
    <w:rsid w:val="002878A2"/>
    <w:rsid w:val="002914F4"/>
    <w:rsid w:val="002917B7"/>
    <w:rsid w:val="00292614"/>
    <w:rsid w:val="00293005"/>
    <w:rsid w:val="00293221"/>
    <w:rsid w:val="00293C1C"/>
    <w:rsid w:val="002940B4"/>
    <w:rsid w:val="0029469F"/>
    <w:rsid w:val="00294B9F"/>
    <w:rsid w:val="002952D3"/>
    <w:rsid w:val="002958C5"/>
    <w:rsid w:val="00295A4A"/>
    <w:rsid w:val="00295A6C"/>
    <w:rsid w:val="00295DAA"/>
    <w:rsid w:val="002963DA"/>
    <w:rsid w:val="002966A3"/>
    <w:rsid w:val="00296AE0"/>
    <w:rsid w:val="00296E76"/>
    <w:rsid w:val="00297545"/>
    <w:rsid w:val="002A040A"/>
    <w:rsid w:val="002A1225"/>
    <w:rsid w:val="002A1F7F"/>
    <w:rsid w:val="002A2453"/>
    <w:rsid w:val="002A273E"/>
    <w:rsid w:val="002A2A46"/>
    <w:rsid w:val="002A2D94"/>
    <w:rsid w:val="002A2E16"/>
    <w:rsid w:val="002A432B"/>
    <w:rsid w:val="002A52DA"/>
    <w:rsid w:val="002A6271"/>
    <w:rsid w:val="002A7030"/>
    <w:rsid w:val="002A785A"/>
    <w:rsid w:val="002B1DAE"/>
    <w:rsid w:val="002B203E"/>
    <w:rsid w:val="002B2184"/>
    <w:rsid w:val="002B2E77"/>
    <w:rsid w:val="002B32A1"/>
    <w:rsid w:val="002B3D54"/>
    <w:rsid w:val="002B40F1"/>
    <w:rsid w:val="002B45CC"/>
    <w:rsid w:val="002B6CCF"/>
    <w:rsid w:val="002B6FB9"/>
    <w:rsid w:val="002B74C6"/>
    <w:rsid w:val="002B7A16"/>
    <w:rsid w:val="002C13B3"/>
    <w:rsid w:val="002C1ABD"/>
    <w:rsid w:val="002C1CCF"/>
    <w:rsid w:val="002C279D"/>
    <w:rsid w:val="002C28F1"/>
    <w:rsid w:val="002C291E"/>
    <w:rsid w:val="002C2F67"/>
    <w:rsid w:val="002C2F9F"/>
    <w:rsid w:val="002C3624"/>
    <w:rsid w:val="002C430A"/>
    <w:rsid w:val="002C43FD"/>
    <w:rsid w:val="002C4C59"/>
    <w:rsid w:val="002C5F35"/>
    <w:rsid w:val="002C63BC"/>
    <w:rsid w:val="002C673B"/>
    <w:rsid w:val="002C7A27"/>
    <w:rsid w:val="002C7C93"/>
    <w:rsid w:val="002D00F1"/>
    <w:rsid w:val="002D1392"/>
    <w:rsid w:val="002D1834"/>
    <w:rsid w:val="002D2BB4"/>
    <w:rsid w:val="002D30C0"/>
    <w:rsid w:val="002D3274"/>
    <w:rsid w:val="002D35FC"/>
    <w:rsid w:val="002D420C"/>
    <w:rsid w:val="002D4C43"/>
    <w:rsid w:val="002D55BD"/>
    <w:rsid w:val="002D58E0"/>
    <w:rsid w:val="002D5D57"/>
    <w:rsid w:val="002D61BA"/>
    <w:rsid w:val="002D7A3A"/>
    <w:rsid w:val="002D7B07"/>
    <w:rsid w:val="002D7B88"/>
    <w:rsid w:val="002D7B8A"/>
    <w:rsid w:val="002E0CA9"/>
    <w:rsid w:val="002E1066"/>
    <w:rsid w:val="002E116E"/>
    <w:rsid w:val="002E4949"/>
    <w:rsid w:val="002E55AF"/>
    <w:rsid w:val="002E56C3"/>
    <w:rsid w:val="002E5CB7"/>
    <w:rsid w:val="002E6633"/>
    <w:rsid w:val="002E7089"/>
    <w:rsid w:val="002E79D1"/>
    <w:rsid w:val="002E7F2E"/>
    <w:rsid w:val="002F010B"/>
    <w:rsid w:val="002F0E3C"/>
    <w:rsid w:val="002F1211"/>
    <w:rsid w:val="002F1439"/>
    <w:rsid w:val="002F2466"/>
    <w:rsid w:val="002F27E3"/>
    <w:rsid w:val="002F2F16"/>
    <w:rsid w:val="002F320B"/>
    <w:rsid w:val="002F3C14"/>
    <w:rsid w:val="002F500B"/>
    <w:rsid w:val="002F5690"/>
    <w:rsid w:val="002F6106"/>
    <w:rsid w:val="002F6D25"/>
    <w:rsid w:val="002F6ED2"/>
    <w:rsid w:val="002F766B"/>
    <w:rsid w:val="002F76DA"/>
    <w:rsid w:val="002F7E74"/>
    <w:rsid w:val="0030074B"/>
    <w:rsid w:val="00300EB6"/>
    <w:rsid w:val="0030139D"/>
    <w:rsid w:val="003017E9"/>
    <w:rsid w:val="00301E29"/>
    <w:rsid w:val="00302363"/>
    <w:rsid w:val="0030273D"/>
    <w:rsid w:val="003029B6"/>
    <w:rsid w:val="00302B98"/>
    <w:rsid w:val="00302BCD"/>
    <w:rsid w:val="003051CE"/>
    <w:rsid w:val="003052ED"/>
    <w:rsid w:val="0030532A"/>
    <w:rsid w:val="00305A71"/>
    <w:rsid w:val="00305B98"/>
    <w:rsid w:val="003064F6"/>
    <w:rsid w:val="00306D8A"/>
    <w:rsid w:val="00307089"/>
    <w:rsid w:val="003076EF"/>
    <w:rsid w:val="0030796F"/>
    <w:rsid w:val="00307977"/>
    <w:rsid w:val="00307A91"/>
    <w:rsid w:val="00307F78"/>
    <w:rsid w:val="003103B0"/>
    <w:rsid w:val="00310464"/>
    <w:rsid w:val="0031077C"/>
    <w:rsid w:val="0031082B"/>
    <w:rsid w:val="00310B72"/>
    <w:rsid w:val="00311EC6"/>
    <w:rsid w:val="00312A35"/>
    <w:rsid w:val="00312AA6"/>
    <w:rsid w:val="00312FB3"/>
    <w:rsid w:val="0031319B"/>
    <w:rsid w:val="00313816"/>
    <w:rsid w:val="00313878"/>
    <w:rsid w:val="00314067"/>
    <w:rsid w:val="0031654A"/>
    <w:rsid w:val="0031756C"/>
    <w:rsid w:val="00317EC2"/>
    <w:rsid w:val="00317ECC"/>
    <w:rsid w:val="003201B2"/>
    <w:rsid w:val="00322406"/>
    <w:rsid w:val="003226B1"/>
    <w:rsid w:val="0032437B"/>
    <w:rsid w:val="003253CE"/>
    <w:rsid w:val="003258A8"/>
    <w:rsid w:val="00327382"/>
    <w:rsid w:val="00327F69"/>
    <w:rsid w:val="0033005C"/>
    <w:rsid w:val="00330446"/>
    <w:rsid w:val="0033091F"/>
    <w:rsid w:val="00330D9D"/>
    <w:rsid w:val="00331E4D"/>
    <w:rsid w:val="00331E69"/>
    <w:rsid w:val="00332BAD"/>
    <w:rsid w:val="00332C91"/>
    <w:rsid w:val="003335D2"/>
    <w:rsid w:val="00333BB7"/>
    <w:rsid w:val="00334365"/>
    <w:rsid w:val="0033440D"/>
    <w:rsid w:val="00334F5B"/>
    <w:rsid w:val="0033540B"/>
    <w:rsid w:val="00335BD2"/>
    <w:rsid w:val="0033627B"/>
    <w:rsid w:val="00336B57"/>
    <w:rsid w:val="00337082"/>
    <w:rsid w:val="00337DBC"/>
    <w:rsid w:val="003412F8"/>
    <w:rsid w:val="00341AF8"/>
    <w:rsid w:val="00341E7B"/>
    <w:rsid w:val="00341F9C"/>
    <w:rsid w:val="00342AE4"/>
    <w:rsid w:val="00343702"/>
    <w:rsid w:val="0034385C"/>
    <w:rsid w:val="00343FCC"/>
    <w:rsid w:val="00343FD4"/>
    <w:rsid w:val="0034437D"/>
    <w:rsid w:val="003453C9"/>
    <w:rsid w:val="00345C84"/>
    <w:rsid w:val="003462FC"/>
    <w:rsid w:val="00346325"/>
    <w:rsid w:val="0034680C"/>
    <w:rsid w:val="003508EC"/>
    <w:rsid w:val="00350D5E"/>
    <w:rsid w:val="00351493"/>
    <w:rsid w:val="003514B8"/>
    <w:rsid w:val="00351758"/>
    <w:rsid w:val="00351DA6"/>
    <w:rsid w:val="0035239E"/>
    <w:rsid w:val="00352679"/>
    <w:rsid w:val="00352AB4"/>
    <w:rsid w:val="003537A8"/>
    <w:rsid w:val="003539CA"/>
    <w:rsid w:val="003540E1"/>
    <w:rsid w:val="00354AC0"/>
    <w:rsid w:val="00355E8B"/>
    <w:rsid w:val="0035687C"/>
    <w:rsid w:val="00356D2C"/>
    <w:rsid w:val="003571A1"/>
    <w:rsid w:val="00357F84"/>
    <w:rsid w:val="003627B5"/>
    <w:rsid w:val="003631C4"/>
    <w:rsid w:val="003632E5"/>
    <w:rsid w:val="0036380B"/>
    <w:rsid w:val="00363ED0"/>
    <w:rsid w:val="00364AA4"/>
    <w:rsid w:val="00364FE4"/>
    <w:rsid w:val="0036588A"/>
    <w:rsid w:val="003659F2"/>
    <w:rsid w:val="003663A6"/>
    <w:rsid w:val="00366796"/>
    <w:rsid w:val="003667D8"/>
    <w:rsid w:val="003679EB"/>
    <w:rsid w:val="00367C07"/>
    <w:rsid w:val="00370004"/>
    <w:rsid w:val="00370257"/>
    <w:rsid w:val="00370EAD"/>
    <w:rsid w:val="0037128E"/>
    <w:rsid w:val="00371CC2"/>
    <w:rsid w:val="003722B9"/>
    <w:rsid w:val="00372308"/>
    <w:rsid w:val="0037285A"/>
    <w:rsid w:val="00373DF1"/>
    <w:rsid w:val="00374549"/>
    <w:rsid w:val="00374579"/>
    <w:rsid w:val="00374969"/>
    <w:rsid w:val="00376173"/>
    <w:rsid w:val="0037687B"/>
    <w:rsid w:val="00376AC6"/>
    <w:rsid w:val="00376EC3"/>
    <w:rsid w:val="00377AFC"/>
    <w:rsid w:val="003815FA"/>
    <w:rsid w:val="00381869"/>
    <w:rsid w:val="00381C97"/>
    <w:rsid w:val="00381FD5"/>
    <w:rsid w:val="00382018"/>
    <w:rsid w:val="003829FB"/>
    <w:rsid w:val="0038324B"/>
    <w:rsid w:val="00383F84"/>
    <w:rsid w:val="00384269"/>
    <w:rsid w:val="003843A0"/>
    <w:rsid w:val="00384B0D"/>
    <w:rsid w:val="00384C09"/>
    <w:rsid w:val="00384E37"/>
    <w:rsid w:val="0038686B"/>
    <w:rsid w:val="003875B7"/>
    <w:rsid w:val="00390A08"/>
    <w:rsid w:val="00390E25"/>
    <w:rsid w:val="00391128"/>
    <w:rsid w:val="003925E4"/>
    <w:rsid w:val="00392628"/>
    <w:rsid w:val="003926B0"/>
    <w:rsid w:val="003929A8"/>
    <w:rsid w:val="00393EC6"/>
    <w:rsid w:val="00393F53"/>
    <w:rsid w:val="00393F84"/>
    <w:rsid w:val="003943A0"/>
    <w:rsid w:val="00394572"/>
    <w:rsid w:val="003945FF"/>
    <w:rsid w:val="00394D97"/>
    <w:rsid w:val="0039558F"/>
    <w:rsid w:val="00396709"/>
    <w:rsid w:val="00397692"/>
    <w:rsid w:val="003978B0"/>
    <w:rsid w:val="00397B34"/>
    <w:rsid w:val="00397F06"/>
    <w:rsid w:val="003A06DD"/>
    <w:rsid w:val="003A2682"/>
    <w:rsid w:val="003A2B2C"/>
    <w:rsid w:val="003A2C7C"/>
    <w:rsid w:val="003A2D67"/>
    <w:rsid w:val="003A52C9"/>
    <w:rsid w:val="003A57CC"/>
    <w:rsid w:val="003A6BAC"/>
    <w:rsid w:val="003A7C40"/>
    <w:rsid w:val="003B03DF"/>
    <w:rsid w:val="003B09B7"/>
    <w:rsid w:val="003B1D2C"/>
    <w:rsid w:val="003B2B92"/>
    <w:rsid w:val="003B3312"/>
    <w:rsid w:val="003B3A6E"/>
    <w:rsid w:val="003B3ED5"/>
    <w:rsid w:val="003B4262"/>
    <w:rsid w:val="003B4C3C"/>
    <w:rsid w:val="003B5201"/>
    <w:rsid w:val="003B5A56"/>
    <w:rsid w:val="003B5C85"/>
    <w:rsid w:val="003B6EB6"/>
    <w:rsid w:val="003B70BD"/>
    <w:rsid w:val="003B72FB"/>
    <w:rsid w:val="003B74B9"/>
    <w:rsid w:val="003B7CA4"/>
    <w:rsid w:val="003B7FC3"/>
    <w:rsid w:val="003B7FEB"/>
    <w:rsid w:val="003C0074"/>
    <w:rsid w:val="003C00B0"/>
    <w:rsid w:val="003C02D5"/>
    <w:rsid w:val="003C0CD1"/>
    <w:rsid w:val="003C14FF"/>
    <w:rsid w:val="003C198B"/>
    <w:rsid w:val="003C1A54"/>
    <w:rsid w:val="003C2382"/>
    <w:rsid w:val="003C495B"/>
    <w:rsid w:val="003C50D7"/>
    <w:rsid w:val="003C5545"/>
    <w:rsid w:val="003C5850"/>
    <w:rsid w:val="003C607F"/>
    <w:rsid w:val="003C6540"/>
    <w:rsid w:val="003C6663"/>
    <w:rsid w:val="003C69CC"/>
    <w:rsid w:val="003C6B0B"/>
    <w:rsid w:val="003C7223"/>
    <w:rsid w:val="003C77E2"/>
    <w:rsid w:val="003C7EDE"/>
    <w:rsid w:val="003D0257"/>
    <w:rsid w:val="003D1080"/>
    <w:rsid w:val="003D2BD4"/>
    <w:rsid w:val="003D2C3F"/>
    <w:rsid w:val="003D2FC5"/>
    <w:rsid w:val="003D3300"/>
    <w:rsid w:val="003D48AF"/>
    <w:rsid w:val="003D4907"/>
    <w:rsid w:val="003D521C"/>
    <w:rsid w:val="003D53CF"/>
    <w:rsid w:val="003D593C"/>
    <w:rsid w:val="003D60FA"/>
    <w:rsid w:val="003D62E8"/>
    <w:rsid w:val="003E055B"/>
    <w:rsid w:val="003E10B5"/>
    <w:rsid w:val="003E1347"/>
    <w:rsid w:val="003E1880"/>
    <w:rsid w:val="003E1941"/>
    <w:rsid w:val="003E1D8D"/>
    <w:rsid w:val="003E2360"/>
    <w:rsid w:val="003E2C0A"/>
    <w:rsid w:val="003E4573"/>
    <w:rsid w:val="003E569E"/>
    <w:rsid w:val="003E6212"/>
    <w:rsid w:val="003E77B1"/>
    <w:rsid w:val="003F03BC"/>
    <w:rsid w:val="003F04C2"/>
    <w:rsid w:val="003F0EA9"/>
    <w:rsid w:val="003F1311"/>
    <w:rsid w:val="003F183E"/>
    <w:rsid w:val="003F1A57"/>
    <w:rsid w:val="003F1CEB"/>
    <w:rsid w:val="003F24CB"/>
    <w:rsid w:val="003F2C09"/>
    <w:rsid w:val="003F3739"/>
    <w:rsid w:val="003F408D"/>
    <w:rsid w:val="003F45DB"/>
    <w:rsid w:val="003F4813"/>
    <w:rsid w:val="003F6EB3"/>
    <w:rsid w:val="003F70FA"/>
    <w:rsid w:val="00400182"/>
    <w:rsid w:val="00400B07"/>
    <w:rsid w:val="0040126B"/>
    <w:rsid w:val="00401446"/>
    <w:rsid w:val="00401D86"/>
    <w:rsid w:val="00402B6A"/>
    <w:rsid w:val="00402D26"/>
    <w:rsid w:val="0040302F"/>
    <w:rsid w:val="00403A34"/>
    <w:rsid w:val="00403DC5"/>
    <w:rsid w:val="004054D0"/>
    <w:rsid w:val="0040578D"/>
    <w:rsid w:val="0040583D"/>
    <w:rsid w:val="00406511"/>
    <w:rsid w:val="004069A9"/>
    <w:rsid w:val="00407046"/>
    <w:rsid w:val="00407F77"/>
    <w:rsid w:val="004101AB"/>
    <w:rsid w:val="004115BC"/>
    <w:rsid w:val="00411817"/>
    <w:rsid w:val="00411AC8"/>
    <w:rsid w:val="00411F16"/>
    <w:rsid w:val="00412E5F"/>
    <w:rsid w:val="004134CC"/>
    <w:rsid w:val="00413684"/>
    <w:rsid w:val="00415B9C"/>
    <w:rsid w:val="00417606"/>
    <w:rsid w:val="004179E6"/>
    <w:rsid w:val="00417CF7"/>
    <w:rsid w:val="00417EB1"/>
    <w:rsid w:val="004202D1"/>
    <w:rsid w:val="00420D81"/>
    <w:rsid w:val="004215CD"/>
    <w:rsid w:val="00421DA9"/>
    <w:rsid w:val="00421FD7"/>
    <w:rsid w:val="00423F39"/>
    <w:rsid w:val="004247BB"/>
    <w:rsid w:val="00424A39"/>
    <w:rsid w:val="004252A4"/>
    <w:rsid w:val="0042550E"/>
    <w:rsid w:val="00426BC3"/>
    <w:rsid w:val="004271B4"/>
    <w:rsid w:val="004274DF"/>
    <w:rsid w:val="004302F5"/>
    <w:rsid w:val="0043076D"/>
    <w:rsid w:val="00430B5E"/>
    <w:rsid w:val="004311BC"/>
    <w:rsid w:val="004317A7"/>
    <w:rsid w:val="00431C58"/>
    <w:rsid w:val="00432A0B"/>
    <w:rsid w:val="00432C9B"/>
    <w:rsid w:val="00433661"/>
    <w:rsid w:val="00434603"/>
    <w:rsid w:val="00434CC1"/>
    <w:rsid w:val="00434EC0"/>
    <w:rsid w:val="0043522D"/>
    <w:rsid w:val="0043523D"/>
    <w:rsid w:val="0043543D"/>
    <w:rsid w:val="004354BC"/>
    <w:rsid w:val="004364D7"/>
    <w:rsid w:val="0043798D"/>
    <w:rsid w:val="00440A68"/>
    <w:rsid w:val="00440E53"/>
    <w:rsid w:val="00440F41"/>
    <w:rsid w:val="00441AB1"/>
    <w:rsid w:val="004420ED"/>
    <w:rsid w:val="004438D6"/>
    <w:rsid w:val="004440AD"/>
    <w:rsid w:val="00444888"/>
    <w:rsid w:val="00444FDE"/>
    <w:rsid w:val="00445126"/>
    <w:rsid w:val="0044523C"/>
    <w:rsid w:val="00446D78"/>
    <w:rsid w:val="00447AF9"/>
    <w:rsid w:val="00450386"/>
    <w:rsid w:val="00450494"/>
    <w:rsid w:val="004506A2"/>
    <w:rsid w:val="004508AC"/>
    <w:rsid w:val="00450FFD"/>
    <w:rsid w:val="004513D2"/>
    <w:rsid w:val="004517D6"/>
    <w:rsid w:val="00452787"/>
    <w:rsid w:val="00452960"/>
    <w:rsid w:val="004537DC"/>
    <w:rsid w:val="004538A2"/>
    <w:rsid w:val="00454055"/>
    <w:rsid w:val="00454345"/>
    <w:rsid w:val="004545D0"/>
    <w:rsid w:val="0045481C"/>
    <w:rsid w:val="0045739F"/>
    <w:rsid w:val="0046011F"/>
    <w:rsid w:val="0046024F"/>
    <w:rsid w:val="00461FD6"/>
    <w:rsid w:val="0046233C"/>
    <w:rsid w:val="00462E34"/>
    <w:rsid w:val="0046359F"/>
    <w:rsid w:val="00463B80"/>
    <w:rsid w:val="00463FEF"/>
    <w:rsid w:val="00465CBE"/>
    <w:rsid w:val="004661B4"/>
    <w:rsid w:val="00466484"/>
    <w:rsid w:val="00466972"/>
    <w:rsid w:val="00466C70"/>
    <w:rsid w:val="0046706B"/>
    <w:rsid w:val="0046744F"/>
    <w:rsid w:val="00467609"/>
    <w:rsid w:val="00467AF6"/>
    <w:rsid w:val="00470610"/>
    <w:rsid w:val="004711A9"/>
    <w:rsid w:val="0047148E"/>
    <w:rsid w:val="004716D4"/>
    <w:rsid w:val="00471AE6"/>
    <w:rsid w:val="00471C8A"/>
    <w:rsid w:val="00471E92"/>
    <w:rsid w:val="00471FEF"/>
    <w:rsid w:val="0047283A"/>
    <w:rsid w:val="00472EA5"/>
    <w:rsid w:val="00473043"/>
    <w:rsid w:val="004746A2"/>
    <w:rsid w:val="004746B1"/>
    <w:rsid w:val="00475ACA"/>
    <w:rsid w:val="00475BB9"/>
    <w:rsid w:val="00475C67"/>
    <w:rsid w:val="004763E4"/>
    <w:rsid w:val="0047658D"/>
    <w:rsid w:val="004771C1"/>
    <w:rsid w:val="00480060"/>
    <w:rsid w:val="0048043B"/>
    <w:rsid w:val="00480D9A"/>
    <w:rsid w:val="00481CF3"/>
    <w:rsid w:val="00482048"/>
    <w:rsid w:val="0048311D"/>
    <w:rsid w:val="00483488"/>
    <w:rsid w:val="00483704"/>
    <w:rsid w:val="00484514"/>
    <w:rsid w:val="00484CE4"/>
    <w:rsid w:val="00485B4D"/>
    <w:rsid w:val="00486A1C"/>
    <w:rsid w:val="00486C59"/>
    <w:rsid w:val="00486EC5"/>
    <w:rsid w:val="00487369"/>
    <w:rsid w:val="004876F0"/>
    <w:rsid w:val="00487B5C"/>
    <w:rsid w:val="00490612"/>
    <w:rsid w:val="00490737"/>
    <w:rsid w:val="0049087E"/>
    <w:rsid w:val="00490D84"/>
    <w:rsid w:val="00490F42"/>
    <w:rsid w:val="0049133F"/>
    <w:rsid w:val="0049269D"/>
    <w:rsid w:val="004927B6"/>
    <w:rsid w:val="0049288C"/>
    <w:rsid w:val="00492F81"/>
    <w:rsid w:val="00493A0A"/>
    <w:rsid w:val="00493D97"/>
    <w:rsid w:val="00493E55"/>
    <w:rsid w:val="00494278"/>
    <w:rsid w:val="00494290"/>
    <w:rsid w:val="004944D3"/>
    <w:rsid w:val="00495068"/>
    <w:rsid w:val="00495455"/>
    <w:rsid w:val="00495605"/>
    <w:rsid w:val="0049680B"/>
    <w:rsid w:val="00496D3E"/>
    <w:rsid w:val="004973E9"/>
    <w:rsid w:val="00497A0B"/>
    <w:rsid w:val="00497FDE"/>
    <w:rsid w:val="004A0835"/>
    <w:rsid w:val="004A0B78"/>
    <w:rsid w:val="004A11C5"/>
    <w:rsid w:val="004A14A8"/>
    <w:rsid w:val="004A165A"/>
    <w:rsid w:val="004A2A2C"/>
    <w:rsid w:val="004A2D92"/>
    <w:rsid w:val="004A2E13"/>
    <w:rsid w:val="004A306D"/>
    <w:rsid w:val="004A4755"/>
    <w:rsid w:val="004A49DA"/>
    <w:rsid w:val="004A4E4C"/>
    <w:rsid w:val="004A69C9"/>
    <w:rsid w:val="004A7EF2"/>
    <w:rsid w:val="004B02E9"/>
    <w:rsid w:val="004B31E7"/>
    <w:rsid w:val="004B35DF"/>
    <w:rsid w:val="004B5A9F"/>
    <w:rsid w:val="004B5C8B"/>
    <w:rsid w:val="004B6063"/>
    <w:rsid w:val="004B621B"/>
    <w:rsid w:val="004B655B"/>
    <w:rsid w:val="004B71C9"/>
    <w:rsid w:val="004C10DC"/>
    <w:rsid w:val="004C133F"/>
    <w:rsid w:val="004C16C5"/>
    <w:rsid w:val="004C17B3"/>
    <w:rsid w:val="004C188F"/>
    <w:rsid w:val="004C2693"/>
    <w:rsid w:val="004C2A91"/>
    <w:rsid w:val="004C31A9"/>
    <w:rsid w:val="004C3B79"/>
    <w:rsid w:val="004C4CDA"/>
    <w:rsid w:val="004C507D"/>
    <w:rsid w:val="004C5A04"/>
    <w:rsid w:val="004C6CF3"/>
    <w:rsid w:val="004C6ED1"/>
    <w:rsid w:val="004C7334"/>
    <w:rsid w:val="004C7420"/>
    <w:rsid w:val="004D0E7F"/>
    <w:rsid w:val="004D1A0B"/>
    <w:rsid w:val="004D1AD7"/>
    <w:rsid w:val="004D26E2"/>
    <w:rsid w:val="004D328D"/>
    <w:rsid w:val="004D3A8B"/>
    <w:rsid w:val="004D3C5D"/>
    <w:rsid w:val="004D3D13"/>
    <w:rsid w:val="004D46C0"/>
    <w:rsid w:val="004D4A5E"/>
    <w:rsid w:val="004D4A97"/>
    <w:rsid w:val="004D4FEF"/>
    <w:rsid w:val="004D51BF"/>
    <w:rsid w:val="004D56BF"/>
    <w:rsid w:val="004D6C6D"/>
    <w:rsid w:val="004E0345"/>
    <w:rsid w:val="004E0555"/>
    <w:rsid w:val="004E10FB"/>
    <w:rsid w:val="004E2620"/>
    <w:rsid w:val="004E396F"/>
    <w:rsid w:val="004E3B46"/>
    <w:rsid w:val="004E3D89"/>
    <w:rsid w:val="004E53EF"/>
    <w:rsid w:val="004E58B7"/>
    <w:rsid w:val="004E6382"/>
    <w:rsid w:val="004F01F8"/>
    <w:rsid w:val="004F13B7"/>
    <w:rsid w:val="004F30E0"/>
    <w:rsid w:val="004F3363"/>
    <w:rsid w:val="004F349A"/>
    <w:rsid w:val="004F3B6F"/>
    <w:rsid w:val="004F4635"/>
    <w:rsid w:val="004F4C2F"/>
    <w:rsid w:val="004F5C91"/>
    <w:rsid w:val="004F7B01"/>
    <w:rsid w:val="00500124"/>
    <w:rsid w:val="0050219A"/>
    <w:rsid w:val="00502ABE"/>
    <w:rsid w:val="00502C2B"/>
    <w:rsid w:val="00502FC4"/>
    <w:rsid w:val="0050318D"/>
    <w:rsid w:val="005034A4"/>
    <w:rsid w:val="0050371A"/>
    <w:rsid w:val="005037DF"/>
    <w:rsid w:val="00503D7C"/>
    <w:rsid w:val="005043C2"/>
    <w:rsid w:val="005045DF"/>
    <w:rsid w:val="00505B07"/>
    <w:rsid w:val="005062F7"/>
    <w:rsid w:val="00507629"/>
    <w:rsid w:val="00507F5D"/>
    <w:rsid w:val="005106BF"/>
    <w:rsid w:val="00510993"/>
    <w:rsid w:val="005116CA"/>
    <w:rsid w:val="00511B70"/>
    <w:rsid w:val="00512DA5"/>
    <w:rsid w:val="005134C3"/>
    <w:rsid w:val="0051388B"/>
    <w:rsid w:val="00514E4B"/>
    <w:rsid w:val="00515BB1"/>
    <w:rsid w:val="00515FC7"/>
    <w:rsid w:val="00516CCA"/>
    <w:rsid w:val="0051755A"/>
    <w:rsid w:val="00517B68"/>
    <w:rsid w:val="00517C0E"/>
    <w:rsid w:val="00521112"/>
    <w:rsid w:val="005214FF"/>
    <w:rsid w:val="00522FEA"/>
    <w:rsid w:val="0052325D"/>
    <w:rsid w:val="00524962"/>
    <w:rsid w:val="00524AA4"/>
    <w:rsid w:val="0052532E"/>
    <w:rsid w:val="00526605"/>
    <w:rsid w:val="00526DBC"/>
    <w:rsid w:val="00527570"/>
    <w:rsid w:val="0052781E"/>
    <w:rsid w:val="00527AC4"/>
    <w:rsid w:val="00530F25"/>
    <w:rsid w:val="00531E40"/>
    <w:rsid w:val="00532F86"/>
    <w:rsid w:val="0053466D"/>
    <w:rsid w:val="00534CB0"/>
    <w:rsid w:val="0053516A"/>
    <w:rsid w:val="00535BF2"/>
    <w:rsid w:val="005366BA"/>
    <w:rsid w:val="00536A0C"/>
    <w:rsid w:val="005373D4"/>
    <w:rsid w:val="005406BC"/>
    <w:rsid w:val="005406D3"/>
    <w:rsid w:val="00541A50"/>
    <w:rsid w:val="00541CB6"/>
    <w:rsid w:val="00541E9D"/>
    <w:rsid w:val="00542271"/>
    <w:rsid w:val="005423B8"/>
    <w:rsid w:val="00542827"/>
    <w:rsid w:val="00543CF2"/>
    <w:rsid w:val="005447CA"/>
    <w:rsid w:val="0054485F"/>
    <w:rsid w:val="00545284"/>
    <w:rsid w:val="00545F76"/>
    <w:rsid w:val="00546975"/>
    <w:rsid w:val="00546FA6"/>
    <w:rsid w:val="00550A14"/>
    <w:rsid w:val="00550FF9"/>
    <w:rsid w:val="005515E3"/>
    <w:rsid w:val="0055166E"/>
    <w:rsid w:val="00551FAB"/>
    <w:rsid w:val="00552191"/>
    <w:rsid w:val="0055266F"/>
    <w:rsid w:val="00552742"/>
    <w:rsid w:val="0055335E"/>
    <w:rsid w:val="00554279"/>
    <w:rsid w:val="00554DB1"/>
    <w:rsid w:val="00555A1A"/>
    <w:rsid w:val="00555E09"/>
    <w:rsid w:val="0055682A"/>
    <w:rsid w:val="00556C53"/>
    <w:rsid w:val="005575D6"/>
    <w:rsid w:val="00557F56"/>
    <w:rsid w:val="005600A5"/>
    <w:rsid w:val="0056065F"/>
    <w:rsid w:val="00560859"/>
    <w:rsid w:val="00560971"/>
    <w:rsid w:val="0056172D"/>
    <w:rsid w:val="00561A39"/>
    <w:rsid w:val="00561D26"/>
    <w:rsid w:val="005624FD"/>
    <w:rsid w:val="00563F46"/>
    <w:rsid w:val="0056458D"/>
    <w:rsid w:val="005646A3"/>
    <w:rsid w:val="00564BF3"/>
    <w:rsid w:val="00564DBC"/>
    <w:rsid w:val="005656DA"/>
    <w:rsid w:val="005664CD"/>
    <w:rsid w:val="005674C5"/>
    <w:rsid w:val="00567A3C"/>
    <w:rsid w:val="00567C2E"/>
    <w:rsid w:val="00570609"/>
    <w:rsid w:val="005715E6"/>
    <w:rsid w:val="005719E8"/>
    <w:rsid w:val="00571BBD"/>
    <w:rsid w:val="00571F23"/>
    <w:rsid w:val="00572B5A"/>
    <w:rsid w:val="00572F50"/>
    <w:rsid w:val="0057339F"/>
    <w:rsid w:val="0057397F"/>
    <w:rsid w:val="00573E20"/>
    <w:rsid w:val="00573FC6"/>
    <w:rsid w:val="00575322"/>
    <w:rsid w:val="0057544A"/>
    <w:rsid w:val="0057669C"/>
    <w:rsid w:val="005766C4"/>
    <w:rsid w:val="00577220"/>
    <w:rsid w:val="0057787C"/>
    <w:rsid w:val="0058112D"/>
    <w:rsid w:val="00581D4E"/>
    <w:rsid w:val="00581D97"/>
    <w:rsid w:val="00581EEE"/>
    <w:rsid w:val="005830A1"/>
    <w:rsid w:val="00585306"/>
    <w:rsid w:val="005855E0"/>
    <w:rsid w:val="00585F63"/>
    <w:rsid w:val="00586D19"/>
    <w:rsid w:val="005875E0"/>
    <w:rsid w:val="00587EB2"/>
    <w:rsid w:val="0059028A"/>
    <w:rsid w:val="005908D6"/>
    <w:rsid w:val="00591868"/>
    <w:rsid w:val="00593372"/>
    <w:rsid w:val="00593C72"/>
    <w:rsid w:val="00593D76"/>
    <w:rsid w:val="00593E9F"/>
    <w:rsid w:val="00594277"/>
    <w:rsid w:val="0059449E"/>
    <w:rsid w:val="00594882"/>
    <w:rsid w:val="00595E64"/>
    <w:rsid w:val="00596D3D"/>
    <w:rsid w:val="005974E2"/>
    <w:rsid w:val="0059754C"/>
    <w:rsid w:val="00597970"/>
    <w:rsid w:val="00597B0B"/>
    <w:rsid w:val="00597FF4"/>
    <w:rsid w:val="005A00F1"/>
    <w:rsid w:val="005A0350"/>
    <w:rsid w:val="005A138A"/>
    <w:rsid w:val="005A141B"/>
    <w:rsid w:val="005A1862"/>
    <w:rsid w:val="005A20F3"/>
    <w:rsid w:val="005A2197"/>
    <w:rsid w:val="005A2B37"/>
    <w:rsid w:val="005A3E57"/>
    <w:rsid w:val="005A4833"/>
    <w:rsid w:val="005A6C82"/>
    <w:rsid w:val="005A7073"/>
    <w:rsid w:val="005A7190"/>
    <w:rsid w:val="005A722A"/>
    <w:rsid w:val="005A762F"/>
    <w:rsid w:val="005A7F8A"/>
    <w:rsid w:val="005B0171"/>
    <w:rsid w:val="005B07A8"/>
    <w:rsid w:val="005B0C70"/>
    <w:rsid w:val="005B2694"/>
    <w:rsid w:val="005B28CC"/>
    <w:rsid w:val="005B2F1B"/>
    <w:rsid w:val="005B36FB"/>
    <w:rsid w:val="005B3F52"/>
    <w:rsid w:val="005B401B"/>
    <w:rsid w:val="005B4E6B"/>
    <w:rsid w:val="005B4EA4"/>
    <w:rsid w:val="005B62E3"/>
    <w:rsid w:val="005B62E6"/>
    <w:rsid w:val="005B65B3"/>
    <w:rsid w:val="005B687F"/>
    <w:rsid w:val="005C0112"/>
    <w:rsid w:val="005C0427"/>
    <w:rsid w:val="005C0691"/>
    <w:rsid w:val="005C0E23"/>
    <w:rsid w:val="005C2F99"/>
    <w:rsid w:val="005C3019"/>
    <w:rsid w:val="005C398A"/>
    <w:rsid w:val="005C6C69"/>
    <w:rsid w:val="005C7168"/>
    <w:rsid w:val="005D0315"/>
    <w:rsid w:val="005D0A57"/>
    <w:rsid w:val="005D0D34"/>
    <w:rsid w:val="005D0F12"/>
    <w:rsid w:val="005D1D37"/>
    <w:rsid w:val="005D25BF"/>
    <w:rsid w:val="005D2B4D"/>
    <w:rsid w:val="005D318C"/>
    <w:rsid w:val="005D345D"/>
    <w:rsid w:val="005D40A9"/>
    <w:rsid w:val="005D4721"/>
    <w:rsid w:val="005D48DF"/>
    <w:rsid w:val="005D4ABF"/>
    <w:rsid w:val="005D6467"/>
    <w:rsid w:val="005D6999"/>
    <w:rsid w:val="005D72C7"/>
    <w:rsid w:val="005D7D1C"/>
    <w:rsid w:val="005E0309"/>
    <w:rsid w:val="005E08B0"/>
    <w:rsid w:val="005E1176"/>
    <w:rsid w:val="005E1BE7"/>
    <w:rsid w:val="005E1E11"/>
    <w:rsid w:val="005E214D"/>
    <w:rsid w:val="005E2C70"/>
    <w:rsid w:val="005E35CB"/>
    <w:rsid w:val="005E3A79"/>
    <w:rsid w:val="005E53E0"/>
    <w:rsid w:val="005E5CE6"/>
    <w:rsid w:val="005E5D2B"/>
    <w:rsid w:val="005E66F8"/>
    <w:rsid w:val="005E7084"/>
    <w:rsid w:val="005E7265"/>
    <w:rsid w:val="005E7AE6"/>
    <w:rsid w:val="005E7BD7"/>
    <w:rsid w:val="005E7C7F"/>
    <w:rsid w:val="005E7DB9"/>
    <w:rsid w:val="005F093C"/>
    <w:rsid w:val="005F147F"/>
    <w:rsid w:val="005F14F3"/>
    <w:rsid w:val="005F180F"/>
    <w:rsid w:val="005F1E3E"/>
    <w:rsid w:val="005F1F74"/>
    <w:rsid w:val="005F22A1"/>
    <w:rsid w:val="005F2C9E"/>
    <w:rsid w:val="005F5818"/>
    <w:rsid w:val="005F61F1"/>
    <w:rsid w:val="005F64B6"/>
    <w:rsid w:val="005F6EDA"/>
    <w:rsid w:val="005F6EDC"/>
    <w:rsid w:val="005F7891"/>
    <w:rsid w:val="00600E82"/>
    <w:rsid w:val="0060236D"/>
    <w:rsid w:val="006024DB"/>
    <w:rsid w:val="006035E8"/>
    <w:rsid w:val="0060366A"/>
    <w:rsid w:val="00603982"/>
    <w:rsid w:val="00604563"/>
    <w:rsid w:val="00604577"/>
    <w:rsid w:val="00604E7B"/>
    <w:rsid w:val="006054EB"/>
    <w:rsid w:val="00605F32"/>
    <w:rsid w:val="00605F8D"/>
    <w:rsid w:val="006078F2"/>
    <w:rsid w:val="006100F4"/>
    <w:rsid w:val="00610993"/>
    <w:rsid w:val="00610AA2"/>
    <w:rsid w:val="00611058"/>
    <w:rsid w:val="00611156"/>
    <w:rsid w:val="00611958"/>
    <w:rsid w:val="00611A94"/>
    <w:rsid w:val="00611CB0"/>
    <w:rsid w:val="00611EFE"/>
    <w:rsid w:val="006125BB"/>
    <w:rsid w:val="006129F3"/>
    <w:rsid w:val="006132F3"/>
    <w:rsid w:val="00613568"/>
    <w:rsid w:val="00613CE9"/>
    <w:rsid w:val="006144A0"/>
    <w:rsid w:val="00615920"/>
    <w:rsid w:val="00615EEA"/>
    <w:rsid w:val="00616151"/>
    <w:rsid w:val="00616DB3"/>
    <w:rsid w:val="00617C65"/>
    <w:rsid w:val="00617D9B"/>
    <w:rsid w:val="006206C1"/>
    <w:rsid w:val="006207C7"/>
    <w:rsid w:val="00620BB8"/>
    <w:rsid w:val="006220A4"/>
    <w:rsid w:val="00623225"/>
    <w:rsid w:val="00623254"/>
    <w:rsid w:val="006239ED"/>
    <w:rsid w:val="006239EF"/>
    <w:rsid w:val="006245DE"/>
    <w:rsid w:val="0062501A"/>
    <w:rsid w:val="00625639"/>
    <w:rsid w:val="00625689"/>
    <w:rsid w:val="006260B0"/>
    <w:rsid w:val="00626A88"/>
    <w:rsid w:val="006274EE"/>
    <w:rsid w:val="00627A13"/>
    <w:rsid w:val="00627C40"/>
    <w:rsid w:val="00627C42"/>
    <w:rsid w:val="0063007D"/>
    <w:rsid w:val="00630496"/>
    <w:rsid w:val="00630EAE"/>
    <w:rsid w:val="00631F78"/>
    <w:rsid w:val="00632611"/>
    <w:rsid w:val="00633107"/>
    <w:rsid w:val="006335BF"/>
    <w:rsid w:val="00634121"/>
    <w:rsid w:val="00634293"/>
    <w:rsid w:val="006349AE"/>
    <w:rsid w:val="00634AD5"/>
    <w:rsid w:val="0063535F"/>
    <w:rsid w:val="006357C9"/>
    <w:rsid w:val="00635A6F"/>
    <w:rsid w:val="00635A9D"/>
    <w:rsid w:val="0063638C"/>
    <w:rsid w:val="00637887"/>
    <w:rsid w:val="006378D6"/>
    <w:rsid w:val="00637AF8"/>
    <w:rsid w:val="00637CFC"/>
    <w:rsid w:val="00637E23"/>
    <w:rsid w:val="00640AB9"/>
    <w:rsid w:val="00640C7F"/>
    <w:rsid w:val="0064119C"/>
    <w:rsid w:val="0064226A"/>
    <w:rsid w:val="00644B0B"/>
    <w:rsid w:val="0064565D"/>
    <w:rsid w:val="00645B81"/>
    <w:rsid w:val="00645DD7"/>
    <w:rsid w:val="00645E96"/>
    <w:rsid w:val="00646129"/>
    <w:rsid w:val="006464FA"/>
    <w:rsid w:val="006465EE"/>
    <w:rsid w:val="00646B7A"/>
    <w:rsid w:val="006472BC"/>
    <w:rsid w:val="00647564"/>
    <w:rsid w:val="006479C9"/>
    <w:rsid w:val="00647A53"/>
    <w:rsid w:val="00647CEB"/>
    <w:rsid w:val="00650084"/>
    <w:rsid w:val="0065051E"/>
    <w:rsid w:val="00650C3F"/>
    <w:rsid w:val="006521D8"/>
    <w:rsid w:val="00652245"/>
    <w:rsid w:val="0065296E"/>
    <w:rsid w:val="00652E47"/>
    <w:rsid w:val="0065367E"/>
    <w:rsid w:val="00653F6A"/>
    <w:rsid w:val="00654630"/>
    <w:rsid w:val="00654C27"/>
    <w:rsid w:val="00656688"/>
    <w:rsid w:val="0065700F"/>
    <w:rsid w:val="00657149"/>
    <w:rsid w:val="006573EA"/>
    <w:rsid w:val="0066016B"/>
    <w:rsid w:val="00660C93"/>
    <w:rsid w:val="006623EC"/>
    <w:rsid w:val="00662457"/>
    <w:rsid w:val="006627BF"/>
    <w:rsid w:val="00662E23"/>
    <w:rsid w:val="00662EAA"/>
    <w:rsid w:val="006633B9"/>
    <w:rsid w:val="00663A7A"/>
    <w:rsid w:val="00664FFF"/>
    <w:rsid w:val="0066664F"/>
    <w:rsid w:val="00667097"/>
    <w:rsid w:val="00667183"/>
    <w:rsid w:val="00667854"/>
    <w:rsid w:val="00667CDF"/>
    <w:rsid w:val="00670406"/>
    <w:rsid w:val="0067058F"/>
    <w:rsid w:val="006705E2"/>
    <w:rsid w:val="00670EBD"/>
    <w:rsid w:val="00671E94"/>
    <w:rsid w:val="006723AB"/>
    <w:rsid w:val="006724AC"/>
    <w:rsid w:val="00672C31"/>
    <w:rsid w:val="00672CBC"/>
    <w:rsid w:val="006736D2"/>
    <w:rsid w:val="00673864"/>
    <w:rsid w:val="00673EA2"/>
    <w:rsid w:val="00674212"/>
    <w:rsid w:val="00675343"/>
    <w:rsid w:val="00676F65"/>
    <w:rsid w:val="00676FDD"/>
    <w:rsid w:val="006818C8"/>
    <w:rsid w:val="00681DC8"/>
    <w:rsid w:val="00681E6A"/>
    <w:rsid w:val="00682109"/>
    <w:rsid w:val="006821B6"/>
    <w:rsid w:val="0068367F"/>
    <w:rsid w:val="00683A3B"/>
    <w:rsid w:val="00683E27"/>
    <w:rsid w:val="00683E3E"/>
    <w:rsid w:val="00684F11"/>
    <w:rsid w:val="00685145"/>
    <w:rsid w:val="00685695"/>
    <w:rsid w:val="00685E83"/>
    <w:rsid w:val="006860AE"/>
    <w:rsid w:val="00686B05"/>
    <w:rsid w:val="00686C31"/>
    <w:rsid w:val="00686C72"/>
    <w:rsid w:val="00687FBE"/>
    <w:rsid w:val="006911D5"/>
    <w:rsid w:val="006913BC"/>
    <w:rsid w:val="0069269C"/>
    <w:rsid w:val="0069333A"/>
    <w:rsid w:val="00693A87"/>
    <w:rsid w:val="00695E98"/>
    <w:rsid w:val="006963DF"/>
    <w:rsid w:val="00696959"/>
    <w:rsid w:val="00696E2B"/>
    <w:rsid w:val="00697ABE"/>
    <w:rsid w:val="006A0E41"/>
    <w:rsid w:val="006A1805"/>
    <w:rsid w:val="006A36A4"/>
    <w:rsid w:val="006A3B31"/>
    <w:rsid w:val="006A406B"/>
    <w:rsid w:val="006A4632"/>
    <w:rsid w:val="006A518F"/>
    <w:rsid w:val="006A5551"/>
    <w:rsid w:val="006A579B"/>
    <w:rsid w:val="006A5EFA"/>
    <w:rsid w:val="006A61FC"/>
    <w:rsid w:val="006A66AB"/>
    <w:rsid w:val="006A705F"/>
    <w:rsid w:val="006A74D9"/>
    <w:rsid w:val="006A7675"/>
    <w:rsid w:val="006A7ACD"/>
    <w:rsid w:val="006A7D5A"/>
    <w:rsid w:val="006A7DF4"/>
    <w:rsid w:val="006B0B5D"/>
    <w:rsid w:val="006B0C5D"/>
    <w:rsid w:val="006B1FBA"/>
    <w:rsid w:val="006B36F7"/>
    <w:rsid w:val="006B3E56"/>
    <w:rsid w:val="006B4C0E"/>
    <w:rsid w:val="006B4E5D"/>
    <w:rsid w:val="006B5084"/>
    <w:rsid w:val="006B5D1F"/>
    <w:rsid w:val="006B6169"/>
    <w:rsid w:val="006B6B1C"/>
    <w:rsid w:val="006B726D"/>
    <w:rsid w:val="006B7646"/>
    <w:rsid w:val="006B7A85"/>
    <w:rsid w:val="006B7B83"/>
    <w:rsid w:val="006B7E81"/>
    <w:rsid w:val="006B7EB7"/>
    <w:rsid w:val="006C1832"/>
    <w:rsid w:val="006C24DD"/>
    <w:rsid w:val="006C2762"/>
    <w:rsid w:val="006C2BF9"/>
    <w:rsid w:val="006C405C"/>
    <w:rsid w:val="006C45CA"/>
    <w:rsid w:val="006C4656"/>
    <w:rsid w:val="006C4D81"/>
    <w:rsid w:val="006C5634"/>
    <w:rsid w:val="006C579A"/>
    <w:rsid w:val="006C5A78"/>
    <w:rsid w:val="006C5AD5"/>
    <w:rsid w:val="006C5D00"/>
    <w:rsid w:val="006C668F"/>
    <w:rsid w:val="006C6E75"/>
    <w:rsid w:val="006C7E5C"/>
    <w:rsid w:val="006D0BA9"/>
    <w:rsid w:val="006D11AF"/>
    <w:rsid w:val="006D122E"/>
    <w:rsid w:val="006D23B7"/>
    <w:rsid w:val="006D3BA1"/>
    <w:rsid w:val="006D5937"/>
    <w:rsid w:val="006D5BF7"/>
    <w:rsid w:val="006E025B"/>
    <w:rsid w:val="006E1210"/>
    <w:rsid w:val="006E2ADD"/>
    <w:rsid w:val="006E40C2"/>
    <w:rsid w:val="006E446B"/>
    <w:rsid w:val="006E632B"/>
    <w:rsid w:val="006E6738"/>
    <w:rsid w:val="006E78E5"/>
    <w:rsid w:val="006E7E68"/>
    <w:rsid w:val="006F0B5F"/>
    <w:rsid w:val="006F1EFB"/>
    <w:rsid w:val="006F2B10"/>
    <w:rsid w:val="006F2BF4"/>
    <w:rsid w:val="006F2C5D"/>
    <w:rsid w:val="006F3219"/>
    <w:rsid w:val="006F3709"/>
    <w:rsid w:val="006F3D95"/>
    <w:rsid w:val="006F582B"/>
    <w:rsid w:val="006F73F6"/>
    <w:rsid w:val="006F7ED2"/>
    <w:rsid w:val="00700677"/>
    <w:rsid w:val="00700788"/>
    <w:rsid w:val="00700BC0"/>
    <w:rsid w:val="007014E6"/>
    <w:rsid w:val="0070155E"/>
    <w:rsid w:val="00702443"/>
    <w:rsid w:val="00702844"/>
    <w:rsid w:val="00703039"/>
    <w:rsid w:val="007030F8"/>
    <w:rsid w:val="00704C50"/>
    <w:rsid w:val="007060D5"/>
    <w:rsid w:val="00710B45"/>
    <w:rsid w:val="00710DA6"/>
    <w:rsid w:val="00710E58"/>
    <w:rsid w:val="00710EBB"/>
    <w:rsid w:val="00710F4C"/>
    <w:rsid w:val="00711656"/>
    <w:rsid w:val="00712AD0"/>
    <w:rsid w:val="007132A4"/>
    <w:rsid w:val="00714671"/>
    <w:rsid w:val="007147AB"/>
    <w:rsid w:val="00714A6F"/>
    <w:rsid w:val="00714CF5"/>
    <w:rsid w:val="00714FE1"/>
    <w:rsid w:val="0071700A"/>
    <w:rsid w:val="00720DD9"/>
    <w:rsid w:val="0072137D"/>
    <w:rsid w:val="00721424"/>
    <w:rsid w:val="00721D2A"/>
    <w:rsid w:val="0072240E"/>
    <w:rsid w:val="00722554"/>
    <w:rsid w:val="00724E18"/>
    <w:rsid w:val="00725183"/>
    <w:rsid w:val="00725236"/>
    <w:rsid w:val="00725A0F"/>
    <w:rsid w:val="0072728C"/>
    <w:rsid w:val="007276E0"/>
    <w:rsid w:val="00727913"/>
    <w:rsid w:val="007279E6"/>
    <w:rsid w:val="0073148B"/>
    <w:rsid w:val="007327B6"/>
    <w:rsid w:val="0073302E"/>
    <w:rsid w:val="00733277"/>
    <w:rsid w:val="00733449"/>
    <w:rsid w:val="0073393B"/>
    <w:rsid w:val="00733E81"/>
    <w:rsid w:val="0073401A"/>
    <w:rsid w:val="007341A5"/>
    <w:rsid w:val="007342A8"/>
    <w:rsid w:val="00734ADC"/>
    <w:rsid w:val="00734EF4"/>
    <w:rsid w:val="0073694C"/>
    <w:rsid w:val="00736A7E"/>
    <w:rsid w:val="00736EB2"/>
    <w:rsid w:val="0073784A"/>
    <w:rsid w:val="00740278"/>
    <w:rsid w:val="007402B6"/>
    <w:rsid w:val="00740570"/>
    <w:rsid w:val="00741161"/>
    <w:rsid w:val="0074117B"/>
    <w:rsid w:val="0074125F"/>
    <w:rsid w:val="00741615"/>
    <w:rsid w:val="007417F3"/>
    <w:rsid w:val="007422AA"/>
    <w:rsid w:val="007424F2"/>
    <w:rsid w:val="00744650"/>
    <w:rsid w:val="00745416"/>
    <w:rsid w:val="007454B8"/>
    <w:rsid w:val="00746354"/>
    <w:rsid w:val="007465AB"/>
    <w:rsid w:val="007467F7"/>
    <w:rsid w:val="007468A8"/>
    <w:rsid w:val="00747EFF"/>
    <w:rsid w:val="00747F03"/>
    <w:rsid w:val="00750B5F"/>
    <w:rsid w:val="00752A9E"/>
    <w:rsid w:val="00753343"/>
    <w:rsid w:val="007539B3"/>
    <w:rsid w:val="00753D09"/>
    <w:rsid w:val="00754B3A"/>
    <w:rsid w:val="00754F33"/>
    <w:rsid w:val="0075501D"/>
    <w:rsid w:val="007554CE"/>
    <w:rsid w:val="00755BD4"/>
    <w:rsid w:val="00757070"/>
    <w:rsid w:val="00757340"/>
    <w:rsid w:val="0075773C"/>
    <w:rsid w:val="00757C39"/>
    <w:rsid w:val="00760A4F"/>
    <w:rsid w:val="00760F0E"/>
    <w:rsid w:val="007611AF"/>
    <w:rsid w:val="00761287"/>
    <w:rsid w:val="0076205C"/>
    <w:rsid w:val="007626DD"/>
    <w:rsid w:val="00763AC9"/>
    <w:rsid w:val="00764075"/>
    <w:rsid w:val="00764221"/>
    <w:rsid w:val="00764515"/>
    <w:rsid w:val="00764D7C"/>
    <w:rsid w:val="00764FEC"/>
    <w:rsid w:val="007656CF"/>
    <w:rsid w:val="00765889"/>
    <w:rsid w:val="007659A9"/>
    <w:rsid w:val="00766129"/>
    <w:rsid w:val="007663F6"/>
    <w:rsid w:val="00766AD7"/>
    <w:rsid w:val="00767060"/>
    <w:rsid w:val="0076755C"/>
    <w:rsid w:val="00767688"/>
    <w:rsid w:val="007676B0"/>
    <w:rsid w:val="007711DD"/>
    <w:rsid w:val="0077230F"/>
    <w:rsid w:val="007726DF"/>
    <w:rsid w:val="007727EA"/>
    <w:rsid w:val="00772BAC"/>
    <w:rsid w:val="007738EB"/>
    <w:rsid w:val="00773FF5"/>
    <w:rsid w:val="00774BA9"/>
    <w:rsid w:val="00775071"/>
    <w:rsid w:val="00775781"/>
    <w:rsid w:val="00775802"/>
    <w:rsid w:val="00775D1E"/>
    <w:rsid w:val="00776246"/>
    <w:rsid w:val="00777317"/>
    <w:rsid w:val="007778B8"/>
    <w:rsid w:val="007778F2"/>
    <w:rsid w:val="00780501"/>
    <w:rsid w:val="0078134A"/>
    <w:rsid w:val="00781FFE"/>
    <w:rsid w:val="00782640"/>
    <w:rsid w:val="0078365A"/>
    <w:rsid w:val="00783D4E"/>
    <w:rsid w:val="007840FD"/>
    <w:rsid w:val="0078487F"/>
    <w:rsid w:val="00784BCA"/>
    <w:rsid w:val="007857F0"/>
    <w:rsid w:val="007868EF"/>
    <w:rsid w:val="007869C5"/>
    <w:rsid w:val="00786CB6"/>
    <w:rsid w:val="007872C5"/>
    <w:rsid w:val="00790BCF"/>
    <w:rsid w:val="0079192B"/>
    <w:rsid w:val="00792951"/>
    <w:rsid w:val="007936BE"/>
    <w:rsid w:val="00793825"/>
    <w:rsid w:val="007939A4"/>
    <w:rsid w:val="00793D8A"/>
    <w:rsid w:val="007943E7"/>
    <w:rsid w:val="00794D59"/>
    <w:rsid w:val="00794F97"/>
    <w:rsid w:val="00795F8E"/>
    <w:rsid w:val="007963A6"/>
    <w:rsid w:val="007967B5"/>
    <w:rsid w:val="00796BB0"/>
    <w:rsid w:val="00796C25"/>
    <w:rsid w:val="00796E6F"/>
    <w:rsid w:val="007A03CA"/>
    <w:rsid w:val="007A20CD"/>
    <w:rsid w:val="007A3663"/>
    <w:rsid w:val="007A4100"/>
    <w:rsid w:val="007A4C15"/>
    <w:rsid w:val="007A6F59"/>
    <w:rsid w:val="007A7128"/>
    <w:rsid w:val="007A7915"/>
    <w:rsid w:val="007B0B1B"/>
    <w:rsid w:val="007B0D41"/>
    <w:rsid w:val="007B0DC7"/>
    <w:rsid w:val="007B0F9F"/>
    <w:rsid w:val="007B1686"/>
    <w:rsid w:val="007B1759"/>
    <w:rsid w:val="007B1D0B"/>
    <w:rsid w:val="007B2D49"/>
    <w:rsid w:val="007B3ABB"/>
    <w:rsid w:val="007B3F9B"/>
    <w:rsid w:val="007B4007"/>
    <w:rsid w:val="007B414F"/>
    <w:rsid w:val="007B4560"/>
    <w:rsid w:val="007B4E09"/>
    <w:rsid w:val="007B514C"/>
    <w:rsid w:val="007B5A13"/>
    <w:rsid w:val="007B5A27"/>
    <w:rsid w:val="007B5EA9"/>
    <w:rsid w:val="007B64AA"/>
    <w:rsid w:val="007B6E1E"/>
    <w:rsid w:val="007B7090"/>
    <w:rsid w:val="007B75FE"/>
    <w:rsid w:val="007B77F8"/>
    <w:rsid w:val="007C034C"/>
    <w:rsid w:val="007C1647"/>
    <w:rsid w:val="007C2F82"/>
    <w:rsid w:val="007C3365"/>
    <w:rsid w:val="007C4D87"/>
    <w:rsid w:val="007C5834"/>
    <w:rsid w:val="007C6382"/>
    <w:rsid w:val="007C743E"/>
    <w:rsid w:val="007C76BB"/>
    <w:rsid w:val="007D09E9"/>
    <w:rsid w:val="007D0B47"/>
    <w:rsid w:val="007D142C"/>
    <w:rsid w:val="007D155C"/>
    <w:rsid w:val="007D1685"/>
    <w:rsid w:val="007D1DAE"/>
    <w:rsid w:val="007D31E3"/>
    <w:rsid w:val="007D37FF"/>
    <w:rsid w:val="007D3E35"/>
    <w:rsid w:val="007D4CFE"/>
    <w:rsid w:val="007D4E94"/>
    <w:rsid w:val="007D53F4"/>
    <w:rsid w:val="007D632D"/>
    <w:rsid w:val="007D6F64"/>
    <w:rsid w:val="007D7F03"/>
    <w:rsid w:val="007E042A"/>
    <w:rsid w:val="007E0E6D"/>
    <w:rsid w:val="007E1D11"/>
    <w:rsid w:val="007E2029"/>
    <w:rsid w:val="007E3720"/>
    <w:rsid w:val="007E379C"/>
    <w:rsid w:val="007E3B09"/>
    <w:rsid w:val="007E661B"/>
    <w:rsid w:val="007E7859"/>
    <w:rsid w:val="007E7E61"/>
    <w:rsid w:val="007F00BA"/>
    <w:rsid w:val="007F0308"/>
    <w:rsid w:val="007F06E7"/>
    <w:rsid w:val="007F0C27"/>
    <w:rsid w:val="007F11A4"/>
    <w:rsid w:val="007F1E77"/>
    <w:rsid w:val="007F22A8"/>
    <w:rsid w:val="007F32CF"/>
    <w:rsid w:val="007F3850"/>
    <w:rsid w:val="007F43E4"/>
    <w:rsid w:val="007F4DAE"/>
    <w:rsid w:val="007F5430"/>
    <w:rsid w:val="007F5801"/>
    <w:rsid w:val="007F626E"/>
    <w:rsid w:val="007F6C74"/>
    <w:rsid w:val="007F70BC"/>
    <w:rsid w:val="007F73B2"/>
    <w:rsid w:val="008001AD"/>
    <w:rsid w:val="00800730"/>
    <w:rsid w:val="00800732"/>
    <w:rsid w:val="008010C1"/>
    <w:rsid w:val="0080329F"/>
    <w:rsid w:val="0080358B"/>
    <w:rsid w:val="008037A8"/>
    <w:rsid w:val="00804F23"/>
    <w:rsid w:val="00805717"/>
    <w:rsid w:val="00805903"/>
    <w:rsid w:val="008060BB"/>
    <w:rsid w:val="008066C9"/>
    <w:rsid w:val="0080674D"/>
    <w:rsid w:val="00806D23"/>
    <w:rsid w:val="00806D70"/>
    <w:rsid w:val="00806F14"/>
    <w:rsid w:val="00810DC5"/>
    <w:rsid w:val="00810E2B"/>
    <w:rsid w:val="00810F5C"/>
    <w:rsid w:val="00811B8B"/>
    <w:rsid w:val="00811FEA"/>
    <w:rsid w:val="00812067"/>
    <w:rsid w:val="00812696"/>
    <w:rsid w:val="00813CD6"/>
    <w:rsid w:val="00814175"/>
    <w:rsid w:val="008143D4"/>
    <w:rsid w:val="008151FC"/>
    <w:rsid w:val="00816376"/>
    <w:rsid w:val="00816B2B"/>
    <w:rsid w:val="00816E56"/>
    <w:rsid w:val="00817AED"/>
    <w:rsid w:val="00817CDB"/>
    <w:rsid w:val="00817E95"/>
    <w:rsid w:val="00817F2F"/>
    <w:rsid w:val="00821668"/>
    <w:rsid w:val="00821A3F"/>
    <w:rsid w:val="00824F99"/>
    <w:rsid w:val="008256C9"/>
    <w:rsid w:val="008260E0"/>
    <w:rsid w:val="008264B6"/>
    <w:rsid w:val="00826DDF"/>
    <w:rsid w:val="00826E4A"/>
    <w:rsid w:val="008273AD"/>
    <w:rsid w:val="008273CF"/>
    <w:rsid w:val="008276E4"/>
    <w:rsid w:val="00827BDB"/>
    <w:rsid w:val="008306C2"/>
    <w:rsid w:val="00830B8D"/>
    <w:rsid w:val="00831900"/>
    <w:rsid w:val="00831FF3"/>
    <w:rsid w:val="00832355"/>
    <w:rsid w:val="0083243C"/>
    <w:rsid w:val="00832A99"/>
    <w:rsid w:val="00833EB5"/>
    <w:rsid w:val="00834389"/>
    <w:rsid w:val="00834DD8"/>
    <w:rsid w:val="00835231"/>
    <w:rsid w:val="00835D8B"/>
    <w:rsid w:val="00836614"/>
    <w:rsid w:val="00836E88"/>
    <w:rsid w:val="00837E05"/>
    <w:rsid w:val="00840028"/>
    <w:rsid w:val="008406FD"/>
    <w:rsid w:val="008412EA"/>
    <w:rsid w:val="00841830"/>
    <w:rsid w:val="0084252C"/>
    <w:rsid w:val="008427AE"/>
    <w:rsid w:val="00842876"/>
    <w:rsid w:val="0084489E"/>
    <w:rsid w:val="00844E0C"/>
    <w:rsid w:val="008461F5"/>
    <w:rsid w:val="008465CF"/>
    <w:rsid w:val="00846ED4"/>
    <w:rsid w:val="00847860"/>
    <w:rsid w:val="00847C3A"/>
    <w:rsid w:val="00847DBB"/>
    <w:rsid w:val="008502D3"/>
    <w:rsid w:val="00850AFD"/>
    <w:rsid w:val="00851263"/>
    <w:rsid w:val="008520C8"/>
    <w:rsid w:val="00852353"/>
    <w:rsid w:val="0085440B"/>
    <w:rsid w:val="00854707"/>
    <w:rsid w:val="0085577A"/>
    <w:rsid w:val="00855B5D"/>
    <w:rsid w:val="00856142"/>
    <w:rsid w:val="00856DB5"/>
    <w:rsid w:val="00857456"/>
    <w:rsid w:val="00857827"/>
    <w:rsid w:val="0085785E"/>
    <w:rsid w:val="00860AD9"/>
    <w:rsid w:val="00860C5F"/>
    <w:rsid w:val="00860C9E"/>
    <w:rsid w:val="00860FDB"/>
    <w:rsid w:val="0086107B"/>
    <w:rsid w:val="0086204A"/>
    <w:rsid w:val="0086294C"/>
    <w:rsid w:val="00862CFE"/>
    <w:rsid w:val="00863614"/>
    <w:rsid w:val="008638B0"/>
    <w:rsid w:val="00863A3E"/>
    <w:rsid w:val="00863A6D"/>
    <w:rsid w:val="00863BEC"/>
    <w:rsid w:val="00863CB0"/>
    <w:rsid w:val="0086401D"/>
    <w:rsid w:val="00864561"/>
    <w:rsid w:val="0086488A"/>
    <w:rsid w:val="00864E27"/>
    <w:rsid w:val="00865741"/>
    <w:rsid w:val="00865B8D"/>
    <w:rsid w:val="008662C2"/>
    <w:rsid w:val="00866D7D"/>
    <w:rsid w:val="008677D3"/>
    <w:rsid w:val="00867915"/>
    <w:rsid w:val="00870A5A"/>
    <w:rsid w:val="00870C96"/>
    <w:rsid w:val="00871AEA"/>
    <w:rsid w:val="0087290F"/>
    <w:rsid w:val="00872B94"/>
    <w:rsid w:val="00873180"/>
    <w:rsid w:val="008738D6"/>
    <w:rsid w:val="008739BD"/>
    <w:rsid w:val="00873BEE"/>
    <w:rsid w:val="00873ED8"/>
    <w:rsid w:val="00874283"/>
    <w:rsid w:val="00874C4A"/>
    <w:rsid w:val="00875647"/>
    <w:rsid w:val="0087661C"/>
    <w:rsid w:val="008774CB"/>
    <w:rsid w:val="008779EF"/>
    <w:rsid w:val="00880492"/>
    <w:rsid w:val="00880634"/>
    <w:rsid w:val="008806BE"/>
    <w:rsid w:val="00880A21"/>
    <w:rsid w:val="0088360A"/>
    <w:rsid w:val="00884621"/>
    <w:rsid w:val="008852A0"/>
    <w:rsid w:val="00885B70"/>
    <w:rsid w:val="008861F5"/>
    <w:rsid w:val="008863E5"/>
    <w:rsid w:val="008865BC"/>
    <w:rsid w:val="00886781"/>
    <w:rsid w:val="00886A17"/>
    <w:rsid w:val="00887461"/>
    <w:rsid w:val="0089173C"/>
    <w:rsid w:val="00891838"/>
    <w:rsid w:val="00891995"/>
    <w:rsid w:val="008920A1"/>
    <w:rsid w:val="008922F3"/>
    <w:rsid w:val="008926B8"/>
    <w:rsid w:val="00893986"/>
    <w:rsid w:val="00893CB2"/>
    <w:rsid w:val="00893DF2"/>
    <w:rsid w:val="00893E5E"/>
    <w:rsid w:val="00894B30"/>
    <w:rsid w:val="008971FE"/>
    <w:rsid w:val="00897D29"/>
    <w:rsid w:val="00897D3C"/>
    <w:rsid w:val="008A0F2F"/>
    <w:rsid w:val="008A13AD"/>
    <w:rsid w:val="008A15D8"/>
    <w:rsid w:val="008A1C5D"/>
    <w:rsid w:val="008A2188"/>
    <w:rsid w:val="008A342A"/>
    <w:rsid w:val="008A345B"/>
    <w:rsid w:val="008A3A3A"/>
    <w:rsid w:val="008A3CA4"/>
    <w:rsid w:val="008A3D12"/>
    <w:rsid w:val="008A492D"/>
    <w:rsid w:val="008A56CA"/>
    <w:rsid w:val="008A606F"/>
    <w:rsid w:val="008A66D1"/>
    <w:rsid w:val="008A6869"/>
    <w:rsid w:val="008A6C1F"/>
    <w:rsid w:val="008A6CB1"/>
    <w:rsid w:val="008A6CC4"/>
    <w:rsid w:val="008A76DA"/>
    <w:rsid w:val="008A7A59"/>
    <w:rsid w:val="008A7A9E"/>
    <w:rsid w:val="008A7DD7"/>
    <w:rsid w:val="008B0256"/>
    <w:rsid w:val="008B064A"/>
    <w:rsid w:val="008B287E"/>
    <w:rsid w:val="008B3E99"/>
    <w:rsid w:val="008B43B7"/>
    <w:rsid w:val="008B4D8D"/>
    <w:rsid w:val="008B4E1F"/>
    <w:rsid w:val="008B51CB"/>
    <w:rsid w:val="008B538D"/>
    <w:rsid w:val="008B570D"/>
    <w:rsid w:val="008B5B47"/>
    <w:rsid w:val="008B68F5"/>
    <w:rsid w:val="008B7AD0"/>
    <w:rsid w:val="008C0632"/>
    <w:rsid w:val="008C10B0"/>
    <w:rsid w:val="008C17B8"/>
    <w:rsid w:val="008C24C5"/>
    <w:rsid w:val="008C26D6"/>
    <w:rsid w:val="008C2CC1"/>
    <w:rsid w:val="008C2E18"/>
    <w:rsid w:val="008C31C7"/>
    <w:rsid w:val="008C325F"/>
    <w:rsid w:val="008C359A"/>
    <w:rsid w:val="008C42AA"/>
    <w:rsid w:val="008C4652"/>
    <w:rsid w:val="008C498A"/>
    <w:rsid w:val="008C4B47"/>
    <w:rsid w:val="008C4D0C"/>
    <w:rsid w:val="008C5EEE"/>
    <w:rsid w:val="008C696F"/>
    <w:rsid w:val="008C6975"/>
    <w:rsid w:val="008C73C5"/>
    <w:rsid w:val="008C7F50"/>
    <w:rsid w:val="008D0578"/>
    <w:rsid w:val="008D0C94"/>
    <w:rsid w:val="008D102C"/>
    <w:rsid w:val="008D1055"/>
    <w:rsid w:val="008D1304"/>
    <w:rsid w:val="008D1486"/>
    <w:rsid w:val="008D15D1"/>
    <w:rsid w:val="008D2117"/>
    <w:rsid w:val="008D2902"/>
    <w:rsid w:val="008D3926"/>
    <w:rsid w:val="008D3A78"/>
    <w:rsid w:val="008D3BBE"/>
    <w:rsid w:val="008D40F4"/>
    <w:rsid w:val="008D4F48"/>
    <w:rsid w:val="008D5C13"/>
    <w:rsid w:val="008D5CAD"/>
    <w:rsid w:val="008D5E38"/>
    <w:rsid w:val="008D7914"/>
    <w:rsid w:val="008E08E9"/>
    <w:rsid w:val="008E0A69"/>
    <w:rsid w:val="008E0BBA"/>
    <w:rsid w:val="008E0FD3"/>
    <w:rsid w:val="008E1008"/>
    <w:rsid w:val="008E1155"/>
    <w:rsid w:val="008E2399"/>
    <w:rsid w:val="008E3A1E"/>
    <w:rsid w:val="008E3BEA"/>
    <w:rsid w:val="008E4AFE"/>
    <w:rsid w:val="008E4E64"/>
    <w:rsid w:val="008E604C"/>
    <w:rsid w:val="008E60A2"/>
    <w:rsid w:val="008E612B"/>
    <w:rsid w:val="008E6409"/>
    <w:rsid w:val="008E6888"/>
    <w:rsid w:val="008E701E"/>
    <w:rsid w:val="008E71C5"/>
    <w:rsid w:val="008E787A"/>
    <w:rsid w:val="008E7AEA"/>
    <w:rsid w:val="008F0A61"/>
    <w:rsid w:val="008F0E8A"/>
    <w:rsid w:val="008F1079"/>
    <w:rsid w:val="008F1A83"/>
    <w:rsid w:val="008F23A8"/>
    <w:rsid w:val="008F23FD"/>
    <w:rsid w:val="008F2C27"/>
    <w:rsid w:val="008F35DB"/>
    <w:rsid w:val="008F4021"/>
    <w:rsid w:val="008F43AD"/>
    <w:rsid w:val="008F4649"/>
    <w:rsid w:val="008F4CC4"/>
    <w:rsid w:val="008F52D4"/>
    <w:rsid w:val="008F5E53"/>
    <w:rsid w:val="008F6CBC"/>
    <w:rsid w:val="009009D4"/>
    <w:rsid w:val="00900A7E"/>
    <w:rsid w:val="00900DA2"/>
    <w:rsid w:val="009017AC"/>
    <w:rsid w:val="009028AC"/>
    <w:rsid w:val="009032A0"/>
    <w:rsid w:val="009035D3"/>
    <w:rsid w:val="0090394E"/>
    <w:rsid w:val="00903C07"/>
    <w:rsid w:val="00904107"/>
    <w:rsid w:val="009048FB"/>
    <w:rsid w:val="00904DCB"/>
    <w:rsid w:val="00905078"/>
    <w:rsid w:val="00905258"/>
    <w:rsid w:val="0090558F"/>
    <w:rsid w:val="009058DD"/>
    <w:rsid w:val="009064B9"/>
    <w:rsid w:val="00906668"/>
    <w:rsid w:val="009078E5"/>
    <w:rsid w:val="00907FFD"/>
    <w:rsid w:val="00910CC0"/>
    <w:rsid w:val="00911015"/>
    <w:rsid w:val="0091137C"/>
    <w:rsid w:val="00911401"/>
    <w:rsid w:val="00911A9C"/>
    <w:rsid w:val="00911B7B"/>
    <w:rsid w:val="00911CFC"/>
    <w:rsid w:val="00911E57"/>
    <w:rsid w:val="009128BB"/>
    <w:rsid w:val="00912FF8"/>
    <w:rsid w:val="009134BD"/>
    <w:rsid w:val="00913EA5"/>
    <w:rsid w:val="00913F56"/>
    <w:rsid w:val="00913FEE"/>
    <w:rsid w:val="0091428D"/>
    <w:rsid w:val="00914844"/>
    <w:rsid w:val="009175D8"/>
    <w:rsid w:val="00921817"/>
    <w:rsid w:val="00921FED"/>
    <w:rsid w:val="009227BD"/>
    <w:rsid w:val="009234AF"/>
    <w:rsid w:val="009235B3"/>
    <w:rsid w:val="00923647"/>
    <w:rsid w:val="00924038"/>
    <w:rsid w:val="009258BA"/>
    <w:rsid w:val="00925A20"/>
    <w:rsid w:val="00925A86"/>
    <w:rsid w:val="00925C09"/>
    <w:rsid w:val="00925CA8"/>
    <w:rsid w:val="00926042"/>
    <w:rsid w:val="00926C1D"/>
    <w:rsid w:val="00926CD7"/>
    <w:rsid w:val="009271B6"/>
    <w:rsid w:val="009272DC"/>
    <w:rsid w:val="00927574"/>
    <w:rsid w:val="00927FC7"/>
    <w:rsid w:val="00931351"/>
    <w:rsid w:val="00931729"/>
    <w:rsid w:val="00931AC8"/>
    <w:rsid w:val="00931F93"/>
    <w:rsid w:val="00932EA1"/>
    <w:rsid w:val="0093366D"/>
    <w:rsid w:val="00933F82"/>
    <w:rsid w:val="009345EB"/>
    <w:rsid w:val="009354D9"/>
    <w:rsid w:val="00935D19"/>
    <w:rsid w:val="00936ED2"/>
    <w:rsid w:val="00937091"/>
    <w:rsid w:val="00937092"/>
    <w:rsid w:val="0093751C"/>
    <w:rsid w:val="00937D68"/>
    <w:rsid w:val="00937E5F"/>
    <w:rsid w:val="00940F11"/>
    <w:rsid w:val="00940F4F"/>
    <w:rsid w:val="00942839"/>
    <w:rsid w:val="00943669"/>
    <w:rsid w:val="00943CA9"/>
    <w:rsid w:val="00944575"/>
    <w:rsid w:val="00944CEB"/>
    <w:rsid w:val="00944EE5"/>
    <w:rsid w:val="00945D43"/>
    <w:rsid w:val="00946769"/>
    <w:rsid w:val="00946949"/>
    <w:rsid w:val="00947421"/>
    <w:rsid w:val="00947878"/>
    <w:rsid w:val="00950578"/>
    <w:rsid w:val="009511C3"/>
    <w:rsid w:val="009512FF"/>
    <w:rsid w:val="00951C07"/>
    <w:rsid w:val="009521F1"/>
    <w:rsid w:val="00952349"/>
    <w:rsid w:val="0095281C"/>
    <w:rsid w:val="00952EFE"/>
    <w:rsid w:val="009532D8"/>
    <w:rsid w:val="00953429"/>
    <w:rsid w:val="0095440E"/>
    <w:rsid w:val="009546A9"/>
    <w:rsid w:val="00954978"/>
    <w:rsid w:val="00954D45"/>
    <w:rsid w:val="00954FB7"/>
    <w:rsid w:val="00955432"/>
    <w:rsid w:val="009557F9"/>
    <w:rsid w:val="00955C42"/>
    <w:rsid w:val="00955CAA"/>
    <w:rsid w:val="00956156"/>
    <w:rsid w:val="00956A11"/>
    <w:rsid w:val="00957946"/>
    <w:rsid w:val="00957D8C"/>
    <w:rsid w:val="00960342"/>
    <w:rsid w:val="009607F0"/>
    <w:rsid w:val="00961033"/>
    <w:rsid w:val="00961585"/>
    <w:rsid w:val="00961916"/>
    <w:rsid w:val="009623F3"/>
    <w:rsid w:val="00963124"/>
    <w:rsid w:val="00963FFC"/>
    <w:rsid w:val="009647D1"/>
    <w:rsid w:val="00964D04"/>
    <w:rsid w:val="009659CE"/>
    <w:rsid w:val="009660A8"/>
    <w:rsid w:val="009663F1"/>
    <w:rsid w:val="0096648C"/>
    <w:rsid w:val="0096699B"/>
    <w:rsid w:val="00966ACC"/>
    <w:rsid w:val="00966EE0"/>
    <w:rsid w:val="00966F62"/>
    <w:rsid w:val="009678E6"/>
    <w:rsid w:val="009702EB"/>
    <w:rsid w:val="00970775"/>
    <w:rsid w:val="0097097D"/>
    <w:rsid w:val="009719EB"/>
    <w:rsid w:val="009725E5"/>
    <w:rsid w:val="0097274A"/>
    <w:rsid w:val="00972E93"/>
    <w:rsid w:val="0097391D"/>
    <w:rsid w:val="00974A4E"/>
    <w:rsid w:val="009752EC"/>
    <w:rsid w:val="00975A05"/>
    <w:rsid w:val="009769D1"/>
    <w:rsid w:val="00977956"/>
    <w:rsid w:val="00980612"/>
    <w:rsid w:val="0098063C"/>
    <w:rsid w:val="00980700"/>
    <w:rsid w:val="00980A26"/>
    <w:rsid w:val="00980BE7"/>
    <w:rsid w:val="00983107"/>
    <w:rsid w:val="00984CFC"/>
    <w:rsid w:val="00984DED"/>
    <w:rsid w:val="009851FC"/>
    <w:rsid w:val="00985B21"/>
    <w:rsid w:val="00985CA1"/>
    <w:rsid w:val="00985EC3"/>
    <w:rsid w:val="00986682"/>
    <w:rsid w:val="00987393"/>
    <w:rsid w:val="009874E0"/>
    <w:rsid w:val="009907AB"/>
    <w:rsid w:val="00991C6A"/>
    <w:rsid w:val="0099276B"/>
    <w:rsid w:val="00992958"/>
    <w:rsid w:val="00994AE4"/>
    <w:rsid w:val="00994EAD"/>
    <w:rsid w:val="00995669"/>
    <w:rsid w:val="009A03D1"/>
    <w:rsid w:val="009A0A14"/>
    <w:rsid w:val="009A0E74"/>
    <w:rsid w:val="009A0EDD"/>
    <w:rsid w:val="009A1081"/>
    <w:rsid w:val="009A27FB"/>
    <w:rsid w:val="009A2B55"/>
    <w:rsid w:val="009A30B7"/>
    <w:rsid w:val="009A3152"/>
    <w:rsid w:val="009A32F0"/>
    <w:rsid w:val="009A3EB1"/>
    <w:rsid w:val="009A4163"/>
    <w:rsid w:val="009A511B"/>
    <w:rsid w:val="009A558D"/>
    <w:rsid w:val="009A56EC"/>
    <w:rsid w:val="009A5948"/>
    <w:rsid w:val="009A61C9"/>
    <w:rsid w:val="009A6AB4"/>
    <w:rsid w:val="009A6BFF"/>
    <w:rsid w:val="009A70ED"/>
    <w:rsid w:val="009A7685"/>
    <w:rsid w:val="009B0415"/>
    <w:rsid w:val="009B095B"/>
    <w:rsid w:val="009B0FA7"/>
    <w:rsid w:val="009B2A2D"/>
    <w:rsid w:val="009B2B18"/>
    <w:rsid w:val="009B2FB7"/>
    <w:rsid w:val="009B3048"/>
    <w:rsid w:val="009B454C"/>
    <w:rsid w:val="009B5FEE"/>
    <w:rsid w:val="009B6540"/>
    <w:rsid w:val="009B6594"/>
    <w:rsid w:val="009B659C"/>
    <w:rsid w:val="009B6D3C"/>
    <w:rsid w:val="009B6D94"/>
    <w:rsid w:val="009B762F"/>
    <w:rsid w:val="009B7902"/>
    <w:rsid w:val="009B792B"/>
    <w:rsid w:val="009B7BFE"/>
    <w:rsid w:val="009C0E28"/>
    <w:rsid w:val="009C1361"/>
    <w:rsid w:val="009C35CD"/>
    <w:rsid w:val="009C411A"/>
    <w:rsid w:val="009C4463"/>
    <w:rsid w:val="009C46A5"/>
    <w:rsid w:val="009C4F92"/>
    <w:rsid w:val="009C553B"/>
    <w:rsid w:val="009C5D24"/>
    <w:rsid w:val="009C6075"/>
    <w:rsid w:val="009C6397"/>
    <w:rsid w:val="009C69E1"/>
    <w:rsid w:val="009C6E3F"/>
    <w:rsid w:val="009C773B"/>
    <w:rsid w:val="009C7F5E"/>
    <w:rsid w:val="009D08E8"/>
    <w:rsid w:val="009D0ADD"/>
    <w:rsid w:val="009D0D04"/>
    <w:rsid w:val="009D136F"/>
    <w:rsid w:val="009D13A2"/>
    <w:rsid w:val="009D1ED8"/>
    <w:rsid w:val="009D272F"/>
    <w:rsid w:val="009D385A"/>
    <w:rsid w:val="009D3976"/>
    <w:rsid w:val="009D3B0B"/>
    <w:rsid w:val="009D3B36"/>
    <w:rsid w:val="009D5759"/>
    <w:rsid w:val="009D5E22"/>
    <w:rsid w:val="009D7617"/>
    <w:rsid w:val="009D77D1"/>
    <w:rsid w:val="009D7DA8"/>
    <w:rsid w:val="009E07DE"/>
    <w:rsid w:val="009E0CDF"/>
    <w:rsid w:val="009E1168"/>
    <w:rsid w:val="009E1576"/>
    <w:rsid w:val="009E1625"/>
    <w:rsid w:val="009E1740"/>
    <w:rsid w:val="009E245E"/>
    <w:rsid w:val="009E29F5"/>
    <w:rsid w:val="009E3634"/>
    <w:rsid w:val="009E373E"/>
    <w:rsid w:val="009E410C"/>
    <w:rsid w:val="009E42CD"/>
    <w:rsid w:val="009E4330"/>
    <w:rsid w:val="009E4AAB"/>
    <w:rsid w:val="009E5630"/>
    <w:rsid w:val="009E5DF1"/>
    <w:rsid w:val="009E698A"/>
    <w:rsid w:val="009E7BDF"/>
    <w:rsid w:val="009F032D"/>
    <w:rsid w:val="009F0720"/>
    <w:rsid w:val="009F0B97"/>
    <w:rsid w:val="009F0C29"/>
    <w:rsid w:val="009F13BC"/>
    <w:rsid w:val="009F26BF"/>
    <w:rsid w:val="009F2944"/>
    <w:rsid w:val="009F2D6F"/>
    <w:rsid w:val="009F2EC4"/>
    <w:rsid w:val="009F36C5"/>
    <w:rsid w:val="009F3DE2"/>
    <w:rsid w:val="009F4B78"/>
    <w:rsid w:val="009F50C9"/>
    <w:rsid w:val="009F519B"/>
    <w:rsid w:val="009F5D5C"/>
    <w:rsid w:val="009F6613"/>
    <w:rsid w:val="009F7019"/>
    <w:rsid w:val="009F79A4"/>
    <w:rsid w:val="009F7D25"/>
    <w:rsid w:val="009F7D7B"/>
    <w:rsid w:val="00A00A7D"/>
    <w:rsid w:val="00A01022"/>
    <w:rsid w:val="00A02036"/>
    <w:rsid w:val="00A02C9C"/>
    <w:rsid w:val="00A02CCA"/>
    <w:rsid w:val="00A02D32"/>
    <w:rsid w:val="00A032D1"/>
    <w:rsid w:val="00A03E68"/>
    <w:rsid w:val="00A044EE"/>
    <w:rsid w:val="00A05149"/>
    <w:rsid w:val="00A05D92"/>
    <w:rsid w:val="00A0634C"/>
    <w:rsid w:val="00A0681B"/>
    <w:rsid w:val="00A071DF"/>
    <w:rsid w:val="00A073DD"/>
    <w:rsid w:val="00A0750A"/>
    <w:rsid w:val="00A0775B"/>
    <w:rsid w:val="00A10D2F"/>
    <w:rsid w:val="00A11501"/>
    <w:rsid w:val="00A1193E"/>
    <w:rsid w:val="00A11F34"/>
    <w:rsid w:val="00A12D9A"/>
    <w:rsid w:val="00A12DD8"/>
    <w:rsid w:val="00A13DF2"/>
    <w:rsid w:val="00A13E2D"/>
    <w:rsid w:val="00A13FCD"/>
    <w:rsid w:val="00A14C01"/>
    <w:rsid w:val="00A15BA4"/>
    <w:rsid w:val="00A162AB"/>
    <w:rsid w:val="00A17720"/>
    <w:rsid w:val="00A17BFD"/>
    <w:rsid w:val="00A20926"/>
    <w:rsid w:val="00A20DEB"/>
    <w:rsid w:val="00A20E67"/>
    <w:rsid w:val="00A21B45"/>
    <w:rsid w:val="00A21D78"/>
    <w:rsid w:val="00A2252C"/>
    <w:rsid w:val="00A25C55"/>
    <w:rsid w:val="00A26062"/>
    <w:rsid w:val="00A26F14"/>
    <w:rsid w:val="00A27385"/>
    <w:rsid w:val="00A30375"/>
    <w:rsid w:val="00A30A80"/>
    <w:rsid w:val="00A30C02"/>
    <w:rsid w:val="00A3158B"/>
    <w:rsid w:val="00A329A8"/>
    <w:rsid w:val="00A34B27"/>
    <w:rsid w:val="00A34BFC"/>
    <w:rsid w:val="00A35143"/>
    <w:rsid w:val="00A35BBF"/>
    <w:rsid w:val="00A35BFF"/>
    <w:rsid w:val="00A374E1"/>
    <w:rsid w:val="00A405E1"/>
    <w:rsid w:val="00A40D51"/>
    <w:rsid w:val="00A40E7F"/>
    <w:rsid w:val="00A412CB"/>
    <w:rsid w:val="00A42474"/>
    <w:rsid w:val="00A424CB"/>
    <w:rsid w:val="00A42C59"/>
    <w:rsid w:val="00A433D3"/>
    <w:rsid w:val="00A44AEF"/>
    <w:rsid w:val="00A45058"/>
    <w:rsid w:val="00A45097"/>
    <w:rsid w:val="00A45B68"/>
    <w:rsid w:val="00A45BC5"/>
    <w:rsid w:val="00A469F3"/>
    <w:rsid w:val="00A46E82"/>
    <w:rsid w:val="00A47550"/>
    <w:rsid w:val="00A50069"/>
    <w:rsid w:val="00A50970"/>
    <w:rsid w:val="00A50A41"/>
    <w:rsid w:val="00A50ED7"/>
    <w:rsid w:val="00A51C41"/>
    <w:rsid w:val="00A51E6A"/>
    <w:rsid w:val="00A53DE8"/>
    <w:rsid w:val="00A54EB9"/>
    <w:rsid w:val="00A56659"/>
    <w:rsid w:val="00A56E53"/>
    <w:rsid w:val="00A56F44"/>
    <w:rsid w:val="00A570B0"/>
    <w:rsid w:val="00A572A9"/>
    <w:rsid w:val="00A5743F"/>
    <w:rsid w:val="00A578BC"/>
    <w:rsid w:val="00A57A7A"/>
    <w:rsid w:val="00A6000E"/>
    <w:rsid w:val="00A61077"/>
    <w:rsid w:val="00A61172"/>
    <w:rsid w:val="00A611A4"/>
    <w:rsid w:val="00A62DA4"/>
    <w:rsid w:val="00A63B81"/>
    <w:rsid w:val="00A65E2E"/>
    <w:rsid w:val="00A65E41"/>
    <w:rsid w:val="00A65E62"/>
    <w:rsid w:val="00A660CF"/>
    <w:rsid w:val="00A66D1B"/>
    <w:rsid w:val="00A6738A"/>
    <w:rsid w:val="00A7014F"/>
    <w:rsid w:val="00A70168"/>
    <w:rsid w:val="00A70197"/>
    <w:rsid w:val="00A70689"/>
    <w:rsid w:val="00A714E7"/>
    <w:rsid w:val="00A7262D"/>
    <w:rsid w:val="00A72711"/>
    <w:rsid w:val="00A7285E"/>
    <w:rsid w:val="00A7291C"/>
    <w:rsid w:val="00A7352C"/>
    <w:rsid w:val="00A73F41"/>
    <w:rsid w:val="00A740C4"/>
    <w:rsid w:val="00A74D1C"/>
    <w:rsid w:val="00A75390"/>
    <w:rsid w:val="00A75817"/>
    <w:rsid w:val="00A760A8"/>
    <w:rsid w:val="00A765C5"/>
    <w:rsid w:val="00A77B37"/>
    <w:rsid w:val="00A77E61"/>
    <w:rsid w:val="00A81B6A"/>
    <w:rsid w:val="00A81D47"/>
    <w:rsid w:val="00A820E3"/>
    <w:rsid w:val="00A82784"/>
    <w:rsid w:val="00A82884"/>
    <w:rsid w:val="00A829E7"/>
    <w:rsid w:val="00A82CA6"/>
    <w:rsid w:val="00A83992"/>
    <w:rsid w:val="00A84C1B"/>
    <w:rsid w:val="00A84C6C"/>
    <w:rsid w:val="00A85915"/>
    <w:rsid w:val="00A87291"/>
    <w:rsid w:val="00A87A76"/>
    <w:rsid w:val="00A90242"/>
    <w:rsid w:val="00A90987"/>
    <w:rsid w:val="00A90ACB"/>
    <w:rsid w:val="00A9175C"/>
    <w:rsid w:val="00A91A9A"/>
    <w:rsid w:val="00A92468"/>
    <w:rsid w:val="00A92F73"/>
    <w:rsid w:val="00A93EA9"/>
    <w:rsid w:val="00A94550"/>
    <w:rsid w:val="00A95A29"/>
    <w:rsid w:val="00A95A69"/>
    <w:rsid w:val="00A95B22"/>
    <w:rsid w:val="00A96F03"/>
    <w:rsid w:val="00A9760C"/>
    <w:rsid w:val="00AA0569"/>
    <w:rsid w:val="00AA0EE4"/>
    <w:rsid w:val="00AA1682"/>
    <w:rsid w:val="00AA1829"/>
    <w:rsid w:val="00AA1A7C"/>
    <w:rsid w:val="00AA1E0E"/>
    <w:rsid w:val="00AA2273"/>
    <w:rsid w:val="00AA276C"/>
    <w:rsid w:val="00AA3FB3"/>
    <w:rsid w:val="00AA417A"/>
    <w:rsid w:val="00AA4344"/>
    <w:rsid w:val="00AA4620"/>
    <w:rsid w:val="00AA466B"/>
    <w:rsid w:val="00AA4DB7"/>
    <w:rsid w:val="00AA5164"/>
    <w:rsid w:val="00AA567E"/>
    <w:rsid w:val="00AA5D4A"/>
    <w:rsid w:val="00AA63FE"/>
    <w:rsid w:val="00AA7D8D"/>
    <w:rsid w:val="00AB052E"/>
    <w:rsid w:val="00AB17A4"/>
    <w:rsid w:val="00AB17C1"/>
    <w:rsid w:val="00AB1929"/>
    <w:rsid w:val="00AB1B2A"/>
    <w:rsid w:val="00AB24EB"/>
    <w:rsid w:val="00AB2624"/>
    <w:rsid w:val="00AB26BA"/>
    <w:rsid w:val="00AB2853"/>
    <w:rsid w:val="00AB2ACF"/>
    <w:rsid w:val="00AB356E"/>
    <w:rsid w:val="00AB374F"/>
    <w:rsid w:val="00AB3B68"/>
    <w:rsid w:val="00AB4A07"/>
    <w:rsid w:val="00AB62BE"/>
    <w:rsid w:val="00AB65B5"/>
    <w:rsid w:val="00AC060A"/>
    <w:rsid w:val="00AC232F"/>
    <w:rsid w:val="00AC24A4"/>
    <w:rsid w:val="00AC2A24"/>
    <w:rsid w:val="00AC2D5E"/>
    <w:rsid w:val="00AC36A4"/>
    <w:rsid w:val="00AC3E8E"/>
    <w:rsid w:val="00AC42A0"/>
    <w:rsid w:val="00AC568B"/>
    <w:rsid w:val="00AC5827"/>
    <w:rsid w:val="00AC67CC"/>
    <w:rsid w:val="00AC6B14"/>
    <w:rsid w:val="00AC6E77"/>
    <w:rsid w:val="00AC72B2"/>
    <w:rsid w:val="00AC7640"/>
    <w:rsid w:val="00AC7B04"/>
    <w:rsid w:val="00AC7D11"/>
    <w:rsid w:val="00AD030A"/>
    <w:rsid w:val="00AD0FD5"/>
    <w:rsid w:val="00AD1FF6"/>
    <w:rsid w:val="00AD249C"/>
    <w:rsid w:val="00AD2CD8"/>
    <w:rsid w:val="00AD4C82"/>
    <w:rsid w:val="00AD5109"/>
    <w:rsid w:val="00AD5978"/>
    <w:rsid w:val="00AD59AB"/>
    <w:rsid w:val="00AD5BB6"/>
    <w:rsid w:val="00AD66F2"/>
    <w:rsid w:val="00AD7BE3"/>
    <w:rsid w:val="00AD7EDE"/>
    <w:rsid w:val="00AE060F"/>
    <w:rsid w:val="00AE064F"/>
    <w:rsid w:val="00AE10E4"/>
    <w:rsid w:val="00AE16C5"/>
    <w:rsid w:val="00AE187F"/>
    <w:rsid w:val="00AE3A46"/>
    <w:rsid w:val="00AE4390"/>
    <w:rsid w:val="00AE471F"/>
    <w:rsid w:val="00AE4CD4"/>
    <w:rsid w:val="00AE5D83"/>
    <w:rsid w:val="00AE6C51"/>
    <w:rsid w:val="00AE6E03"/>
    <w:rsid w:val="00AE7941"/>
    <w:rsid w:val="00AE7A35"/>
    <w:rsid w:val="00AE7E9D"/>
    <w:rsid w:val="00AF0956"/>
    <w:rsid w:val="00AF0E04"/>
    <w:rsid w:val="00AF2450"/>
    <w:rsid w:val="00AF26C4"/>
    <w:rsid w:val="00AF2E24"/>
    <w:rsid w:val="00AF326C"/>
    <w:rsid w:val="00AF3E47"/>
    <w:rsid w:val="00AF5637"/>
    <w:rsid w:val="00AF5677"/>
    <w:rsid w:val="00AF6720"/>
    <w:rsid w:val="00AF6D73"/>
    <w:rsid w:val="00B02033"/>
    <w:rsid w:val="00B0289D"/>
    <w:rsid w:val="00B038A2"/>
    <w:rsid w:val="00B03C9A"/>
    <w:rsid w:val="00B05B94"/>
    <w:rsid w:val="00B05E99"/>
    <w:rsid w:val="00B06122"/>
    <w:rsid w:val="00B07BDB"/>
    <w:rsid w:val="00B10697"/>
    <w:rsid w:val="00B10B56"/>
    <w:rsid w:val="00B1193B"/>
    <w:rsid w:val="00B12351"/>
    <w:rsid w:val="00B12C35"/>
    <w:rsid w:val="00B13377"/>
    <w:rsid w:val="00B1401E"/>
    <w:rsid w:val="00B14465"/>
    <w:rsid w:val="00B14CE5"/>
    <w:rsid w:val="00B151DC"/>
    <w:rsid w:val="00B1529A"/>
    <w:rsid w:val="00B17094"/>
    <w:rsid w:val="00B17149"/>
    <w:rsid w:val="00B17831"/>
    <w:rsid w:val="00B17C5D"/>
    <w:rsid w:val="00B2055F"/>
    <w:rsid w:val="00B2083A"/>
    <w:rsid w:val="00B20999"/>
    <w:rsid w:val="00B20A15"/>
    <w:rsid w:val="00B20F9B"/>
    <w:rsid w:val="00B212A8"/>
    <w:rsid w:val="00B21FD9"/>
    <w:rsid w:val="00B22377"/>
    <w:rsid w:val="00B2251A"/>
    <w:rsid w:val="00B2260A"/>
    <w:rsid w:val="00B22DB6"/>
    <w:rsid w:val="00B23D74"/>
    <w:rsid w:val="00B24042"/>
    <w:rsid w:val="00B245AE"/>
    <w:rsid w:val="00B265F6"/>
    <w:rsid w:val="00B269A3"/>
    <w:rsid w:val="00B276D1"/>
    <w:rsid w:val="00B278CD"/>
    <w:rsid w:val="00B27C2C"/>
    <w:rsid w:val="00B3072F"/>
    <w:rsid w:val="00B310E9"/>
    <w:rsid w:val="00B314F0"/>
    <w:rsid w:val="00B323F7"/>
    <w:rsid w:val="00B3247E"/>
    <w:rsid w:val="00B331AE"/>
    <w:rsid w:val="00B33712"/>
    <w:rsid w:val="00B3395E"/>
    <w:rsid w:val="00B33E8F"/>
    <w:rsid w:val="00B3429C"/>
    <w:rsid w:val="00B34938"/>
    <w:rsid w:val="00B35333"/>
    <w:rsid w:val="00B353D0"/>
    <w:rsid w:val="00B356D5"/>
    <w:rsid w:val="00B35D1E"/>
    <w:rsid w:val="00B36511"/>
    <w:rsid w:val="00B368E7"/>
    <w:rsid w:val="00B36C3B"/>
    <w:rsid w:val="00B36D31"/>
    <w:rsid w:val="00B40098"/>
    <w:rsid w:val="00B40A05"/>
    <w:rsid w:val="00B40ED4"/>
    <w:rsid w:val="00B4159E"/>
    <w:rsid w:val="00B4168C"/>
    <w:rsid w:val="00B41884"/>
    <w:rsid w:val="00B418D2"/>
    <w:rsid w:val="00B42438"/>
    <w:rsid w:val="00B427CD"/>
    <w:rsid w:val="00B42891"/>
    <w:rsid w:val="00B42BF3"/>
    <w:rsid w:val="00B42FE1"/>
    <w:rsid w:val="00B43AA3"/>
    <w:rsid w:val="00B447B1"/>
    <w:rsid w:val="00B44C42"/>
    <w:rsid w:val="00B44E90"/>
    <w:rsid w:val="00B45161"/>
    <w:rsid w:val="00B4550B"/>
    <w:rsid w:val="00B4580E"/>
    <w:rsid w:val="00B4590C"/>
    <w:rsid w:val="00B46317"/>
    <w:rsid w:val="00B47D27"/>
    <w:rsid w:val="00B5072C"/>
    <w:rsid w:val="00B50A53"/>
    <w:rsid w:val="00B50D4E"/>
    <w:rsid w:val="00B513FD"/>
    <w:rsid w:val="00B51940"/>
    <w:rsid w:val="00B51C3C"/>
    <w:rsid w:val="00B52188"/>
    <w:rsid w:val="00B52932"/>
    <w:rsid w:val="00B53258"/>
    <w:rsid w:val="00B5329D"/>
    <w:rsid w:val="00B54889"/>
    <w:rsid w:val="00B54926"/>
    <w:rsid w:val="00B55C16"/>
    <w:rsid w:val="00B55CAD"/>
    <w:rsid w:val="00B55D0C"/>
    <w:rsid w:val="00B56FB3"/>
    <w:rsid w:val="00B570C3"/>
    <w:rsid w:val="00B60B52"/>
    <w:rsid w:val="00B61946"/>
    <w:rsid w:val="00B61F1F"/>
    <w:rsid w:val="00B620AB"/>
    <w:rsid w:val="00B63148"/>
    <w:rsid w:val="00B65906"/>
    <w:rsid w:val="00B65CE9"/>
    <w:rsid w:val="00B67272"/>
    <w:rsid w:val="00B67424"/>
    <w:rsid w:val="00B7061B"/>
    <w:rsid w:val="00B709C4"/>
    <w:rsid w:val="00B70C7F"/>
    <w:rsid w:val="00B70F5E"/>
    <w:rsid w:val="00B71E74"/>
    <w:rsid w:val="00B7268C"/>
    <w:rsid w:val="00B726C4"/>
    <w:rsid w:val="00B7284A"/>
    <w:rsid w:val="00B72910"/>
    <w:rsid w:val="00B7335A"/>
    <w:rsid w:val="00B733ED"/>
    <w:rsid w:val="00B73A7D"/>
    <w:rsid w:val="00B73AD4"/>
    <w:rsid w:val="00B7402B"/>
    <w:rsid w:val="00B74146"/>
    <w:rsid w:val="00B745F7"/>
    <w:rsid w:val="00B749F5"/>
    <w:rsid w:val="00B74BE4"/>
    <w:rsid w:val="00B7534F"/>
    <w:rsid w:val="00B754F1"/>
    <w:rsid w:val="00B76466"/>
    <w:rsid w:val="00B76A33"/>
    <w:rsid w:val="00B77935"/>
    <w:rsid w:val="00B8050A"/>
    <w:rsid w:val="00B80F58"/>
    <w:rsid w:val="00B81192"/>
    <w:rsid w:val="00B81260"/>
    <w:rsid w:val="00B8134B"/>
    <w:rsid w:val="00B81ED3"/>
    <w:rsid w:val="00B82E41"/>
    <w:rsid w:val="00B83AF9"/>
    <w:rsid w:val="00B83EA3"/>
    <w:rsid w:val="00B84147"/>
    <w:rsid w:val="00B843A3"/>
    <w:rsid w:val="00B843BB"/>
    <w:rsid w:val="00B84873"/>
    <w:rsid w:val="00B84F8A"/>
    <w:rsid w:val="00B855A6"/>
    <w:rsid w:val="00B856D3"/>
    <w:rsid w:val="00B8575D"/>
    <w:rsid w:val="00B858F4"/>
    <w:rsid w:val="00B866CC"/>
    <w:rsid w:val="00B90640"/>
    <w:rsid w:val="00B907C8"/>
    <w:rsid w:val="00B90D95"/>
    <w:rsid w:val="00B917D6"/>
    <w:rsid w:val="00B91D54"/>
    <w:rsid w:val="00B92286"/>
    <w:rsid w:val="00B925C8"/>
    <w:rsid w:val="00B928F8"/>
    <w:rsid w:val="00B931B7"/>
    <w:rsid w:val="00B9348D"/>
    <w:rsid w:val="00B93491"/>
    <w:rsid w:val="00B93989"/>
    <w:rsid w:val="00B95137"/>
    <w:rsid w:val="00B953F0"/>
    <w:rsid w:val="00B96123"/>
    <w:rsid w:val="00B97C2A"/>
    <w:rsid w:val="00BA0F29"/>
    <w:rsid w:val="00BA1213"/>
    <w:rsid w:val="00BA182E"/>
    <w:rsid w:val="00BA271F"/>
    <w:rsid w:val="00BA2F31"/>
    <w:rsid w:val="00BA307E"/>
    <w:rsid w:val="00BA3AC4"/>
    <w:rsid w:val="00BA42B9"/>
    <w:rsid w:val="00BA45C5"/>
    <w:rsid w:val="00BA46BF"/>
    <w:rsid w:val="00BA539D"/>
    <w:rsid w:val="00BA56B5"/>
    <w:rsid w:val="00BA5986"/>
    <w:rsid w:val="00BA59D3"/>
    <w:rsid w:val="00BA5A00"/>
    <w:rsid w:val="00BA642F"/>
    <w:rsid w:val="00BB0C25"/>
    <w:rsid w:val="00BB15A9"/>
    <w:rsid w:val="00BB1B42"/>
    <w:rsid w:val="00BB1FCB"/>
    <w:rsid w:val="00BB25DD"/>
    <w:rsid w:val="00BB260A"/>
    <w:rsid w:val="00BB26BF"/>
    <w:rsid w:val="00BB2758"/>
    <w:rsid w:val="00BB2D74"/>
    <w:rsid w:val="00BB31FD"/>
    <w:rsid w:val="00BB375B"/>
    <w:rsid w:val="00BB4935"/>
    <w:rsid w:val="00BB4B5B"/>
    <w:rsid w:val="00BB4ED4"/>
    <w:rsid w:val="00BB5ECC"/>
    <w:rsid w:val="00BB65E2"/>
    <w:rsid w:val="00BB76FE"/>
    <w:rsid w:val="00BB7CDA"/>
    <w:rsid w:val="00BC16A3"/>
    <w:rsid w:val="00BC42A5"/>
    <w:rsid w:val="00BC4670"/>
    <w:rsid w:val="00BC5C29"/>
    <w:rsid w:val="00BC65B3"/>
    <w:rsid w:val="00BC6788"/>
    <w:rsid w:val="00BC6A87"/>
    <w:rsid w:val="00BC71FD"/>
    <w:rsid w:val="00BD042B"/>
    <w:rsid w:val="00BD10D8"/>
    <w:rsid w:val="00BD130B"/>
    <w:rsid w:val="00BD1C84"/>
    <w:rsid w:val="00BD22B1"/>
    <w:rsid w:val="00BD278F"/>
    <w:rsid w:val="00BD2D35"/>
    <w:rsid w:val="00BD3036"/>
    <w:rsid w:val="00BD31BA"/>
    <w:rsid w:val="00BD338E"/>
    <w:rsid w:val="00BD3B25"/>
    <w:rsid w:val="00BD3EB8"/>
    <w:rsid w:val="00BD40F1"/>
    <w:rsid w:val="00BD4B40"/>
    <w:rsid w:val="00BD4E87"/>
    <w:rsid w:val="00BD540C"/>
    <w:rsid w:val="00BD58A8"/>
    <w:rsid w:val="00BD5F60"/>
    <w:rsid w:val="00BD64E9"/>
    <w:rsid w:val="00BD7C78"/>
    <w:rsid w:val="00BE068D"/>
    <w:rsid w:val="00BE0886"/>
    <w:rsid w:val="00BE11EC"/>
    <w:rsid w:val="00BE1F94"/>
    <w:rsid w:val="00BE2ADD"/>
    <w:rsid w:val="00BE316A"/>
    <w:rsid w:val="00BE367B"/>
    <w:rsid w:val="00BE442B"/>
    <w:rsid w:val="00BE4CEE"/>
    <w:rsid w:val="00BE5866"/>
    <w:rsid w:val="00BE5E4C"/>
    <w:rsid w:val="00BE5F06"/>
    <w:rsid w:val="00BE60C3"/>
    <w:rsid w:val="00BE66A7"/>
    <w:rsid w:val="00BE68ED"/>
    <w:rsid w:val="00BE6CCF"/>
    <w:rsid w:val="00BE6CE0"/>
    <w:rsid w:val="00BE6D28"/>
    <w:rsid w:val="00BE792A"/>
    <w:rsid w:val="00BF02E0"/>
    <w:rsid w:val="00BF0DDE"/>
    <w:rsid w:val="00BF13F3"/>
    <w:rsid w:val="00BF1CBB"/>
    <w:rsid w:val="00BF3785"/>
    <w:rsid w:val="00BF4313"/>
    <w:rsid w:val="00BF47AF"/>
    <w:rsid w:val="00BF48A0"/>
    <w:rsid w:val="00BF498D"/>
    <w:rsid w:val="00BF4D78"/>
    <w:rsid w:val="00BF50EA"/>
    <w:rsid w:val="00BF51EF"/>
    <w:rsid w:val="00BF5436"/>
    <w:rsid w:val="00BF5CEC"/>
    <w:rsid w:val="00BF6500"/>
    <w:rsid w:val="00BF6AB5"/>
    <w:rsid w:val="00BF7D46"/>
    <w:rsid w:val="00C00192"/>
    <w:rsid w:val="00C00299"/>
    <w:rsid w:val="00C02BEF"/>
    <w:rsid w:val="00C03068"/>
    <w:rsid w:val="00C04738"/>
    <w:rsid w:val="00C04935"/>
    <w:rsid w:val="00C04956"/>
    <w:rsid w:val="00C07962"/>
    <w:rsid w:val="00C079A4"/>
    <w:rsid w:val="00C101F7"/>
    <w:rsid w:val="00C107B0"/>
    <w:rsid w:val="00C11ACB"/>
    <w:rsid w:val="00C122A7"/>
    <w:rsid w:val="00C125B1"/>
    <w:rsid w:val="00C12ADA"/>
    <w:rsid w:val="00C13A48"/>
    <w:rsid w:val="00C14B02"/>
    <w:rsid w:val="00C14F9F"/>
    <w:rsid w:val="00C151AD"/>
    <w:rsid w:val="00C1527F"/>
    <w:rsid w:val="00C15CCE"/>
    <w:rsid w:val="00C15F5B"/>
    <w:rsid w:val="00C16516"/>
    <w:rsid w:val="00C17691"/>
    <w:rsid w:val="00C176F3"/>
    <w:rsid w:val="00C20545"/>
    <w:rsid w:val="00C2198B"/>
    <w:rsid w:val="00C21B91"/>
    <w:rsid w:val="00C22F2C"/>
    <w:rsid w:val="00C2391F"/>
    <w:rsid w:val="00C245FD"/>
    <w:rsid w:val="00C24CCC"/>
    <w:rsid w:val="00C24F40"/>
    <w:rsid w:val="00C25371"/>
    <w:rsid w:val="00C2551C"/>
    <w:rsid w:val="00C2795A"/>
    <w:rsid w:val="00C30B3F"/>
    <w:rsid w:val="00C31E4A"/>
    <w:rsid w:val="00C321F0"/>
    <w:rsid w:val="00C32E0A"/>
    <w:rsid w:val="00C32F9B"/>
    <w:rsid w:val="00C337F6"/>
    <w:rsid w:val="00C34CAB"/>
    <w:rsid w:val="00C34D18"/>
    <w:rsid w:val="00C34E30"/>
    <w:rsid w:val="00C35C41"/>
    <w:rsid w:val="00C3685E"/>
    <w:rsid w:val="00C3715B"/>
    <w:rsid w:val="00C3721C"/>
    <w:rsid w:val="00C40AF9"/>
    <w:rsid w:val="00C40BB7"/>
    <w:rsid w:val="00C4107E"/>
    <w:rsid w:val="00C42041"/>
    <w:rsid w:val="00C4219B"/>
    <w:rsid w:val="00C42BEF"/>
    <w:rsid w:val="00C43948"/>
    <w:rsid w:val="00C442D9"/>
    <w:rsid w:val="00C44340"/>
    <w:rsid w:val="00C4445A"/>
    <w:rsid w:val="00C44653"/>
    <w:rsid w:val="00C447AF"/>
    <w:rsid w:val="00C44BCE"/>
    <w:rsid w:val="00C4502E"/>
    <w:rsid w:val="00C45261"/>
    <w:rsid w:val="00C45634"/>
    <w:rsid w:val="00C4619E"/>
    <w:rsid w:val="00C46895"/>
    <w:rsid w:val="00C46D29"/>
    <w:rsid w:val="00C46E56"/>
    <w:rsid w:val="00C470BF"/>
    <w:rsid w:val="00C5096E"/>
    <w:rsid w:val="00C509D9"/>
    <w:rsid w:val="00C50B96"/>
    <w:rsid w:val="00C5130C"/>
    <w:rsid w:val="00C5170D"/>
    <w:rsid w:val="00C53399"/>
    <w:rsid w:val="00C53485"/>
    <w:rsid w:val="00C54039"/>
    <w:rsid w:val="00C541A0"/>
    <w:rsid w:val="00C545B8"/>
    <w:rsid w:val="00C545F6"/>
    <w:rsid w:val="00C54A48"/>
    <w:rsid w:val="00C55531"/>
    <w:rsid w:val="00C55540"/>
    <w:rsid w:val="00C565B1"/>
    <w:rsid w:val="00C57F26"/>
    <w:rsid w:val="00C60C12"/>
    <w:rsid w:val="00C61117"/>
    <w:rsid w:val="00C61408"/>
    <w:rsid w:val="00C61DEA"/>
    <w:rsid w:val="00C61F43"/>
    <w:rsid w:val="00C6216E"/>
    <w:rsid w:val="00C62381"/>
    <w:rsid w:val="00C634FA"/>
    <w:rsid w:val="00C6367D"/>
    <w:rsid w:val="00C6383F"/>
    <w:rsid w:val="00C63913"/>
    <w:rsid w:val="00C63C23"/>
    <w:rsid w:val="00C64425"/>
    <w:rsid w:val="00C65651"/>
    <w:rsid w:val="00C657A0"/>
    <w:rsid w:val="00C65ABD"/>
    <w:rsid w:val="00C662D6"/>
    <w:rsid w:val="00C66484"/>
    <w:rsid w:val="00C6700C"/>
    <w:rsid w:val="00C67E10"/>
    <w:rsid w:val="00C7028B"/>
    <w:rsid w:val="00C716C5"/>
    <w:rsid w:val="00C7197B"/>
    <w:rsid w:val="00C72BFC"/>
    <w:rsid w:val="00C73CFE"/>
    <w:rsid w:val="00C741A7"/>
    <w:rsid w:val="00C75F46"/>
    <w:rsid w:val="00C7646D"/>
    <w:rsid w:val="00C76536"/>
    <w:rsid w:val="00C76614"/>
    <w:rsid w:val="00C76896"/>
    <w:rsid w:val="00C76B6D"/>
    <w:rsid w:val="00C76F14"/>
    <w:rsid w:val="00C7723A"/>
    <w:rsid w:val="00C804E6"/>
    <w:rsid w:val="00C807BA"/>
    <w:rsid w:val="00C80C2A"/>
    <w:rsid w:val="00C81B40"/>
    <w:rsid w:val="00C83E19"/>
    <w:rsid w:val="00C8458B"/>
    <w:rsid w:val="00C845A0"/>
    <w:rsid w:val="00C84B39"/>
    <w:rsid w:val="00C854A8"/>
    <w:rsid w:val="00C86B69"/>
    <w:rsid w:val="00C87517"/>
    <w:rsid w:val="00C87C46"/>
    <w:rsid w:val="00C9028C"/>
    <w:rsid w:val="00C90739"/>
    <w:rsid w:val="00C90893"/>
    <w:rsid w:val="00C91141"/>
    <w:rsid w:val="00C91636"/>
    <w:rsid w:val="00C919F1"/>
    <w:rsid w:val="00C92B91"/>
    <w:rsid w:val="00C93054"/>
    <w:rsid w:val="00C930A6"/>
    <w:rsid w:val="00C9325D"/>
    <w:rsid w:val="00C9432E"/>
    <w:rsid w:val="00C94478"/>
    <w:rsid w:val="00C9480E"/>
    <w:rsid w:val="00C9503F"/>
    <w:rsid w:val="00C955C8"/>
    <w:rsid w:val="00C96A1D"/>
    <w:rsid w:val="00C96B2B"/>
    <w:rsid w:val="00CA01B6"/>
    <w:rsid w:val="00CA1198"/>
    <w:rsid w:val="00CA18EE"/>
    <w:rsid w:val="00CA1D16"/>
    <w:rsid w:val="00CA29A3"/>
    <w:rsid w:val="00CA3606"/>
    <w:rsid w:val="00CA412D"/>
    <w:rsid w:val="00CA5B95"/>
    <w:rsid w:val="00CA66D2"/>
    <w:rsid w:val="00CA68C3"/>
    <w:rsid w:val="00CA73EF"/>
    <w:rsid w:val="00CA7F8E"/>
    <w:rsid w:val="00CB0B08"/>
    <w:rsid w:val="00CB181B"/>
    <w:rsid w:val="00CB265F"/>
    <w:rsid w:val="00CB2D24"/>
    <w:rsid w:val="00CB2E83"/>
    <w:rsid w:val="00CB50E2"/>
    <w:rsid w:val="00CB58C2"/>
    <w:rsid w:val="00CB5AFA"/>
    <w:rsid w:val="00CB64F9"/>
    <w:rsid w:val="00CB6A59"/>
    <w:rsid w:val="00CB6EC5"/>
    <w:rsid w:val="00CB712B"/>
    <w:rsid w:val="00CB72E7"/>
    <w:rsid w:val="00CB7304"/>
    <w:rsid w:val="00CB765B"/>
    <w:rsid w:val="00CC0315"/>
    <w:rsid w:val="00CC0822"/>
    <w:rsid w:val="00CC0987"/>
    <w:rsid w:val="00CC0D59"/>
    <w:rsid w:val="00CC0ED6"/>
    <w:rsid w:val="00CC1274"/>
    <w:rsid w:val="00CC14D5"/>
    <w:rsid w:val="00CC1804"/>
    <w:rsid w:val="00CC1AA4"/>
    <w:rsid w:val="00CC1C0D"/>
    <w:rsid w:val="00CC20F5"/>
    <w:rsid w:val="00CC23DD"/>
    <w:rsid w:val="00CC287B"/>
    <w:rsid w:val="00CC2EB3"/>
    <w:rsid w:val="00CC40DB"/>
    <w:rsid w:val="00CC4115"/>
    <w:rsid w:val="00CC4625"/>
    <w:rsid w:val="00CC4DFF"/>
    <w:rsid w:val="00CC524C"/>
    <w:rsid w:val="00CC5C5A"/>
    <w:rsid w:val="00CC5E36"/>
    <w:rsid w:val="00CC708E"/>
    <w:rsid w:val="00CC72C0"/>
    <w:rsid w:val="00CC7899"/>
    <w:rsid w:val="00CD0057"/>
    <w:rsid w:val="00CD0074"/>
    <w:rsid w:val="00CD1D94"/>
    <w:rsid w:val="00CD2E8F"/>
    <w:rsid w:val="00CD3F83"/>
    <w:rsid w:val="00CD6765"/>
    <w:rsid w:val="00CD7291"/>
    <w:rsid w:val="00CD7891"/>
    <w:rsid w:val="00CE1503"/>
    <w:rsid w:val="00CE1819"/>
    <w:rsid w:val="00CE2168"/>
    <w:rsid w:val="00CE22E3"/>
    <w:rsid w:val="00CE2700"/>
    <w:rsid w:val="00CE2770"/>
    <w:rsid w:val="00CE2B7B"/>
    <w:rsid w:val="00CE2E27"/>
    <w:rsid w:val="00CE39D6"/>
    <w:rsid w:val="00CE40CA"/>
    <w:rsid w:val="00CE4DD7"/>
    <w:rsid w:val="00CE54D9"/>
    <w:rsid w:val="00CE5536"/>
    <w:rsid w:val="00CE5F92"/>
    <w:rsid w:val="00CE63CA"/>
    <w:rsid w:val="00CE7242"/>
    <w:rsid w:val="00CE7664"/>
    <w:rsid w:val="00CF04C8"/>
    <w:rsid w:val="00CF0CAF"/>
    <w:rsid w:val="00CF165C"/>
    <w:rsid w:val="00CF1CBF"/>
    <w:rsid w:val="00CF2756"/>
    <w:rsid w:val="00CF2957"/>
    <w:rsid w:val="00CF2E5F"/>
    <w:rsid w:val="00CF2EBE"/>
    <w:rsid w:val="00CF2FD8"/>
    <w:rsid w:val="00CF3AAC"/>
    <w:rsid w:val="00CF3AB2"/>
    <w:rsid w:val="00CF3AF1"/>
    <w:rsid w:val="00CF3B0C"/>
    <w:rsid w:val="00CF4A9E"/>
    <w:rsid w:val="00CF5136"/>
    <w:rsid w:val="00CF5C63"/>
    <w:rsid w:val="00CF622D"/>
    <w:rsid w:val="00CF6545"/>
    <w:rsid w:val="00CF69D1"/>
    <w:rsid w:val="00CF7397"/>
    <w:rsid w:val="00CF7929"/>
    <w:rsid w:val="00D01040"/>
    <w:rsid w:val="00D015F0"/>
    <w:rsid w:val="00D02200"/>
    <w:rsid w:val="00D02BF5"/>
    <w:rsid w:val="00D02D6F"/>
    <w:rsid w:val="00D03309"/>
    <w:rsid w:val="00D0383E"/>
    <w:rsid w:val="00D03F31"/>
    <w:rsid w:val="00D04712"/>
    <w:rsid w:val="00D04E41"/>
    <w:rsid w:val="00D05777"/>
    <w:rsid w:val="00D05CE9"/>
    <w:rsid w:val="00D0644E"/>
    <w:rsid w:val="00D06F21"/>
    <w:rsid w:val="00D07723"/>
    <w:rsid w:val="00D077A2"/>
    <w:rsid w:val="00D1089C"/>
    <w:rsid w:val="00D110D5"/>
    <w:rsid w:val="00D128F2"/>
    <w:rsid w:val="00D12D54"/>
    <w:rsid w:val="00D1411C"/>
    <w:rsid w:val="00D14316"/>
    <w:rsid w:val="00D15179"/>
    <w:rsid w:val="00D15DAB"/>
    <w:rsid w:val="00D15FB6"/>
    <w:rsid w:val="00D1615D"/>
    <w:rsid w:val="00D202B5"/>
    <w:rsid w:val="00D20759"/>
    <w:rsid w:val="00D20816"/>
    <w:rsid w:val="00D20EC9"/>
    <w:rsid w:val="00D2111E"/>
    <w:rsid w:val="00D21CF0"/>
    <w:rsid w:val="00D21DF4"/>
    <w:rsid w:val="00D224E3"/>
    <w:rsid w:val="00D228FC"/>
    <w:rsid w:val="00D22C38"/>
    <w:rsid w:val="00D233ED"/>
    <w:rsid w:val="00D23C32"/>
    <w:rsid w:val="00D23CDC"/>
    <w:rsid w:val="00D23F44"/>
    <w:rsid w:val="00D2461E"/>
    <w:rsid w:val="00D24AE9"/>
    <w:rsid w:val="00D24FFF"/>
    <w:rsid w:val="00D250D5"/>
    <w:rsid w:val="00D25777"/>
    <w:rsid w:val="00D277C1"/>
    <w:rsid w:val="00D27F7D"/>
    <w:rsid w:val="00D30333"/>
    <w:rsid w:val="00D30C71"/>
    <w:rsid w:val="00D3395B"/>
    <w:rsid w:val="00D33CA9"/>
    <w:rsid w:val="00D33DD5"/>
    <w:rsid w:val="00D3454E"/>
    <w:rsid w:val="00D34DB4"/>
    <w:rsid w:val="00D34F86"/>
    <w:rsid w:val="00D351EF"/>
    <w:rsid w:val="00D35632"/>
    <w:rsid w:val="00D357D3"/>
    <w:rsid w:val="00D35CE6"/>
    <w:rsid w:val="00D35F92"/>
    <w:rsid w:val="00D37078"/>
    <w:rsid w:val="00D37F87"/>
    <w:rsid w:val="00D4052C"/>
    <w:rsid w:val="00D40E66"/>
    <w:rsid w:val="00D415C4"/>
    <w:rsid w:val="00D42EA9"/>
    <w:rsid w:val="00D43360"/>
    <w:rsid w:val="00D44EFD"/>
    <w:rsid w:val="00D45B15"/>
    <w:rsid w:val="00D45FCF"/>
    <w:rsid w:val="00D46AB3"/>
    <w:rsid w:val="00D46EDA"/>
    <w:rsid w:val="00D47591"/>
    <w:rsid w:val="00D47632"/>
    <w:rsid w:val="00D50134"/>
    <w:rsid w:val="00D506B4"/>
    <w:rsid w:val="00D50B06"/>
    <w:rsid w:val="00D512E9"/>
    <w:rsid w:val="00D520F5"/>
    <w:rsid w:val="00D52A6D"/>
    <w:rsid w:val="00D5307F"/>
    <w:rsid w:val="00D5314B"/>
    <w:rsid w:val="00D5351E"/>
    <w:rsid w:val="00D54B04"/>
    <w:rsid w:val="00D54B79"/>
    <w:rsid w:val="00D54DE3"/>
    <w:rsid w:val="00D55863"/>
    <w:rsid w:val="00D55C17"/>
    <w:rsid w:val="00D56511"/>
    <w:rsid w:val="00D57225"/>
    <w:rsid w:val="00D572A5"/>
    <w:rsid w:val="00D5762F"/>
    <w:rsid w:val="00D607AF"/>
    <w:rsid w:val="00D62675"/>
    <w:rsid w:val="00D634DE"/>
    <w:rsid w:val="00D63DDE"/>
    <w:rsid w:val="00D651B7"/>
    <w:rsid w:val="00D66174"/>
    <w:rsid w:val="00D67194"/>
    <w:rsid w:val="00D6726C"/>
    <w:rsid w:val="00D67A2D"/>
    <w:rsid w:val="00D70D8D"/>
    <w:rsid w:val="00D71316"/>
    <w:rsid w:val="00D71628"/>
    <w:rsid w:val="00D7188A"/>
    <w:rsid w:val="00D71AEA"/>
    <w:rsid w:val="00D72063"/>
    <w:rsid w:val="00D72426"/>
    <w:rsid w:val="00D72976"/>
    <w:rsid w:val="00D72A3C"/>
    <w:rsid w:val="00D731FC"/>
    <w:rsid w:val="00D7364F"/>
    <w:rsid w:val="00D73673"/>
    <w:rsid w:val="00D74028"/>
    <w:rsid w:val="00D74319"/>
    <w:rsid w:val="00D7505F"/>
    <w:rsid w:val="00D756F2"/>
    <w:rsid w:val="00D75D0F"/>
    <w:rsid w:val="00D76226"/>
    <w:rsid w:val="00D76569"/>
    <w:rsid w:val="00D766A7"/>
    <w:rsid w:val="00D76AB7"/>
    <w:rsid w:val="00D7708A"/>
    <w:rsid w:val="00D77BCB"/>
    <w:rsid w:val="00D77E61"/>
    <w:rsid w:val="00D81F3A"/>
    <w:rsid w:val="00D82FBD"/>
    <w:rsid w:val="00D82FC7"/>
    <w:rsid w:val="00D842B3"/>
    <w:rsid w:val="00D848A0"/>
    <w:rsid w:val="00D84904"/>
    <w:rsid w:val="00D8538D"/>
    <w:rsid w:val="00D86A05"/>
    <w:rsid w:val="00D872FF"/>
    <w:rsid w:val="00D8761E"/>
    <w:rsid w:val="00D87ED7"/>
    <w:rsid w:val="00D9048A"/>
    <w:rsid w:val="00D90A38"/>
    <w:rsid w:val="00D914A9"/>
    <w:rsid w:val="00D91C5D"/>
    <w:rsid w:val="00D91E35"/>
    <w:rsid w:val="00D93221"/>
    <w:rsid w:val="00D935F7"/>
    <w:rsid w:val="00D942FA"/>
    <w:rsid w:val="00D944CC"/>
    <w:rsid w:val="00D94C55"/>
    <w:rsid w:val="00D952EC"/>
    <w:rsid w:val="00D9557F"/>
    <w:rsid w:val="00D9580D"/>
    <w:rsid w:val="00D95BC5"/>
    <w:rsid w:val="00D9602A"/>
    <w:rsid w:val="00D97642"/>
    <w:rsid w:val="00DA0E04"/>
    <w:rsid w:val="00DA10E8"/>
    <w:rsid w:val="00DA3A50"/>
    <w:rsid w:val="00DA3C0C"/>
    <w:rsid w:val="00DA47B9"/>
    <w:rsid w:val="00DA6EA6"/>
    <w:rsid w:val="00DA73EB"/>
    <w:rsid w:val="00DB0031"/>
    <w:rsid w:val="00DB06B0"/>
    <w:rsid w:val="00DB0D5E"/>
    <w:rsid w:val="00DB0DD8"/>
    <w:rsid w:val="00DB130A"/>
    <w:rsid w:val="00DB16F1"/>
    <w:rsid w:val="00DB2016"/>
    <w:rsid w:val="00DB3B50"/>
    <w:rsid w:val="00DB4619"/>
    <w:rsid w:val="00DB4AC6"/>
    <w:rsid w:val="00DB4D4E"/>
    <w:rsid w:val="00DB4DC2"/>
    <w:rsid w:val="00DB4FDA"/>
    <w:rsid w:val="00DB766E"/>
    <w:rsid w:val="00DB7F5B"/>
    <w:rsid w:val="00DC1631"/>
    <w:rsid w:val="00DC192C"/>
    <w:rsid w:val="00DC1BEC"/>
    <w:rsid w:val="00DC1D1E"/>
    <w:rsid w:val="00DC2321"/>
    <w:rsid w:val="00DC28C0"/>
    <w:rsid w:val="00DC3C59"/>
    <w:rsid w:val="00DC458F"/>
    <w:rsid w:val="00DC4651"/>
    <w:rsid w:val="00DC4D59"/>
    <w:rsid w:val="00DC5703"/>
    <w:rsid w:val="00DC7080"/>
    <w:rsid w:val="00DD1A7B"/>
    <w:rsid w:val="00DD2A55"/>
    <w:rsid w:val="00DD3692"/>
    <w:rsid w:val="00DD36E9"/>
    <w:rsid w:val="00DD3FF3"/>
    <w:rsid w:val="00DD4E46"/>
    <w:rsid w:val="00DD4F8A"/>
    <w:rsid w:val="00DD5114"/>
    <w:rsid w:val="00DD5AC6"/>
    <w:rsid w:val="00DD65CB"/>
    <w:rsid w:val="00DD6896"/>
    <w:rsid w:val="00DE01E6"/>
    <w:rsid w:val="00DE206C"/>
    <w:rsid w:val="00DE2741"/>
    <w:rsid w:val="00DE2B9A"/>
    <w:rsid w:val="00DE4645"/>
    <w:rsid w:val="00DE4E38"/>
    <w:rsid w:val="00DE5E68"/>
    <w:rsid w:val="00DE7442"/>
    <w:rsid w:val="00DE759D"/>
    <w:rsid w:val="00DE7632"/>
    <w:rsid w:val="00DF00EF"/>
    <w:rsid w:val="00DF0973"/>
    <w:rsid w:val="00DF1148"/>
    <w:rsid w:val="00DF114E"/>
    <w:rsid w:val="00DF121E"/>
    <w:rsid w:val="00DF1C15"/>
    <w:rsid w:val="00DF2379"/>
    <w:rsid w:val="00DF24D6"/>
    <w:rsid w:val="00DF2E95"/>
    <w:rsid w:val="00DF2EFC"/>
    <w:rsid w:val="00DF31B1"/>
    <w:rsid w:val="00DF3482"/>
    <w:rsid w:val="00DF36D0"/>
    <w:rsid w:val="00DF513D"/>
    <w:rsid w:val="00DF6531"/>
    <w:rsid w:val="00DF6DA7"/>
    <w:rsid w:val="00DF71C3"/>
    <w:rsid w:val="00E002A3"/>
    <w:rsid w:val="00E00652"/>
    <w:rsid w:val="00E0209D"/>
    <w:rsid w:val="00E023A7"/>
    <w:rsid w:val="00E02BE7"/>
    <w:rsid w:val="00E047CE"/>
    <w:rsid w:val="00E04A45"/>
    <w:rsid w:val="00E04FCD"/>
    <w:rsid w:val="00E050C7"/>
    <w:rsid w:val="00E06307"/>
    <w:rsid w:val="00E0664D"/>
    <w:rsid w:val="00E074F9"/>
    <w:rsid w:val="00E076B7"/>
    <w:rsid w:val="00E10566"/>
    <w:rsid w:val="00E110CF"/>
    <w:rsid w:val="00E111C0"/>
    <w:rsid w:val="00E1238E"/>
    <w:rsid w:val="00E12617"/>
    <w:rsid w:val="00E153B6"/>
    <w:rsid w:val="00E163C8"/>
    <w:rsid w:val="00E16A2B"/>
    <w:rsid w:val="00E17026"/>
    <w:rsid w:val="00E1743F"/>
    <w:rsid w:val="00E178A4"/>
    <w:rsid w:val="00E17B03"/>
    <w:rsid w:val="00E22EDC"/>
    <w:rsid w:val="00E23AD7"/>
    <w:rsid w:val="00E23CB3"/>
    <w:rsid w:val="00E23F63"/>
    <w:rsid w:val="00E241E9"/>
    <w:rsid w:val="00E242BE"/>
    <w:rsid w:val="00E24BC8"/>
    <w:rsid w:val="00E25AB8"/>
    <w:rsid w:val="00E26412"/>
    <w:rsid w:val="00E27854"/>
    <w:rsid w:val="00E304C6"/>
    <w:rsid w:val="00E304DE"/>
    <w:rsid w:val="00E306A3"/>
    <w:rsid w:val="00E30CBF"/>
    <w:rsid w:val="00E313E6"/>
    <w:rsid w:val="00E31AD7"/>
    <w:rsid w:val="00E3224C"/>
    <w:rsid w:val="00E334D4"/>
    <w:rsid w:val="00E338A8"/>
    <w:rsid w:val="00E35112"/>
    <w:rsid w:val="00E352B2"/>
    <w:rsid w:val="00E35472"/>
    <w:rsid w:val="00E35D1E"/>
    <w:rsid w:val="00E35DFE"/>
    <w:rsid w:val="00E364F6"/>
    <w:rsid w:val="00E3692E"/>
    <w:rsid w:val="00E3751E"/>
    <w:rsid w:val="00E37652"/>
    <w:rsid w:val="00E37FA8"/>
    <w:rsid w:val="00E400A8"/>
    <w:rsid w:val="00E40852"/>
    <w:rsid w:val="00E4153B"/>
    <w:rsid w:val="00E4196C"/>
    <w:rsid w:val="00E41B25"/>
    <w:rsid w:val="00E423CE"/>
    <w:rsid w:val="00E43F53"/>
    <w:rsid w:val="00E43F6D"/>
    <w:rsid w:val="00E442B9"/>
    <w:rsid w:val="00E46099"/>
    <w:rsid w:val="00E4793B"/>
    <w:rsid w:val="00E501EA"/>
    <w:rsid w:val="00E50EF6"/>
    <w:rsid w:val="00E51966"/>
    <w:rsid w:val="00E519F5"/>
    <w:rsid w:val="00E51C67"/>
    <w:rsid w:val="00E522DF"/>
    <w:rsid w:val="00E52354"/>
    <w:rsid w:val="00E5351C"/>
    <w:rsid w:val="00E5373D"/>
    <w:rsid w:val="00E55725"/>
    <w:rsid w:val="00E55B05"/>
    <w:rsid w:val="00E55BE4"/>
    <w:rsid w:val="00E55FA5"/>
    <w:rsid w:val="00E55FE5"/>
    <w:rsid w:val="00E563F9"/>
    <w:rsid w:val="00E56555"/>
    <w:rsid w:val="00E56A87"/>
    <w:rsid w:val="00E57684"/>
    <w:rsid w:val="00E576F3"/>
    <w:rsid w:val="00E60E14"/>
    <w:rsid w:val="00E62063"/>
    <w:rsid w:val="00E63085"/>
    <w:rsid w:val="00E639AD"/>
    <w:rsid w:val="00E639D4"/>
    <w:rsid w:val="00E6414B"/>
    <w:rsid w:val="00E65420"/>
    <w:rsid w:val="00E6758C"/>
    <w:rsid w:val="00E67D42"/>
    <w:rsid w:val="00E7020B"/>
    <w:rsid w:val="00E7046C"/>
    <w:rsid w:val="00E709C6"/>
    <w:rsid w:val="00E70B84"/>
    <w:rsid w:val="00E70C82"/>
    <w:rsid w:val="00E71484"/>
    <w:rsid w:val="00E71934"/>
    <w:rsid w:val="00E71A33"/>
    <w:rsid w:val="00E71CE3"/>
    <w:rsid w:val="00E721AF"/>
    <w:rsid w:val="00E72B14"/>
    <w:rsid w:val="00E72B5C"/>
    <w:rsid w:val="00E72F6A"/>
    <w:rsid w:val="00E73ABC"/>
    <w:rsid w:val="00E740E8"/>
    <w:rsid w:val="00E752FA"/>
    <w:rsid w:val="00E7552D"/>
    <w:rsid w:val="00E76243"/>
    <w:rsid w:val="00E77DA4"/>
    <w:rsid w:val="00E80618"/>
    <w:rsid w:val="00E8190B"/>
    <w:rsid w:val="00E81C01"/>
    <w:rsid w:val="00E8230A"/>
    <w:rsid w:val="00E828D2"/>
    <w:rsid w:val="00E83C04"/>
    <w:rsid w:val="00E83C7D"/>
    <w:rsid w:val="00E83CC3"/>
    <w:rsid w:val="00E844EA"/>
    <w:rsid w:val="00E84A70"/>
    <w:rsid w:val="00E84D8A"/>
    <w:rsid w:val="00E84E9A"/>
    <w:rsid w:val="00E85571"/>
    <w:rsid w:val="00E85999"/>
    <w:rsid w:val="00E85EDC"/>
    <w:rsid w:val="00E86876"/>
    <w:rsid w:val="00E86E50"/>
    <w:rsid w:val="00E872BB"/>
    <w:rsid w:val="00E90583"/>
    <w:rsid w:val="00E91516"/>
    <w:rsid w:val="00E92C67"/>
    <w:rsid w:val="00E93101"/>
    <w:rsid w:val="00E93582"/>
    <w:rsid w:val="00E9362D"/>
    <w:rsid w:val="00E936A9"/>
    <w:rsid w:val="00E93CC6"/>
    <w:rsid w:val="00E93FAC"/>
    <w:rsid w:val="00E94373"/>
    <w:rsid w:val="00E948D5"/>
    <w:rsid w:val="00E94F51"/>
    <w:rsid w:val="00E95669"/>
    <w:rsid w:val="00E95BCF"/>
    <w:rsid w:val="00E97B74"/>
    <w:rsid w:val="00E97CD1"/>
    <w:rsid w:val="00EA0445"/>
    <w:rsid w:val="00EA0574"/>
    <w:rsid w:val="00EA1D3F"/>
    <w:rsid w:val="00EA1F59"/>
    <w:rsid w:val="00EA2837"/>
    <w:rsid w:val="00EA2B4D"/>
    <w:rsid w:val="00EA3130"/>
    <w:rsid w:val="00EA314B"/>
    <w:rsid w:val="00EA39B1"/>
    <w:rsid w:val="00EA462E"/>
    <w:rsid w:val="00EA4C20"/>
    <w:rsid w:val="00EA60FC"/>
    <w:rsid w:val="00EA65F4"/>
    <w:rsid w:val="00EA6892"/>
    <w:rsid w:val="00EA69A8"/>
    <w:rsid w:val="00EA713F"/>
    <w:rsid w:val="00EA7577"/>
    <w:rsid w:val="00EA77F3"/>
    <w:rsid w:val="00EB0381"/>
    <w:rsid w:val="00EB0C4A"/>
    <w:rsid w:val="00EB0ECB"/>
    <w:rsid w:val="00EB144A"/>
    <w:rsid w:val="00EB14AC"/>
    <w:rsid w:val="00EB1919"/>
    <w:rsid w:val="00EB1C9B"/>
    <w:rsid w:val="00EB26FF"/>
    <w:rsid w:val="00EB2918"/>
    <w:rsid w:val="00EB2DEA"/>
    <w:rsid w:val="00EB4BCE"/>
    <w:rsid w:val="00EB53D7"/>
    <w:rsid w:val="00EB5A7D"/>
    <w:rsid w:val="00EB5EFE"/>
    <w:rsid w:val="00EB6F46"/>
    <w:rsid w:val="00EB7737"/>
    <w:rsid w:val="00EB7C48"/>
    <w:rsid w:val="00EB7E5E"/>
    <w:rsid w:val="00EC000E"/>
    <w:rsid w:val="00EC0475"/>
    <w:rsid w:val="00EC0AF6"/>
    <w:rsid w:val="00EC0FA2"/>
    <w:rsid w:val="00EC1320"/>
    <w:rsid w:val="00EC1EF2"/>
    <w:rsid w:val="00EC2116"/>
    <w:rsid w:val="00EC2B40"/>
    <w:rsid w:val="00EC2EDD"/>
    <w:rsid w:val="00EC36DA"/>
    <w:rsid w:val="00EC3941"/>
    <w:rsid w:val="00EC3B32"/>
    <w:rsid w:val="00EC4156"/>
    <w:rsid w:val="00EC419C"/>
    <w:rsid w:val="00EC4A29"/>
    <w:rsid w:val="00EC50D0"/>
    <w:rsid w:val="00EC5305"/>
    <w:rsid w:val="00EC58EA"/>
    <w:rsid w:val="00EC5A09"/>
    <w:rsid w:val="00EC6429"/>
    <w:rsid w:val="00ED0106"/>
    <w:rsid w:val="00ED040F"/>
    <w:rsid w:val="00ED15DC"/>
    <w:rsid w:val="00ED17C5"/>
    <w:rsid w:val="00ED257D"/>
    <w:rsid w:val="00ED2E45"/>
    <w:rsid w:val="00ED3035"/>
    <w:rsid w:val="00ED358D"/>
    <w:rsid w:val="00ED400E"/>
    <w:rsid w:val="00ED43B0"/>
    <w:rsid w:val="00ED4B2F"/>
    <w:rsid w:val="00ED4CE1"/>
    <w:rsid w:val="00ED511A"/>
    <w:rsid w:val="00ED5244"/>
    <w:rsid w:val="00ED5A40"/>
    <w:rsid w:val="00ED5F26"/>
    <w:rsid w:val="00ED676C"/>
    <w:rsid w:val="00ED7703"/>
    <w:rsid w:val="00ED7BD1"/>
    <w:rsid w:val="00ED7DA7"/>
    <w:rsid w:val="00EE00FB"/>
    <w:rsid w:val="00EE1B9C"/>
    <w:rsid w:val="00EE3A55"/>
    <w:rsid w:val="00EE3EDF"/>
    <w:rsid w:val="00EE41CE"/>
    <w:rsid w:val="00EE433B"/>
    <w:rsid w:val="00EE4C7C"/>
    <w:rsid w:val="00EE53DF"/>
    <w:rsid w:val="00EE593E"/>
    <w:rsid w:val="00EE5E6F"/>
    <w:rsid w:val="00EE6008"/>
    <w:rsid w:val="00EE628D"/>
    <w:rsid w:val="00EE663A"/>
    <w:rsid w:val="00EE729D"/>
    <w:rsid w:val="00EE7BB6"/>
    <w:rsid w:val="00EF01D0"/>
    <w:rsid w:val="00EF1398"/>
    <w:rsid w:val="00EF13FA"/>
    <w:rsid w:val="00EF182D"/>
    <w:rsid w:val="00EF2859"/>
    <w:rsid w:val="00EF321F"/>
    <w:rsid w:val="00EF3496"/>
    <w:rsid w:val="00EF3A42"/>
    <w:rsid w:val="00EF4533"/>
    <w:rsid w:val="00EF513C"/>
    <w:rsid w:val="00EF522A"/>
    <w:rsid w:val="00EF592D"/>
    <w:rsid w:val="00EF5BD0"/>
    <w:rsid w:val="00EF6D20"/>
    <w:rsid w:val="00EF6E01"/>
    <w:rsid w:val="00EF7015"/>
    <w:rsid w:val="00EF7525"/>
    <w:rsid w:val="00EF7824"/>
    <w:rsid w:val="00EF7866"/>
    <w:rsid w:val="00F0042D"/>
    <w:rsid w:val="00F00ACD"/>
    <w:rsid w:val="00F00F9B"/>
    <w:rsid w:val="00F011A3"/>
    <w:rsid w:val="00F0271C"/>
    <w:rsid w:val="00F027F0"/>
    <w:rsid w:val="00F0283A"/>
    <w:rsid w:val="00F03D39"/>
    <w:rsid w:val="00F049F9"/>
    <w:rsid w:val="00F052D5"/>
    <w:rsid w:val="00F053C0"/>
    <w:rsid w:val="00F0566A"/>
    <w:rsid w:val="00F05704"/>
    <w:rsid w:val="00F06375"/>
    <w:rsid w:val="00F0680D"/>
    <w:rsid w:val="00F06AFC"/>
    <w:rsid w:val="00F06FC2"/>
    <w:rsid w:val="00F07578"/>
    <w:rsid w:val="00F10378"/>
    <w:rsid w:val="00F108B7"/>
    <w:rsid w:val="00F10C0D"/>
    <w:rsid w:val="00F11056"/>
    <w:rsid w:val="00F116EF"/>
    <w:rsid w:val="00F11DBF"/>
    <w:rsid w:val="00F12BB0"/>
    <w:rsid w:val="00F131E6"/>
    <w:rsid w:val="00F138B0"/>
    <w:rsid w:val="00F14059"/>
    <w:rsid w:val="00F1702A"/>
    <w:rsid w:val="00F20303"/>
    <w:rsid w:val="00F210B2"/>
    <w:rsid w:val="00F217BD"/>
    <w:rsid w:val="00F22431"/>
    <w:rsid w:val="00F22D8C"/>
    <w:rsid w:val="00F22EE6"/>
    <w:rsid w:val="00F233B0"/>
    <w:rsid w:val="00F2351E"/>
    <w:rsid w:val="00F238DE"/>
    <w:rsid w:val="00F24F88"/>
    <w:rsid w:val="00F24FC8"/>
    <w:rsid w:val="00F25660"/>
    <w:rsid w:val="00F257BD"/>
    <w:rsid w:val="00F25BC2"/>
    <w:rsid w:val="00F25D18"/>
    <w:rsid w:val="00F25D4E"/>
    <w:rsid w:val="00F26DEA"/>
    <w:rsid w:val="00F27305"/>
    <w:rsid w:val="00F2758A"/>
    <w:rsid w:val="00F31E18"/>
    <w:rsid w:val="00F31F28"/>
    <w:rsid w:val="00F32E55"/>
    <w:rsid w:val="00F33887"/>
    <w:rsid w:val="00F34207"/>
    <w:rsid w:val="00F34AD0"/>
    <w:rsid w:val="00F352D9"/>
    <w:rsid w:val="00F3535A"/>
    <w:rsid w:val="00F3572E"/>
    <w:rsid w:val="00F35742"/>
    <w:rsid w:val="00F36131"/>
    <w:rsid w:val="00F36555"/>
    <w:rsid w:val="00F37D99"/>
    <w:rsid w:val="00F37E8A"/>
    <w:rsid w:val="00F406B2"/>
    <w:rsid w:val="00F4143C"/>
    <w:rsid w:val="00F414BF"/>
    <w:rsid w:val="00F42701"/>
    <w:rsid w:val="00F42E51"/>
    <w:rsid w:val="00F44702"/>
    <w:rsid w:val="00F44C3B"/>
    <w:rsid w:val="00F450E2"/>
    <w:rsid w:val="00F452A0"/>
    <w:rsid w:val="00F45349"/>
    <w:rsid w:val="00F47669"/>
    <w:rsid w:val="00F47841"/>
    <w:rsid w:val="00F479E8"/>
    <w:rsid w:val="00F51978"/>
    <w:rsid w:val="00F51ADD"/>
    <w:rsid w:val="00F52F3E"/>
    <w:rsid w:val="00F531D7"/>
    <w:rsid w:val="00F536F5"/>
    <w:rsid w:val="00F53EFB"/>
    <w:rsid w:val="00F54361"/>
    <w:rsid w:val="00F544E1"/>
    <w:rsid w:val="00F549F9"/>
    <w:rsid w:val="00F552BA"/>
    <w:rsid w:val="00F555FD"/>
    <w:rsid w:val="00F556A6"/>
    <w:rsid w:val="00F556FC"/>
    <w:rsid w:val="00F56395"/>
    <w:rsid w:val="00F56505"/>
    <w:rsid w:val="00F5686A"/>
    <w:rsid w:val="00F5737B"/>
    <w:rsid w:val="00F6018A"/>
    <w:rsid w:val="00F60C57"/>
    <w:rsid w:val="00F6177D"/>
    <w:rsid w:val="00F617C0"/>
    <w:rsid w:val="00F61CB1"/>
    <w:rsid w:val="00F61F2A"/>
    <w:rsid w:val="00F62109"/>
    <w:rsid w:val="00F622FB"/>
    <w:rsid w:val="00F63046"/>
    <w:rsid w:val="00F63CE2"/>
    <w:rsid w:val="00F649BA"/>
    <w:rsid w:val="00F64E92"/>
    <w:rsid w:val="00F65E8A"/>
    <w:rsid w:val="00F66352"/>
    <w:rsid w:val="00F671BD"/>
    <w:rsid w:val="00F70D0D"/>
    <w:rsid w:val="00F71672"/>
    <w:rsid w:val="00F71C84"/>
    <w:rsid w:val="00F71DA5"/>
    <w:rsid w:val="00F71DBB"/>
    <w:rsid w:val="00F72503"/>
    <w:rsid w:val="00F7256F"/>
    <w:rsid w:val="00F726DF"/>
    <w:rsid w:val="00F7280F"/>
    <w:rsid w:val="00F7290C"/>
    <w:rsid w:val="00F730E2"/>
    <w:rsid w:val="00F733ED"/>
    <w:rsid w:val="00F73AA9"/>
    <w:rsid w:val="00F73EFA"/>
    <w:rsid w:val="00F7434A"/>
    <w:rsid w:val="00F74667"/>
    <w:rsid w:val="00F752AC"/>
    <w:rsid w:val="00F767F1"/>
    <w:rsid w:val="00F76813"/>
    <w:rsid w:val="00F76B73"/>
    <w:rsid w:val="00F76C00"/>
    <w:rsid w:val="00F76DC8"/>
    <w:rsid w:val="00F76F32"/>
    <w:rsid w:val="00F77F23"/>
    <w:rsid w:val="00F810C6"/>
    <w:rsid w:val="00F8194E"/>
    <w:rsid w:val="00F81F9B"/>
    <w:rsid w:val="00F81FCB"/>
    <w:rsid w:val="00F82968"/>
    <w:rsid w:val="00F82B57"/>
    <w:rsid w:val="00F82DA5"/>
    <w:rsid w:val="00F8308D"/>
    <w:rsid w:val="00F83BA9"/>
    <w:rsid w:val="00F84001"/>
    <w:rsid w:val="00F84B99"/>
    <w:rsid w:val="00F8504E"/>
    <w:rsid w:val="00F8512C"/>
    <w:rsid w:val="00F85195"/>
    <w:rsid w:val="00F856C0"/>
    <w:rsid w:val="00F85D97"/>
    <w:rsid w:val="00F86715"/>
    <w:rsid w:val="00F8688B"/>
    <w:rsid w:val="00F86B12"/>
    <w:rsid w:val="00F87308"/>
    <w:rsid w:val="00F87B0D"/>
    <w:rsid w:val="00F9077E"/>
    <w:rsid w:val="00F90AD4"/>
    <w:rsid w:val="00F90D87"/>
    <w:rsid w:val="00F90F9A"/>
    <w:rsid w:val="00F91A31"/>
    <w:rsid w:val="00F91D0D"/>
    <w:rsid w:val="00F91D9B"/>
    <w:rsid w:val="00F9285B"/>
    <w:rsid w:val="00F9304B"/>
    <w:rsid w:val="00F933B6"/>
    <w:rsid w:val="00F9365C"/>
    <w:rsid w:val="00F93C8A"/>
    <w:rsid w:val="00F94290"/>
    <w:rsid w:val="00F94CA4"/>
    <w:rsid w:val="00F951E4"/>
    <w:rsid w:val="00F95781"/>
    <w:rsid w:val="00F95D7C"/>
    <w:rsid w:val="00F96649"/>
    <w:rsid w:val="00F968D2"/>
    <w:rsid w:val="00F96F5B"/>
    <w:rsid w:val="00F9712D"/>
    <w:rsid w:val="00F974D3"/>
    <w:rsid w:val="00F97BF5"/>
    <w:rsid w:val="00FA00ED"/>
    <w:rsid w:val="00FA193E"/>
    <w:rsid w:val="00FA270E"/>
    <w:rsid w:val="00FA3097"/>
    <w:rsid w:val="00FA32C8"/>
    <w:rsid w:val="00FA3358"/>
    <w:rsid w:val="00FA3C71"/>
    <w:rsid w:val="00FA4362"/>
    <w:rsid w:val="00FA50D4"/>
    <w:rsid w:val="00FA5CBB"/>
    <w:rsid w:val="00FA61A3"/>
    <w:rsid w:val="00FA6A97"/>
    <w:rsid w:val="00FA6BDE"/>
    <w:rsid w:val="00FA6DF7"/>
    <w:rsid w:val="00FA77C2"/>
    <w:rsid w:val="00FA7ABF"/>
    <w:rsid w:val="00FA7C04"/>
    <w:rsid w:val="00FA7CAF"/>
    <w:rsid w:val="00FA7F5C"/>
    <w:rsid w:val="00FB0620"/>
    <w:rsid w:val="00FB15C2"/>
    <w:rsid w:val="00FB1D9D"/>
    <w:rsid w:val="00FB3216"/>
    <w:rsid w:val="00FB3902"/>
    <w:rsid w:val="00FB55AF"/>
    <w:rsid w:val="00FB55E9"/>
    <w:rsid w:val="00FB61C3"/>
    <w:rsid w:val="00FB666E"/>
    <w:rsid w:val="00FB6C26"/>
    <w:rsid w:val="00FB6FFC"/>
    <w:rsid w:val="00FB7003"/>
    <w:rsid w:val="00FB75B2"/>
    <w:rsid w:val="00FB7CA3"/>
    <w:rsid w:val="00FC00D0"/>
    <w:rsid w:val="00FC01FC"/>
    <w:rsid w:val="00FC0BFC"/>
    <w:rsid w:val="00FC1B4D"/>
    <w:rsid w:val="00FC2109"/>
    <w:rsid w:val="00FC2DE8"/>
    <w:rsid w:val="00FC3AD3"/>
    <w:rsid w:val="00FC455D"/>
    <w:rsid w:val="00FC4A91"/>
    <w:rsid w:val="00FC54E8"/>
    <w:rsid w:val="00FC5F8A"/>
    <w:rsid w:val="00FC66EF"/>
    <w:rsid w:val="00FC75F2"/>
    <w:rsid w:val="00FC78D2"/>
    <w:rsid w:val="00FD0996"/>
    <w:rsid w:val="00FD0E2B"/>
    <w:rsid w:val="00FD10B3"/>
    <w:rsid w:val="00FD1E51"/>
    <w:rsid w:val="00FD2C86"/>
    <w:rsid w:val="00FD2CAE"/>
    <w:rsid w:val="00FD2D60"/>
    <w:rsid w:val="00FD38F8"/>
    <w:rsid w:val="00FD3B5D"/>
    <w:rsid w:val="00FD3E60"/>
    <w:rsid w:val="00FD4F55"/>
    <w:rsid w:val="00FD5717"/>
    <w:rsid w:val="00FD5A01"/>
    <w:rsid w:val="00FD5B26"/>
    <w:rsid w:val="00FD6B90"/>
    <w:rsid w:val="00FD6F57"/>
    <w:rsid w:val="00FD70B9"/>
    <w:rsid w:val="00FE1ED5"/>
    <w:rsid w:val="00FE20DB"/>
    <w:rsid w:val="00FE23D5"/>
    <w:rsid w:val="00FE2C4B"/>
    <w:rsid w:val="00FE31A3"/>
    <w:rsid w:val="00FE3898"/>
    <w:rsid w:val="00FE4E51"/>
    <w:rsid w:val="00FE4F09"/>
    <w:rsid w:val="00FE54ED"/>
    <w:rsid w:val="00FE7C03"/>
    <w:rsid w:val="00FF0611"/>
    <w:rsid w:val="00FF0B38"/>
    <w:rsid w:val="00FF1921"/>
    <w:rsid w:val="00FF195A"/>
    <w:rsid w:val="00FF19FF"/>
    <w:rsid w:val="00FF1E92"/>
    <w:rsid w:val="00FF1EFB"/>
    <w:rsid w:val="00FF2D78"/>
    <w:rsid w:val="00FF30B9"/>
    <w:rsid w:val="00FF36C9"/>
    <w:rsid w:val="00FF37EF"/>
    <w:rsid w:val="00FF42B3"/>
    <w:rsid w:val="00FF489B"/>
    <w:rsid w:val="00FF5575"/>
    <w:rsid w:val="00FF5963"/>
    <w:rsid w:val="00FF705F"/>
    <w:rsid w:val="00FF7060"/>
    <w:rsid w:val="00FF7E6E"/>
    <w:rsid w:val="53C33C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60A5E5AE"/>
  <w15:docId w15:val="{06FD340E-68B1-4C45-BFBC-F059EDA11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uiPriority="99"/>
    <w:lsdException w:name="heading 6" w:semiHidden="1" w:uiPriority="99" w:unhideWhenUsed="1"/>
    <w:lsdException w:name="heading 7" w:uiPriority="99"/>
    <w:lsdException w:name="heading 8" w:uiPriority="99"/>
    <w:lsdException w:name="heading 9" w:uiPriority="99"/>
    <w:lsdException w:name="index 1" w:uiPriority="99"/>
    <w:lsdException w:name="index 2" w:uiPriority="99"/>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99" w:unhideWhenUsed="1"/>
    <w:lsdException w:name="toc 2" w:semiHidden="1" w:uiPriority="99" w:unhideWhenUsed="1"/>
    <w:lsdException w:name="toc 3" w:semiHidden="1" w:uiPriority="99" w:unhideWhenUsed="1"/>
    <w:lsdException w:name="toc 4" w:semiHidden="1" w:uiPriority="99" w:unhideWhenUsed="1"/>
    <w:lsdException w:name="toc 5" w:semiHidden="1" w:uiPriority="99" w:unhideWhenUsed="1"/>
    <w:lsdException w:name="toc 6" w:semiHidden="1" w:uiPriority="99" w:unhideWhenUsed="1"/>
    <w:lsdException w:name="toc 7" w:semiHidden="1" w:uiPriority="99" w:unhideWhenUsed="1"/>
    <w:lsdException w:name="toc 8" w:semiHidden="1" w:uiPriority="99" w:unhideWhenUsed="1"/>
    <w:lsdException w:name="toc 9" w:semiHidden="1" w:uiPriority="9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1" w:unhideWhenUsed="1" w:qFormat="1"/>
    <w:lsdException w:name="index heading" w:semiHidden="1" w:uiPriority="99" w:unhideWhenUsed="1"/>
    <w:lsdException w:name="caption" w:semiHidden="1" w:uiPriority="99"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nhideWhenUsed="1" w:qFormat="1"/>
    <w:lsdException w:name="List Number" w:semiHidden="1" w:uiPriority="99"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qFormat="1"/>
    <w:lsdException w:name="List Bullet 3" w:semiHidden="1" w:unhideWhenUsed="1" w:qFormat="1"/>
    <w:lsdException w:name="List Bullet 4" w:semiHidden="1" w:uiPriority="99" w:unhideWhenUsed="1"/>
    <w:lsdException w:name="List Bullet 5" w:uiPriority="99"/>
    <w:lsdException w:name="List Number 2" w:uiPriority="99"/>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qFormat="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99"/>
    <w:lsdException w:name="Salutation" w:semiHidden="1" w:uiPriority="99" w:unhideWhenUsed="1"/>
    <w:lsdException w:name="Date" w:semiHidden="1" w:uiPriority="99" w:unhideWhenUsed="1"/>
    <w:lsdException w:name="Body Text First Indent" w:semiHidden="1" w:uiPriority="99" w:unhideWhenUsed="1"/>
    <w:lsdException w:name="Body Text First Indent 2" w:semiHidden="1" w:uiPriority="99" w:unhideWhenUsed="1"/>
    <w:lsdException w:name="Note Heading" w:uiPriority="99"/>
    <w:lsdException w:name="Body Text 2" w:uiPriority="99"/>
    <w:lsdException w:name="Body Text 3" w:uiPriority="99"/>
    <w:lsdException w:name="Body Text Indent 2" w:uiPriority="99"/>
    <w:lsdException w:name="Body Text Indent 3" w:semiHidden="1" w:uiPriority="99" w:unhideWhenUsed="1"/>
    <w:lsdException w:name="Block Text" w:semiHidden="1" w:uiPriority="99" w:unhideWhenUsed="1"/>
    <w:lsdException w:name="Hyperlink" w:semiHidden="1" w:uiPriority="1" w:unhideWhenUsed="1" w:qFormat="1"/>
    <w:lsdException w:name="FollowedHyperlink" w:semiHidden="1" w:uiPriority="1" w:unhideWhenUsed="1" w:qFormat="1"/>
    <w:lsdException w:name="Strong" w:uiPriority="99"/>
    <w:lsdException w:name="Emphasis" w:uiPriority="20"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99" w:qFormat="1"/>
    <w:lsdException w:name="Quote" w:uiPriority="99"/>
    <w:lsdException w:name="Intense Quote" w:uiPriority="99"/>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99"/>
    <w:lsdException w:name="Intense Emphasis" w:uiPriority="99"/>
    <w:lsdException w:name="Subtle Reference" w:uiPriority="99"/>
    <w:lsdException w:name="Intense Reference" w:uiPriority="99"/>
    <w:lsdException w:name="Book Title" w:uiPriority="99"/>
    <w:lsdException w:name="Bibliography" w:semiHidden="1" w:uiPriority="99" w:unhideWhenUsed="1"/>
    <w:lsdException w:name="TOC Heading" w:semiHidden="1" w:uiPriority="9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501EA"/>
    <w:rPr>
      <w:rFonts w:ascii="Times New Roman" w:hAnsi="Times New Roman"/>
      <w:sz w:val="24"/>
      <w:szCs w:val="24"/>
    </w:rPr>
  </w:style>
  <w:style w:type="paragraph" w:styleId="Heading1">
    <w:name w:val="heading 1"/>
    <w:basedOn w:val="Normal"/>
    <w:next w:val="BodyText"/>
    <w:link w:val="Heading1Char"/>
    <w:qFormat/>
    <w:rsid w:val="00CE1503"/>
    <w:pPr>
      <w:keepNext/>
      <w:pageBreakBefore/>
      <w:spacing w:before="180" w:after="120"/>
      <w:outlineLvl w:val="0"/>
    </w:pPr>
    <w:rPr>
      <w:rFonts w:ascii="Arial" w:eastAsia="Batang" w:hAnsi="Arial"/>
      <w:b/>
      <w:color w:val="F3753F" w:themeColor="accent1"/>
      <w:sz w:val="32"/>
      <w:szCs w:val="28"/>
      <w:lang w:val="pt-BR" w:eastAsia="ko-KR"/>
    </w:rPr>
  </w:style>
  <w:style w:type="paragraph" w:styleId="Heading2">
    <w:name w:val="heading 2"/>
    <w:basedOn w:val="Normal"/>
    <w:next w:val="BodyText"/>
    <w:link w:val="Heading2Char"/>
    <w:qFormat/>
    <w:rsid w:val="009D7617"/>
    <w:pPr>
      <w:keepNext/>
      <w:spacing w:before="360" w:after="120"/>
      <w:outlineLvl w:val="1"/>
    </w:pPr>
    <w:rPr>
      <w:rFonts w:ascii="Arial" w:eastAsia="Batang" w:hAnsi="Arial" w:cs="Arial"/>
      <w:b/>
      <w:iCs/>
      <w:color w:val="394951"/>
      <w:sz w:val="28"/>
      <w:szCs w:val="20"/>
    </w:rPr>
  </w:style>
  <w:style w:type="paragraph" w:styleId="Heading3">
    <w:name w:val="heading 3"/>
    <w:basedOn w:val="Normal"/>
    <w:next w:val="BodyText"/>
    <w:link w:val="Heading3Char"/>
    <w:qFormat/>
    <w:rsid w:val="009D7617"/>
    <w:pPr>
      <w:keepNext/>
      <w:spacing w:before="120" w:after="120"/>
      <w:textAlignment w:val="top"/>
      <w:outlineLvl w:val="2"/>
    </w:pPr>
    <w:rPr>
      <w:rFonts w:ascii="Arial" w:eastAsia="Batang" w:hAnsi="Arial"/>
      <w:b/>
      <w:color w:val="394951"/>
      <w:szCs w:val="20"/>
      <w:lang w:eastAsia="ko-KR"/>
    </w:rPr>
  </w:style>
  <w:style w:type="paragraph" w:styleId="Heading4">
    <w:name w:val="heading 4"/>
    <w:basedOn w:val="Normal"/>
    <w:next w:val="Normal"/>
    <w:qFormat/>
    <w:rsid w:val="00C35C41"/>
    <w:pPr>
      <w:keepNext/>
      <w:spacing w:before="180" w:after="120"/>
      <w:textAlignment w:val="top"/>
      <w:outlineLvl w:val="3"/>
    </w:pPr>
    <w:rPr>
      <w:rFonts w:ascii="Arial" w:eastAsia="Batang" w:hAnsi="Arial"/>
      <w:b/>
      <w:color w:val="6B767D" w:themeColor="text1"/>
      <w:sz w:val="20"/>
      <w:szCs w:val="20"/>
      <w:lang w:eastAsia="ko-KR"/>
    </w:rPr>
  </w:style>
  <w:style w:type="paragraph" w:styleId="Heading5">
    <w:name w:val="heading 5"/>
    <w:basedOn w:val="Heading3"/>
    <w:next w:val="Normal"/>
    <w:uiPriority w:val="99"/>
    <w:rsid w:val="00BB2D74"/>
    <w:pPr>
      <w:outlineLvl w:val="4"/>
    </w:pPr>
    <w:rPr>
      <w:b w:val="0"/>
      <w:color w:val="384851" w:themeColor="text2"/>
      <w:sz w:val="20"/>
    </w:rPr>
  </w:style>
  <w:style w:type="paragraph" w:styleId="Heading6">
    <w:name w:val="heading 6"/>
    <w:basedOn w:val="Normal"/>
    <w:next w:val="Normal"/>
    <w:link w:val="Heading6Char"/>
    <w:uiPriority w:val="99"/>
    <w:unhideWhenUsed/>
    <w:rsid w:val="00037174"/>
    <w:pPr>
      <w:keepNext/>
      <w:keepLines/>
      <w:spacing w:before="40"/>
      <w:outlineLvl w:val="5"/>
    </w:pPr>
    <w:rPr>
      <w:rFonts w:asciiTheme="majorHAnsi" w:eastAsiaTheme="majorEastAsia" w:hAnsiTheme="majorHAnsi" w:cstheme="majorBidi"/>
      <w:color w:val="6B767D" w:themeColor="text1"/>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9D7617"/>
    <w:rPr>
      <w:rFonts w:eastAsia="Batang"/>
      <w:b/>
      <w:color w:val="394951"/>
      <w:sz w:val="24"/>
      <w:lang w:eastAsia="ko-KR"/>
    </w:rPr>
  </w:style>
  <w:style w:type="character" w:styleId="Hyperlink">
    <w:name w:val="Hyperlink"/>
    <w:uiPriority w:val="1"/>
    <w:qFormat/>
    <w:rsid w:val="00053124"/>
    <w:rPr>
      <w:rFonts w:asciiTheme="minorHAnsi" w:hAnsiTheme="minorHAnsi"/>
      <w:b w:val="0"/>
      <w:bCs/>
      <w:dstrike w:val="0"/>
      <w:color w:val="0070C0"/>
      <w:sz w:val="20"/>
      <w:bdr w:val="none" w:sz="0" w:space="0" w:color="auto"/>
      <w:shd w:val="clear" w:color="auto" w:fill="auto"/>
      <w:vertAlign w:val="baseline"/>
    </w:rPr>
  </w:style>
  <w:style w:type="paragraph" w:styleId="BodyText">
    <w:name w:val="Body Text"/>
    <w:basedOn w:val="Normal"/>
    <w:link w:val="BodyTextChar"/>
    <w:qFormat/>
    <w:rsid w:val="00ED4CE1"/>
    <w:pPr>
      <w:spacing w:after="240"/>
    </w:pPr>
    <w:rPr>
      <w:rFonts w:ascii="Arial" w:hAnsi="Arial"/>
      <w:color w:val="000000"/>
      <w:sz w:val="20"/>
      <w:szCs w:val="20"/>
    </w:rPr>
  </w:style>
  <w:style w:type="character" w:customStyle="1" w:styleId="BodyTextChar">
    <w:name w:val="Body Text Char"/>
    <w:basedOn w:val="DefaultParagraphFont"/>
    <w:link w:val="BodyText"/>
    <w:rsid w:val="00ED4CE1"/>
    <w:rPr>
      <w:color w:val="000000"/>
    </w:rPr>
  </w:style>
  <w:style w:type="paragraph" w:styleId="Footer">
    <w:name w:val="footer"/>
    <w:basedOn w:val="Normal"/>
    <w:link w:val="FooterChar"/>
    <w:uiPriority w:val="1"/>
    <w:qFormat/>
    <w:rsid w:val="00270A43"/>
    <w:pPr>
      <w:tabs>
        <w:tab w:val="left" w:pos="0"/>
      </w:tabs>
      <w:spacing w:after="240"/>
    </w:pPr>
    <w:rPr>
      <w:rFonts w:ascii="Arial" w:hAnsi="Arial"/>
      <w:color w:val="384851" w:themeColor="text2"/>
      <w:sz w:val="14"/>
      <w:szCs w:val="20"/>
    </w:rPr>
  </w:style>
  <w:style w:type="character" w:customStyle="1" w:styleId="FooterChar">
    <w:name w:val="Footer Char"/>
    <w:basedOn w:val="DefaultParagraphFont"/>
    <w:link w:val="Footer"/>
    <w:uiPriority w:val="1"/>
    <w:rsid w:val="00C86B69"/>
    <w:rPr>
      <w:sz w:val="14"/>
    </w:rPr>
  </w:style>
  <w:style w:type="paragraph" w:styleId="BalloonText">
    <w:name w:val="Balloon Text"/>
    <w:basedOn w:val="Normal"/>
    <w:semiHidden/>
    <w:rsid w:val="00E22EDC"/>
    <w:rPr>
      <w:rFonts w:ascii="Tahoma" w:hAnsi="Tahoma" w:cs="Tahoma"/>
      <w:sz w:val="16"/>
      <w:szCs w:val="16"/>
    </w:rPr>
  </w:style>
  <w:style w:type="character" w:styleId="CommentReference">
    <w:name w:val="annotation reference"/>
    <w:semiHidden/>
    <w:rsid w:val="00E22EDC"/>
    <w:rPr>
      <w:sz w:val="16"/>
      <w:szCs w:val="16"/>
    </w:rPr>
  </w:style>
  <w:style w:type="character" w:customStyle="1" w:styleId="EmailStyle171">
    <w:name w:val="EmailStyle171"/>
    <w:semiHidden/>
    <w:rsid w:val="00E22EDC"/>
    <w:rPr>
      <w:rFonts w:ascii="Arial" w:hAnsi="Arial" w:cs="Arial"/>
      <w:color w:val="000080"/>
      <w:sz w:val="22"/>
      <w:szCs w:val="22"/>
      <w:u w:val="none"/>
      <w:effect w:val="none"/>
    </w:rPr>
  </w:style>
  <w:style w:type="paragraph" w:customStyle="1" w:styleId="MediumList2-Accent21">
    <w:name w:val="Medium List 2 - Accent 21"/>
    <w:hidden/>
    <w:uiPriority w:val="99"/>
    <w:semiHidden/>
    <w:rsid w:val="00FF7160"/>
    <w:rPr>
      <w:lang w:eastAsia="de-DE"/>
    </w:rPr>
  </w:style>
  <w:style w:type="paragraph" w:customStyle="1" w:styleId="Legal">
    <w:name w:val="Legal"/>
    <w:basedOn w:val="Normal"/>
    <w:uiPriority w:val="1"/>
    <w:qFormat/>
    <w:rsid w:val="00BB2D74"/>
    <w:pPr>
      <w:spacing w:after="120"/>
    </w:pPr>
    <w:rPr>
      <w:rFonts w:ascii="Arial" w:eastAsia="ヒラギノ角ゴ Pro W3" w:hAnsi="Arial"/>
      <w:color w:val="000000"/>
      <w:sz w:val="14"/>
      <w:szCs w:val="20"/>
      <w:lang w:val="en-GB"/>
    </w:rPr>
  </w:style>
  <w:style w:type="numbering" w:customStyle="1" w:styleId="TeradataList">
    <w:name w:val="Teradata List"/>
    <w:uiPriority w:val="99"/>
    <w:rsid w:val="00B82E41"/>
    <w:pPr>
      <w:numPr>
        <w:numId w:val="1"/>
      </w:numPr>
    </w:pPr>
  </w:style>
  <w:style w:type="paragraph" w:styleId="ListParagraph">
    <w:name w:val="List Paragraph"/>
    <w:basedOn w:val="Normal"/>
    <w:uiPriority w:val="99"/>
    <w:qFormat/>
    <w:rsid w:val="00F82968"/>
    <w:pPr>
      <w:spacing w:after="240"/>
      <w:ind w:left="720"/>
      <w:contextualSpacing/>
    </w:pPr>
    <w:rPr>
      <w:rFonts w:ascii="Arial" w:hAnsi="Arial"/>
      <w:color w:val="384851" w:themeColor="text2"/>
      <w:sz w:val="20"/>
      <w:szCs w:val="20"/>
    </w:rPr>
  </w:style>
  <w:style w:type="character" w:styleId="PageNumber">
    <w:name w:val="page number"/>
    <w:uiPriority w:val="1"/>
    <w:rsid w:val="00270A43"/>
    <w:rPr>
      <w:color w:val="F3753F" w:themeColor="accent1"/>
    </w:rPr>
  </w:style>
  <w:style w:type="paragraph" w:styleId="ListBullet">
    <w:name w:val="List Bullet"/>
    <w:basedOn w:val="Normal"/>
    <w:qFormat/>
    <w:rsid w:val="00310464"/>
    <w:pPr>
      <w:numPr>
        <w:numId w:val="2"/>
      </w:numPr>
      <w:spacing w:after="240"/>
    </w:pPr>
    <w:rPr>
      <w:rFonts w:ascii="Arial" w:hAnsi="Arial"/>
      <w:color w:val="384851" w:themeColor="text2"/>
      <w:sz w:val="20"/>
      <w:szCs w:val="20"/>
    </w:rPr>
  </w:style>
  <w:style w:type="paragraph" w:styleId="ListBullet2">
    <w:name w:val="List Bullet 2"/>
    <w:basedOn w:val="Normal"/>
    <w:qFormat/>
    <w:rsid w:val="00310464"/>
    <w:pPr>
      <w:numPr>
        <w:ilvl w:val="1"/>
        <w:numId w:val="2"/>
      </w:numPr>
      <w:spacing w:after="120"/>
    </w:pPr>
    <w:rPr>
      <w:rFonts w:ascii="Arial" w:hAnsi="Arial"/>
      <w:color w:val="384851" w:themeColor="text2"/>
      <w:sz w:val="20"/>
      <w:szCs w:val="20"/>
    </w:rPr>
  </w:style>
  <w:style w:type="paragraph" w:styleId="ListBullet3">
    <w:name w:val="List Bullet 3"/>
    <w:basedOn w:val="Normal"/>
    <w:qFormat/>
    <w:rsid w:val="00310464"/>
    <w:pPr>
      <w:numPr>
        <w:ilvl w:val="2"/>
        <w:numId w:val="2"/>
      </w:numPr>
      <w:spacing w:after="120"/>
    </w:pPr>
    <w:rPr>
      <w:rFonts w:ascii="Arial" w:hAnsi="Arial"/>
      <w:color w:val="384851" w:themeColor="text2"/>
      <w:sz w:val="20"/>
      <w:szCs w:val="20"/>
    </w:rPr>
  </w:style>
  <w:style w:type="paragraph" w:styleId="Title">
    <w:name w:val="Title"/>
    <w:basedOn w:val="Normal"/>
    <w:next w:val="Normal"/>
    <w:link w:val="TitleChar"/>
    <w:qFormat/>
    <w:rsid w:val="00F31F28"/>
    <w:pPr>
      <w:pBdr>
        <w:bottom w:val="single" w:sz="8" w:space="4" w:color="E7E6E6" w:themeColor="background2"/>
      </w:pBdr>
      <w:spacing w:after="300"/>
      <w:contextualSpacing/>
    </w:pPr>
    <w:rPr>
      <w:rFonts w:asciiTheme="majorHAnsi" w:eastAsiaTheme="majorEastAsia" w:hAnsiTheme="majorHAnsi" w:cstheme="majorBidi"/>
      <w:b/>
      <w:color w:val="384851" w:themeColor="text2"/>
      <w:spacing w:val="5"/>
      <w:kern w:val="28"/>
      <w:sz w:val="44"/>
      <w:szCs w:val="52"/>
    </w:rPr>
  </w:style>
  <w:style w:type="character" w:customStyle="1" w:styleId="TitleChar">
    <w:name w:val="Title Char"/>
    <w:basedOn w:val="DefaultParagraphFont"/>
    <w:link w:val="Title"/>
    <w:rsid w:val="00F31F28"/>
    <w:rPr>
      <w:rFonts w:asciiTheme="majorHAnsi" w:eastAsiaTheme="majorEastAsia" w:hAnsiTheme="majorHAnsi" w:cstheme="majorBidi"/>
      <w:b/>
      <w:color w:val="384851" w:themeColor="text2"/>
      <w:spacing w:val="5"/>
      <w:kern w:val="28"/>
      <w:sz w:val="44"/>
      <w:szCs w:val="52"/>
    </w:rPr>
  </w:style>
  <w:style w:type="character" w:styleId="FollowedHyperlink">
    <w:name w:val="FollowedHyperlink"/>
    <w:basedOn w:val="DefaultParagraphFont"/>
    <w:uiPriority w:val="1"/>
    <w:qFormat/>
    <w:rsid w:val="00F31F28"/>
    <w:rPr>
      <w:rFonts w:asciiTheme="minorHAnsi" w:hAnsiTheme="minorHAnsi"/>
      <w:b/>
      <w:color w:val="6B767D" w:themeColor="text1"/>
      <w:u w:val="none"/>
    </w:rPr>
  </w:style>
  <w:style w:type="table" w:styleId="TableGrid">
    <w:name w:val="Table Grid"/>
    <w:basedOn w:val="TableNormal"/>
    <w:rsid w:val="00B82E41"/>
    <w:pPr>
      <w:spacing w:before="120" w:after="120"/>
    </w:pPr>
    <w:rPr>
      <w:rFonts w:asciiTheme="minorHAnsi" w:hAnsiTheme="minorHAnsi"/>
    </w:rPr>
    <w:tblPr>
      <w:tblStyleRowBandSize w:val="1"/>
    </w:tblPr>
    <w:tcPr>
      <w:shd w:val="clear" w:color="auto" w:fill="auto"/>
    </w:tcPr>
    <w:tblStylePr w:type="firstRow">
      <w:rPr>
        <w:rFonts w:asciiTheme="minorHAnsi" w:hAnsiTheme="minorHAnsi"/>
        <w:b/>
        <w:color w:val="FFFFFF" w:themeColor="background1"/>
      </w:rPr>
      <w:tblPr/>
      <w:tcPr>
        <w:shd w:val="clear" w:color="auto" w:fill="000000" w:themeFill="accent6"/>
      </w:tcPr>
    </w:tblStylePr>
    <w:tblStylePr w:type="band2Horz">
      <w:tblPr/>
      <w:tcPr>
        <w:shd w:val="clear" w:color="auto" w:fill="E7E6E6" w:themeFill="background2"/>
      </w:tcPr>
    </w:tblStylePr>
  </w:style>
  <w:style w:type="paragraph" w:customStyle="1" w:styleId="Articledivider">
    <w:name w:val="Article divider"/>
    <w:basedOn w:val="BodyText"/>
    <w:qFormat/>
    <w:rsid w:val="00310464"/>
    <w:pPr>
      <w:pBdr>
        <w:top w:val="single" w:sz="4" w:space="6" w:color="808080" w:themeColor="background1" w:themeShade="80"/>
      </w:pBdr>
      <w:spacing w:before="600"/>
    </w:pPr>
    <w:rPr>
      <w:color w:val="auto"/>
    </w:rPr>
  </w:style>
  <w:style w:type="table" w:styleId="GridTable4-Accent2">
    <w:name w:val="Grid Table 4 Accent 2"/>
    <w:basedOn w:val="TableNormal"/>
    <w:uiPriority w:val="49"/>
    <w:rsid w:val="00037174"/>
    <w:tblPr>
      <w:tblStyleRowBandSize w:val="1"/>
      <w:tblStyleColBandSize w:val="1"/>
      <w:tblBorders>
        <w:top w:val="single" w:sz="4" w:space="0" w:color="7A94A3" w:themeColor="accent2" w:themeTint="99"/>
        <w:left w:val="single" w:sz="4" w:space="0" w:color="7A94A3" w:themeColor="accent2" w:themeTint="99"/>
        <w:bottom w:val="single" w:sz="4" w:space="0" w:color="7A94A3" w:themeColor="accent2" w:themeTint="99"/>
        <w:right w:val="single" w:sz="4" w:space="0" w:color="7A94A3" w:themeColor="accent2" w:themeTint="99"/>
        <w:insideH w:val="single" w:sz="4" w:space="0" w:color="7A94A3" w:themeColor="accent2" w:themeTint="99"/>
        <w:insideV w:val="single" w:sz="4" w:space="0" w:color="7A94A3" w:themeColor="accent2" w:themeTint="99"/>
      </w:tblBorders>
    </w:tblPr>
    <w:tblStylePr w:type="firstRow">
      <w:rPr>
        <w:b/>
        <w:bCs/>
        <w:color w:val="FFFFFF" w:themeColor="background1"/>
      </w:rPr>
      <w:tblPr/>
      <w:tcPr>
        <w:tcBorders>
          <w:top w:val="single" w:sz="4" w:space="0" w:color="384851" w:themeColor="accent2"/>
          <w:left w:val="single" w:sz="4" w:space="0" w:color="384851" w:themeColor="accent2"/>
          <w:bottom w:val="single" w:sz="4" w:space="0" w:color="384851" w:themeColor="accent2"/>
          <w:right w:val="single" w:sz="4" w:space="0" w:color="384851" w:themeColor="accent2"/>
          <w:insideH w:val="nil"/>
          <w:insideV w:val="nil"/>
        </w:tcBorders>
        <w:shd w:val="clear" w:color="auto" w:fill="384851" w:themeFill="accent2"/>
      </w:tcPr>
    </w:tblStylePr>
    <w:tblStylePr w:type="lastRow">
      <w:rPr>
        <w:b/>
        <w:bCs/>
      </w:rPr>
      <w:tblPr/>
      <w:tcPr>
        <w:tcBorders>
          <w:top w:val="double" w:sz="4" w:space="0" w:color="384851" w:themeColor="accent2"/>
        </w:tcBorders>
      </w:tcPr>
    </w:tblStylePr>
    <w:tblStylePr w:type="firstCol">
      <w:rPr>
        <w:b/>
        <w:bCs/>
      </w:rPr>
    </w:tblStylePr>
    <w:tblStylePr w:type="lastCol">
      <w:rPr>
        <w:b/>
        <w:bCs/>
      </w:rPr>
    </w:tblStylePr>
    <w:tblStylePr w:type="band1Vert">
      <w:tblPr/>
      <w:tcPr>
        <w:shd w:val="clear" w:color="auto" w:fill="D2DBE0" w:themeFill="accent2" w:themeFillTint="33"/>
      </w:tcPr>
    </w:tblStylePr>
    <w:tblStylePr w:type="band1Horz">
      <w:tblPr/>
      <w:tcPr>
        <w:shd w:val="clear" w:color="auto" w:fill="D2DBE0" w:themeFill="accent2" w:themeFillTint="33"/>
      </w:tcPr>
    </w:tblStylePr>
  </w:style>
  <w:style w:type="table" w:styleId="GridTable4">
    <w:name w:val="Grid Table 4"/>
    <w:basedOn w:val="TableNormal"/>
    <w:uiPriority w:val="49"/>
    <w:rsid w:val="00037174"/>
    <w:tblPr>
      <w:tblStyleRowBandSize w:val="1"/>
      <w:tblStyleColBandSize w:val="1"/>
      <w:tblBorders>
        <w:top w:val="single" w:sz="4" w:space="0" w:color="A5ACB2" w:themeColor="text1" w:themeTint="99"/>
        <w:left w:val="single" w:sz="4" w:space="0" w:color="A5ACB2" w:themeColor="text1" w:themeTint="99"/>
        <w:bottom w:val="single" w:sz="4" w:space="0" w:color="A5ACB2" w:themeColor="text1" w:themeTint="99"/>
        <w:right w:val="single" w:sz="4" w:space="0" w:color="A5ACB2" w:themeColor="text1" w:themeTint="99"/>
        <w:insideH w:val="single" w:sz="4" w:space="0" w:color="A5ACB2" w:themeColor="text1" w:themeTint="99"/>
        <w:insideV w:val="single" w:sz="4" w:space="0" w:color="A5ACB2" w:themeColor="text1" w:themeTint="99"/>
      </w:tblBorders>
    </w:tblPr>
    <w:tblStylePr w:type="firstRow">
      <w:rPr>
        <w:b/>
        <w:bCs/>
        <w:color w:val="FFFFFF" w:themeColor="background1"/>
      </w:rPr>
      <w:tblPr/>
      <w:tcPr>
        <w:tcBorders>
          <w:top w:val="single" w:sz="4" w:space="0" w:color="6B767D" w:themeColor="text1"/>
          <w:left w:val="single" w:sz="4" w:space="0" w:color="6B767D" w:themeColor="text1"/>
          <w:bottom w:val="single" w:sz="4" w:space="0" w:color="6B767D" w:themeColor="text1"/>
          <w:right w:val="single" w:sz="4" w:space="0" w:color="6B767D" w:themeColor="text1"/>
          <w:insideH w:val="nil"/>
          <w:insideV w:val="nil"/>
        </w:tcBorders>
        <w:shd w:val="clear" w:color="auto" w:fill="6B767D" w:themeFill="text1"/>
      </w:tcPr>
    </w:tblStylePr>
    <w:tblStylePr w:type="lastRow">
      <w:rPr>
        <w:b/>
        <w:bCs/>
      </w:rPr>
      <w:tblPr/>
      <w:tcPr>
        <w:tcBorders>
          <w:top w:val="double" w:sz="4" w:space="0" w:color="6B767D" w:themeColor="text1"/>
        </w:tcBorders>
      </w:tcPr>
    </w:tblStylePr>
    <w:tblStylePr w:type="firstCol">
      <w:rPr>
        <w:b/>
        <w:bCs/>
      </w:rPr>
    </w:tblStylePr>
    <w:tblStylePr w:type="lastCol">
      <w:rPr>
        <w:b/>
        <w:bCs/>
      </w:rPr>
    </w:tblStylePr>
    <w:tblStylePr w:type="band1Vert">
      <w:tblPr/>
      <w:tcPr>
        <w:shd w:val="clear" w:color="auto" w:fill="E1E3E5" w:themeFill="text1" w:themeFillTint="33"/>
      </w:tcPr>
    </w:tblStylePr>
    <w:tblStylePr w:type="band1Horz">
      <w:tblPr/>
      <w:tcPr>
        <w:shd w:val="clear" w:color="auto" w:fill="E1E3E5" w:themeFill="text1" w:themeFillTint="33"/>
      </w:tcPr>
    </w:tblStylePr>
  </w:style>
  <w:style w:type="character" w:customStyle="1" w:styleId="Heading6Char">
    <w:name w:val="Heading 6 Char"/>
    <w:basedOn w:val="DefaultParagraphFont"/>
    <w:link w:val="Heading6"/>
    <w:uiPriority w:val="99"/>
    <w:rsid w:val="00037174"/>
    <w:rPr>
      <w:rFonts w:asciiTheme="majorHAnsi" w:eastAsiaTheme="majorEastAsia" w:hAnsiTheme="majorHAnsi" w:cstheme="majorBidi"/>
      <w:color w:val="6B767D" w:themeColor="text1"/>
    </w:rPr>
  </w:style>
  <w:style w:type="paragraph" w:customStyle="1" w:styleId="TableH">
    <w:name w:val="Table H"/>
    <w:basedOn w:val="Normal"/>
    <w:qFormat/>
    <w:rsid w:val="00037174"/>
    <w:rPr>
      <w:rFonts w:ascii="Arial" w:hAnsi="Arial"/>
      <w:b/>
      <w:bCs/>
      <w:color w:val="FFFFFF" w:themeColor="background1"/>
      <w:sz w:val="20"/>
      <w:szCs w:val="20"/>
    </w:rPr>
  </w:style>
  <w:style w:type="paragraph" w:styleId="Header">
    <w:name w:val="header"/>
    <w:basedOn w:val="Normal"/>
    <w:link w:val="HeaderChar"/>
    <w:uiPriority w:val="99"/>
    <w:unhideWhenUsed/>
    <w:rsid w:val="00037174"/>
    <w:pPr>
      <w:tabs>
        <w:tab w:val="center" w:pos="4680"/>
        <w:tab w:val="right" w:pos="9360"/>
      </w:tabs>
    </w:pPr>
    <w:rPr>
      <w:rFonts w:ascii="Arial" w:hAnsi="Arial"/>
      <w:color w:val="384851" w:themeColor="text2"/>
      <w:sz w:val="20"/>
      <w:szCs w:val="20"/>
    </w:rPr>
  </w:style>
  <w:style w:type="character" w:customStyle="1" w:styleId="HeaderChar">
    <w:name w:val="Header Char"/>
    <w:basedOn w:val="DefaultParagraphFont"/>
    <w:link w:val="Header"/>
    <w:uiPriority w:val="99"/>
    <w:rsid w:val="00037174"/>
    <w:rPr>
      <w:color w:val="384851" w:themeColor="text2"/>
    </w:rPr>
  </w:style>
  <w:style w:type="character" w:styleId="UnresolvedMention">
    <w:name w:val="Unresolved Mention"/>
    <w:basedOn w:val="DefaultParagraphFont"/>
    <w:uiPriority w:val="99"/>
    <w:semiHidden/>
    <w:unhideWhenUsed/>
    <w:rsid w:val="008465CF"/>
    <w:rPr>
      <w:color w:val="605E5C"/>
      <w:shd w:val="clear" w:color="auto" w:fill="E1DFDD"/>
    </w:rPr>
  </w:style>
  <w:style w:type="character" w:customStyle="1" w:styleId="token">
    <w:name w:val="token"/>
    <w:basedOn w:val="DefaultParagraphFont"/>
    <w:rsid w:val="00E95BCF"/>
  </w:style>
  <w:style w:type="paragraph" w:styleId="CommentText">
    <w:name w:val="annotation text"/>
    <w:basedOn w:val="Normal"/>
    <w:link w:val="CommentTextChar"/>
    <w:uiPriority w:val="99"/>
    <w:semiHidden/>
    <w:unhideWhenUsed/>
    <w:rsid w:val="00593C72"/>
    <w:rPr>
      <w:sz w:val="20"/>
      <w:szCs w:val="20"/>
    </w:rPr>
  </w:style>
  <w:style w:type="character" w:customStyle="1" w:styleId="CommentTextChar">
    <w:name w:val="Comment Text Char"/>
    <w:basedOn w:val="DefaultParagraphFont"/>
    <w:link w:val="CommentText"/>
    <w:uiPriority w:val="99"/>
    <w:semiHidden/>
    <w:rsid w:val="00593C72"/>
    <w:rPr>
      <w:rFonts w:ascii="Times New Roman" w:hAnsi="Times New Roman"/>
    </w:rPr>
  </w:style>
  <w:style w:type="paragraph" w:styleId="CommentSubject">
    <w:name w:val="annotation subject"/>
    <w:basedOn w:val="CommentText"/>
    <w:next w:val="CommentText"/>
    <w:link w:val="CommentSubjectChar"/>
    <w:uiPriority w:val="99"/>
    <w:semiHidden/>
    <w:unhideWhenUsed/>
    <w:rsid w:val="00593C72"/>
    <w:rPr>
      <w:b/>
      <w:bCs/>
    </w:rPr>
  </w:style>
  <w:style w:type="character" w:customStyle="1" w:styleId="CommentSubjectChar">
    <w:name w:val="Comment Subject Char"/>
    <w:basedOn w:val="CommentTextChar"/>
    <w:link w:val="CommentSubject"/>
    <w:uiPriority w:val="99"/>
    <w:semiHidden/>
    <w:rsid w:val="00593C72"/>
    <w:rPr>
      <w:rFonts w:ascii="Times New Roman" w:hAnsi="Times New Roman"/>
      <w:b/>
      <w:bCs/>
    </w:rPr>
  </w:style>
  <w:style w:type="paragraph" w:styleId="HTMLPreformatted">
    <w:name w:val="HTML Preformatted"/>
    <w:basedOn w:val="Normal"/>
    <w:link w:val="HTMLPreformattedChar"/>
    <w:uiPriority w:val="99"/>
    <w:unhideWhenUsed/>
    <w:rsid w:val="0008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84927"/>
    <w:rPr>
      <w:rFonts w:ascii="Courier New" w:hAnsi="Courier New" w:cs="Courier New"/>
    </w:rPr>
  </w:style>
  <w:style w:type="paragraph" w:styleId="NormalWeb">
    <w:name w:val="Normal (Web)"/>
    <w:basedOn w:val="Normal"/>
    <w:uiPriority w:val="99"/>
    <w:semiHidden/>
    <w:unhideWhenUsed/>
    <w:rsid w:val="00AB1929"/>
    <w:pPr>
      <w:spacing w:before="100" w:beforeAutospacing="1" w:after="100" w:afterAutospacing="1"/>
    </w:pPr>
  </w:style>
  <w:style w:type="character" w:styleId="HTMLCode">
    <w:name w:val="HTML Code"/>
    <w:basedOn w:val="DefaultParagraphFont"/>
    <w:uiPriority w:val="99"/>
    <w:semiHidden/>
    <w:unhideWhenUsed/>
    <w:rsid w:val="0036380B"/>
    <w:rPr>
      <w:rFonts w:ascii="Courier New" w:eastAsia="Times New Roman" w:hAnsi="Courier New" w:cs="Courier New"/>
      <w:sz w:val="20"/>
      <w:szCs w:val="20"/>
    </w:rPr>
  </w:style>
  <w:style w:type="character" w:customStyle="1" w:styleId="Heading1Char">
    <w:name w:val="Heading 1 Char"/>
    <w:basedOn w:val="DefaultParagraphFont"/>
    <w:link w:val="Heading1"/>
    <w:rsid w:val="00CE1503"/>
    <w:rPr>
      <w:rFonts w:eastAsia="Batang"/>
      <w:b/>
      <w:color w:val="F3753F" w:themeColor="accent1"/>
      <w:sz w:val="32"/>
      <w:szCs w:val="28"/>
      <w:lang w:val="pt-BR" w:eastAsia="ko-KR"/>
    </w:rPr>
  </w:style>
  <w:style w:type="character" w:customStyle="1" w:styleId="Heading2Char">
    <w:name w:val="Heading 2 Char"/>
    <w:basedOn w:val="DefaultParagraphFont"/>
    <w:link w:val="Heading2"/>
    <w:rsid w:val="009D7617"/>
    <w:rPr>
      <w:rFonts w:eastAsia="Batang" w:cs="Arial"/>
      <w:b/>
      <w:iCs/>
      <w:color w:val="394951"/>
      <w:sz w:val="28"/>
    </w:rPr>
  </w:style>
  <w:style w:type="table" w:styleId="PlainTable1">
    <w:name w:val="Plain Table 1"/>
    <w:basedOn w:val="TableNormal"/>
    <w:rsid w:val="00B50A5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
    <w:name w:val="List Table 2"/>
    <w:basedOn w:val="TableNormal"/>
    <w:uiPriority w:val="47"/>
    <w:rsid w:val="00EF4533"/>
    <w:tblPr>
      <w:tblStyleRowBandSize w:val="1"/>
      <w:tblStyleColBandSize w:val="1"/>
      <w:tblBorders>
        <w:top w:val="single" w:sz="4" w:space="0" w:color="A5ACB2" w:themeColor="text1" w:themeTint="99"/>
        <w:bottom w:val="single" w:sz="4" w:space="0" w:color="A5ACB2" w:themeColor="text1" w:themeTint="99"/>
        <w:insideH w:val="single" w:sz="4" w:space="0" w:color="A5ACB2"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1E3E5" w:themeFill="text1" w:themeFillTint="33"/>
      </w:tcPr>
    </w:tblStylePr>
    <w:tblStylePr w:type="band1Horz">
      <w:tblPr/>
      <w:tcPr>
        <w:shd w:val="clear" w:color="auto" w:fill="E1E3E5" w:themeFill="text1" w:themeFillTint="33"/>
      </w:tcPr>
    </w:tblStylePr>
  </w:style>
  <w:style w:type="table" w:styleId="GridTable6Colorful-Accent6">
    <w:name w:val="Grid Table 6 Colorful Accent 6"/>
    <w:basedOn w:val="TableNormal"/>
    <w:uiPriority w:val="51"/>
    <w:rsid w:val="00CC0D59"/>
    <w:rPr>
      <w:color w:val="000000" w:themeColor="accent6" w:themeShade="BF"/>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6Colorful">
    <w:name w:val="Grid Table 6 Colorful"/>
    <w:basedOn w:val="TableNormal"/>
    <w:uiPriority w:val="51"/>
    <w:rsid w:val="00B726C4"/>
    <w:rPr>
      <w:color w:val="6B767D" w:themeColor="text1"/>
    </w:rPr>
    <w:tblPr>
      <w:tblStyleRowBandSize w:val="1"/>
      <w:tblStyleColBandSize w:val="1"/>
      <w:tblBorders>
        <w:top w:val="single" w:sz="4" w:space="0" w:color="A5ACB2" w:themeColor="text1" w:themeTint="99"/>
        <w:left w:val="single" w:sz="4" w:space="0" w:color="A5ACB2" w:themeColor="text1" w:themeTint="99"/>
        <w:bottom w:val="single" w:sz="4" w:space="0" w:color="A5ACB2" w:themeColor="text1" w:themeTint="99"/>
        <w:right w:val="single" w:sz="4" w:space="0" w:color="A5ACB2" w:themeColor="text1" w:themeTint="99"/>
        <w:insideH w:val="single" w:sz="4" w:space="0" w:color="A5ACB2" w:themeColor="text1" w:themeTint="99"/>
        <w:insideV w:val="single" w:sz="4" w:space="0" w:color="A5ACB2" w:themeColor="text1" w:themeTint="99"/>
      </w:tblBorders>
    </w:tblPr>
    <w:tblStylePr w:type="firstRow">
      <w:rPr>
        <w:b/>
        <w:bCs/>
      </w:rPr>
      <w:tblPr/>
      <w:tcPr>
        <w:tcBorders>
          <w:bottom w:val="single" w:sz="12" w:space="0" w:color="A5ACB2" w:themeColor="text1" w:themeTint="99"/>
        </w:tcBorders>
      </w:tcPr>
    </w:tblStylePr>
    <w:tblStylePr w:type="lastRow">
      <w:rPr>
        <w:b/>
        <w:bCs/>
      </w:rPr>
      <w:tblPr/>
      <w:tcPr>
        <w:tcBorders>
          <w:top w:val="double" w:sz="4" w:space="0" w:color="A5ACB2" w:themeColor="text1" w:themeTint="99"/>
        </w:tcBorders>
      </w:tcPr>
    </w:tblStylePr>
    <w:tblStylePr w:type="firstCol">
      <w:rPr>
        <w:b/>
        <w:bCs/>
      </w:rPr>
    </w:tblStylePr>
    <w:tblStylePr w:type="lastCol">
      <w:rPr>
        <w:b/>
        <w:bCs/>
      </w:rPr>
    </w:tblStylePr>
    <w:tblStylePr w:type="band1Vert">
      <w:tblPr/>
      <w:tcPr>
        <w:shd w:val="clear" w:color="auto" w:fill="E1E3E5" w:themeFill="text1" w:themeFillTint="33"/>
      </w:tcPr>
    </w:tblStylePr>
    <w:tblStylePr w:type="band1Horz">
      <w:tblPr/>
      <w:tcPr>
        <w:shd w:val="clear" w:color="auto" w:fill="E1E3E5" w:themeFill="text1" w:themeFillTint="33"/>
      </w:tcPr>
    </w:tblStylePr>
  </w:style>
  <w:style w:type="table" w:styleId="ListTable2-Accent6">
    <w:name w:val="List Table 2 Accent 6"/>
    <w:basedOn w:val="TableNormal"/>
    <w:uiPriority w:val="47"/>
    <w:rsid w:val="00CB64F9"/>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PlainTable2">
    <w:name w:val="Plain Table 2"/>
    <w:basedOn w:val="TableNormal"/>
    <w:rsid w:val="00497A0B"/>
    <w:tblPr>
      <w:tblStyleRowBandSize w:val="1"/>
      <w:tblStyleColBandSize w:val="1"/>
      <w:tblBorders>
        <w:top w:val="single" w:sz="4" w:space="0" w:color="B3BABE" w:themeColor="text1" w:themeTint="80"/>
        <w:bottom w:val="single" w:sz="4" w:space="0" w:color="B3BABE" w:themeColor="text1" w:themeTint="80"/>
      </w:tblBorders>
    </w:tblPr>
    <w:tblStylePr w:type="firstRow">
      <w:rPr>
        <w:b/>
        <w:bCs/>
      </w:rPr>
      <w:tblPr/>
      <w:tcPr>
        <w:tcBorders>
          <w:bottom w:val="single" w:sz="4" w:space="0" w:color="B3BABE" w:themeColor="text1" w:themeTint="80"/>
        </w:tcBorders>
      </w:tcPr>
    </w:tblStylePr>
    <w:tblStylePr w:type="lastRow">
      <w:rPr>
        <w:b/>
        <w:bCs/>
      </w:rPr>
      <w:tblPr/>
      <w:tcPr>
        <w:tcBorders>
          <w:top w:val="single" w:sz="4" w:space="0" w:color="B3BABE" w:themeColor="text1" w:themeTint="80"/>
        </w:tcBorders>
      </w:tcPr>
    </w:tblStylePr>
    <w:tblStylePr w:type="firstCol">
      <w:rPr>
        <w:b/>
        <w:bCs/>
      </w:rPr>
    </w:tblStylePr>
    <w:tblStylePr w:type="lastCol">
      <w:rPr>
        <w:b/>
        <w:bCs/>
      </w:rPr>
    </w:tblStylePr>
    <w:tblStylePr w:type="band1Vert">
      <w:tblPr/>
      <w:tcPr>
        <w:tcBorders>
          <w:left w:val="single" w:sz="4" w:space="0" w:color="B3BABE" w:themeColor="text1" w:themeTint="80"/>
          <w:right w:val="single" w:sz="4" w:space="0" w:color="B3BABE" w:themeColor="text1" w:themeTint="80"/>
        </w:tcBorders>
      </w:tcPr>
    </w:tblStylePr>
    <w:tblStylePr w:type="band2Vert">
      <w:tblPr/>
      <w:tcPr>
        <w:tcBorders>
          <w:left w:val="single" w:sz="4" w:space="0" w:color="B3BABE" w:themeColor="text1" w:themeTint="80"/>
          <w:right w:val="single" w:sz="4" w:space="0" w:color="B3BABE" w:themeColor="text1" w:themeTint="80"/>
        </w:tcBorders>
      </w:tcPr>
    </w:tblStylePr>
    <w:tblStylePr w:type="band1Horz">
      <w:tblPr/>
      <w:tcPr>
        <w:tcBorders>
          <w:top w:val="single" w:sz="4" w:space="0" w:color="B3BABE" w:themeColor="text1" w:themeTint="80"/>
          <w:bottom w:val="single" w:sz="4" w:space="0" w:color="B3BABE" w:themeColor="text1" w:themeTint="80"/>
        </w:tcBorders>
      </w:tcPr>
    </w:tblStylePr>
  </w:style>
  <w:style w:type="table" w:styleId="PlainTable4">
    <w:name w:val="Plain Table 4"/>
    <w:basedOn w:val="TableNormal"/>
    <w:rsid w:val="007A712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657149"/>
    <w:rPr>
      <w:i/>
      <w:iCs/>
    </w:rPr>
  </w:style>
  <w:style w:type="table" w:styleId="GridTable2">
    <w:name w:val="Grid Table 2"/>
    <w:basedOn w:val="TableNormal"/>
    <w:rsid w:val="00B1529A"/>
    <w:tblPr>
      <w:tblStyleRowBandSize w:val="1"/>
      <w:tblStyleColBandSize w:val="1"/>
      <w:tblBorders>
        <w:top w:val="single" w:sz="2" w:space="0" w:color="A5ACB2" w:themeColor="text1" w:themeTint="99"/>
        <w:bottom w:val="single" w:sz="2" w:space="0" w:color="A5ACB2" w:themeColor="text1" w:themeTint="99"/>
        <w:insideH w:val="single" w:sz="2" w:space="0" w:color="A5ACB2" w:themeColor="text1" w:themeTint="99"/>
        <w:insideV w:val="single" w:sz="2" w:space="0" w:color="A5ACB2" w:themeColor="text1" w:themeTint="99"/>
      </w:tblBorders>
    </w:tblPr>
    <w:tblStylePr w:type="firstRow">
      <w:rPr>
        <w:b/>
        <w:bCs/>
      </w:rPr>
      <w:tblPr/>
      <w:tcPr>
        <w:tcBorders>
          <w:top w:val="nil"/>
          <w:bottom w:val="single" w:sz="12" w:space="0" w:color="A5ACB2" w:themeColor="text1" w:themeTint="99"/>
          <w:insideH w:val="nil"/>
          <w:insideV w:val="nil"/>
        </w:tcBorders>
        <w:shd w:val="clear" w:color="auto" w:fill="FFFFFF" w:themeFill="background1"/>
      </w:tcPr>
    </w:tblStylePr>
    <w:tblStylePr w:type="lastRow">
      <w:rPr>
        <w:b/>
        <w:bCs/>
      </w:rPr>
      <w:tblPr/>
      <w:tcPr>
        <w:tcBorders>
          <w:top w:val="double" w:sz="2" w:space="0" w:color="A5ACB2"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E3E5" w:themeFill="text1" w:themeFillTint="33"/>
      </w:tcPr>
    </w:tblStylePr>
    <w:tblStylePr w:type="band1Horz">
      <w:tblPr/>
      <w:tcPr>
        <w:shd w:val="clear" w:color="auto" w:fill="E1E3E5" w:themeFill="text1" w:themeFillTint="33"/>
      </w:tcPr>
    </w:tblStylePr>
  </w:style>
  <w:style w:type="paragraph" w:customStyle="1" w:styleId="Thirdline">
    <w:name w:val="Third line"/>
    <w:basedOn w:val="BodyText"/>
    <w:next w:val="Heading3"/>
    <w:link w:val="ThirdlineChar"/>
    <w:qFormat/>
    <w:rsid w:val="009D7617"/>
    <w:pPr>
      <w:keepNext/>
      <w:pBdr>
        <w:bottom w:val="single" w:sz="4" w:space="1" w:color="394951"/>
      </w:pBdr>
      <w:spacing w:before="360" w:after="120"/>
      <w:ind w:right="6480"/>
    </w:pPr>
    <w:rPr>
      <w:rFonts w:asciiTheme="minorHAnsi" w:hAnsiTheme="minorHAnsi" w:cstheme="minorHAnsi"/>
      <w:lang w:eastAsia="ko-KR"/>
    </w:rPr>
  </w:style>
  <w:style w:type="paragraph" w:customStyle="1" w:styleId="Callout">
    <w:name w:val="Callout"/>
    <w:basedOn w:val="BodyText"/>
    <w:link w:val="CalloutChar"/>
    <w:qFormat/>
    <w:rsid w:val="00F07578"/>
    <w:pPr>
      <w:spacing w:after="120"/>
    </w:pPr>
    <w:rPr>
      <w:rFonts w:asciiTheme="minorHAnsi" w:hAnsiTheme="minorHAnsi" w:cstheme="minorHAnsi"/>
      <w:b/>
      <w:bCs/>
      <w:color w:val="171717"/>
      <w:shd w:val="clear" w:color="auto" w:fill="FFFFFF"/>
    </w:rPr>
  </w:style>
  <w:style w:type="character" w:customStyle="1" w:styleId="ThirdlineChar">
    <w:name w:val="Third line Char"/>
    <w:basedOn w:val="BodyTextChar"/>
    <w:link w:val="Thirdline"/>
    <w:rsid w:val="009D7617"/>
    <w:rPr>
      <w:rFonts w:asciiTheme="minorHAnsi" w:hAnsiTheme="minorHAnsi" w:cstheme="minorHAnsi"/>
      <w:color w:val="000000"/>
      <w:lang w:eastAsia="ko-KR"/>
    </w:rPr>
  </w:style>
  <w:style w:type="paragraph" w:customStyle="1" w:styleId="Pictureframe">
    <w:name w:val="Picture frame"/>
    <w:basedOn w:val="BodyText"/>
    <w:link w:val="PictureframeChar"/>
    <w:qFormat/>
    <w:rsid w:val="0009407A"/>
    <w:pPr>
      <w:spacing w:before="120" w:after="480"/>
      <w:jc w:val="center"/>
    </w:pPr>
    <w:rPr>
      <w:rFonts w:asciiTheme="minorHAnsi" w:hAnsiTheme="minorHAnsi" w:cstheme="minorHAnsi"/>
      <w:noProof/>
      <w:sz w:val="18"/>
      <w:szCs w:val="18"/>
    </w:rPr>
  </w:style>
  <w:style w:type="character" w:customStyle="1" w:styleId="CalloutChar">
    <w:name w:val="Callout Char"/>
    <w:basedOn w:val="BodyTextChar"/>
    <w:link w:val="Callout"/>
    <w:rsid w:val="00F07578"/>
    <w:rPr>
      <w:rFonts w:asciiTheme="minorHAnsi" w:hAnsiTheme="minorHAnsi" w:cstheme="minorHAnsi"/>
      <w:b/>
      <w:bCs/>
      <w:color w:val="171717"/>
    </w:rPr>
  </w:style>
  <w:style w:type="paragraph" w:customStyle="1" w:styleId="BodyTextbeforepictureorcode">
    <w:name w:val="Body Text before picture or code"/>
    <w:basedOn w:val="BodyText"/>
    <w:link w:val="BodyTextbeforepictureorcodeChar"/>
    <w:qFormat/>
    <w:rsid w:val="009E4AAB"/>
    <w:pPr>
      <w:keepNext/>
      <w:keepLines/>
    </w:pPr>
    <w:rPr>
      <w:rFonts w:asciiTheme="minorHAnsi" w:eastAsia="Arial Unicode MS" w:hAnsiTheme="minorHAnsi" w:cstheme="minorHAnsi"/>
    </w:rPr>
  </w:style>
  <w:style w:type="character" w:customStyle="1" w:styleId="PictureframeChar">
    <w:name w:val="Picture frame Char"/>
    <w:basedOn w:val="BodyTextChar"/>
    <w:link w:val="Pictureframe"/>
    <w:rsid w:val="0009407A"/>
    <w:rPr>
      <w:rFonts w:asciiTheme="minorHAnsi" w:hAnsiTheme="minorHAnsi" w:cstheme="minorHAnsi"/>
      <w:noProof/>
      <w:color w:val="000000"/>
      <w:sz w:val="18"/>
      <w:szCs w:val="18"/>
    </w:rPr>
  </w:style>
  <w:style w:type="paragraph" w:customStyle="1" w:styleId="Code">
    <w:name w:val="Code"/>
    <w:basedOn w:val="BodyText"/>
    <w:link w:val="CodeChar"/>
    <w:qFormat/>
    <w:rsid w:val="00ED4CE1"/>
    <w:pPr>
      <w:spacing w:after="0"/>
    </w:pPr>
    <w:rPr>
      <w:rFonts w:ascii="Source Code Pro" w:hAnsi="Source Code Pro" w:cs="Courier New"/>
      <w:sz w:val="18"/>
      <w:szCs w:val="18"/>
    </w:rPr>
  </w:style>
  <w:style w:type="character" w:customStyle="1" w:styleId="BodyTextbeforepictureorcodeChar">
    <w:name w:val="Body Text before picture or code Char"/>
    <w:basedOn w:val="BodyTextChar"/>
    <w:link w:val="BodyTextbeforepictureorcode"/>
    <w:rsid w:val="009E4AAB"/>
    <w:rPr>
      <w:rFonts w:asciiTheme="minorHAnsi" w:eastAsia="Arial Unicode MS" w:hAnsiTheme="minorHAnsi" w:cstheme="minorHAnsi"/>
      <w:color w:val="000000"/>
    </w:rPr>
  </w:style>
  <w:style w:type="table" w:customStyle="1" w:styleId="Codeblock">
    <w:name w:val="Code block"/>
    <w:basedOn w:val="TableNormal"/>
    <w:uiPriority w:val="99"/>
    <w:rsid w:val="004661B4"/>
    <w:pPr>
      <w:keepNext/>
    </w:pPr>
    <w:tblPr>
      <w:tblStyleRowBandSize w:val="1"/>
      <w:tblInd w:w="720" w:type="dxa"/>
      <w:tblBorders>
        <w:top w:val="single" w:sz="4" w:space="0" w:color="394951"/>
        <w:left w:val="single" w:sz="4" w:space="0" w:color="394951"/>
        <w:bottom w:val="single" w:sz="4" w:space="0" w:color="394951"/>
        <w:right w:val="single" w:sz="4" w:space="0" w:color="394951"/>
      </w:tblBorders>
      <w:tblCellMar>
        <w:top w:w="43" w:type="dxa"/>
        <w:left w:w="115" w:type="dxa"/>
        <w:bottom w:w="43" w:type="dxa"/>
        <w:right w:w="115" w:type="dxa"/>
      </w:tblCellMar>
    </w:tblPr>
    <w:trPr>
      <w:cantSplit/>
    </w:trPr>
    <w:tblStylePr w:type="firstRow">
      <w:tblPr/>
      <w:tcPr>
        <w:tcBorders>
          <w:top w:val="nil"/>
          <w:left w:val="nil"/>
          <w:bottom w:val="nil"/>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band1Horz">
      <w:tblPr/>
      <w:tcPr>
        <w:tcBorders>
          <w:left w:val="single" w:sz="4" w:space="0" w:color="394951"/>
          <w:right w:val="single" w:sz="4" w:space="0" w:color="394951"/>
        </w:tcBorders>
        <w:shd w:val="clear" w:color="auto" w:fill="F5F5F5"/>
      </w:tcPr>
    </w:tblStylePr>
    <w:tblStylePr w:type="band2Horz">
      <w:tblPr/>
      <w:tcPr>
        <w:tcBorders>
          <w:left w:val="single" w:sz="4" w:space="0" w:color="394951"/>
          <w:right w:val="single" w:sz="4" w:space="0" w:color="394951"/>
        </w:tcBorders>
      </w:tcPr>
    </w:tblStylePr>
  </w:style>
  <w:style w:type="character" w:customStyle="1" w:styleId="CodeChar">
    <w:name w:val="Code Char"/>
    <w:basedOn w:val="BodyTextChar"/>
    <w:link w:val="Code"/>
    <w:rsid w:val="00ED4CE1"/>
    <w:rPr>
      <w:rFonts w:ascii="Source Code Pro" w:hAnsi="Source Code Pro" w:cs="Courier New"/>
      <w:color w:val="000000"/>
      <w:sz w:val="18"/>
      <w:szCs w:val="18"/>
    </w:rPr>
  </w:style>
  <w:style w:type="paragraph" w:customStyle="1" w:styleId="Halfline">
    <w:name w:val="Half line"/>
    <w:basedOn w:val="Thirdline"/>
    <w:next w:val="Heading2"/>
    <w:link w:val="HalflineChar"/>
    <w:qFormat/>
    <w:rsid w:val="00FA4362"/>
    <w:pPr>
      <w:pageBreakBefore/>
      <w:pBdr>
        <w:bottom w:val="single" w:sz="12" w:space="1" w:color="394951"/>
      </w:pBdr>
      <w:ind w:right="4680"/>
    </w:pPr>
  </w:style>
  <w:style w:type="character" w:customStyle="1" w:styleId="HalflineChar">
    <w:name w:val="Half line Char"/>
    <w:basedOn w:val="ThirdlineChar"/>
    <w:link w:val="Halfline"/>
    <w:rsid w:val="00FA4362"/>
    <w:rPr>
      <w:rFonts w:asciiTheme="minorHAnsi" w:hAnsiTheme="minorHAnsi" w:cstheme="minorHAnsi"/>
      <w:color w:val="000000"/>
      <w:lang w:eastAsia="ko-KR"/>
    </w:rPr>
  </w:style>
  <w:style w:type="paragraph" w:customStyle="1" w:styleId="Highlight">
    <w:name w:val="Highlight"/>
    <w:basedOn w:val="BodyText"/>
    <w:link w:val="HighlightChar"/>
    <w:qFormat/>
    <w:rsid w:val="009E4AAB"/>
    <w:pPr>
      <w:shd w:val="clear" w:color="auto" w:fill="FFFF00"/>
    </w:pPr>
    <w:rPr>
      <w:shd w:val="clear" w:color="auto" w:fill="FFFF00"/>
    </w:rPr>
  </w:style>
  <w:style w:type="character" w:customStyle="1" w:styleId="HighlightChar">
    <w:name w:val="Highlight Char"/>
    <w:basedOn w:val="BodyTextChar"/>
    <w:link w:val="Highlight"/>
    <w:rsid w:val="009E4AAB"/>
    <w:rPr>
      <w:color w:val="000000"/>
      <w:shd w:val="clear" w:color="auto" w:fill="FFFF00"/>
    </w:rPr>
  </w:style>
  <w:style w:type="paragraph" w:styleId="Revision">
    <w:name w:val="Revision"/>
    <w:hidden/>
    <w:semiHidden/>
    <w:rsid w:val="00EC1320"/>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150526">
      <w:bodyDiv w:val="1"/>
      <w:marLeft w:val="0"/>
      <w:marRight w:val="0"/>
      <w:marTop w:val="0"/>
      <w:marBottom w:val="0"/>
      <w:divBdr>
        <w:top w:val="none" w:sz="0" w:space="0" w:color="auto"/>
        <w:left w:val="none" w:sz="0" w:space="0" w:color="auto"/>
        <w:bottom w:val="none" w:sz="0" w:space="0" w:color="auto"/>
        <w:right w:val="none" w:sz="0" w:space="0" w:color="auto"/>
      </w:divBdr>
      <w:divsChild>
        <w:div w:id="1464275457">
          <w:marLeft w:val="0"/>
          <w:marRight w:val="0"/>
          <w:marTop w:val="225"/>
          <w:marBottom w:val="225"/>
          <w:divBdr>
            <w:top w:val="none" w:sz="0" w:space="0" w:color="auto"/>
            <w:left w:val="none" w:sz="0" w:space="0" w:color="auto"/>
            <w:bottom w:val="none" w:sz="0" w:space="0" w:color="auto"/>
            <w:right w:val="none" w:sz="0" w:space="0" w:color="auto"/>
          </w:divBdr>
        </w:div>
        <w:div w:id="1205368063">
          <w:marLeft w:val="0"/>
          <w:marRight w:val="0"/>
          <w:marTop w:val="225"/>
          <w:marBottom w:val="225"/>
          <w:divBdr>
            <w:top w:val="single" w:sz="6" w:space="0" w:color="F7F7F7"/>
            <w:left w:val="single" w:sz="6" w:space="0" w:color="F7F7F7"/>
            <w:bottom w:val="single" w:sz="6" w:space="0" w:color="F7F7F7"/>
            <w:right w:val="single" w:sz="6" w:space="0" w:color="F7F7F7"/>
          </w:divBdr>
        </w:div>
        <w:div w:id="2129855408">
          <w:marLeft w:val="0"/>
          <w:marRight w:val="0"/>
          <w:marTop w:val="225"/>
          <w:marBottom w:val="225"/>
          <w:divBdr>
            <w:top w:val="none" w:sz="0" w:space="0" w:color="auto"/>
            <w:left w:val="none" w:sz="0" w:space="0" w:color="auto"/>
            <w:bottom w:val="none" w:sz="0" w:space="0" w:color="auto"/>
            <w:right w:val="none" w:sz="0" w:space="0" w:color="auto"/>
          </w:divBdr>
        </w:div>
      </w:divsChild>
    </w:div>
    <w:div w:id="188832568">
      <w:bodyDiv w:val="1"/>
      <w:marLeft w:val="0"/>
      <w:marRight w:val="0"/>
      <w:marTop w:val="0"/>
      <w:marBottom w:val="0"/>
      <w:divBdr>
        <w:top w:val="none" w:sz="0" w:space="0" w:color="auto"/>
        <w:left w:val="none" w:sz="0" w:space="0" w:color="auto"/>
        <w:bottom w:val="none" w:sz="0" w:space="0" w:color="auto"/>
        <w:right w:val="none" w:sz="0" w:space="0" w:color="auto"/>
      </w:divBdr>
      <w:divsChild>
        <w:div w:id="1113944386">
          <w:marLeft w:val="0"/>
          <w:marRight w:val="0"/>
          <w:marTop w:val="0"/>
          <w:marBottom w:val="0"/>
          <w:divBdr>
            <w:top w:val="none" w:sz="0" w:space="0" w:color="auto"/>
            <w:left w:val="none" w:sz="0" w:space="0" w:color="auto"/>
            <w:bottom w:val="none" w:sz="0" w:space="0" w:color="auto"/>
            <w:right w:val="none" w:sz="0" w:space="0" w:color="auto"/>
          </w:divBdr>
          <w:divsChild>
            <w:div w:id="1489205762">
              <w:marLeft w:val="0"/>
              <w:marRight w:val="0"/>
              <w:marTop w:val="0"/>
              <w:marBottom w:val="0"/>
              <w:divBdr>
                <w:top w:val="none" w:sz="0" w:space="0" w:color="auto"/>
                <w:left w:val="none" w:sz="0" w:space="0" w:color="auto"/>
                <w:bottom w:val="none" w:sz="0" w:space="0" w:color="auto"/>
                <w:right w:val="none" w:sz="0" w:space="0" w:color="auto"/>
              </w:divBdr>
              <w:divsChild>
                <w:div w:id="1116021551">
                  <w:marLeft w:val="0"/>
                  <w:marRight w:val="0"/>
                  <w:marTop w:val="0"/>
                  <w:marBottom w:val="0"/>
                  <w:divBdr>
                    <w:top w:val="none" w:sz="0" w:space="0" w:color="auto"/>
                    <w:left w:val="none" w:sz="0" w:space="0" w:color="auto"/>
                    <w:bottom w:val="none" w:sz="0" w:space="0" w:color="auto"/>
                    <w:right w:val="none" w:sz="0" w:space="0" w:color="auto"/>
                  </w:divBdr>
                  <w:divsChild>
                    <w:div w:id="23674285">
                      <w:marLeft w:val="0"/>
                      <w:marRight w:val="0"/>
                      <w:marTop w:val="0"/>
                      <w:marBottom w:val="0"/>
                      <w:divBdr>
                        <w:top w:val="none" w:sz="0" w:space="0" w:color="auto"/>
                        <w:left w:val="none" w:sz="0" w:space="0" w:color="auto"/>
                        <w:bottom w:val="none" w:sz="0" w:space="0" w:color="auto"/>
                        <w:right w:val="none" w:sz="0" w:space="0" w:color="auto"/>
                      </w:divBdr>
                      <w:divsChild>
                        <w:div w:id="781269661">
                          <w:marLeft w:val="0"/>
                          <w:marRight w:val="0"/>
                          <w:marTop w:val="0"/>
                          <w:marBottom w:val="0"/>
                          <w:divBdr>
                            <w:top w:val="none" w:sz="0" w:space="0" w:color="auto"/>
                            <w:left w:val="none" w:sz="0" w:space="0" w:color="auto"/>
                            <w:bottom w:val="none" w:sz="0" w:space="0" w:color="auto"/>
                            <w:right w:val="none" w:sz="0" w:space="0" w:color="auto"/>
                          </w:divBdr>
                        </w:div>
                        <w:div w:id="13147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477530">
      <w:bodyDiv w:val="1"/>
      <w:marLeft w:val="0"/>
      <w:marRight w:val="0"/>
      <w:marTop w:val="0"/>
      <w:marBottom w:val="0"/>
      <w:divBdr>
        <w:top w:val="none" w:sz="0" w:space="0" w:color="auto"/>
        <w:left w:val="none" w:sz="0" w:space="0" w:color="auto"/>
        <w:bottom w:val="none" w:sz="0" w:space="0" w:color="auto"/>
        <w:right w:val="none" w:sz="0" w:space="0" w:color="auto"/>
      </w:divBdr>
    </w:div>
    <w:div w:id="303655819">
      <w:bodyDiv w:val="1"/>
      <w:marLeft w:val="0"/>
      <w:marRight w:val="0"/>
      <w:marTop w:val="0"/>
      <w:marBottom w:val="0"/>
      <w:divBdr>
        <w:top w:val="none" w:sz="0" w:space="0" w:color="auto"/>
        <w:left w:val="none" w:sz="0" w:space="0" w:color="auto"/>
        <w:bottom w:val="none" w:sz="0" w:space="0" w:color="auto"/>
        <w:right w:val="none" w:sz="0" w:space="0" w:color="auto"/>
      </w:divBdr>
    </w:div>
    <w:div w:id="308361111">
      <w:bodyDiv w:val="1"/>
      <w:marLeft w:val="0"/>
      <w:marRight w:val="0"/>
      <w:marTop w:val="0"/>
      <w:marBottom w:val="0"/>
      <w:divBdr>
        <w:top w:val="none" w:sz="0" w:space="0" w:color="auto"/>
        <w:left w:val="none" w:sz="0" w:space="0" w:color="auto"/>
        <w:bottom w:val="none" w:sz="0" w:space="0" w:color="auto"/>
        <w:right w:val="none" w:sz="0" w:space="0" w:color="auto"/>
      </w:divBdr>
    </w:div>
    <w:div w:id="322783087">
      <w:bodyDiv w:val="1"/>
      <w:marLeft w:val="0"/>
      <w:marRight w:val="0"/>
      <w:marTop w:val="0"/>
      <w:marBottom w:val="0"/>
      <w:divBdr>
        <w:top w:val="none" w:sz="0" w:space="0" w:color="auto"/>
        <w:left w:val="none" w:sz="0" w:space="0" w:color="auto"/>
        <w:bottom w:val="none" w:sz="0" w:space="0" w:color="auto"/>
        <w:right w:val="none" w:sz="0" w:space="0" w:color="auto"/>
      </w:divBdr>
      <w:divsChild>
        <w:div w:id="1405252937">
          <w:marLeft w:val="0"/>
          <w:marRight w:val="0"/>
          <w:marTop w:val="0"/>
          <w:marBottom w:val="0"/>
          <w:divBdr>
            <w:top w:val="none" w:sz="0" w:space="0" w:color="auto"/>
            <w:left w:val="none" w:sz="0" w:space="0" w:color="auto"/>
            <w:bottom w:val="none" w:sz="0" w:space="0" w:color="auto"/>
            <w:right w:val="none" w:sz="0" w:space="0" w:color="auto"/>
          </w:divBdr>
        </w:div>
      </w:divsChild>
    </w:div>
    <w:div w:id="358089948">
      <w:bodyDiv w:val="1"/>
      <w:marLeft w:val="0"/>
      <w:marRight w:val="0"/>
      <w:marTop w:val="0"/>
      <w:marBottom w:val="0"/>
      <w:divBdr>
        <w:top w:val="none" w:sz="0" w:space="0" w:color="auto"/>
        <w:left w:val="none" w:sz="0" w:space="0" w:color="auto"/>
        <w:bottom w:val="none" w:sz="0" w:space="0" w:color="auto"/>
        <w:right w:val="none" w:sz="0" w:space="0" w:color="auto"/>
      </w:divBdr>
    </w:div>
    <w:div w:id="360054869">
      <w:bodyDiv w:val="1"/>
      <w:marLeft w:val="0"/>
      <w:marRight w:val="0"/>
      <w:marTop w:val="0"/>
      <w:marBottom w:val="0"/>
      <w:divBdr>
        <w:top w:val="none" w:sz="0" w:space="0" w:color="auto"/>
        <w:left w:val="none" w:sz="0" w:space="0" w:color="auto"/>
        <w:bottom w:val="none" w:sz="0" w:space="0" w:color="auto"/>
        <w:right w:val="none" w:sz="0" w:space="0" w:color="auto"/>
      </w:divBdr>
    </w:div>
    <w:div w:id="361320384">
      <w:bodyDiv w:val="1"/>
      <w:marLeft w:val="0"/>
      <w:marRight w:val="0"/>
      <w:marTop w:val="0"/>
      <w:marBottom w:val="0"/>
      <w:divBdr>
        <w:top w:val="none" w:sz="0" w:space="0" w:color="auto"/>
        <w:left w:val="none" w:sz="0" w:space="0" w:color="auto"/>
        <w:bottom w:val="none" w:sz="0" w:space="0" w:color="auto"/>
        <w:right w:val="none" w:sz="0" w:space="0" w:color="auto"/>
      </w:divBdr>
      <w:divsChild>
        <w:div w:id="515341369">
          <w:marLeft w:val="0"/>
          <w:marRight w:val="0"/>
          <w:marTop w:val="225"/>
          <w:marBottom w:val="225"/>
          <w:divBdr>
            <w:top w:val="none" w:sz="0" w:space="0" w:color="auto"/>
            <w:left w:val="none" w:sz="0" w:space="0" w:color="auto"/>
            <w:bottom w:val="none" w:sz="0" w:space="0" w:color="auto"/>
            <w:right w:val="none" w:sz="0" w:space="0" w:color="auto"/>
          </w:divBdr>
        </w:div>
        <w:div w:id="903293601">
          <w:marLeft w:val="0"/>
          <w:marRight w:val="0"/>
          <w:marTop w:val="225"/>
          <w:marBottom w:val="225"/>
          <w:divBdr>
            <w:top w:val="single" w:sz="6" w:space="0" w:color="F7F7F7"/>
            <w:left w:val="single" w:sz="6" w:space="0" w:color="F7F7F7"/>
            <w:bottom w:val="single" w:sz="6" w:space="0" w:color="F7F7F7"/>
            <w:right w:val="single" w:sz="6" w:space="0" w:color="F7F7F7"/>
          </w:divBdr>
        </w:div>
        <w:div w:id="1904682574">
          <w:marLeft w:val="0"/>
          <w:marRight w:val="0"/>
          <w:marTop w:val="225"/>
          <w:marBottom w:val="225"/>
          <w:divBdr>
            <w:top w:val="none" w:sz="0" w:space="0" w:color="auto"/>
            <w:left w:val="none" w:sz="0" w:space="0" w:color="auto"/>
            <w:bottom w:val="none" w:sz="0" w:space="0" w:color="auto"/>
            <w:right w:val="none" w:sz="0" w:space="0" w:color="auto"/>
          </w:divBdr>
        </w:div>
      </w:divsChild>
    </w:div>
    <w:div w:id="376663557">
      <w:bodyDiv w:val="1"/>
      <w:marLeft w:val="0"/>
      <w:marRight w:val="0"/>
      <w:marTop w:val="0"/>
      <w:marBottom w:val="0"/>
      <w:divBdr>
        <w:top w:val="none" w:sz="0" w:space="0" w:color="auto"/>
        <w:left w:val="none" w:sz="0" w:space="0" w:color="auto"/>
        <w:bottom w:val="none" w:sz="0" w:space="0" w:color="auto"/>
        <w:right w:val="none" w:sz="0" w:space="0" w:color="auto"/>
      </w:divBdr>
    </w:div>
    <w:div w:id="419103477">
      <w:bodyDiv w:val="1"/>
      <w:marLeft w:val="0"/>
      <w:marRight w:val="0"/>
      <w:marTop w:val="0"/>
      <w:marBottom w:val="0"/>
      <w:divBdr>
        <w:top w:val="none" w:sz="0" w:space="0" w:color="auto"/>
        <w:left w:val="none" w:sz="0" w:space="0" w:color="auto"/>
        <w:bottom w:val="none" w:sz="0" w:space="0" w:color="auto"/>
        <w:right w:val="none" w:sz="0" w:space="0" w:color="auto"/>
      </w:divBdr>
    </w:div>
    <w:div w:id="429787527">
      <w:bodyDiv w:val="1"/>
      <w:marLeft w:val="0"/>
      <w:marRight w:val="0"/>
      <w:marTop w:val="0"/>
      <w:marBottom w:val="0"/>
      <w:divBdr>
        <w:top w:val="none" w:sz="0" w:space="0" w:color="auto"/>
        <w:left w:val="none" w:sz="0" w:space="0" w:color="auto"/>
        <w:bottom w:val="none" w:sz="0" w:space="0" w:color="auto"/>
        <w:right w:val="none" w:sz="0" w:space="0" w:color="auto"/>
      </w:divBdr>
    </w:div>
    <w:div w:id="432362267">
      <w:bodyDiv w:val="1"/>
      <w:marLeft w:val="0"/>
      <w:marRight w:val="0"/>
      <w:marTop w:val="0"/>
      <w:marBottom w:val="0"/>
      <w:divBdr>
        <w:top w:val="none" w:sz="0" w:space="0" w:color="auto"/>
        <w:left w:val="none" w:sz="0" w:space="0" w:color="auto"/>
        <w:bottom w:val="none" w:sz="0" w:space="0" w:color="auto"/>
        <w:right w:val="none" w:sz="0" w:space="0" w:color="auto"/>
      </w:divBdr>
    </w:div>
    <w:div w:id="478503089">
      <w:bodyDiv w:val="1"/>
      <w:marLeft w:val="0"/>
      <w:marRight w:val="0"/>
      <w:marTop w:val="0"/>
      <w:marBottom w:val="0"/>
      <w:divBdr>
        <w:top w:val="none" w:sz="0" w:space="0" w:color="auto"/>
        <w:left w:val="none" w:sz="0" w:space="0" w:color="auto"/>
        <w:bottom w:val="none" w:sz="0" w:space="0" w:color="auto"/>
        <w:right w:val="none" w:sz="0" w:space="0" w:color="auto"/>
      </w:divBdr>
    </w:div>
    <w:div w:id="488596445">
      <w:bodyDiv w:val="1"/>
      <w:marLeft w:val="0"/>
      <w:marRight w:val="0"/>
      <w:marTop w:val="0"/>
      <w:marBottom w:val="0"/>
      <w:divBdr>
        <w:top w:val="none" w:sz="0" w:space="0" w:color="auto"/>
        <w:left w:val="none" w:sz="0" w:space="0" w:color="auto"/>
        <w:bottom w:val="none" w:sz="0" w:space="0" w:color="auto"/>
        <w:right w:val="none" w:sz="0" w:space="0" w:color="auto"/>
      </w:divBdr>
    </w:div>
    <w:div w:id="503279712">
      <w:bodyDiv w:val="1"/>
      <w:marLeft w:val="0"/>
      <w:marRight w:val="0"/>
      <w:marTop w:val="0"/>
      <w:marBottom w:val="0"/>
      <w:divBdr>
        <w:top w:val="none" w:sz="0" w:space="0" w:color="auto"/>
        <w:left w:val="none" w:sz="0" w:space="0" w:color="auto"/>
        <w:bottom w:val="none" w:sz="0" w:space="0" w:color="auto"/>
        <w:right w:val="none" w:sz="0" w:space="0" w:color="auto"/>
      </w:divBdr>
      <w:divsChild>
        <w:div w:id="793406249">
          <w:marLeft w:val="0"/>
          <w:marRight w:val="0"/>
          <w:marTop w:val="0"/>
          <w:marBottom w:val="0"/>
          <w:divBdr>
            <w:top w:val="none" w:sz="0" w:space="0" w:color="auto"/>
            <w:left w:val="none" w:sz="0" w:space="0" w:color="auto"/>
            <w:bottom w:val="none" w:sz="0" w:space="0" w:color="auto"/>
            <w:right w:val="none" w:sz="0" w:space="0" w:color="auto"/>
          </w:divBdr>
        </w:div>
      </w:divsChild>
    </w:div>
    <w:div w:id="605625360">
      <w:bodyDiv w:val="1"/>
      <w:marLeft w:val="0"/>
      <w:marRight w:val="0"/>
      <w:marTop w:val="0"/>
      <w:marBottom w:val="0"/>
      <w:divBdr>
        <w:top w:val="none" w:sz="0" w:space="0" w:color="auto"/>
        <w:left w:val="none" w:sz="0" w:space="0" w:color="auto"/>
        <w:bottom w:val="none" w:sz="0" w:space="0" w:color="auto"/>
        <w:right w:val="none" w:sz="0" w:space="0" w:color="auto"/>
      </w:divBdr>
    </w:div>
    <w:div w:id="607660350">
      <w:bodyDiv w:val="1"/>
      <w:marLeft w:val="0"/>
      <w:marRight w:val="0"/>
      <w:marTop w:val="0"/>
      <w:marBottom w:val="0"/>
      <w:divBdr>
        <w:top w:val="none" w:sz="0" w:space="0" w:color="auto"/>
        <w:left w:val="none" w:sz="0" w:space="0" w:color="auto"/>
        <w:bottom w:val="none" w:sz="0" w:space="0" w:color="auto"/>
        <w:right w:val="none" w:sz="0" w:space="0" w:color="auto"/>
      </w:divBdr>
      <w:divsChild>
        <w:div w:id="2108497596">
          <w:marLeft w:val="0"/>
          <w:marRight w:val="0"/>
          <w:marTop w:val="0"/>
          <w:marBottom w:val="0"/>
          <w:divBdr>
            <w:top w:val="none" w:sz="0" w:space="0" w:color="auto"/>
            <w:left w:val="none" w:sz="0" w:space="0" w:color="auto"/>
            <w:bottom w:val="none" w:sz="0" w:space="0" w:color="auto"/>
            <w:right w:val="none" w:sz="0" w:space="0" w:color="auto"/>
          </w:divBdr>
          <w:divsChild>
            <w:div w:id="410009628">
              <w:marLeft w:val="0"/>
              <w:marRight w:val="0"/>
              <w:marTop w:val="0"/>
              <w:marBottom w:val="0"/>
              <w:divBdr>
                <w:top w:val="none" w:sz="0" w:space="0" w:color="auto"/>
                <w:left w:val="none" w:sz="0" w:space="0" w:color="auto"/>
                <w:bottom w:val="none" w:sz="0" w:space="0" w:color="auto"/>
                <w:right w:val="none" w:sz="0" w:space="0" w:color="auto"/>
              </w:divBdr>
              <w:divsChild>
                <w:div w:id="199171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62811">
      <w:bodyDiv w:val="1"/>
      <w:marLeft w:val="0"/>
      <w:marRight w:val="0"/>
      <w:marTop w:val="0"/>
      <w:marBottom w:val="0"/>
      <w:divBdr>
        <w:top w:val="none" w:sz="0" w:space="0" w:color="auto"/>
        <w:left w:val="none" w:sz="0" w:space="0" w:color="auto"/>
        <w:bottom w:val="none" w:sz="0" w:space="0" w:color="auto"/>
        <w:right w:val="none" w:sz="0" w:space="0" w:color="auto"/>
      </w:divBdr>
      <w:divsChild>
        <w:div w:id="239219173">
          <w:marLeft w:val="0"/>
          <w:marRight w:val="0"/>
          <w:marTop w:val="0"/>
          <w:marBottom w:val="0"/>
          <w:divBdr>
            <w:top w:val="none" w:sz="0" w:space="0" w:color="auto"/>
            <w:left w:val="none" w:sz="0" w:space="0" w:color="auto"/>
            <w:bottom w:val="none" w:sz="0" w:space="0" w:color="auto"/>
            <w:right w:val="none" w:sz="0" w:space="0" w:color="auto"/>
          </w:divBdr>
          <w:divsChild>
            <w:div w:id="211888535">
              <w:marLeft w:val="0"/>
              <w:marRight w:val="0"/>
              <w:marTop w:val="0"/>
              <w:marBottom w:val="0"/>
              <w:divBdr>
                <w:top w:val="none" w:sz="0" w:space="0" w:color="auto"/>
                <w:left w:val="none" w:sz="0" w:space="0" w:color="auto"/>
                <w:bottom w:val="none" w:sz="0" w:space="0" w:color="auto"/>
                <w:right w:val="none" w:sz="0" w:space="0" w:color="auto"/>
              </w:divBdr>
              <w:divsChild>
                <w:div w:id="1410426167">
                  <w:marLeft w:val="0"/>
                  <w:marRight w:val="0"/>
                  <w:marTop w:val="0"/>
                  <w:marBottom w:val="0"/>
                  <w:divBdr>
                    <w:top w:val="none" w:sz="0" w:space="0" w:color="auto"/>
                    <w:left w:val="none" w:sz="0" w:space="0" w:color="auto"/>
                    <w:bottom w:val="none" w:sz="0" w:space="0" w:color="auto"/>
                    <w:right w:val="none" w:sz="0" w:space="0" w:color="auto"/>
                  </w:divBdr>
                  <w:divsChild>
                    <w:div w:id="92015822">
                      <w:marLeft w:val="0"/>
                      <w:marRight w:val="0"/>
                      <w:marTop w:val="0"/>
                      <w:marBottom w:val="0"/>
                      <w:divBdr>
                        <w:top w:val="none" w:sz="0" w:space="0" w:color="auto"/>
                        <w:left w:val="none" w:sz="0" w:space="0" w:color="auto"/>
                        <w:bottom w:val="none" w:sz="0" w:space="0" w:color="auto"/>
                        <w:right w:val="none" w:sz="0" w:space="0" w:color="auto"/>
                      </w:divBdr>
                      <w:divsChild>
                        <w:div w:id="180538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8969237">
      <w:bodyDiv w:val="1"/>
      <w:marLeft w:val="0"/>
      <w:marRight w:val="0"/>
      <w:marTop w:val="0"/>
      <w:marBottom w:val="0"/>
      <w:divBdr>
        <w:top w:val="none" w:sz="0" w:space="0" w:color="auto"/>
        <w:left w:val="none" w:sz="0" w:space="0" w:color="auto"/>
        <w:bottom w:val="none" w:sz="0" w:space="0" w:color="auto"/>
        <w:right w:val="none" w:sz="0" w:space="0" w:color="auto"/>
      </w:divBdr>
    </w:div>
    <w:div w:id="774518917">
      <w:bodyDiv w:val="1"/>
      <w:marLeft w:val="0"/>
      <w:marRight w:val="0"/>
      <w:marTop w:val="0"/>
      <w:marBottom w:val="0"/>
      <w:divBdr>
        <w:top w:val="none" w:sz="0" w:space="0" w:color="auto"/>
        <w:left w:val="none" w:sz="0" w:space="0" w:color="auto"/>
        <w:bottom w:val="none" w:sz="0" w:space="0" w:color="auto"/>
        <w:right w:val="none" w:sz="0" w:space="0" w:color="auto"/>
      </w:divBdr>
      <w:divsChild>
        <w:div w:id="14158062">
          <w:marLeft w:val="274"/>
          <w:marRight w:val="0"/>
          <w:marTop w:val="67"/>
          <w:marBottom w:val="0"/>
          <w:divBdr>
            <w:top w:val="none" w:sz="0" w:space="0" w:color="auto"/>
            <w:left w:val="none" w:sz="0" w:space="0" w:color="auto"/>
            <w:bottom w:val="none" w:sz="0" w:space="0" w:color="auto"/>
            <w:right w:val="none" w:sz="0" w:space="0" w:color="auto"/>
          </w:divBdr>
        </w:div>
        <w:div w:id="279721934">
          <w:marLeft w:val="274"/>
          <w:marRight w:val="0"/>
          <w:marTop w:val="67"/>
          <w:marBottom w:val="0"/>
          <w:divBdr>
            <w:top w:val="none" w:sz="0" w:space="0" w:color="auto"/>
            <w:left w:val="none" w:sz="0" w:space="0" w:color="auto"/>
            <w:bottom w:val="none" w:sz="0" w:space="0" w:color="auto"/>
            <w:right w:val="none" w:sz="0" w:space="0" w:color="auto"/>
          </w:divBdr>
        </w:div>
        <w:div w:id="888226759">
          <w:marLeft w:val="821"/>
          <w:marRight w:val="0"/>
          <w:marTop w:val="67"/>
          <w:marBottom w:val="0"/>
          <w:divBdr>
            <w:top w:val="none" w:sz="0" w:space="0" w:color="auto"/>
            <w:left w:val="none" w:sz="0" w:space="0" w:color="auto"/>
            <w:bottom w:val="none" w:sz="0" w:space="0" w:color="auto"/>
            <w:right w:val="none" w:sz="0" w:space="0" w:color="auto"/>
          </w:divBdr>
        </w:div>
        <w:div w:id="963077234">
          <w:marLeft w:val="821"/>
          <w:marRight w:val="0"/>
          <w:marTop w:val="67"/>
          <w:marBottom w:val="0"/>
          <w:divBdr>
            <w:top w:val="none" w:sz="0" w:space="0" w:color="auto"/>
            <w:left w:val="none" w:sz="0" w:space="0" w:color="auto"/>
            <w:bottom w:val="none" w:sz="0" w:space="0" w:color="auto"/>
            <w:right w:val="none" w:sz="0" w:space="0" w:color="auto"/>
          </w:divBdr>
        </w:div>
        <w:div w:id="1218469353">
          <w:marLeft w:val="274"/>
          <w:marRight w:val="0"/>
          <w:marTop w:val="67"/>
          <w:marBottom w:val="0"/>
          <w:divBdr>
            <w:top w:val="none" w:sz="0" w:space="0" w:color="auto"/>
            <w:left w:val="none" w:sz="0" w:space="0" w:color="auto"/>
            <w:bottom w:val="none" w:sz="0" w:space="0" w:color="auto"/>
            <w:right w:val="none" w:sz="0" w:space="0" w:color="auto"/>
          </w:divBdr>
        </w:div>
        <w:div w:id="1697580830">
          <w:marLeft w:val="274"/>
          <w:marRight w:val="0"/>
          <w:marTop w:val="67"/>
          <w:marBottom w:val="0"/>
          <w:divBdr>
            <w:top w:val="none" w:sz="0" w:space="0" w:color="auto"/>
            <w:left w:val="none" w:sz="0" w:space="0" w:color="auto"/>
            <w:bottom w:val="none" w:sz="0" w:space="0" w:color="auto"/>
            <w:right w:val="none" w:sz="0" w:space="0" w:color="auto"/>
          </w:divBdr>
        </w:div>
        <w:div w:id="1781099245">
          <w:marLeft w:val="821"/>
          <w:marRight w:val="0"/>
          <w:marTop w:val="67"/>
          <w:marBottom w:val="0"/>
          <w:divBdr>
            <w:top w:val="none" w:sz="0" w:space="0" w:color="auto"/>
            <w:left w:val="none" w:sz="0" w:space="0" w:color="auto"/>
            <w:bottom w:val="none" w:sz="0" w:space="0" w:color="auto"/>
            <w:right w:val="none" w:sz="0" w:space="0" w:color="auto"/>
          </w:divBdr>
        </w:div>
      </w:divsChild>
    </w:div>
    <w:div w:id="850531722">
      <w:bodyDiv w:val="1"/>
      <w:marLeft w:val="0"/>
      <w:marRight w:val="0"/>
      <w:marTop w:val="0"/>
      <w:marBottom w:val="0"/>
      <w:divBdr>
        <w:top w:val="none" w:sz="0" w:space="0" w:color="auto"/>
        <w:left w:val="none" w:sz="0" w:space="0" w:color="auto"/>
        <w:bottom w:val="none" w:sz="0" w:space="0" w:color="auto"/>
        <w:right w:val="none" w:sz="0" w:space="0" w:color="auto"/>
      </w:divBdr>
    </w:div>
    <w:div w:id="879248101">
      <w:bodyDiv w:val="1"/>
      <w:marLeft w:val="0"/>
      <w:marRight w:val="0"/>
      <w:marTop w:val="0"/>
      <w:marBottom w:val="0"/>
      <w:divBdr>
        <w:top w:val="none" w:sz="0" w:space="0" w:color="auto"/>
        <w:left w:val="none" w:sz="0" w:space="0" w:color="auto"/>
        <w:bottom w:val="none" w:sz="0" w:space="0" w:color="auto"/>
        <w:right w:val="none" w:sz="0" w:space="0" w:color="auto"/>
      </w:divBdr>
    </w:div>
    <w:div w:id="900604920">
      <w:bodyDiv w:val="1"/>
      <w:marLeft w:val="0"/>
      <w:marRight w:val="0"/>
      <w:marTop w:val="0"/>
      <w:marBottom w:val="0"/>
      <w:divBdr>
        <w:top w:val="none" w:sz="0" w:space="0" w:color="auto"/>
        <w:left w:val="none" w:sz="0" w:space="0" w:color="auto"/>
        <w:bottom w:val="none" w:sz="0" w:space="0" w:color="auto"/>
        <w:right w:val="none" w:sz="0" w:space="0" w:color="auto"/>
      </w:divBdr>
    </w:div>
    <w:div w:id="901141650">
      <w:bodyDiv w:val="1"/>
      <w:marLeft w:val="0"/>
      <w:marRight w:val="0"/>
      <w:marTop w:val="0"/>
      <w:marBottom w:val="0"/>
      <w:divBdr>
        <w:top w:val="none" w:sz="0" w:space="0" w:color="auto"/>
        <w:left w:val="none" w:sz="0" w:space="0" w:color="auto"/>
        <w:bottom w:val="none" w:sz="0" w:space="0" w:color="auto"/>
        <w:right w:val="none" w:sz="0" w:space="0" w:color="auto"/>
      </w:divBdr>
    </w:div>
    <w:div w:id="906573492">
      <w:bodyDiv w:val="1"/>
      <w:marLeft w:val="0"/>
      <w:marRight w:val="0"/>
      <w:marTop w:val="0"/>
      <w:marBottom w:val="0"/>
      <w:divBdr>
        <w:top w:val="none" w:sz="0" w:space="0" w:color="auto"/>
        <w:left w:val="none" w:sz="0" w:space="0" w:color="auto"/>
        <w:bottom w:val="none" w:sz="0" w:space="0" w:color="auto"/>
        <w:right w:val="none" w:sz="0" w:space="0" w:color="auto"/>
      </w:divBdr>
    </w:div>
    <w:div w:id="923223615">
      <w:bodyDiv w:val="1"/>
      <w:marLeft w:val="0"/>
      <w:marRight w:val="0"/>
      <w:marTop w:val="0"/>
      <w:marBottom w:val="0"/>
      <w:divBdr>
        <w:top w:val="none" w:sz="0" w:space="0" w:color="auto"/>
        <w:left w:val="none" w:sz="0" w:space="0" w:color="auto"/>
        <w:bottom w:val="none" w:sz="0" w:space="0" w:color="auto"/>
        <w:right w:val="none" w:sz="0" w:space="0" w:color="auto"/>
      </w:divBdr>
    </w:div>
    <w:div w:id="955213048">
      <w:bodyDiv w:val="1"/>
      <w:marLeft w:val="0"/>
      <w:marRight w:val="0"/>
      <w:marTop w:val="0"/>
      <w:marBottom w:val="0"/>
      <w:divBdr>
        <w:top w:val="none" w:sz="0" w:space="0" w:color="auto"/>
        <w:left w:val="none" w:sz="0" w:space="0" w:color="auto"/>
        <w:bottom w:val="none" w:sz="0" w:space="0" w:color="auto"/>
        <w:right w:val="none" w:sz="0" w:space="0" w:color="auto"/>
      </w:divBdr>
    </w:div>
    <w:div w:id="1070076996">
      <w:bodyDiv w:val="1"/>
      <w:marLeft w:val="0"/>
      <w:marRight w:val="0"/>
      <w:marTop w:val="0"/>
      <w:marBottom w:val="0"/>
      <w:divBdr>
        <w:top w:val="none" w:sz="0" w:space="0" w:color="auto"/>
        <w:left w:val="none" w:sz="0" w:space="0" w:color="auto"/>
        <w:bottom w:val="none" w:sz="0" w:space="0" w:color="auto"/>
        <w:right w:val="none" w:sz="0" w:space="0" w:color="auto"/>
      </w:divBdr>
      <w:divsChild>
        <w:div w:id="1707828390">
          <w:marLeft w:val="0"/>
          <w:marRight w:val="0"/>
          <w:marTop w:val="240"/>
          <w:marBottom w:val="0"/>
          <w:divBdr>
            <w:top w:val="none" w:sz="0" w:space="0" w:color="auto"/>
            <w:left w:val="none" w:sz="0" w:space="0" w:color="auto"/>
            <w:bottom w:val="none" w:sz="0" w:space="0" w:color="auto"/>
            <w:right w:val="none" w:sz="0" w:space="0" w:color="auto"/>
          </w:divBdr>
        </w:div>
      </w:divsChild>
    </w:div>
    <w:div w:id="1085149942">
      <w:bodyDiv w:val="1"/>
      <w:marLeft w:val="0"/>
      <w:marRight w:val="0"/>
      <w:marTop w:val="0"/>
      <w:marBottom w:val="0"/>
      <w:divBdr>
        <w:top w:val="none" w:sz="0" w:space="0" w:color="auto"/>
        <w:left w:val="none" w:sz="0" w:space="0" w:color="auto"/>
        <w:bottom w:val="none" w:sz="0" w:space="0" w:color="auto"/>
        <w:right w:val="none" w:sz="0" w:space="0" w:color="auto"/>
      </w:divBdr>
    </w:div>
    <w:div w:id="1173762457">
      <w:bodyDiv w:val="1"/>
      <w:marLeft w:val="0"/>
      <w:marRight w:val="0"/>
      <w:marTop w:val="0"/>
      <w:marBottom w:val="0"/>
      <w:divBdr>
        <w:top w:val="none" w:sz="0" w:space="0" w:color="auto"/>
        <w:left w:val="none" w:sz="0" w:space="0" w:color="auto"/>
        <w:bottom w:val="none" w:sz="0" w:space="0" w:color="auto"/>
        <w:right w:val="none" w:sz="0" w:space="0" w:color="auto"/>
      </w:divBdr>
    </w:div>
    <w:div w:id="1251042076">
      <w:bodyDiv w:val="1"/>
      <w:marLeft w:val="0"/>
      <w:marRight w:val="0"/>
      <w:marTop w:val="0"/>
      <w:marBottom w:val="0"/>
      <w:divBdr>
        <w:top w:val="none" w:sz="0" w:space="0" w:color="auto"/>
        <w:left w:val="none" w:sz="0" w:space="0" w:color="auto"/>
        <w:bottom w:val="none" w:sz="0" w:space="0" w:color="auto"/>
        <w:right w:val="none" w:sz="0" w:space="0" w:color="auto"/>
      </w:divBdr>
      <w:divsChild>
        <w:div w:id="369843862">
          <w:marLeft w:val="274"/>
          <w:marRight w:val="0"/>
          <w:marTop w:val="86"/>
          <w:marBottom w:val="0"/>
          <w:divBdr>
            <w:top w:val="none" w:sz="0" w:space="0" w:color="auto"/>
            <w:left w:val="none" w:sz="0" w:space="0" w:color="auto"/>
            <w:bottom w:val="none" w:sz="0" w:space="0" w:color="auto"/>
            <w:right w:val="none" w:sz="0" w:space="0" w:color="auto"/>
          </w:divBdr>
        </w:div>
        <w:div w:id="1217476125">
          <w:marLeft w:val="274"/>
          <w:marRight w:val="0"/>
          <w:marTop w:val="86"/>
          <w:marBottom w:val="0"/>
          <w:divBdr>
            <w:top w:val="none" w:sz="0" w:space="0" w:color="auto"/>
            <w:left w:val="none" w:sz="0" w:space="0" w:color="auto"/>
            <w:bottom w:val="none" w:sz="0" w:space="0" w:color="auto"/>
            <w:right w:val="none" w:sz="0" w:space="0" w:color="auto"/>
          </w:divBdr>
        </w:div>
        <w:div w:id="1954827254">
          <w:marLeft w:val="274"/>
          <w:marRight w:val="0"/>
          <w:marTop w:val="86"/>
          <w:marBottom w:val="0"/>
          <w:divBdr>
            <w:top w:val="none" w:sz="0" w:space="0" w:color="auto"/>
            <w:left w:val="none" w:sz="0" w:space="0" w:color="auto"/>
            <w:bottom w:val="none" w:sz="0" w:space="0" w:color="auto"/>
            <w:right w:val="none" w:sz="0" w:space="0" w:color="auto"/>
          </w:divBdr>
        </w:div>
      </w:divsChild>
    </w:div>
    <w:div w:id="1278875603">
      <w:bodyDiv w:val="1"/>
      <w:marLeft w:val="0"/>
      <w:marRight w:val="0"/>
      <w:marTop w:val="0"/>
      <w:marBottom w:val="0"/>
      <w:divBdr>
        <w:top w:val="none" w:sz="0" w:space="0" w:color="auto"/>
        <w:left w:val="none" w:sz="0" w:space="0" w:color="auto"/>
        <w:bottom w:val="none" w:sz="0" w:space="0" w:color="auto"/>
        <w:right w:val="none" w:sz="0" w:space="0" w:color="auto"/>
      </w:divBdr>
      <w:divsChild>
        <w:div w:id="1042560913">
          <w:marLeft w:val="0"/>
          <w:marRight w:val="0"/>
          <w:marTop w:val="0"/>
          <w:marBottom w:val="0"/>
          <w:divBdr>
            <w:top w:val="none" w:sz="0" w:space="0" w:color="auto"/>
            <w:left w:val="none" w:sz="0" w:space="0" w:color="auto"/>
            <w:bottom w:val="none" w:sz="0" w:space="0" w:color="auto"/>
            <w:right w:val="none" w:sz="0" w:space="0" w:color="auto"/>
          </w:divBdr>
          <w:divsChild>
            <w:div w:id="2120830096">
              <w:marLeft w:val="0"/>
              <w:marRight w:val="0"/>
              <w:marTop w:val="0"/>
              <w:marBottom w:val="0"/>
              <w:divBdr>
                <w:top w:val="none" w:sz="0" w:space="0" w:color="auto"/>
                <w:left w:val="none" w:sz="0" w:space="0" w:color="auto"/>
                <w:bottom w:val="none" w:sz="0" w:space="0" w:color="auto"/>
                <w:right w:val="none" w:sz="0" w:space="0" w:color="auto"/>
              </w:divBdr>
              <w:divsChild>
                <w:div w:id="366100364">
                  <w:marLeft w:val="0"/>
                  <w:marRight w:val="0"/>
                  <w:marTop w:val="0"/>
                  <w:marBottom w:val="0"/>
                  <w:divBdr>
                    <w:top w:val="none" w:sz="0" w:space="0" w:color="auto"/>
                    <w:left w:val="none" w:sz="0" w:space="0" w:color="auto"/>
                    <w:bottom w:val="none" w:sz="0" w:space="0" w:color="auto"/>
                    <w:right w:val="none" w:sz="0" w:space="0" w:color="auto"/>
                  </w:divBdr>
                  <w:divsChild>
                    <w:div w:id="1180701838">
                      <w:marLeft w:val="0"/>
                      <w:marRight w:val="0"/>
                      <w:marTop w:val="0"/>
                      <w:marBottom w:val="0"/>
                      <w:divBdr>
                        <w:top w:val="none" w:sz="0" w:space="0" w:color="auto"/>
                        <w:left w:val="none" w:sz="0" w:space="0" w:color="auto"/>
                        <w:bottom w:val="none" w:sz="0" w:space="0" w:color="auto"/>
                        <w:right w:val="none" w:sz="0" w:space="0" w:color="auto"/>
                      </w:divBdr>
                      <w:divsChild>
                        <w:div w:id="871503815">
                          <w:marLeft w:val="0"/>
                          <w:marRight w:val="0"/>
                          <w:marTop w:val="0"/>
                          <w:marBottom w:val="0"/>
                          <w:divBdr>
                            <w:top w:val="none" w:sz="0" w:space="0" w:color="auto"/>
                            <w:left w:val="none" w:sz="0" w:space="0" w:color="auto"/>
                            <w:bottom w:val="none" w:sz="0" w:space="0" w:color="auto"/>
                            <w:right w:val="none" w:sz="0" w:space="0" w:color="auto"/>
                          </w:divBdr>
                          <w:divsChild>
                            <w:div w:id="1423646383">
                              <w:marLeft w:val="-3600"/>
                              <w:marRight w:val="-3600"/>
                              <w:marTop w:val="0"/>
                              <w:marBottom w:val="0"/>
                              <w:divBdr>
                                <w:top w:val="none" w:sz="0" w:space="0" w:color="auto"/>
                                <w:left w:val="none" w:sz="0" w:space="0" w:color="auto"/>
                                <w:bottom w:val="none" w:sz="0" w:space="0" w:color="auto"/>
                                <w:right w:val="none" w:sz="0" w:space="0" w:color="auto"/>
                              </w:divBdr>
                              <w:divsChild>
                                <w:div w:id="1225338545">
                                  <w:marLeft w:val="0"/>
                                  <w:marRight w:val="0"/>
                                  <w:marTop w:val="0"/>
                                  <w:marBottom w:val="0"/>
                                  <w:divBdr>
                                    <w:top w:val="none" w:sz="0" w:space="0" w:color="auto"/>
                                    <w:left w:val="none" w:sz="0" w:space="0" w:color="auto"/>
                                    <w:bottom w:val="none" w:sz="0" w:space="0" w:color="auto"/>
                                    <w:right w:val="none" w:sz="0" w:space="0" w:color="auto"/>
                                  </w:divBdr>
                                  <w:divsChild>
                                    <w:div w:id="603152830">
                                      <w:marLeft w:val="0"/>
                                      <w:marRight w:val="0"/>
                                      <w:marTop w:val="0"/>
                                      <w:marBottom w:val="600"/>
                                      <w:divBdr>
                                        <w:top w:val="none" w:sz="0" w:space="0" w:color="auto"/>
                                        <w:left w:val="none" w:sz="0" w:space="0" w:color="auto"/>
                                        <w:bottom w:val="none" w:sz="0" w:space="0" w:color="auto"/>
                                        <w:right w:val="none" w:sz="0" w:space="0" w:color="auto"/>
                                      </w:divBdr>
                                      <w:divsChild>
                                        <w:div w:id="691104660">
                                          <w:marLeft w:val="0"/>
                                          <w:marRight w:val="0"/>
                                          <w:marTop w:val="0"/>
                                          <w:marBottom w:val="0"/>
                                          <w:divBdr>
                                            <w:top w:val="none" w:sz="0" w:space="0" w:color="auto"/>
                                            <w:left w:val="none" w:sz="0" w:space="0" w:color="auto"/>
                                            <w:bottom w:val="none" w:sz="0" w:space="0" w:color="auto"/>
                                            <w:right w:val="none" w:sz="0" w:space="0" w:color="auto"/>
                                          </w:divBdr>
                                          <w:divsChild>
                                            <w:div w:id="1709375919">
                                              <w:marLeft w:val="0"/>
                                              <w:marRight w:val="0"/>
                                              <w:marTop w:val="0"/>
                                              <w:marBottom w:val="0"/>
                                              <w:divBdr>
                                                <w:top w:val="none" w:sz="0" w:space="0" w:color="auto"/>
                                                <w:left w:val="none" w:sz="0" w:space="0" w:color="auto"/>
                                                <w:bottom w:val="none" w:sz="0" w:space="0" w:color="auto"/>
                                                <w:right w:val="none" w:sz="0" w:space="0" w:color="auto"/>
                                              </w:divBdr>
                                              <w:divsChild>
                                                <w:div w:id="1518035233">
                                                  <w:marLeft w:val="0"/>
                                                  <w:marRight w:val="0"/>
                                                  <w:marTop w:val="0"/>
                                                  <w:marBottom w:val="0"/>
                                                  <w:divBdr>
                                                    <w:top w:val="none" w:sz="0" w:space="0" w:color="auto"/>
                                                    <w:left w:val="none" w:sz="0" w:space="0" w:color="auto"/>
                                                    <w:bottom w:val="none" w:sz="0" w:space="0" w:color="auto"/>
                                                    <w:right w:val="none" w:sz="0" w:space="0" w:color="auto"/>
                                                  </w:divBdr>
                                                  <w:divsChild>
                                                    <w:div w:id="724912619">
                                                      <w:marLeft w:val="0"/>
                                                      <w:marRight w:val="0"/>
                                                      <w:marTop w:val="0"/>
                                                      <w:marBottom w:val="0"/>
                                                      <w:divBdr>
                                                        <w:top w:val="none" w:sz="0" w:space="0" w:color="auto"/>
                                                        <w:left w:val="none" w:sz="0" w:space="0" w:color="auto"/>
                                                        <w:bottom w:val="none" w:sz="0" w:space="0" w:color="auto"/>
                                                        <w:right w:val="none" w:sz="0" w:space="0" w:color="auto"/>
                                                      </w:divBdr>
                                                      <w:divsChild>
                                                        <w:div w:id="18206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93050502">
      <w:bodyDiv w:val="1"/>
      <w:marLeft w:val="0"/>
      <w:marRight w:val="0"/>
      <w:marTop w:val="0"/>
      <w:marBottom w:val="0"/>
      <w:divBdr>
        <w:top w:val="none" w:sz="0" w:space="0" w:color="auto"/>
        <w:left w:val="none" w:sz="0" w:space="0" w:color="auto"/>
        <w:bottom w:val="none" w:sz="0" w:space="0" w:color="auto"/>
        <w:right w:val="none" w:sz="0" w:space="0" w:color="auto"/>
      </w:divBdr>
    </w:div>
    <w:div w:id="1314992846">
      <w:bodyDiv w:val="1"/>
      <w:marLeft w:val="0"/>
      <w:marRight w:val="0"/>
      <w:marTop w:val="0"/>
      <w:marBottom w:val="0"/>
      <w:divBdr>
        <w:top w:val="none" w:sz="0" w:space="0" w:color="auto"/>
        <w:left w:val="none" w:sz="0" w:space="0" w:color="auto"/>
        <w:bottom w:val="none" w:sz="0" w:space="0" w:color="auto"/>
        <w:right w:val="none" w:sz="0" w:space="0" w:color="auto"/>
      </w:divBdr>
    </w:div>
    <w:div w:id="1416704728">
      <w:bodyDiv w:val="1"/>
      <w:marLeft w:val="0"/>
      <w:marRight w:val="0"/>
      <w:marTop w:val="0"/>
      <w:marBottom w:val="0"/>
      <w:divBdr>
        <w:top w:val="none" w:sz="0" w:space="0" w:color="auto"/>
        <w:left w:val="none" w:sz="0" w:space="0" w:color="auto"/>
        <w:bottom w:val="none" w:sz="0" w:space="0" w:color="auto"/>
        <w:right w:val="none" w:sz="0" w:space="0" w:color="auto"/>
      </w:divBdr>
    </w:div>
    <w:div w:id="1445613947">
      <w:bodyDiv w:val="1"/>
      <w:marLeft w:val="0"/>
      <w:marRight w:val="0"/>
      <w:marTop w:val="0"/>
      <w:marBottom w:val="0"/>
      <w:divBdr>
        <w:top w:val="none" w:sz="0" w:space="0" w:color="auto"/>
        <w:left w:val="none" w:sz="0" w:space="0" w:color="auto"/>
        <w:bottom w:val="none" w:sz="0" w:space="0" w:color="auto"/>
        <w:right w:val="none" w:sz="0" w:space="0" w:color="auto"/>
      </w:divBdr>
    </w:div>
    <w:div w:id="1509563126">
      <w:bodyDiv w:val="1"/>
      <w:marLeft w:val="0"/>
      <w:marRight w:val="0"/>
      <w:marTop w:val="0"/>
      <w:marBottom w:val="0"/>
      <w:divBdr>
        <w:top w:val="none" w:sz="0" w:space="0" w:color="auto"/>
        <w:left w:val="none" w:sz="0" w:space="0" w:color="auto"/>
        <w:bottom w:val="none" w:sz="0" w:space="0" w:color="auto"/>
        <w:right w:val="none" w:sz="0" w:space="0" w:color="auto"/>
      </w:divBdr>
      <w:divsChild>
        <w:div w:id="110368008">
          <w:marLeft w:val="0"/>
          <w:marRight w:val="0"/>
          <w:marTop w:val="0"/>
          <w:marBottom w:val="0"/>
          <w:divBdr>
            <w:top w:val="none" w:sz="0" w:space="0" w:color="auto"/>
            <w:left w:val="none" w:sz="0" w:space="0" w:color="auto"/>
            <w:bottom w:val="none" w:sz="0" w:space="0" w:color="auto"/>
            <w:right w:val="none" w:sz="0" w:space="0" w:color="auto"/>
          </w:divBdr>
          <w:divsChild>
            <w:div w:id="272056119">
              <w:marLeft w:val="0"/>
              <w:marRight w:val="0"/>
              <w:marTop w:val="0"/>
              <w:marBottom w:val="0"/>
              <w:divBdr>
                <w:top w:val="none" w:sz="0" w:space="0" w:color="auto"/>
                <w:left w:val="none" w:sz="0" w:space="0" w:color="auto"/>
                <w:bottom w:val="none" w:sz="0" w:space="0" w:color="auto"/>
                <w:right w:val="none" w:sz="0" w:space="0" w:color="auto"/>
              </w:divBdr>
            </w:div>
            <w:div w:id="1088620290">
              <w:marLeft w:val="0"/>
              <w:marRight w:val="0"/>
              <w:marTop w:val="0"/>
              <w:marBottom w:val="0"/>
              <w:divBdr>
                <w:top w:val="none" w:sz="0" w:space="0" w:color="auto"/>
                <w:left w:val="none" w:sz="0" w:space="0" w:color="auto"/>
                <w:bottom w:val="none" w:sz="0" w:space="0" w:color="auto"/>
                <w:right w:val="none" w:sz="0" w:space="0" w:color="auto"/>
              </w:divBdr>
            </w:div>
            <w:div w:id="1514568573">
              <w:marLeft w:val="0"/>
              <w:marRight w:val="0"/>
              <w:marTop w:val="0"/>
              <w:marBottom w:val="0"/>
              <w:divBdr>
                <w:top w:val="none" w:sz="0" w:space="0" w:color="auto"/>
                <w:left w:val="none" w:sz="0" w:space="0" w:color="auto"/>
                <w:bottom w:val="none" w:sz="0" w:space="0" w:color="auto"/>
                <w:right w:val="none" w:sz="0" w:space="0" w:color="auto"/>
              </w:divBdr>
            </w:div>
            <w:div w:id="140924519">
              <w:marLeft w:val="0"/>
              <w:marRight w:val="0"/>
              <w:marTop w:val="0"/>
              <w:marBottom w:val="0"/>
              <w:divBdr>
                <w:top w:val="none" w:sz="0" w:space="0" w:color="auto"/>
                <w:left w:val="none" w:sz="0" w:space="0" w:color="auto"/>
                <w:bottom w:val="none" w:sz="0" w:space="0" w:color="auto"/>
                <w:right w:val="none" w:sz="0" w:space="0" w:color="auto"/>
              </w:divBdr>
            </w:div>
            <w:div w:id="1506281909">
              <w:marLeft w:val="0"/>
              <w:marRight w:val="0"/>
              <w:marTop w:val="0"/>
              <w:marBottom w:val="0"/>
              <w:divBdr>
                <w:top w:val="none" w:sz="0" w:space="0" w:color="auto"/>
                <w:left w:val="none" w:sz="0" w:space="0" w:color="auto"/>
                <w:bottom w:val="none" w:sz="0" w:space="0" w:color="auto"/>
                <w:right w:val="none" w:sz="0" w:space="0" w:color="auto"/>
              </w:divBdr>
            </w:div>
            <w:div w:id="207461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2936">
      <w:bodyDiv w:val="1"/>
      <w:marLeft w:val="0"/>
      <w:marRight w:val="0"/>
      <w:marTop w:val="0"/>
      <w:marBottom w:val="0"/>
      <w:divBdr>
        <w:top w:val="none" w:sz="0" w:space="0" w:color="auto"/>
        <w:left w:val="none" w:sz="0" w:space="0" w:color="auto"/>
        <w:bottom w:val="none" w:sz="0" w:space="0" w:color="auto"/>
        <w:right w:val="none" w:sz="0" w:space="0" w:color="auto"/>
      </w:divBdr>
    </w:div>
    <w:div w:id="1525749016">
      <w:bodyDiv w:val="1"/>
      <w:marLeft w:val="0"/>
      <w:marRight w:val="0"/>
      <w:marTop w:val="0"/>
      <w:marBottom w:val="0"/>
      <w:divBdr>
        <w:top w:val="none" w:sz="0" w:space="0" w:color="auto"/>
        <w:left w:val="none" w:sz="0" w:space="0" w:color="auto"/>
        <w:bottom w:val="none" w:sz="0" w:space="0" w:color="auto"/>
        <w:right w:val="none" w:sz="0" w:space="0" w:color="auto"/>
      </w:divBdr>
    </w:div>
    <w:div w:id="1548640008">
      <w:bodyDiv w:val="1"/>
      <w:marLeft w:val="0"/>
      <w:marRight w:val="0"/>
      <w:marTop w:val="0"/>
      <w:marBottom w:val="0"/>
      <w:divBdr>
        <w:top w:val="none" w:sz="0" w:space="0" w:color="auto"/>
        <w:left w:val="none" w:sz="0" w:space="0" w:color="auto"/>
        <w:bottom w:val="none" w:sz="0" w:space="0" w:color="auto"/>
        <w:right w:val="none" w:sz="0" w:space="0" w:color="auto"/>
      </w:divBdr>
    </w:div>
    <w:div w:id="1628926395">
      <w:bodyDiv w:val="1"/>
      <w:marLeft w:val="0"/>
      <w:marRight w:val="0"/>
      <w:marTop w:val="0"/>
      <w:marBottom w:val="0"/>
      <w:divBdr>
        <w:top w:val="none" w:sz="0" w:space="0" w:color="auto"/>
        <w:left w:val="none" w:sz="0" w:space="0" w:color="auto"/>
        <w:bottom w:val="none" w:sz="0" w:space="0" w:color="auto"/>
        <w:right w:val="none" w:sz="0" w:space="0" w:color="auto"/>
      </w:divBdr>
    </w:div>
    <w:div w:id="1700280906">
      <w:bodyDiv w:val="1"/>
      <w:marLeft w:val="0"/>
      <w:marRight w:val="0"/>
      <w:marTop w:val="0"/>
      <w:marBottom w:val="0"/>
      <w:divBdr>
        <w:top w:val="none" w:sz="0" w:space="0" w:color="auto"/>
        <w:left w:val="none" w:sz="0" w:space="0" w:color="auto"/>
        <w:bottom w:val="none" w:sz="0" w:space="0" w:color="auto"/>
        <w:right w:val="none" w:sz="0" w:space="0" w:color="auto"/>
      </w:divBdr>
    </w:div>
    <w:div w:id="1702895366">
      <w:bodyDiv w:val="1"/>
      <w:marLeft w:val="0"/>
      <w:marRight w:val="0"/>
      <w:marTop w:val="0"/>
      <w:marBottom w:val="0"/>
      <w:divBdr>
        <w:top w:val="none" w:sz="0" w:space="0" w:color="auto"/>
        <w:left w:val="none" w:sz="0" w:space="0" w:color="auto"/>
        <w:bottom w:val="none" w:sz="0" w:space="0" w:color="auto"/>
        <w:right w:val="none" w:sz="0" w:space="0" w:color="auto"/>
      </w:divBdr>
      <w:divsChild>
        <w:div w:id="1781222995">
          <w:marLeft w:val="0"/>
          <w:marRight w:val="0"/>
          <w:marTop w:val="0"/>
          <w:marBottom w:val="0"/>
          <w:divBdr>
            <w:top w:val="none" w:sz="0" w:space="0" w:color="auto"/>
            <w:left w:val="none" w:sz="0" w:space="0" w:color="auto"/>
            <w:bottom w:val="none" w:sz="0" w:space="0" w:color="auto"/>
            <w:right w:val="none" w:sz="0" w:space="0" w:color="auto"/>
          </w:divBdr>
        </w:div>
      </w:divsChild>
    </w:div>
    <w:div w:id="1731421483">
      <w:bodyDiv w:val="1"/>
      <w:marLeft w:val="0"/>
      <w:marRight w:val="0"/>
      <w:marTop w:val="0"/>
      <w:marBottom w:val="0"/>
      <w:divBdr>
        <w:top w:val="none" w:sz="0" w:space="0" w:color="auto"/>
        <w:left w:val="none" w:sz="0" w:space="0" w:color="auto"/>
        <w:bottom w:val="none" w:sz="0" w:space="0" w:color="auto"/>
        <w:right w:val="none" w:sz="0" w:space="0" w:color="auto"/>
      </w:divBdr>
    </w:div>
    <w:div w:id="1755280797">
      <w:bodyDiv w:val="1"/>
      <w:marLeft w:val="0"/>
      <w:marRight w:val="0"/>
      <w:marTop w:val="0"/>
      <w:marBottom w:val="0"/>
      <w:divBdr>
        <w:top w:val="none" w:sz="0" w:space="0" w:color="auto"/>
        <w:left w:val="none" w:sz="0" w:space="0" w:color="auto"/>
        <w:bottom w:val="none" w:sz="0" w:space="0" w:color="auto"/>
        <w:right w:val="none" w:sz="0" w:space="0" w:color="auto"/>
      </w:divBdr>
    </w:div>
    <w:div w:id="1829202632">
      <w:bodyDiv w:val="1"/>
      <w:marLeft w:val="0"/>
      <w:marRight w:val="0"/>
      <w:marTop w:val="0"/>
      <w:marBottom w:val="0"/>
      <w:divBdr>
        <w:top w:val="none" w:sz="0" w:space="0" w:color="auto"/>
        <w:left w:val="none" w:sz="0" w:space="0" w:color="auto"/>
        <w:bottom w:val="none" w:sz="0" w:space="0" w:color="auto"/>
        <w:right w:val="none" w:sz="0" w:space="0" w:color="auto"/>
      </w:divBdr>
    </w:div>
    <w:div w:id="1869293143">
      <w:bodyDiv w:val="1"/>
      <w:marLeft w:val="0"/>
      <w:marRight w:val="0"/>
      <w:marTop w:val="0"/>
      <w:marBottom w:val="0"/>
      <w:divBdr>
        <w:top w:val="none" w:sz="0" w:space="0" w:color="auto"/>
        <w:left w:val="none" w:sz="0" w:space="0" w:color="auto"/>
        <w:bottom w:val="none" w:sz="0" w:space="0" w:color="auto"/>
        <w:right w:val="none" w:sz="0" w:space="0" w:color="auto"/>
      </w:divBdr>
    </w:div>
    <w:div w:id="1875340042">
      <w:bodyDiv w:val="1"/>
      <w:marLeft w:val="0"/>
      <w:marRight w:val="0"/>
      <w:marTop w:val="0"/>
      <w:marBottom w:val="0"/>
      <w:divBdr>
        <w:top w:val="none" w:sz="0" w:space="0" w:color="auto"/>
        <w:left w:val="none" w:sz="0" w:space="0" w:color="auto"/>
        <w:bottom w:val="none" w:sz="0" w:space="0" w:color="auto"/>
        <w:right w:val="none" w:sz="0" w:space="0" w:color="auto"/>
      </w:divBdr>
    </w:div>
    <w:div w:id="1880968474">
      <w:bodyDiv w:val="1"/>
      <w:marLeft w:val="0"/>
      <w:marRight w:val="0"/>
      <w:marTop w:val="0"/>
      <w:marBottom w:val="0"/>
      <w:divBdr>
        <w:top w:val="none" w:sz="0" w:space="0" w:color="auto"/>
        <w:left w:val="none" w:sz="0" w:space="0" w:color="auto"/>
        <w:bottom w:val="none" w:sz="0" w:space="0" w:color="auto"/>
        <w:right w:val="none" w:sz="0" w:space="0" w:color="auto"/>
      </w:divBdr>
    </w:div>
    <w:div w:id="1924217543">
      <w:bodyDiv w:val="1"/>
      <w:marLeft w:val="0"/>
      <w:marRight w:val="0"/>
      <w:marTop w:val="0"/>
      <w:marBottom w:val="0"/>
      <w:divBdr>
        <w:top w:val="none" w:sz="0" w:space="0" w:color="auto"/>
        <w:left w:val="none" w:sz="0" w:space="0" w:color="auto"/>
        <w:bottom w:val="none" w:sz="0" w:space="0" w:color="auto"/>
        <w:right w:val="none" w:sz="0" w:space="0" w:color="auto"/>
      </w:divBdr>
      <w:divsChild>
        <w:div w:id="195311900">
          <w:marLeft w:val="0"/>
          <w:marRight w:val="0"/>
          <w:marTop w:val="0"/>
          <w:marBottom w:val="0"/>
          <w:divBdr>
            <w:top w:val="none" w:sz="0" w:space="0" w:color="auto"/>
            <w:left w:val="none" w:sz="0" w:space="0" w:color="auto"/>
            <w:bottom w:val="none" w:sz="0" w:space="0" w:color="auto"/>
            <w:right w:val="none" w:sz="0" w:space="0" w:color="auto"/>
          </w:divBdr>
        </w:div>
      </w:divsChild>
    </w:div>
    <w:div w:id="1989506319">
      <w:bodyDiv w:val="1"/>
      <w:marLeft w:val="0"/>
      <w:marRight w:val="0"/>
      <w:marTop w:val="0"/>
      <w:marBottom w:val="0"/>
      <w:divBdr>
        <w:top w:val="none" w:sz="0" w:space="0" w:color="auto"/>
        <w:left w:val="none" w:sz="0" w:space="0" w:color="auto"/>
        <w:bottom w:val="none" w:sz="0" w:space="0" w:color="auto"/>
        <w:right w:val="none" w:sz="0" w:space="0" w:color="auto"/>
      </w:divBdr>
    </w:div>
    <w:div w:id="1992439327">
      <w:bodyDiv w:val="1"/>
      <w:marLeft w:val="0"/>
      <w:marRight w:val="0"/>
      <w:marTop w:val="0"/>
      <w:marBottom w:val="0"/>
      <w:divBdr>
        <w:top w:val="none" w:sz="0" w:space="0" w:color="auto"/>
        <w:left w:val="none" w:sz="0" w:space="0" w:color="auto"/>
        <w:bottom w:val="none" w:sz="0" w:space="0" w:color="auto"/>
        <w:right w:val="none" w:sz="0" w:space="0" w:color="auto"/>
      </w:divBdr>
      <w:divsChild>
        <w:div w:id="804127163">
          <w:marLeft w:val="0"/>
          <w:marRight w:val="0"/>
          <w:marTop w:val="0"/>
          <w:marBottom w:val="0"/>
          <w:divBdr>
            <w:top w:val="none" w:sz="0" w:space="0" w:color="auto"/>
            <w:left w:val="none" w:sz="0" w:space="0" w:color="auto"/>
            <w:bottom w:val="none" w:sz="0" w:space="0" w:color="auto"/>
            <w:right w:val="none" w:sz="0" w:space="0" w:color="auto"/>
          </w:divBdr>
          <w:divsChild>
            <w:div w:id="1420710906">
              <w:marLeft w:val="0"/>
              <w:marRight w:val="0"/>
              <w:marTop w:val="0"/>
              <w:marBottom w:val="0"/>
              <w:divBdr>
                <w:top w:val="none" w:sz="0" w:space="0" w:color="auto"/>
                <w:left w:val="none" w:sz="0" w:space="0" w:color="auto"/>
                <w:bottom w:val="none" w:sz="0" w:space="0" w:color="auto"/>
                <w:right w:val="none" w:sz="0" w:space="0" w:color="auto"/>
              </w:divBdr>
              <w:divsChild>
                <w:div w:id="1307197423">
                  <w:marLeft w:val="0"/>
                  <w:marRight w:val="0"/>
                  <w:marTop w:val="0"/>
                  <w:marBottom w:val="0"/>
                  <w:divBdr>
                    <w:top w:val="none" w:sz="0" w:space="0" w:color="auto"/>
                    <w:left w:val="none" w:sz="0" w:space="0" w:color="auto"/>
                    <w:bottom w:val="none" w:sz="0" w:space="0" w:color="auto"/>
                    <w:right w:val="none" w:sz="0" w:space="0" w:color="auto"/>
                  </w:divBdr>
                  <w:divsChild>
                    <w:div w:id="20698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190953">
      <w:bodyDiv w:val="1"/>
      <w:marLeft w:val="0"/>
      <w:marRight w:val="0"/>
      <w:marTop w:val="0"/>
      <w:marBottom w:val="0"/>
      <w:divBdr>
        <w:top w:val="none" w:sz="0" w:space="0" w:color="auto"/>
        <w:left w:val="none" w:sz="0" w:space="0" w:color="auto"/>
        <w:bottom w:val="none" w:sz="0" w:space="0" w:color="auto"/>
        <w:right w:val="none" w:sz="0" w:space="0" w:color="auto"/>
      </w:divBdr>
    </w:div>
    <w:div w:id="2097747179">
      <w:bodyDiv w:val="1"/>
      <w:marLeft w:val="0"/>
      <w:marRight w:val="0"/>
      <w:marTop w:val="0"/>
      <w:marBottom w:val="0"/>
      <w:divBdr>
        <w:top w:val="none" w:sz="0" w:space="0" w:color="auto"/>
        <w:left w:val="none" w:sz="0" w:space="0" w:color="auto"/>
        <w:bottom w:val="none" w:sz="0" w:space="0" w:color="auto"/>
        <w:right w:val="none" w:sz="0" w:space="0" w:color="auto"/>
      </w:divBdr>
      <w:divsChild>
        <w:div w:id="1917977233">
          <w:marLeft w:val="0"/>
          <w:marRight w:val="0"/>
          <w:marTop w:val="0"/>
          <w:marBottom w:val="0"/>
          <w:divBdr>
            <w:top w:val="none" w:sz="0" w:space="0" w:color="auto"/>
            <w:left w:val="none" w:sz="0" w:space="0" w:color="auto"/>
            <w:bottom w:val="none" w:sz="0" w:space="0" w:color="auto"/>
            <w:right w:val="none" w:sz="0" w:space="0" w:color="auto"/>
          </w:divBdr>
          <w:divsChild>
            <w:div w:id="1262756414">
              <w:marLeft w:val="0"/>
              <w:marRight w:val="0"/>
              <w:marTop w:val="0"/>
              <w:marBottom w:val="0"/>
              <w:divBdr>
                <w:top w:val="none" w:sz="0" w:space="0" w:color="auto"/>
                <w:left w:val="none" w:sz="0" w:space="0" w:color="auto"/>
                <w:bottom w:val="none" w:sz="0" w:space="0" w:color="auto"/>
                <w:right w:val="none" w:sz="0" w:space="0" w:color="auto"/>
              </w:divBdr>
            </w:div>
            <w:div w:id="743994569">
              <w:marLeft w:val="0"/>
              <w:marRight w:val="0"/>
              <w:marTop w:val="0"/>
              <w:marBottom w:val="0"/>
              <w:divBdr>
                <w:top w:val="none" w:sz="0" w:space="0" w:color="auto"/>
                <w:left w:val="none" w:sz="0" w:space="0" w:color="auto"/>
                <w:bottom w:val="none" w:sz="0" w:space="0" w:color="auto"/>
                <w:right w:val="none" w:sz="0" w:space="0" w:color="auto"/>
              </w:divBdr>
            </w:div>
            <w:div w:id="2143688809">
              <w:marLeft w:val="0"/>
              <w:marRight w:val="0"/>
              <w:marTop w:val="0"/>
              <w:marBottom w:val="0"/>
              <w:divBdr>
                <w:top w:val="none" w:sz="0" w:space="0" w:color="auto"/>
                <w:left w:val="none" w:sz="0" w:space="0" w:color="auto"/>
                <w:bottom w:val="none" w:sz="0" w:space="0" w:color="auto"/>
                <w:right w:val="none" w:sz="0" w:space="0" w:color="auto"/>
              </w:divBdr>
            </w:div>
            <w:div w:id="21131649">
              <w:marLeft w:val="0"/>
              <w:marRight w:val="0"/>
              <w:marTop w:val="0"/>
              <w:marBottom w:val="0"/>
              <w:divBdr>
                <w:top w:val="none" w:sz="0" w:space="0" w:color="auto"/>
                <w:left w:val="none" w:sz="0" w:space="0" w:color="auto"/>
                <w:bottom w:val="none" w:sz="0" w:space="0" w:color="auto"/>
                <w:right w:val="none" w:sz="0" w:space="0" w:color="auto"/>
              </w:divBdr>
            </w:div>
            <w:div w:id="2094280198">
              <w:marLeft w:val="0"/>
              <w:marRight w:val="0"/>
              <w:marTop w:val="0"/>
              <w:marBottom w:val="0"/>
              <w:divBdr>
                <w:top w:val="none" w:sz="0" w:space="0" w:color="auto"/>
                <w:left w:val="none" w:sz="0" w:space="0" w:color="auto"/>
                <w:bottom w:val="none" w:sz="0" w:space="0" w:color="auto"/>
                <w:right w:val="none" w:sz="0" w:space="0" w:color="auto"/>
              </w:divBdr>
            </w:div>
            <w:div w:id="548617204">
              <w:marLeft w:val="0"/>
              <w:marRight w:val="0"/>
              <w:marTop w:val="0"/>
              <w:marBottom w:val="0"/>
              <w:divBdr>
                <w:top w:val="none" w:sz="0" w:space="0" w:color="auto"/>
                <w:left w:val="none" w:sz="0" w:space="0" w:color="auto"/>
                <w:bottom w:val="none" w:sz="0" w:space="0" w:color="auto"/>
                <w:right w:val="none" w:sz="0" w:space="0" w:color="auto"/>
              </w:divBdr>
            </w:div>
            <w:div w:id="183904281">
              <w:marLeft w:val="0"/>
              <w:marRight w:val="0"/>
              <w:marTop w:val="0"/>
              <w:marBottom w:val="0"/>
              <w:divBdr>
                <w:top w:val="none" w:sz="0" w:space="0" w:color="auto"/>
                <w:left w:val="none" w:sz="0" w:space="0" w:color="auto"/>
                <w:bottom w:val="none" w:sz="0" w:space="0" w:color="auto"/>
                <w:right w:val="none" w:sz="0" w:space="0" w:color="auto"/>
              </w:divBdr>
            </w:div>
            <w:div w:id="1537310240">
              <w:marLeft w:val="0"/>
              <w:marRight w:val="0"/>
              <w:marTop w:val="0"/>
              <w:marBottom w:val="0"/>
              <w:divBdr>
                <w:top w:val="none" w:sz="0" w:space="0" w:color="auto"/>
                <w:left w:val="none" w:sz="0" w:space="0" w:color="auto"/>
                <w:bottom w:val="none" w:sz="0" w:space="0" w:color="auto"/>
                <w:right w:val="none" w:sz="0" w:space="0" w:color="auto"/>
              </w:divBdr>
            </w:div>
            <w:div w:id="797258749">
              <w:marLeft w:val="0"/>
              <w:marRight w:val="0"/>
              <w:marTop w:val="0"/>
              <w:marBottom w:val="0"/>
              <w:divBdr>
                <w:top w:val="none" w:sz="0" w:space="0" w:color="auto"/>
                <w:left w:val="none" w:sz="0" w:space="0" w:color="auto"/>
                <w:bottom w:val="none" w:sz="0" w:space="0" w:color="auto"/>
                <w:right w:val="none" w:sz="0" w:space="0" w:color="auto"/>
              </w:divBdr>
            </w:div>
            <w:div w:id="56436690">
              <w:marLeft w:val="0"/>
              <w:marRight w:val="0"/>
              <w:marTop w:val="0"/>
              <w:marBottom w:val="0"/>
              <w:divBdr>
                <w:top w:val="none" w:sz="0" w:space="0" w:color="auto"/>
                <w:left w:val="none" w:sz="0" w:space="0" w:color="auto"/>
                <w:bottom w:val="none" w:sz="0" w:space="0" w:color="auto"/>
                <w:right w:val="none" w:sz="0" w:space="0" w:color="auto"/>
              </w:divBdr>
            </w:div>
            <w:div w:id="1132288465">
              <w:marLeft w:val="0"/>
              <w:marRight w:val="0"/>
              <w:marTop w:val="0"/>
              <w:marBottom w:val="0"/>
              <w:divBdr>
                <w:top w:val="none" w:sz="0" w:space="0" w:color="auto"/>
                <w:left w:val="none" w:sz="0" w:space="0" w:color="auto"/>
                <w:bottom w:val="none" w:sz="0" w:space="0" w:color="auto"/>
                <w:right w:val="none" w:sz="0" w:space="0" w:color="auto"/>
              </w:divBdr>
            </w:div>
            <w:div w:id="1351683385">
              <w:marLeft w:val="0"/>
              <w:marRight w:val="0"/>
              <w:marTop w:val="0"/>
              <w:marBottom w:val="0"/>
              <w:divBdr>
                <w:top w:val="none" w:sz="0" w:space="0" w:color="auto"/>
                <w:left w:val="none" w:sz="0" w:space="0" w:color="auto"/>
                <w:bottom w:val="none" w:sz="0" w:space="0" w:color="auto"/>
                <w:right w:val="none" w:sz="0" w:space="0" w:color="auto"/>
              </w:divBdr>
            </w:div>
            <w:div w:id="1344166205">
              <w:marLeft w:val="0"/>
              <w:marRight w:val="0"/>
              <w:marTop w:val="0"/>
              <w:marBottom w:val="0"/>
              <w:divBdr>
                <w:top w:val="none" w:sz="0" w:space="0" w:color="auto"/>
                <w:left w:val="none" w:sz="0" w:space="0" w:color="auto"/>
                <w:bottom w:val="none" w:sz="0" w:space="0" w:color="auto"/>
                <w:right w:val="none" w:sz="0" w:space="0" w:color="auto"/>
              </w:divBdr>
            </w:div>
            <w:div w:id="751392507">
              <w:marLeft w:val="0"/>
              <w:marRight w:val="0"/>
              <w:marTop w:val="0"/>
              <w:marBottom w:val="0"/>
              <w:divBdr>
                <w:top w:val="none" w:sz="0" w:space="0" w:color="auto"/>
                <w:left w:val="none" w:sz="0" w:space="0" w:color="auto"/>
                <w:bottom w:val="none" w:sz="0" w:space="0" w:color="auto"/>
                <w:right w:val="none" w:sz="0" w:space="0" w:color="auto"/>
              </w:divBdr>
            </w:div>
            <w:div w:id="1835995097">
              <w:marLeft w:val="0"/>
              <w:marRight w:val="0"/>
              <w:marTop w:val="0"/>
              <w:marBottom w:val="0"/>
              <w:divBdr>
                <w:top w:val="none" w:sz="0" w:space="0" w:color="auto"/>
                <w:left w:val="none" w:sz="0" w:space="0" w:color="auto"/>
                <w:bottom w:val="none" w:sz="0" w:space="0" w:color="auto"/>
                <w:right w:val="none" w:sz="0" w:space="0" w:color="auto"/>
              </w:divBdr>
            </w:div>
            <w:div w:id="2026393818">
              <w:marLeft w:val="0"/>
              <w:marRight w:val="0"/>
              <w:marTop w:val="0"/>
              <w:marBottom w:val="0"/>
              <w:divBdr>
                <w:top w:val="none" w:sz="0" w:space="0" w:color="auto"/>
                <w:left w:val="none" w:sz="0" w:space="0" w:color="auto"/>
                <w:bottom w:val="none" w:sz="0" w:space="0" w:color="auto"/>
                <w:right w:val="none" w:sz="0" w:space="0" w:color="auto"/>
              </w:divBdr>
            </w:div>
            <w:div w:id="1635064285">
              <w:marLeft w:val="0"/>
              <w:marRight w:val="0"/>
              <w:marTop w:val="0"/>
              <w:marBottom w:val="0"/>
              <w:divBdr>
                <w:top w:val="none" w:sz="0" w:space="0" w:color="auto"/>
                <w:left w:val="none" w:sz="0" w:space="0" w:color="auto"/>
                <w:bottom w:val="none" w:sz="0" w:space="0" w:color="auto"/>
                <w:right w:val="none" w:sz="0" w:space="0" w:color="auto"/>
              </w:divBdr>
            </w:div>
            <w:div w:id="946084713">
              <w:marLeft w:val="0"/>
              <w:marRight w:val="0"/>
              <w:marTop w:val="0"/>
              <w:marBottom w:val="0"/>
              <w:divBdr>
                <w:top w:val="none" w:sz="0" w:space="0" w:color="auto"/>
                <w:left w:val="none" w:sz="0" w:space="0" w:color="auto"/>
                <w:bottom w:val="none" w:sz="0" w:space="0" w:color="auto"/>
                <w:right w:val="none" w:sz="0" w:space="0" w:color="auto"/>
              </w:divBdr>
            </w:div>
            <w:div w:id="655956324">
              <w:marLeft w:val="0"/>
              <w:marRight w:val="0"/>
              <w:marTop w:val="0"/>
              <w:marBottom w:val="0"/>
              <w:divBdr>
                <w:top w:val="none" w:sz="0" w:space="0" w:color="auto"/>
                <w:left w:val="none" w:sz="0" w:space="0" w:color="auto"/>
                <w:bottom w:val="none" w:sz="0" w:space="0" w:color="auto"/>
                <w:right w:val="none" w:sz="0" w:space="0" w:color="auto"/>
              </w:divBdr>
            </w:div>
            <w:div w:id="420565773">
              <w:marLeft w:val="0"/>
              <w:marRight w:val="0"/>
              <w:marTop w:val="0"/>
              <w:marBottom w:val="0"/>
              <w:divBdr>
                <w:top w:val="none" w:sz="0" w:space="0" w:color="auto"/>
                <w:left w:val="none" w:sz="0" w:space="0" w:color="auto"/>
                <w:bottom w:val="none" w:sz="0" w:space="0" w:color="auto"/>
                <w:right w:val="none" w:sz="0" w:space="0" w:color="auto"/>
              </w:divBdr>
            </w:div>
            <w:div w:id="986282784">
              <w:marLeft w:val="0"/>
              <w:marRight w:val="0"/>
              <w:marTop w:val="0"/>
              <w:marBottom w:val="0"/>
              <w:divBdr>
                <w:top w:val="none" w:sz="0" w:space="0" w:color="auto"/>
                <w:left w:val="none" w:sz="0" w:space="0" w:color="auto"/>
                <w:bottom w:val="none" w:sz="0" w:space="0" w:color="auto"/>
                <w:right w:val="none" w:sz="0" w:space="0" w:color="auto"/>
              </w:divBdr>
            </w:div>
            <w:div w:id="485318936">
              <w:marLeft w:val="0"/>
              <w:marRight w:val="0"/>
              <w:marTop w:val="0"/>
              <w:marBottom w:val="0"/>
              <w:divBdr>
                <w:top w:val="none" w:sz="0" w:space="0" w:color="auto"/>
                <w:left w:val="none" w:sz="0" w:space="0" w:color="auto"/>
                <w:bottom w:val="none" w:sz="0" w:space="0" w:color="auto"/>
                <w:right w:val="none" w:sz="0" w:space="0" w:color="auto"/>
              </w:divBdr>
            </w:div>
            <w:div w:id="1845897936">
              <w:marLeft w:val="0"/>
              <w:marRight w:val="0"/>
              <w:marTop w:val="0"/>
              <w:marBottom w:val="0"/>
              <w:divBdr>
                <w:top w:val="none" w:sz="0" w:space="0" w:color="auto"/>
                <w:left w:val="none" w:sz="0" w:space="0" w:color="auto"/>
                <w:bottom w:val="none" w:sz="0" w:space="0" w:color="auto"/>
                <w:right w:val="none" w:sz="0" w:space="0" w:color="auto"/>
              </w:divBdr>
            </w:div>
            <w:div w:id="1997106705">
              <w:marLeft w:val="0"/>
              <w:marRight w:val="0"/>
              <w:marTop w:val="0"/>
              <w:marBottom w:val="0"/>
              <w:divBdr>
                <w:top w:val="none" w:sz="0" w:space="0" w:color="auto"/>
                <w:left w:val="none" w:sz="0" w:space="0" w:color="auto"/>
                <w:bottom w:val="none" w:sz="0" w:space="0" w:color="auto"/>
                <w:right w:val="none" w:sz="0" w:space="0" w:color="auto"/>
              </w:divBdr>
            </w:div>
            <w:div w:id="663315786">
              <w:marLeft w:val="0"/>
              <w:marRight w:val="0"/>
              <w:marTop w:val="0"/>
              <w:marBottom w:val="0"/>
              <w:divBdr>
                <w:top w:val="none" w:sz="0" w:space="0" w:color="auto"/>
                <w:left w:val="none" w:sz="0" w:space="0" w:color="auto"/>
                <w:bottom w:val="none" w:sz="0" w:space="0" w:color="auto"/>
                <w:right w:val="none" w:sz="0" w:space="0" w:color="auto"/>
              </w:divBdr>
            </w:div>
            <w:div w:id="2081707113">
              <w:marLeft w:val="0"/>
              <w:marRight w:val="0"/>
              <w:marTop w:val="0"/>
              <w:marBottom w:val="0"/>
              <w:divBdr>
                <w:top w:val="none" w:sz="0" w:space="0" w:color="auto"/>
                <w:left w:val="none" w:sz="0" w:space="0" w:color="auto"/>
                <w:bottom w:val="none" w:sz="0" w:space="0" w:color="auto"/>
                <w:right w:val="none" w:sz="0" w:space="0" w:color="auto"/>
              </w:divBdr>
            </w:div>
            <w:div w:id="1808086086">
              <w:marLeft w:val="0"/>
              <w:marRight w:val="0"/>
              <w:marTop w:val="0"/>
              <w:marBottom w:val="0"/>
              <w:divBdr>
                <w:top w:val="none" w:sz="0" w:space="0" w:color="auto"/>
                <w:left w:val="none" w:sz="0" w:space="0" w:color="auto"/>
                <w:bottom w:val="none" w:sz="0" w:space="0" w:color="auto"/>
                <w:right w:val="none" w:sz="0" w:space="0" w:color="auto"/>
              </w:divBdr>
            </w:div>
            <w:div w:id="1828205009">
              <w:marLeft w:val="0"/>
              <w:marRight w:val="0"/>
              <w:marTop w:val="0"/>
              <w:marBottom w:val="0"/>
              <w:divBdr>
                <w:top w:val="none" w:sz="0" w:space="0" w:color="auto"/>
                <w:left w:val="none" w:sz="0" w:space="0" w:color="auto"/>
                <w:bottom w:val="none" w:sz="0" w:space="0" w:color="auto"/>
                <w:right w:val="none" w:sz="0" w:space="0" w:color="auto"/>
              </w:divBdr>
            </w:div>
            <w:div w:id="876432694">
              <w:marLeft w:val="0"/>
              <w:marRight w:val="0"/>
              <w:marTop w:val="0"/>
              <w:marBottom w:val="0"/>
              <w:divBdr>
                <w:top w:val="none" w:sz="0" w:space="0" w:color="auto"/>
                <w:left w:val="none" w:sz="0" w:space="0" w:color="auto"/>
                <w:bottom w:val="none" w:sz="0" w:space="0" w:color="auto"/>
                <w:right w:val="none" w:sz="0" w:space="0" w:color="auto"/>
              </w:divBdr>
            </w:div>
            <w:div w:id="867988398">
              <w:marLeft w:val="0"/>
              <w:marRight w:val="0"/>
              <w:marTop w:val="0"/>
              <w:marBottom w:val="0"/>
              <w:divBdr>
                <w:top w:val="none" w:sz="0" w:space="0" w:color="auto"/>
                <w:left w:val="none" w:sz="0" w:space="0" w:color="auto"/>
                <w:bottom w:val="none" w:sz="0" w:space="0" w:color="auto"/>
                <w:right w:val="none" w:sz="0" w:space="0" w:color="auto"/>
              </w:divBdr>
            </w:div>
            <w:div w:id="143475277">
              <w:marLeft w:val="0"/>
              <w:marRight w:val="0"/>
              <w:marTop w:val="0"/>
              <w:marBottom w:val="0"/>
              <w:divBdr>
                <w:top w:val="none" w:sz="0" w:space="0" w:color="auto"/>
                <w:left w:val="none" w:sz="0" w:space="0" w:color="auto"/>
                <w:bottom w:val="none" w:sz="0" w:space="0" w:color="auto"/>
                <w:right w:val="none" w:sz="0" w:space="0" w:color="auto"/>
              </w:divBdr>
            </w:div>
            <w:div w:id="390076001">
              <w:marLeft w:val="0"/>
              <w:marRight w:val="0"/>
              <w:marTop w:val="0"/>
              <w:marBottom w:val="0"/>
              <w:divBdr>
                <w:top w:val="none" w:sz="0" w:space="0" w:color="auto"/>
                <w:left w:val="none" w:sz="0" w:space="0" w:color="auto"/>
                <w:bottom w:val="none" w:sz="0" w:space="0" w:color="auto"/>
                <w:right w:val="none" w:sz="0" w:space="0" w:color="auto"/>
              </w:divBdr>
            </w:div>
            <w:div w:id="292179309">
              <w:marLeft w:val="0"/>
              <w:marRight w:val="0"/>
              <w:marTop w:val="0"/>
              <w:marBottom w:val="0"/>
              <w:divBdr>
                <w:top w:val="none" w:sz="0" w:space="0" w:color="auto"/>
                <w:left w:val="none" w:sz="0" w:space="0" w:color="auto"/>
                <w:bottom w:val="none" w:sz="0" w:space="0" w:color="auto"/>
                <w:right w:val="none" w:sz="0" w:space="0" w:color="auto"/>
              </w:divBdr>
            </w:div>
            <w:div w:id="1591546791">
              <w:marLeft w:val="0"/>
              <w:marRight w:val="0"/>
              <w:marTop w:val="0"/>
              <w:marBottom w:val="0"/>
              <w:divBdr>
                <w:top w:val="none" w:sz="0" w:space="0" w:color="auto"/>
                <w:left w:val="none" w:sz="0" w:space="0" w:color="auto"/>
                <w:bottom w:val="none" w:sz="0" w:space="0" w:color="auto"/>
                <w:right w:val="none" w:sz="0" w:space="0" w:color="auto"/>
              </w:divBdr>
            </w:div>
            <w:div w:id="54359801">
              <w:marLeft w:val="0"/>
              <w:marRight w:val="0"/>
              <w:marTop w:val="0"/>
              <w:marBottom w:val="0"/>
              <w:divBdr>
                <w:top w:val="none" w:sz="0" w:space="0" w:color="auto"/>
                <w:left w:val="none" w:sz="0" w:space="0" w:color="auto"/>
                <w:bottom w:val="none" w:sz="0" w:space="0" w:color="auto"/>
                <w:right w:val="none" w:sz="0" w:space="0" w:color="auto"/>
              </w:divBdr>
            </w:div>
            <w:div w:id="1609854756">
              <w:marLeft w:val="0"/>
              <w:marRight w:val="0"/>
              <w:marTop w:val="0"/>
              <w:marBottom w:val="0"/>
              <w:divBdr>
                <w:top w:val="none" w:sz="0" w:space="0" w:color="auto"/>
                <w:left w:val="none" w:sz="0" w:space="0" w:color="auto"/>
                <w:bottom w:val="none" w:sz="0" w:space="0" w:color="auto"/>
                <w:right w:val="none" w:sz="0" w:space="0" w:color="auto"/>
              </w:divBdr>
            </w:div>
            <w:div w:id="1947613295">
              <w:marLeft w:val="0"/>
              <w:marRight w:val="0"/>
              <w:marTop w:val="0"/>
              <w:marBottom w:val="0"/>
              <w:divBdr>
                <w:top w:val="none" w:sz="0" w:space="0" w:color="auto"/>
                <w:left w:val="none" w:sz="0" w:space="0" w:color="auto"/>
                <w:bottom w:val="none" w:sz="0" w:space="0" w:color="auto"/>
                <w:right w:val="none" w:sz="0" w:space="0" w:color="auto"/>
              </w:divBdr>
            </w:div>
            <w:div w:id="502210936">
              <w:marLeft w:val="0"/>
              <w:marRight w:val="0"/>
              <w:marTop w:val="0"/>
              <w:marBottom w:val="0"/>
              <w:divBdr>
                <w:top w:val="none" w:sz="0" w:space="0" w:color="auto"/>
                <w:left w:val="none" w:sz="0" w:space="0" w:color="auto"/>
                <w:bottom w:val="none" w:sz="0" w:space="0" w:color="auto"/>
                <w:right w:val="none" w:sz="0" w:space="0" w:color="auto"/>
              </w:divBdr>
            </w:div>
            <w:div w:id="2123573902">
              <w:marLeft w:val="0"/>
              <w:marRight w:val="0"/>
              <w:marTop w:val="0"/>
              <w:marBottom w:val="0"/>
              <w:divBdr>
                <w:top w:val="none" w:sz="0" w:space="0" w:color="auto"/>
                <w:left w:val="none" w:sz="0" w:space="0" w:color="auto"/>
                <w:bottom w:val="none" w:sz="0" w:space="0" w:color="auto"/>
                <w:right w:val="none" w:sz="0" w:space="0" w:color="auto"/>
              </w:divBdr>
            </w:div>
            <w:div w:id="555236958">
              <w:marLeft w:val="0"/>
              <w:marRight w:val="0"/>
              <w:marTop w:val="0"/>
              <w:marBottom w:val="0"/>
              <w:divBdr>
                <w:top w:val="none" w:sz="0" w:space="0" w:color="auto"/>
                <w:left w:val="none" w:sz="0" w:space="0" w:color="auto"/>
                <w:bottom w:val="none" w:sz="0" w:space="0" w:color="auto"/>
                <w:right w:val="none" w:sz="0" w:space="0" w:color="auto"/>
              </w:divBdr>
            </w:div>
            <w:div w:id="1234199356">
              <w:marLeft w:val="0"/>
              <w:marRight w:val="0"/>
              <w:marTop w:val="0"/>
              <w:marBottom w:val="0"/>
              <w:divBdr>
                <w:top w:val="none" w:sz="0" w:space="0" w:color="auto"/>
                <w:left w:val="none" w:sz="0" w:space="0" w:color="auto"/>
                <w:bottom w:val="none" w:sz="0" w:space="0" w:color="auto"/>
                <w:right w:val="none" w:sz="0" w:space="0" w:color="auto"/>
              </w:divBdr>
            </w:div>
            <w:div w:id="491146805">
              <w:marLeft w:val="0"/>
              <w:marRight w:val="0"/>
              <w:marTop w:val="0"/>
              <w:marBottom w:val="0"/>
              <w:divBdr>
                <w:top w:val="none" w:sz="0" w:space="0" w:color="auto"/>
                <w:left w:val="none" w:sz="0" w:space="0" w:color="auto"/>
                <w:bottom w:val="none" w:sz="0" w:space="0" w:color="auto"/>
                <w:right w:val="none" w:sz="0" w:space="0" w:color="auto"/>
              </w:divBdr>
            </w:div>
            <w:div w:id="1555700254">
              <w:marLeft w:val="0"/>
              <w:marRight w:val="0"/>
              <w:marTop w:val="0"/>
              <w:marBottom w:val="0"/>
              <w:divBdr>
                <w:top w:val="none" w:sz="0" w:space="0" w:color="auto"/>
                <w:left w:val="none" w:sz="0" w:space="0" w:color="auto"/>
                <w:bottom w:val="none" w:sz="0" w:space="0" w:color="auto"/>
                <w:right w:val="none" w:sz="0" w:space="0" w:color="auto"/>
              </w:divBdr>
            </w:div>
            <w:div w:id="1876455729">
              <w:marLeft w:val="0"/>
              <w:marRight w:val="0"/>
              <w:marTop w:val="0"/>
              <w:marBottom w:val="0"/>
              <w:divBdr>
                <w:top w:val="none" w:sz="0" w:space="0" w:color="auto"/>
                <w:left w:val="none" w:sz="0" w:space="0" w:color="auto"/>
                <w:bottom w:val="none" w:sz="0" w:space="0" w:color="auto"/>
                <w:right w:val="none" w:sz="0" w:space="0" w:color="auto"/>
              </w:divBdr>
            </w:div>
            <w:div w:id="318774826">
              <w:marLeft w:val="0"/>
              <w:marRight w:val="0"/>
              <w:marTop w:val="0"/>
              <w:marBottom w:val="0"/>
              <w:divBdr>
                <w:top w:val="none" w:sz="0" w:space="0" w:color="auto"/>
                <w:left w:val="none" w:sz="0" w:space="0" w:color="auto"/>
                <w:bottom w:val="none" w:sz="0" w:space="0" w:color="auto"/>
                <w:right w:val="none" w:sz="0" w:space="0" w:color="auto"/>
              </w:divBdr>
            </w:div>
            <w:div w:id="1292597016">
              <w:marLeft w:val="0"/>
              <w:marRight w:val="0"/>
              <w:marTop w:val="0"/>
              <w:marBottom w:val="0"/>
              <w:divBdr>
                <w:top w:val="none" w:sz="0" w:space="0" w:color="auto"/>
                <w:left w:val="none" w:sz="0" w:space="0" w:color="auto"/>
                <w:bottom w:val="none" w:sz="0" w:space="0" w:color="auto"/>
                <w:right w:val="none" w:sz="0" w:space="0" w:color="auto"/>
              </w:divBdr>
            </w:div>
            <w:div w:id="1861045945">
              <w:marLeft w:val="0"/>
              <w:marRight w:val="0"/>
              <w:marTop w:val="0"/>
              <w:marBottom w:val="0"/>
              <w:divBdr>
                <w:top w:val="none" w:sz="0" w:space="0" w:color="auto"/>
                <w:left w:val="none" w:sz="0" w:space="0" w:color="auto"/>
                <w:bottom w:val="none" w:sz="0" w:space="0" w:color="auto"/>
                <w:right w:val="none" w:sz="0" w:space="0" w:color="auto"/>
              </w:divBdr>
            </w:div>
            <w:div w:id="939144495">
              <w:marLeft w:val="0"/>
              <w:marRight w:val="0"/>
              <w:marTop w:val="0"/>
              <w:marBottom w:val="0"/>
              <w:divBdr>
                <w:top w:val="none" w:sz="0" w:space="0" w:color="auto"/>
                <w:left w:val="none" w:sz="0" w:space="0" w:color="auto"/>
                <w:bottom w:val="none" w:sz="0" w:space="0" w:color="auto"/>
                <w:right w:val="none" w:sz="0" w:space="0" w:color="auto"/>
              </w:divBdr>
            </w:div>
            <w:div w:id="1796757334">
              <w:marLeft w:val="0"/>
              <w:marRight w:val="0"/>
              <w:marTop w:val="0"/>
              <w:marBottom w:val="0"/>
              <w:divBdr>
                <w:top w:val="none" w:sz="0" w:space="0" w:color="auto"/>
                <w:left w:val="none" w:sz="0" w:space="0" w:color="auto"/>
                <w:bottom w:val="none" w:sz="0" w:space="0" w:color="auto"/>
                <w:right w:val="none" w:sz="0" w:space="0" w:color="auto"/>
              </w:divBdr>
            </w:div>
            <w:div w:id="853416611">
              <w:marLeft w:val="0"/>
              <w:marRight w:val="0"/>
              <w:marTop w:val="0"/>
              <w:marBottom w:val="0"/>
              <w:divBdr>
                <w:top w:val="none" w:sz="0" w:space="0" w:color="auto"/>
                <w:left w:val="none" w:sz="0" w:space="0" w:color="auto"/>
                <w:bottom w:val="none" w:sz="0" w:space="0" w:color="auto"/>
                <w:right w:val="none" w:sz="0" w:space="0" w:color="auto"/>
              </w:divBdr>
            </w:div>
            <w:div w:id="1574700589">
              <w:marLeft w:val="0"/>
              <w:marRight w:val="0"/>
              <w:marTop w:val="0"/>
              <w:marBottom w:val="0"/>
              <w:divBdr>
                <w:top w:val="none" w:sz="0" w:space="0" w:color="auto"/>
                <w:left w:val="none" w:sz="0" w:space="0" w:color="auto"/>
                <w:bottom w:val="none" w:sz="0" w:space="0" w:color="auto"/>
                <w:right w:val="none" w:sz="0" w:space="0" w:color="auto"/>
              </w:divBdr>
            </w:div>
            <w:div w:id="1886722855">
              <w:marLeft w:val="0"/>
              <w:marRight w:val="0"/>
              <w:marTop w:val="0"/>
              <w:marBottom w:val="0"/>
              <w:divBdr>
                <w:top w:val="none" w:sz="0" w:space="0" w:color="auto"/>
                <w:left w:val="none" w:sz="0" w:space="0" w:color="auto"/>
                <w:bottom w:val="none" w:sz="0" w:space="0" w:color="auto"/>
                <w:right w:val="none" w:sz="0" w:space="0" w:color="auto"/>
              </w:divBdr>
            </w:div>
            <w:div w:id="1215238924">
              <w:marLeft w:val="0"/>
              <w:marRight w:val="0"/>
              <w:marTop w:val="0"/>
              <w:marBottom w:val="0"/>
              <w:divBdr>
                <w:top w:val="none" w:sz="0" w:space="0" w:color="auto"/>
                <w:left w:val="none" w:sz="0" w:space="0" w:color="auto"/>
                <w:bottom w:val="none" w:sz="0" w:space="0" w:color="auto"/>
                <w:right w:val="none" w:sz="0" w:space="0" w:color="auto"/>
              </w:divBdr>
            </w:div>
            <w:div w:id="1315142855">
              <w:marLeft w:val="0"/>
              <w:marRight w:val="0"/>
              <w:marTop w:val="0"/>
              <w:marBottom w:val="0"/>
              <w:divBdr>
                <w:top w:val="none" w:sz="0" w:space="0" w:color="auto"/>
                <w:left w:val="none" w:sz="0" w:space="0" w:color="auto"/>
                <w:bottom w:val="none" w:sz="0" w:space="0" w:color="auto"/>
                <w:right w:val="none" w:sz="0" w:space="0" w:color="auto"/>
              </w:divBdr>
            </w:div>
            <w:div w:id="403181292">
              <w:marLeft w:val="0"/>
              <w:marRight w:val="0"/>
              <w:marTop w:val="0"/>
              <w:marBottom w:val="0"/>
              <w:divBdr>
                <w:top w:val="none" w:sz="0" w:space="0" w:color="auto"/>
                <w:left w:val="none" w:sz="0" w:space="0" w:color="auto"/>
                <w:bottom w:val="none" w:sz="0" w:space="0" w:color="auto"/>
                <w:right w:val="none" w:sz="0" w:space="0" w:color="auto"/>
              </w:divBdr>
            </w:div>
            <w:div w:id="113328447">
              <w:marLeft w:val="0"/>
              <w:marRight w:val="0"/>
              <w:marTop w:val="0"/>
              <w:marBottom w:val="0"/>
              <w:divBdr>
                <w:top w:val="none" w:sz="0" w:space="0" w:color="auto"/>
                <w:left w:val="none" w:sz="0" w:space="0" w:color="auto"/>
                <w:bottom w:val="none" w:sz="0" w:space="0" w:color="auto"/>
                <w:right w:val="none" w:sz="0" w:space="0" w:color="auto"/>
              </w:divBdr>
            </w:div>
            <w:div w:id="584264714">
              <w:marLeft w:val="0"/>
              <w:marRight w:val="0"/>
              <w:marTop w:val="0"/>
              <w:marBottom w:val="0"/>
              <w:divBdr>
                <w:top w:val="none" w:sz="0" w:space="0" w:color="auto"/>
                <w:left w:val="none" w:sz="0" w:space="0" w:color="auto"/>
                <w:bottom w:val="none" w:sz="0" w:space="0" w:color="auto"/>
                <w:right w:val="none" w:sz="0" w:space="0" w:color="auto"/>
              </w:divBdr>
            </w:div>
            <w:div w:id="107507189">
              <w:marLeft w:val="0"/>
              <w:marRight w:val="0"/>
              <w:marTop w:val="0"/>
              <w:marBottom w:val="0"/>
              <w:divBdr>
                <w:top w:val="none" w:sz="0" w:space="0" w:color="auto"/>
                <w:left w:val="none" w:sz="0" w:space="0" w:color="auto"/>
                <w:bottom w:val="none" w:sz="0" w:space="0" w:color="auto"/>
                <w:right w:val="none" w:sz="0" w:space="0" w:color="auto"/>
              </w:divBdr>
            </w:div>
            <w:div w:id="150416316">
              <w:marLeft w:val="0"/>
              <w:marRight w:val="0"/>
              <w:marTop w:val="0"/>
              <w:marBottom w:val="0"/>
              <w:divBdr>
                <w:top w:val="none" w:sz="0" w:space="0" w:color="auto"/>
                <w:left w:val="none" w:sz="0" w:space="0" w:color="auto"/>
                <w:bottom w:val="none" w:sz="0" w:space="0" w:color="auto"/>
                <w:right w:val="none" w:sz="0" w:space="0" w:color="auto"/>
              </w:divBdr>
            </w:div>
            <w:div w:id="1317536543">
              <w:marLeft w:val="0"/>
              <w:marRight w:val="0"/>
              <w:marTop w:val="0"/>
              <w:marBottom w:val="0"/>
              <w:divBdr>
                <w:top w:val="none" w:sz="0" w:space="0" w:color="auto"/>
                <w:left w:val="none" w:sz="0" w:space="0" w:color="auto"/>
                <w:bottom w:val="none" w:sz="0" w:space="0" w:color="auto"/>
                <w:right w:val="none" w:sz="0" w:space="0" w:color="auto"/>
              </w:divBdr>
            </w:div>
            <w:div w:id="1427387745">
              <w:marLeft w:val="0"/>
              <w:marRight w:val="0"/>
              <w:marTop w:val="0"/>
              <w:marBottom w:val="0"/>
              <w:divBdr>
                <w:top w:val="none" w:sz="0" w:space="0" w:color="auto"/>
                <w:left w:val="none" w:sz="0" w:space="0" w:color="auto"/>
                <w:bottom w:val="none" w:sz="0" w:space="0" w:color="auto"/>
                <w:right w:val="none" w:sz="0" w:space="0" w:color="auto"/>
              </w:divBdr>
            </w:div>
            <w:div w:id="1792551882">
              <w:marLeft w:val="0"/>
              <w:marRight w:val="0"/>
              <w:marTop w:val="0"/>
              <w:marBottom w:val="0"/>
              <w:divBdr>
                <w:top w:val="none" w:sz="0" w:space="0" w:color="auto"/>
                <w:left w:val="none" w:sz="0" w:space="0" w:color="auto"/>
                <w:bottom w:val="none" w:sz="0" w:space="0" w:color="auto"/>
                <w:right w:val="none" w:sz="0" w:space="0" w:color="auto"/>
              </w:divBdr>
            </w:div>
            <w:div w:id="200172353">
              <w:marLeft w:val="0"/>
              <w:marRight w:val="0"/>
              <w:marTop w:val="0"/>
              <w:marBottom w:val="0"/>
              <w:divBdr>
                <w:top w:val="none" w:sz="0" w:space="0" w:color="auto"/>
                <w:left w:val="none" w:sz="0" w:space="0" w:color="auto"/>
                <w:bottom w:val="none" w:sz="0" w:space="0" w:color="auto"/>
                <w:right w:val="none" w:sz="0" w:space="0" w:color="auto"/>
              </w:divBdr>
            </w:div>
            <w:div w:id="1832481171">
              <w:marLeft w:val="0"/>
              <w:marRight w:val="0"/>
              <w:marTop w:val="0"/>
              <w:marBottom w:val="0"/>
              <w:divBdr>
                <w:top w:val="none" w:sz="0" w:space="0" w:color="auto"/>
                <w:left w:val="none" w:sz="0" w:space="0" w:color="auto"/>
                <w:bottom w:val="none" w:sz="0" w:space="0" w:color="auto"/>
                <w:right w:val="none" w:sz="0" w:space="0" w:color="auto"/>
              </w:divBdr>
            </w:div>
            <w:div w:id="1098596794">
              <w:marLeft w:val="0"/>
              <w:marRight w:val="0"/>
              <w:marTop w:val="0"/>
              <w:marBottom w:val="0"/>
              <w:divBdr>
                <w:top w:val="none" w:sz="0" w:space="0" w:color="auto"/>
                <w:left w:val="none" w:sz="0" w:space="0" w:color="auto"/>
                <w:bottom w:val="none" w:sz="0" w:space="0" w:color="auto"/>
                <w:right w:val="none" w:sz="0" w:space="0" w:color="auto"/>
              </w:divBdr>
            </w:div>
            <w:div w:id="673193560">
              <w:marLeft w:val="0"/>
              <w:marRight w:val="0"/>
              <w:marTop w:val="0"/>
              <w:marBottom w:val="0"/>
              <w:divBdr>
                <w:top w:val="none" w:sz="0" w:space="0" w:color="auto"/>
                <w:left w:val="none" w:sz="0" w:space="0" w:color="auto"/>
                <w:bottom w:val="none" w:sz="0" w:space="0" w:color="auto"/>
                <w:right w:val="none" w:sz="0" w:space="0" w:color="auto"/>
              </w:divBdr>
            </w:div>
            <w:div w:id="669909456">
              <w:marLeft w:val="0"/>
              <w:marRight w:val="0"/>
              <w:marTop w:val="0"/>
              <w:marBottom w:val="0"/>
              <w:divBdr>
                <w:top w:val="none" w:sz="0" w:space="0" w:color="auto"/>
                <w:left w:val="none" w:sz="0" w:space="0" w:color="auto"/>
                <w:bottom w:val="none" w:sz="0" w:space="0" w:color="auto"/>
                <w:right w:val="none" w:sz="0" w:space="0" w:color="auto"/>
              </w:divBdr>
            </w:div>
            <w:div w:id="340470387">
              <w:marLeft w:val="0"/>
              <w:marRight w:val="0"/>
              <w:marTop w:val="0"/>
              <w:marBottom w:val="0"/>
              <w:divBdr>
                <w:top w:val="none" w:sz="0" w:space="0" w:color="auto"/>
                <w:left w:val="none" w:sz="0" w:space="0" w:color="auto"/>
                <w:bottom w:val="none" w:sz="0" w:space="0" w:color="auto"/>
                <w:right w:val="none" w:sz="0" w:space="0" w:color="auto"/>
              </w:divBdr>
            </w:div>
            <w:div w:id="65690255">
              <w:marLeft w:val="0"/>
              <w:marRight w:val="0"/>
              <w:marTop w:val="0"/>
              <w:marBottom w:val="0"/>
              <w:divBdr>
                <w:top w:val="none" w:sz="0" w:space="0" w:color="auto"/>
                <w:left w:val="none" w:sz="0" w:space="0" w:color="auto"/>
                <w:bottom w:val="none" w:sz="0" w:space="0" w:color="auto"/>
                <w:right w:val="none" w:sz="0" w:space="0" w:color="auto"/>
              </w:divBdr>
            </w:div>
            <w:div w:id="1012030124">
              <w:marLeft w:val="0"/>
              <w:marRight w:val="0"/>
              <w:marTop w:val="0"/>
              <w:marBottom w:val="0"/>
              <w:divBdr>
                <w:top w:val="none" w:sz="0" w:space="0" w:color="auto"/>
                <w:left w:val="none" w:sz="0" w:space="0" w:color="auto"/>
                <w:bottom w:val="none" w:sz="0" w:space="0" w:color="auto"/>
                <w:right w:val="none" w:sz="0" w:space="0" w:color="auto"/>
              </w:divBdr>
            </w:div>
            <w:div w:id="710227913">
              <w:marLeft w:val="0"/>
              <w:marRight w:val="0"/>
              <w:marTop w:val="0"/>
              <w:marBottom w:val="0"/>
              <w:divBdr>
                <w:top w:val="none" w:sz="0" w:space="0" w:color="auto"/>
                <w:left w:val="none" w:sz="0" w:space="0" w:color="auto"/>
                <w:bottom w:val="none" w:sz="0" w:space="0" w:color="auto"/>
                <w:right w:val="none" w:sz="0" w:space="0" w:color="auto"/>
              </w:divBdr>
            </w:div>
            <w:div w:id="1122649601">
              <w:marLeft w:val="0"/>
              <w:marRight w:val="0"/>
              <w:marTop w:val="0"/>
              <w:marBottom w:val="0"/>
              <w:divBdr>
                <w:top w:val="none" w:sz="0" w:space="0" w:color="auto"/>
                <w:left w:val="none" w:sz="0" w:space="0" w:color="auto"/>
                <w:bottom w:val="none" w:sz="0" w:space="0" w:color="auto"/>
                <w:right w:val="none" w:sz="0" w:space="0" w:color="auto"/>
              </w:divBdr>
            </w:div>
            <w:div w:id="794328257">
              <w:marLeft w:val="0"/>
              <w:marRight w:val="0"/>
              <w:marTop w:val="0"/>
              <w:marBottom w:val="0"/>
              <w:divBdr>
                <w:top w:val="none" w:sz="0" w:space="0" w:color="auto"/>
                <w:left w:val="none" w:sz="0" w:space="0" w:color="auto"/>
                <w:bottom w:val="none" w:sz="0" w:space="0" w:color="auto"/>
                <w:right w:val="none" w:sz="0" w:space="0" w:color="auto"/>
              </w:divBdr>
            </w:div>
            <w:div w:id="835001546">
              <w:marLeft w:val="0"/>
              <w:marRight w:val="0"/>
              <w:marTop w:val="0"/>
              <w:marBottom w:val="0"/>
              <w:divBdr>
                <w:top w:val="none" w:sz="0" w:space="0" w:color="auto"/>
                <w:left w:val="none" w:sz="0" w:space="0" w:color="auto"/>
                <w:bottom w:val="none" w:sz="0" w:space="0" w:color="auto"/>
                <w:right w:val="none" w:sz="0" w:space="0" w:color="auto"/>
              </w:divBdr>
            </w:div>
            <w:div w:id="2077773436">
              <w:marLeft w:val="0"/>
              <w:marRight w:val="0"/>
              <w:marTop w:val="0"/>
              <w:marBottom w:val="0"/>
              <w:divBdr>
                <w:top w:val="none" w:sz="0" w:space="0" w:color="auto"/>
                <w:left w:val="none" w:sz="0" w:space="0" w:color="auto"/>
                <w:bottom w:val="none" w:sz="0" w:space="0" w:color="auto"/>
                <w:right w:val="none" w:sz="0" w:space="0" w:color="auto"/>
              </w:divBdr>
            </w:div>
            <w:div w:id="476730900">
              <w:marLeft w:val="0"/>
              <w:marRight w:val="0"/>
              <w:marTop w:val="0"/>
              <w:marBottom w:val="0"/>
              <w:divBdr>
                <w:top w:val="none" w:sz="0" w:space="0" w:color="auto"/>
                <w:left w:val="none" w:sz="0" w:space="0" w:color="auto"/>
                <w:bottom w:val="none" w:sz="0" w:space="0" w:color="auto"/>
                <w:right w:val="none" w:sz="0" w:space="0" w:color="auto"/>
              </w:divBdr>
            </w:div>
            <w:div w:id="1480803968">
              <w:marLeft w:val="0"/>
              <w:marRight w:val="0"/>
              <w:marTop w:val="0"/>
              <w:marBottom w:val="0"/>
              <w:divBdr>
                <w:top w:val="none" w:sz="0" w:space="0" w:color="auto"/>
                <w:left w:val="none" w:sz="0" w:space="0" w:color="auto"/>
                <w:bottom w:val="none" w:sz="0" w:space="0" w:color="auto"/>
                <w:right w:val="none" w:sz="0" w:space="0" w:color="auto"/>
              </w:divBdr>
            </w:div>
            <w:div w:id="724261007">
              <w:marLeft w:val="0"/>
              <w:marRight w:val="0"/>
              <w:marTop w:val="0"/>
              <w:marBottom w:val="0"/>
              <w:divBdr>
                <w:top w:val="none" w:sz="0" w:space="0" w:color="auto"/>
                <w:left w:val="none" w:sz="0" w:space="0" w:color="auto"/>
                <w:bottom w:val="none" w:sz="0" w:space="0" w:color="auto"/>
                <w:right w:val="none" w:sz="0" w:space="0" w:color="auto"/>
              </w:divBdr>
            </w:div>
            <w:div w:id="337581611">
              <w:marLeft w:val="0"/>
              <w:marRight w:val="0"/>
              <w:marTop w:val="0"/>
              <w:marBottom w:val="0"/>
              <w:divBdr>
                <w:top w:val="none" w:sz="0" w:space="0" w:color="auto"/>
                <w:left w:val="none" w:sz="0" w:space="0" w:color="auto"/>
                <w:bottom w:val="none" w:sz="0" w:space="0" w:color="auto"/>
                <w:right w:val="none" w:sz="0" w:space="0" w:color="auto"/>
              </w:divBdr>
            </w:div>
            <w:div w:id="1884052164">
              <w:marLeft w:val="0"/>
              <w:marRight w:val="0"/>
              <w:marTop w:val="0"/>
              <w:marBottom w:val="0"/>
              <w:divBdr>
                <w:top w:val="none" w:sz="0" w:space="0" w:color="auto"/>
                <w:left w:val="none" w:sz="0" w:space="0" w:color="auto"/>
                <w:bottom w:val="none" w:sz="0" w:space="0" w:color="auto"/>
                <w:right w:val="none" w:sz="0" w:space="0" w:color="auto"/>
              </w:divBdr>
            </w:div>
            <w:div w:id="1095635391">
              <w:marLeft w:val="0"/>
              <w:marRight w:val="0"/>
              <w:marTop w:val="0"/>
              <w:marBottom w:val="0"/>
              <w:divBdr>
                <w:top w:val="none" w:sz="0" w:space="0" w:color="auto"/>
                <w:left w:val="none" w:sz="0" w:space="0" w:color="auto"/>
                <w:bottom w:val="none" w:sz="0" w:space="0" w:color="auto"/>
                <w:right w:val="none" w:sz="0" w:space="0" w:color="auto"/>
              </w:divBdr>
            </w:div>
            <w:div w:id="1647392872">
              <w:marLeft w:val="0"/>
              <w:marRight w:val="0"/>
              <w:marTop w:val="0"/>
              <w:marBottom w:val="0"/>
              <w:divBdr>
                <w:top w:val="none" w:sz="0" w:space="0" w:color="auto"/>
                <w:left w:val="none" w:sz="0" w:space="0" w:color="auto"/>
                <w:bottom w:val="none" w:sz="0" w:space="0" w:color="auto"/>
                <w:right w:val="none" w:sz="0" w:space="0" w:color="auto"/>
              </w:divBdr>
            </w:div>
            <w:div w:id="93481797">
              <w:marLeft w:val="0"/>
              <w:marRight w:val="0"/>
              <w:marTop w:val="0"/>
              <w:marBottom w:val="0"/>
              <w:divBdr>
                <w:top w:val="none" w:sz="0" w:space="0" w:color="auto"/>
                <w:left w:val="none" w:sz="0" w:space="0" w:color="auto"/>
                <w:bottom w:val="none" w:sz="0" w:space="0" w:color="auto"/>
                <w:right w:val="none" w:sz="0" w:space="0" w:color="auto"/>
              </w:divBdr>
            </w:div>
            <w:div w:id="1657611090">
              <w:marLeft w:val="0"/>
              <w:marRight w:val="0"/>
              <w:marTop w:val="0"/>
              <w:marBottom w:val="0"/>
              <w:divBdr>
                <w:top w:val="none" w:sz="0" w:space="0" w:color="auto"/>
                <w:left w:val="none" w:sz="0" w:space="0" w:color="auto"/>
                <w:bottom w:val="none" w:sz="0" w:space="0" w:color="auto"/>
                <w:right w:val="none" w:sz="0" w:space="0" w:color="auto"/>
              </w:divBdr>
            </w:div>
            <w:div w:id="56515979">
              <w:marLeft w:val="0"/>
              <w:marRight w:val="0"/>
              <w:marTop w:val="0"/>
              <w:marBottom w:val="0"/>
              <w:divBdr>
                <w:top w:val="none" w:sz="0" w:space="0" w:color="auto"/>
                <w:left w:val="none" w:sz="0" w:space="0" w:color="auto"/>
                <w:bottom w:val="none" w:sz="0" w:space="0" w:color="auto"/>
                <w:right w:val="none" w:sz="0" w:space="0" w:color="auto"/>
              </w:divBdr>
            </w:div>
            <w:div w:id="876742691">
              <w:marLeft w:val="0"/>
              <w:marRight w:val="0"/>
              <w:marTop w:val="0"/>
              <w:marBottom w:val="0"/>
              <w:divBdr>
                <w:top w:val="none" w:sz="0" w:space="0" w:color="auto"/>
                <w:left w:val="none" w:sz="0" w:space="0" w:color="auto"/>
                <w:bottom w:val="none" w:sz="0" w:space="0" w:color="auto"/>
                <w:right w:val="none" w:sz="0" w:space="0" w:color="auto"/>
              </w:divBdr>
            </w:div>
            <w:div w:id="917443936">
              <w:marLeft w:val="0"/>
              <w:marRight w:val="0"/>
              <w:marTop w:val="0"/>
              <w:marBottom w:val="0"/>
              <w:divBdr>
                <w:top w:val="none" w:sz="0" w:space="0" w:color="auto"/>
                <w:left w:val="none" w:sz="0" w:space="0" w:color="auto"/>
                <w:bottom w:val="none" w:sz="0" w:space="0" w:color="auto"/>
                <w:right w:val="none" w:sz="0" w:space="0" w:color="auto"/>
              </w:divBdr>
            </w:div>
            <w:div w:id="565916264">
              <w:marLeft w:val="0"/>
              <w:marRight w:val="0"/>
              <w:marTop w:val="0"/>
              <w:marBottom w:val="0"/>
              <w:divBdr>
                <w:top w:val="none" w:sz="0" w:space="0" w:color="auto"/>
                <w:left w:val="none" w:sz="0" w:space="0" w:color="auto"/>
                <w:bottom w:val="none" w:sz="0" w:space="0" w:color="auto"/>
                <w:right w:val="none" w:sz="0" w:space="0" w:color="auto"/>
              </w:divBdr>
            </w:div>
            <w:div w:id="1237130751">
              <w:marLeft w:val="0"/>
              <w:marRight w:val="0"/>
              <w:marTop w:val="0"/>
              <w:marBottom w:val="0"/>
              <w:divBdr>
                <w:top w:val="none" w:sz="0" w:space="0" w:color="auto"/>
                <w:left w:val="none" w:sz="0" w:space="0" w:color="auto"/>
                <w:bottom w:val="none" w:sz="0" w:space="0" w:color="auto"/>
                <w:right w:val="none" w:sz="0" w:space="0" w:color="auto"/>
              </w:divBdr>
            </w:div>
            <w:div w:id="1197113010">
              <w:marLeft w:val="0"/>
              <w:marRight w:val="0"/>
              <w:marTop w:val="0"/>
              <w:marBottom w:val="0"/>
              <w:divBdr>
                <w:top w:val="none" w:sz="0" w:space="0" w:color="auto"/>
                <w:left w:val="none" w:sz="0" w:space="0" w:color="auto"/>
                <w:bottom w:val="none" w:sz="0" w:space="0" w:color="auto"/>
                <w:right w:val="none" w:sz="0" w:space="0" w:color="auto"/>
              </w:divBdr>
            </w:div>
            <w:div w:id="653026016">
              <w:marLeft w:val="0"/>
              <w:marRight w:val="0"/>
              <w:marTop w:val="0"/>
              <w:marBottom w:val="0"/>
              <w:divBdr>
                <w:top w:val="none" w:sz="0" w:space="0" w:color="auto"/>
                <w:left w:val="none" w:sz="0" w:space="0" w:color="auto"/>
                <w:bottom w:val="none" w:sz="0" w:space="0" w:color="auto"/>
                <w:right w:val="none" w:sz="0" w:space="0" w:color="auto"/>
              </w:divBdr>
            </w:div>
            <w:div w:id="1101948386">
              <w:marLeft w:val="0"/>
              <w:marRight w:val="0"/>
              <w:marTop w:val="0"/>
              <w:marBottom w:val="0"/>
              <w:divBdr>
                <w:top w:val="none" w:sz="0" w:space="0" w:color="auto"/>
                <w:left w:val="none" w:sz="0" w:space="0" w:color="auto"/>
                <w:bottom w:val="none" w:sz="0" w:space="0" w:color="auto"/>
                <w:right w:val="none" w:sz="0" w:space="0" w:color="auto"/>
              </w:divBdr>
            </w:div>
            <w:div w:id="1109009853">
              <w:marLeft w:val="0"/>
              <w:marRight w:val="0"/>
              <w:marTop w:val="0"/>
              <w:marBottom w:val="0"/>
              <w:divBdr>
                <w:top w:val="none" w:sz="0" w:space="0" w:color="auto"/>
                <w:left w:val="none" w:sz="0" w:space="0" w:color="auto"/>
                <w:bottom w:val="none" w:sz="0" w:space="0" w:color="auto"/>
                <w:right w:val="none" w:sz="0" w:space="0" w:color="auto"/>
              </w:divBdr>
            </w:div>
            <w:div w:id="1244754510">
              <w:marLeft w:val="0"/>
              <w:marRight w:val="0"/>
              <w:marTop w:val="0"/>
              <w:marBottom w:val="0"/>
              <w:divBdr>
                <w:top w:val="none" w:sz="0" w:space="0" w:color="auto"/>
                <w:left w:val="none" w:sz="0" w:space="0" w:color="auto"/>
                <w:bottom w:val="none" w:sz="0" w:space="0" w:color="auto"/>
                <w:right w:val="none" w:sz="0" w:space="0" w:color="auto"/>
              </w:divBdr>
            </w:div>
            <w:div w:id="1259949598">
              <w:marLeft w:val="0"/>
              <w:marRight w:val="0"/>
              <w:marTop w:val="0"/>
              <w:marBottom w:val="0"/>
              <w:divBdr>
                <w:top w:val="none" w:sz="0" w:space="0" w:color="auto"/>
                <w:left w:val="none" w:sz="0" w:space="0" w:color="auto"/>
                <w:bottom w:val="none" w:sz="0" w:space="0" w:color="auto"/>
                <w:right w:val="none" w:sz="0" w:space="0" w:color="auto"/>
              </w:divBdr>
            </w:div>
            <w:div w:id="66658723">
              <w:marLeft w:val="0"/>
              <w:marRight w:val="0"/>
              <w:marTop w:val="0"/>
              <w:marBottom w:val="0"/>
              <w:divBdr>
                <w:top w:val="none" w:sz="0" w:space="0" w:color="auto"/>
                <w:left w:val="none" w:sz="0" w:space="0" w:color="auto"/>
                <w:bottom w:val="none" w:sz="0" w:space="0" w:color="auto"/>
                <w:right w:val="none" w:sz="0" w:space="0" w:color="auto"/>
              </w:divBdr>
            </w:div>
            <w:div w:id="14579422">
              <w:marLeft w:val="0"/>
              <w:marRight w:val="0"/>
              <w:marTop w:val="0"/>
              <w:marBottom w:val="0"/>
              <w:divBdr>
                <w:top w:val="none" w:sz="0" w:space="0" w:color="auto"/>
                <w:left w:val="none" w:sz="0" w:space="0" w:color="auto"/>
                <w:bottom w:val="none" w:sz="0" w:space="0" w:color="auto"/>
                <w:right w:val="none" w:sz="0" w:space="0" w:color="auto"/>
              </w:divBdr>
            </w:div>
            <w:div w:id="1624727400">
              <w:marLeft w:val="0"/>
              <w:marRight w:val="0"/>
              <w:marTop w:val="0"/>
              <w:marBottom w:val="0"/>
              <w:divBdr>
                <w:top w:val="none" w:sz="0" w:space="0" w:color="auto"/>
                <w:left w:val="none" w:sz="0" w:space="0" w:color="auto"/>
                <w:bottom w:val="none" w:sz="0" w:space="0" w:color="auto"/>
                <w:right w:val="none" w:sz="0" w:space="0" w:color="auto"/>
              </w:divBdr>
            </w:div>
            <w:div w:id="1022896433">
              <w:marLeft w:val="0"/>
              <w:marRight w:val="0"/>
              <w:marTop w:val="0"/>
              <w:marBottom w:val="0"/>
              <w:divBdr>
                <w:top w:val="none" w:sz="0" w:space="0" w:color="auto"/>
                <w:left w:val="none" w:sz="0" w:space="0" w:color="auto"/>
                <w:bottom w:val="none" w:sz="0" w:space="0" w:color="auto"/>
                <w:right w:val="none" w:sz="0" w:space="0" w:color="auto"/>
              </w:divBdr>
            </w:div>
            <w:div w:id="1186140688">
              <w:marLeft w:val="0"/>
              <w:marRight w:val="0"/>
              <w:marTop w:val="0"/>
              <w:marBottom w:val="0"/>
              <w:divBdr>
                <w:top w:val="none" w:sz="0" w:space="0" w:color="auto"/>
                <w:left w:val="none" w:sz="0" w:space="0" w:color="auto"/>
                <w:bottom w:val="none" w:sz="0" w:space="0" w:color="auto"/>
                <w:right w:val="none" w:sz="0" w:space="0" w:color="auto"/>
              </w:divBdr>
            </w:div>
            <w:div w:id="120807070">
              <w:marLeft w:val="0"/>
              <w:marRight w:val="0"/>
              <w:marTop w:val="0"/>
              <w:marBottom w:val="0"/>
              <w:divBdr>
                <w:top w:val="none" w:sz="0" w:space="0" w:color="auto"/>
                <w:left w:val="none" w:sz="0" w:space="0" w:color="auto"/>
                <w:bottom w:val="none" w:sz="0" w:space="0" w:color="auto"/>
                <w:right w:val="none" w:sz="0" w:space="0" w:color="auto"/>
              </w:divBdr>
            </w:div>
            <w:div w:id="20588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20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mWenjie.Tehan@teradata.com" TargetMode="External"/><Relationship Id="rId18" Type="http://schemas.openxmlformats.org/officeDocument/2006/relationships/hyperlink" Target="https://docs.aws.amazon.com/AmazonS3/latest/user-guide/upload-objects.html" TargetMode="External"/><Relationship Id="rId26" Type="http://schemas.openxmlformats.org/officeDocument/2006/relationships/image" Target="media/image9.png"/><Relationship Id="rId39" Type="http://schemas.openxmlformats.org/officeDocument/2006/relationships/hyperlink" Target="http://www.teradata.com" TargetMode="Externa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cs.aws.amazon.com/glue/latest/dg/vpc-endpoints-s3.html" TargetMode="External"/><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1.xml"/><Relationship Id="rId45" Type="http://schemas.openxmlformats.org/officeDocument/2006/relationships/customXml" Target="../customXml/item5.xml"/><Relationship Id="rId5" Type="http://schemas.openxmlformats.org/officeDocument/2006/relationships/numbering" Target="numbering.xml"/><Relationship Id="rId15" Type="http://schemas.openxmlformats.org/officeDocument/2006/relationships/hyperlink" Target="https://docs.teradata.com/home" TargetMode="External"/><Relationship Id="rId23" Type="http://schemas.openxmlformats.org/officeDocument/2006/relationships/hyperlink" Target="https://console.aws.amazon.com/glue"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6.png"/><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image" Target="media/image18.emf"/><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Shamira.Joshua@teradata.com" TargetMode="External"/><Relationship Id="rId17" Type="http://schemas.openxmlformats.org/officeDocument/2006/relationships/hyperlink" Target="https://downloads.teradata.com/download/connectivity/jdbc-driver"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emf"/><Relationship Id="rId46" Type="http://schemas.openxmlformats.org/officeDocument/2006/relationships/customXml" Target="../customXml/item6.xml"/><Relationship Id="rId20" Type="http://schemas.openxmlformats.org/officeDocument/2006/relationships/image" Target="media/image4.png"/><Relationship Id="rId41"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wmf"/></Relationships>
</file>

<file path=word/_rels/footer3.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b185042\OneDrive%20-%20Teradata\Documents\02%20Teradata%20Marketing\10%20Projects\Public%20Cloud%20Integrations\Public%20Cloud%20Integration%20guide.dotx" TargetMode="External"/></Relationships>
</file>

<file path=word/theme/theme1.xml><?xml version="1.0" encoding="utf-8"?>
<a:theme xmlns:a="http://schemas.openxmlformats.org/drawingml/2006/main" name="TDC_PPT_Branded_1014">
  <a:themeElements>
    <a:clrScheme name="Teradata Colors 2018">
      <a:dk1>
        <a:srgbClr val="6B767D"/>
      </a:dk1>
      <a:lt1>
        <a:srgbClr val="FFFFFF"/>
      </a:lt1>
      <a:dk2>
        <a:srgbClr val="384851"/>
      </a:dk2>
      <a:lt2>
        <a:srgbClr val="E7E6E6"/>
      </a:lt2>
      <a:accent1>
        <a:srgbClr val="F3753F"/>
      </a:accent1>
      <a:accent2>
        <a:srgbClr val="384851"/>
      </a:accent2>
      <a:accent3>
        <a:srgbClr val="00B2B1"/>
      </a:accent3>
      <a:accent4>
        <a:srgbClr val="FEC64D"/>
      </a:accent4>
      <a:accent5>
        <a:srgbClr val="0098C9"/>
      </a:accent5>
      <a:accent6>
        <a:srgbClr val="000000"/>
      </a:accent6>
      <a:hlink>
        <a:srgbClr val="000000"/>
      </a:hlink>
      <a:folHlink>
        <a:srgbClr val="6B76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9525">
          <a:noFill/>
          <a:miter lim="800000"/>
          <a:headEnd/>
          <a:tailEnd/>
        </a:ln>
        <a:effectLst/>
      </a:spPr>
      <a:bodyPr wrap="square" tIns="91440" bIns="91440" rtlCol="0" anchor="t">
        <a:prstTxWarp prst="textNoShape">
          <a:avLst/>
        </a:prstTxWarp>
        <a:noAutofit/>
      </a:bodyPr>
      <a:lstStyle>
        <a:defPPr>
          <a:defRPr kern="0" dirty="0" err="1" smtClean="0">
            <a:solidFill>
              <a:prstClr val="white"/>
            </a:solidFill>
          </a:defRPr>
        </a:defPPr>
      </a:lstStyle>
    </a:spDef>
    <a:lnDef>
      <a:spPr>
        <a:ln w="12700">
          <a:solidFill>
            <a:schemeClr val="accent2"/>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rtlCol="0">
        <a:spAutoFit/>
      </a:bodyPr>
      <a:lstStyle>
        <a:defPPr>
          <a:lnSpc>
            <a:spcPct val="95000"/>
          </a:lnSpc>
          <a:spcBef>
            <a:spcPts val="400"/>
          </a:spcBef>
          <a:defRPr dirty="0" err="1" smtClean="0">
            <a:solidFill>
              <a:srgbClr val="231F20"/>
            </a:solidFill>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MarketingAsset" ma:contentTypeID="0x0101003AA5FD898E1CE441825D33D9757A059D0065BAFCCC56A1E44888860A3B80DAEBF3" ma:contentTypeVersion="672" ma:contentTypeDescription="Content Type used by Digital Asset Management (DAM) assets." ma:contentTypeScope="" ma:versionID="ef5cfba6a42083ce1a9dedae45d08891">
  <xsd:schema xmlns:xsd="http://www.w3.org/2001/XMLSchema" xmlns:xs="http://www.w3.org/2001/XMLSchema" xmlns:p="http://schemas.microsoft.com/office/2006/metadata/properties" xmlns:ns1="http://schemas.microsoft.com/sharepoint/v3" xmlns:ns2="707ed007-bde5-4f7e-b6c8-32e92125dd13" xmlns:ns3="1c0cfa2b-a14b-4fc4-a93f-dff15212eff3" xmlns:ns4="89a076f0-b8ee-47b7-b908-0a1933d88590" targetNamespace="http://schemas.microsoft.com/office/2006/metadata/properties" ma:root="true" ma:fieldsID="72060d0ba347cf5df55f532ff1602557" ns1:_="" ns2:_="" ns3:_="" ns4:_="">
    <xsd:import namespace="http://schemas.microsoft.com/sharepoint/v3"/>
    <xsd:import namespace="707ed007-bde5-4f7e-b6c8-32e92125dd13"/>
    <xsd:import namespace="1c0cfa2b-a14b-4fc4-a93f-dff15212eff3"/>
    <xsd:import namespace="89a076f0-b8ee-47b7-b908-0a1933d88590"/>
    <xsd:element name="properties">
      <xsd:complexType>
        <xsd:sequence>
          <xsd:element name="documentManagement">
            <xsd:complexType>
              <xsd:all>
                <xsd:element ref="ns2:AssetID" minOccurs="0"/>
                <xsd:element ref="ns2:AssetOwner" minOccurs="0"/>
                <xsd:element ref="ns2:AssetOwnerSecondary" minOccurs="0"/>
                <xsd:element ref="ns2:SubmissionType" minOccurs="0"/>
                <xsd:element ref="ns2:ActivationDate" minOccurs="0"/>
                <xsd:element ref="ns2:ExpirationDate" minOccurs="0"/>
                <xsd:element ref="ns2:AssetTitle" minOccurs="0"/>
                <xsd:element ref="ns2:AssetDescription" minOccurs="0"/>
                <xsd:element ref="ns2:AssetLanguage" minOccurs="0"/>
                <xsd:element ref="ns2:UsageRestrictions" minOccurs="0"/>
                <xsd:element ref="ns2:HighPermissions" minOccurs="0"/>
                <xsd:element ref="ns2:TaxCatchAll" minOccurs="0"/>
                <xsd:element ref="ns2:TaxCatchAllLabel" minOccurs="0"/>
                <xsd:element ref="ns2:ContainsCustomerInformation" minOccurs="0"/>
                <xsd:element ref="ns2:Downloads" minOccurs="0"/>
                <xsd:element ref="ns2:bab0795b879b40db866918880357d803" minOccurs="0"/>
                <xsd:element ref="ns2:YouTubeURL" minOccurs="0"/>
                <xsd:element ref="ns2:SalesStage" minOccurs="0"/>
                <xsd:element ref="ns2:TeradatadotcomURL" minOccurs="0"/>
                <xsd:element ref="ns2:PersonaCategory" minOccurs="0"/>
                <xsd:element ref="ns2:MediaFormat" minOccurs="0"/>
                <xsd:element ref="ns2:LastOnBrandDate" minOccurs="0"/>
                <xsd:element ref="ns2:LastCleansedDate" minOccurs="0"/>
                <xsd:element ref="ns2:CDNURL" minOccurs="0"/>
                <xsd:element ref="ns2:BusinessOutcomeFlag" minOccurs="0"/>
                <xsd:element ref="ns2:BusinessOutcomeAreas" minOccurs="0"/>
                <xsd:element ref="ns2:BusinessFrameworks" minOccurs="0"/>
                <xsd:element ref="ns2:BrightcoveURL" minOccurs="0"/>
                <xsd:element ref="ns2:AttachmentOrURLAsset" minOccurs="0"/>
                <xsd:element ref="ns2:ActiveOnTeradatadotcom" minOccurs="0"/>
                <xsd:element ref="ns2:AssetAudience" minOccurs="0"/>
                <xsd:element ref="ns2:m82be0286baf44069066e0ea82a7f752" minOccurs="0"/>
                <xsd:element ref="ns2:OutcomePlan" minOccurs="0"/>
                <xsd:element ref="ns2:f1d6a784a37946b2a2fe521bf77dabb4" minOccurs="0"/>
                <xsd:element ref="ns2:lef2221e115d40ec914176f5e334c220" minOccurs="0"/>
                <xsd:element ref="ns2:a3c399ccd00b452e8c2ed7cc943e1d00" minOccurs="0"/>
                <xsd:element ref="ns2:jd8d40ae923f4c52b39e29d33b19fb83" minOccurs="0"/>
                <xsd:element ref="ns2:RecommendedKeywords" minOccurs="0"/>
                <xsd:element ref="ns2:ebda3994905c4c09a278d78e106bb819" minOccurs="0"/>
                <xsd:element ref="ns2:d66caeba63aa4f34a92fd04665d63b92" minOccurs="0"/>
                <xsd:element ref="ns2:cde68f7804474198a3482c085c6625be" minOccurs="0"/>
                <xsd:element ref="ns2:hddb0378ca4947f88c4289fef240c4c7" minOccurs="0"/>
                <xsd:element ref="ns2:b2f11804a1524b63a0fc7cc12d170264" minOccurs="0"/>
                <xsd:element ref="ns2:i4d88e5e56fb46e2b3a44aef07e1e071" minOccurs="0"/>
                <xsd:element ref="ns2:d88a3c539a4c4c46b7997eb2b2200485" minOccurs="0"/>
                <xsd:element ref="ns2:MarketingCertified" minOccurs="0"/>
                <xsd:element ref="ns2:c8b9c3002fa641a495b36e3fc2ec5074" minOccurs="0"/>
                <xsd:element ref="ns2:e23472e184ef40b0a64a441c3c2a58bf" minOccurs="0"/>
                <xsd:element ref="ns2:Region" minOccurs="0"/>
                <xsd:element ref="ns2:ceeb80ae0a8840e2b7a319249d44efc1" minOccurs="0"/>
                <xsd:element ref="ns2:fde042e23cc944a98c8812f253a19ffe" minOccurs="0"/>
                <xsd:element ref="ns2:_dlc_DocId" minOccurs="0"/>
                <xsd:element ref="ns2:_dlc_DocIdUrl" minOccurs="0"/>
                <xsd:element ref="ns2:_dlc_DocIdPersistId" minOccurs="0"/>
                <xsd:element ref="ns2:AssetURL" minOccurs="0"/>
                <xsd:element ref="ns2:SubmissionID" minOccurs="0"/>
                <xsd:element ref="ns2:Canthisvideobedownloaded" minOccurs="0"/>
                <xsd:element ref="ns2:BrandingApplies" minOccurs="0"/>
                <xsd:element ref="ns2:OnBrand" minOccurs="0"/>
                <xsd:element ref="ns2:PODNumber" minOccurs="0"/>
                <xsd:element ref="ns2:BrightcoveID" minOccurs="0"/>
                <xsd:element ref="ns2:mdeed0305194423995dbf7e6b2d014c8" minOccurs="0"/>
                <xsd:element ref="ns2:m05a29197b204e38a587eaa5dcc01882" minOccurs="0"/>
                <xsd:element ref="ns2:n2120a9435664505b240e6849fefeceb" minOccurs="0"/>
                <xsd:element ref="ns2:obe6b1d2bb2f44a6a9481bb8de458cec" minOccurs="0"/>
                <xsd:element ref="ns2:k26ff229a1ef46f88662190aee4e927d" minOccurs="0"/>
                <xsd:element ref="ns2:cf07df7e36d44c2dad9d0c45fe5f1d93" minOccurs="0"/>
                <xsd:element ref="ns2:TypeofUpdate" minOccurs="0"/>
                <xsd:element ref="ns2:WorkflowStatus" minOccurs="0"/>
                <xsd:element ref="ns2:CompleteStatus" minOccurs="0"/>
                <xsd:element ref="ns2:TeradatadotcomTitle" minOccurs="0"/>
                <xsd:element ref="ns2:g6f456f753ea4cd8bf71f28316e92f30" minOccurs="0"/>
                <xsd:element ref="ns2:MarcomCentralKeywords" minOccurs="0"/>
                <xsd:element ref="ns2:Isthiscontentgated" minOccurs="0"/>
                <xsd:element ref="ns1:AverageRating" minOccurs="0"/>
                <xsd:element ref="ns2:d85a81ddc7dd4b4d84f68f21ec1dbbec" minOccurs="0"/>
                <xsd:element ref="ns2:o9fccefb03d04c73bc949a844f0c469b" minOccurs="0"/>
                <xsd:element ref="ns2:bf7180ae4d484a25a019534b21d0df54" minOccurs="0"/>
                <xsd:element ref="ns2:FastPk" minOccurs="0"/>
                <xsd:element ref="ns2:IgniteProgram" minOccurs="0"/>
                <xsd:element ref="ns2:IgniteProgramFlag" minOccurs="0"/>
                <xsd:element ref="ns2:ResultsCaseStudy" minOccurs="0"/>
                <xsd:element ref="ns2:StudyYear" minOccurs="0"/>
                <xsd:element ref="ns2:CustomerName" minOccurs="0"/>
                <xsd:element ref="ns2:KapostInitiative" minOccurs="0"/>
                <xsd:element ref="ns2:KapostInitiativeFlag" minOccurs="0"/>
                <xsd:element ref="ns3:MediaServiceGenerationTime" minOccurs="0"/>
                <xsd:element ref="ns3:MediaServiceEventHashCode" minOccurs="0"/>
                <xsd:element ref="ns4:SharedWithUsers" minOccurs="0"/>
                <xsd:element ref="ns4:SharedWithDetails" minOccurs="0"/>
                <xsd:element ref="ns3:MediaServiceAutoTags" minOccurs="0"/>
                <xsd:element ref="ns3:MediaServiceDateTaken" minOccurs="0"/>
                <xsd:element ref="ns3:MediaServiceOCR" minOccurs="0"/>
                <xsd:element ref="ns3:MediaServiceAutoKeyPoints" minOccurs="0"/>
                <xsd:element ref="ns3:MediaServiceKeyPoints" minOccurs="0"/>
                <xsd:element ref="ns2:AssetStatus" minOccurs="0"/>
                <xsd:element ref="ns2:SessionDay" minOccurs="0"/>
                <xsd:element ref="ns2:k78ef9e0b45547afb31ec316990735da" minOccurs="0"/>
                <xsd:element ref="ns2:BusinessOutcomesPresentation" minOccurs="0"/>
                <xsd:element ref="ns2:CustomerSuccessOrCaseStudyPresentation" minOccurs="0"/>
                <xsd:element ref="ns4:IsSeismicFlag"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06" nillable="true" ma:displayName="Rating (0-5)" ma:decimals="2" ma:description="Average value of all the ratings that have been submitted" ma:internalName="AverageRating"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707ed007-bde5-4f7e-b6c8-32e92125dd13" elementFormDefault="qualified">
    <xsd:import namespace="http://schemas.microsoft.com/office/2006/documentManagement/types"/>
    <xsd:import namespace="http://schemas.microsoft.com/office/infopath/2007/PartnerControls"/>
    <xsd:element name="AssetID" ma:index="8" nillable="true" ma:displayName="AssetID" ma:description="Unique identifier for assets loaded into DAM system." ma:indexed="true" ma:internalName="AssetID" ma:readOnly="false">
      <xsd:simpleType>
        <xsd:restriction base="dms:Text">
          <xsd:maxLength value="10"/>
        </xsd:restriction>
      </xsd:simpleType>
    </xsd:element>
    <xsd:element name="AssetOwner" ma:index="9" nillable="true" ma:displayName="AssetOwner" ma:description="The person responsible for keeping the asset updated and relevant, and can extend expiration date and  give permission to access, if needed." ma:indexed="true" ma:list="UserInfo" ma:SharePointGroup="0" ma:internalName="Asset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ssetOwnerSecondary" ma:index="10" nillable="true" ma:displayName="AssetOwnerSecondary" ma:description="The back-up owner of an asset" ma:indexed="true" ma:list="UserInfo" ma:SharePointGroup="0" ma:internalName="AssetOwnerSecondary"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ubmissionType" ma:index="11" nillable="true" ma:displayName="SubmissionType" ma:description="Indicates which form the submission came from" ma:format="Dropdown" ma:internalName="SubmissionType">
      <xsd:simpleType>
        <xsd:restriction base="dms:Choice">
          <xsd:enumeration value="Blog Submission"/>
          <xsd:enumeration value="General Content Submission"/>
          <xsd:enumeration value="Graphics Submission"/>
          <xsd:enumeration value="Marcom Central Submission"/>
          <xsd:enumeration value="Print on Demand Submission"/>
          <xsd:enumeration value="Slide Submission"/>
          <xsd:enumeration value="TCOM Submission"/>
          <xsd:enumeration value="Other Submission"/>
        </xsd:restriction>
      </xsd:simpleType>
    </xsd:element>
    <xsd:element name="ActivationDate" ma:index="12" nillable="true" ma:displayName="ActivationDate" ma:default="[today]" ma:description="The earliest date which the asset should be visible / searchable for end users." ma:format="DateTime" ma:indexed="true" ma:internalName="ActivationDate">
      <xsd:simpleType>
        <xsd:restriction base="dms:DateTime"/>
      </xsd:simpleType>
    </xsd:element>
    <xsd:element name="ExpirationDate" ma:index="13" nillable="true" ma:displayName="ExpirationDate" ma:default="[today]" ma:description="Date after which the asset will no longer be searchable / accessible by end users." ma:format="DateOnly" ma:indexed="true" ma:internalName="ExpirationDate">
      <xsd:simpleType>
        <xsd:restriction base="dms:DateTime"/>
      </xsd:simpleType>
    </xsd:element>
    <xsd:element name="AssetTitle" ma:index="14" nillable="true" ma:displayName="AssetTitle" ma:description="Title of asset descriptive of content with standards applied in naming convention" ma:internalName="AssetTitle">
      <xsd:simpleType>
        <xsd:restriction base="dms:Text">
          <xsd:maxLength value="255"/>
        </xsd:restriction>
      </xsd:simpleType>
    </xsd:element>
    <xsd:element name="AssetDescription" ma:index="15" nillable="true" ma:displayName="AssetDescription" ma:description="Brief description of the asset" ma:internalName="AssetDescription" ma:readOnly="false">
      <xsd:simpleType>
        <xsd:restriction base="dms:Note"/>
      </xsd:simpleType>
    </xsd:element>
    <xsd:element name="AssetLanguage" ma:index="16" nillable="true" ma:displayName="AssetLanguage" ma:default="English" ma:description="Language the asset is written in" ma:format="Dropdown" ma:internalName="AssetLanguage">
      <xsd:simpleType>
        <xsd:restriction base="dms:Choice">
          <xsd:enumeration value="English"/>
          <xsd:enumeration value="Chinese"/>
          <xsd:enumeration value="French"/>
          <xsd:enumeration value="German"/>
          <xsd:enumeration value="Japanese"/>
          <xsd:enumeration value="Portuguese"/>
          <xsd:enumeration value="Spanish"/>
          <xsd:enumeration value="Other"/>
        </xsd:restriction>
      </xsd:simpleType>
    </xsd:element>
    <xsd:element name="UsageRestrictions" ma:index="17" nillable="true" ma:displayName="UsageRestrictions" ma:description="Restrictions on how the asset can be used or shared" ma:internalName="UsageRestrictions">
      <xsd:complexType>
        <xsd:complexContent>
          <xsd:extension base="dms:MultiChoice">
            <xsd:sequence>
              <xsd:element name="Value" maxOccurs="unbounded" minOccurs="0" nillable="true">
                <xsd:simpleType>
                  <xsd:restriction base="dms:Choice">
                    <xsd:enumeration value="None"/>
                    <xsd:enumeration value="Contact Peer Advantage"/>
                    <xsd:enumeration value="Customer approval required - contact account team"/>
                    <xsd:enumeration value="Do not leave behind"/>
                    <xsd:enumeration value="Internal Only"/>
                    <xsd:enumeration value="Masked - customer name not mentioned"/>
                    <xsd:enumeration value="No longer a customer"/>
                    <xsd:enumeration value="Use only with employees and approved associates"/>
                    <xsd:enumeration value="Other"/>
                  </xsd:restriction>
                </xsd:simpleType>
              </xsd:element>
            </xsd:sequence>
          </xsd:extension>
        </xsd:complexContent>
      </xsd:complexType>
    </xsd:element>
    <xsd:element name="HighPermissions" ma:index="18" nillable="true" ma:displayName="HighPermissions" ma:default="0" ma:description="Indicates if owner approval is required before a user can download this asset." ma:internalName="HighPermissions" ma:readOnly="false">
      <xsd:simpleType>
        <xsd:restriction base="dms:Boolean"/>
      </xsd:simpleType>
    </xsd:element>
    <xsd:element name="TaxCatchAll" ma:index="19" nillable="true" ma:displayName="Taxonomy Catch All Column" ma:hidden="true" ma:list="{791595b6-212b-4215-9eab-a90a07045e68}" ma:internalName="TaxCatchAll" ma:showField="CatchAllData" ma:web="89a076f0-b8ee-47b7-b908-0a1933d88590">
      <xsd:complexType>
        <xsd:complexContent>
          <xsd:extension base="dms:MultiChoiceLookup">
            <xsd:sequence>
              <xsd:element name="Value" type="dms:Lookup" maxOccurs="unbounded" minOccurs="0" nillable="true"/>
            </xsd:sequence>
          </xsd:extension>
        </xsd:complexContent>
      </xsd:complexType>
    </xsd:element>
    <xsd:element name="TaxCatchAllLabel" ma:index="20" nillable="true" ma:displayName="Taxonomy Catch All Column1" ma:hidden="true" ma:list="{791595b6-212b-4215-9eab-a90a07045e68}" ma:internalName="TaxCatchAllLabel" ma:readOnly="true" ma:showField="CatchAllDataLabel" ma:web="89a076f0-b8ee-47b7-b908-0a1933d88590">
      <xsd:complexType>
        <xsd:complexContent>
          <xsd:extension base="dms:MultiChoiceLookup">
            <xsd:sequence>
              <xsd:element name="Value" type="dms:Lookup" maxOccurs="unbounded" minOccurs="0" nillable="true"/>
            </xsd:sequence>
          </xsd:extension>
        </xsd:complexContent>
      </xsd:complexType>
    </xsd:element>
    <xsd:element name="ContainsCustomerInformation" ma:index="21" nillable="true" ma:displayName="ContainsCustomerInformation" ma:default="0" ma:internalName="ContainsCustomerInformation" ma:readOnly="false">
      <xsd:simpleType>
        <xsd:restriction base="dms:Boolean"/>
      </xsd:simpleType>
    </xsd:element>
    <xsd:element name="Downloads" ma:index="22" nillable="true" ma:displayName="Downloads" ma:default="0" ma:description="Number of times that the file has been downloaded&#10;" ma:indexed="true" ma:internalName="Downloads" ma:percentage="FALSE">
      <xsd:simpleType>
        <xsd:restriction base="dms:Number"/>
      </xsd:simpleType>
    </xsd:element>
    <xsd:element name="bab0795b879b40db866918880357d803" ma:index="23" nillable="true" ma:taxonomy="true" ma:internalName="bab0795b879b40db866918880357d803" ma:taxonomyFieldName="Persona" ma:displayName="Persona" ma:readOnly="false" ma:default="" ma:fieldId="{bab0795b-879b-40db-8669-18880357d803}" ma:taxonomyMulti="true" ma:sspId="db7e52fc-ed11-48d2-9965-243eb726447e" ma:termSetId="d9cd99c5-27e2-4cbb-93e2-ddcd8368b09c" ma:anchorId="6da67ba0-8a12-4325-8f61-d2dcf619b275" ma:open="false" ma:isKeyword="false">
      <xsd:complexType>
        <xsd:sequence>
          <xsd:element ref="pc:Terms" minOccurs="0" maxOccurs="1"/>
        </xsd:sequence>
      </xsd:complexType>
    </xsd:element>
    <xsd:element name="YouTubeURL" ma:index="25" nillable="true" ma:displayName="YouTubeURL" ma:description="This is an administrative input for the Teradata.com administrator.&#10;" ma:internalName="YouTubeURL">
      <xsd:simpleType>
        <xsd:restriction base="dms:Text">
          <xsd:maxLength value="255"/>
        </xsd:restriction>
      </xsd:simpleType>
    </xsd:element>
    <xsd:element name="SalesStage" ma:index="26" nillable="true" ma:displayName="SalesStage" ma:description="The stage in the sales cycle that the asset could support&#10;" ma:format="Dropdown" ma:internalName="SalesStage">
      <xsd:simpleType>
        <xsd:restriction base="dms:Choice">
          <xsd:enumeration value="0-Explore"/>
          <xsd:enumeration value="1-Analyze"/>
          <xsd:enumeration value="2-Qualify"/>
          <xsd:enumeration value="3-Develop"/>
          <xsd:enumeration value="3-Assess"/>
          <xsd:enumeration value="4-Propose"/>
          <xsd:enumeration value="5-Negotiate"/>
          <xsd:enumeration value="6-Close"/>
        </xsd:restriction>
      </xsd:simpleType>
    </xsd:element>
    <xsd:element name="TeradatadotcomURL" ma:index="27" nillable="true" ma:displayName="TeradatadotcomURL" ma:internalName="TeradatadotcomURL">
      <xsd:simpleType>
        <xsd:restriction base="dms:Text">
          <xsd:maxLength value="255"/>
        </xsd:restriction>
      </xsd:simpleType>
    </xsd:element>
    <xsd:element name="PersonaCategory" ma:index="28" nillable="true" ma:displayName="PersonaCategory" ma:internalName="PersonaCategory">
      <xsd:complexType>
        <xsd:complexContent>
          <xsd:extension base="dms:MultiChoice">
            <xsd:sequence>
              <xsd:element name="Value" maxOccurs="unbounded" minOccurs="0" nillable="true">
                <xsd:simpleType>
                  <xsd:restriction base="dms:Choice">
                    <xsd:enumeration value="Business"/>
                    <xsd:enumeration value="IT"/>
                    <xsd:enumeration value="Not Targeted/ Other"/>
                  </xsd:restriction>
                </xsd:simpleType>
              </xsd:element>
            </xsd:sequence>
          </xsd:extension>
        </xsd:complexContent>
      </xsd:complexType>
    </xsd:element>
    <xsd:element name="MediaFormat" ma:index="29" nillable="true" ma:displayName="MediaFormat" ma:description="Indicates the format of the asset&#10;" ma:format="Dropdown" ma:internalName="MediaFormat">
      <xsd:simpleType>
        <xsd:restriction base="dms:Choice">
          <xsd:enumeration value="Audio"/>
          <xsd:enumeration value="Document"/>
          <xsd:enumeration value="Graphic"/>
          <xsd:enumeration value="Link"/>
          <xsd:enumeration value="Podcast"/>
          <xsd:enumeration value="Video"/>
          <xsd:enumeration value="Webcast"/>
          <xsd:enumeration value="Other"/>
        </xsd:restriction>
      </xsd:simpleType>
    </xsd:element>
    <xsd:element name="LastOnBrandDate" ma:index="30" nillable="true" ma:displayName="LastOnBrandDate" ma:description="Indicates the date the asset was reviewed and found to be on brand&#10;" ma:format="DateTime" ma:internalName="LastOnBrandDate">
      <xsd:simpleType>
        <xsd:restriction base="dms:DateTime"/>
      </xsd:simpleType>
    </xsd:element>
    <xsd:element name="LastCleansedDate" ma:index="31" nillable="true" ma:displayName="LastCleansedDate" ma:description="Indicates the date the asset was last cleansed by a librarian&#10;" ma:format="DateTime" ma:internalName="LastCleansedDate">
      <xsd:simpleType>
        <xsd:restriction base="dms:DateTime"/>
      </xsd:simpleType>
    </xsd:element>
    <xsd:element name="CDNURL" ma:index="32" nillable="true" ma:displayName="CDNURL" ma:description="This is an administrative input for the Teradata.com administrator.&#10;" ma:internalName="CDNURL" ma:readOnly="false">
      <xsd:simpleType>
        <xsd:restriction base="dms:Note">
          <xsd:maxLength value="255"/>
        </xsd:restriction>
      </xsd:simpleType>
    </xsd:element>
    <xsd:element name="BusinessOutcomeFlag" ma:index="33" nillable="true" ma:displayName="BusinessOutcomeFlag" ma:default="0" ma:description="Does the asset directly support a business outcome?&#10;" ma:internalName="BusinessOutcomeFlag" ma:readOnly="false">
      <xsd:simpleType>
        <xsd:restriction base="dms:Boolean"/>
      </xsd:simpleType>
    </xsd:element>
    <xsd:element name="BusinessOutcomeAreas" ma:index="34" nillable="true" ma:displayName="BusinessOutcomeAreas" ma:description="The business outcome areas the asset supports&#10;" ma:internalName="BusinessOutcomeAreas">
      <xsd:complexType>
        <xsd:complexContent>
          <xsd:extension base="dms:MultiChoice">
            <xsd:sequence>
              <xsd:element name="Value" maxOccurs="unbounded" minOccurs="0" nillable="true">
                <xsd:simpleType>
                  <xsd:restriction base="dms:Choice">
                    <xsd:enumeration value="Asset Optimization"/>
                    <xsd:enumeration value="Customer Experience"/>
                    <xsd:enumeration value="Financial Transformation"/>
                    <xsd:enumeration value="Operational Excellence"/>
                    <xsd:enumeration value="Product Innovation"/>
                    <xsd:enumeration value="Risk Mitigation"/>
                    <xsd:enumeration value="Other"/>
                  </xsd:restriction>
                </xsd:simpleType>
              </xsd:element>
            </xsd:sequence>
          </xsd:extension>
        </xsd:complexContent>
      </xsd:complexType>
    </xsd:element>
    <xsd:element name="BusinessFrameworks" ma:index="35" nillable="true" ma:displayName="BusinessFrameworks" ma:internalName="BusinessFrameworks">
      <xsd:complexType>
        <xsd:complexContent>
          <xsd:extension base="dms:MultiChoice">
            <xsd:sequence>
              <xsd:element name="Value" maxOccurs="unbounded" minOccurs="0" nillable="true">
                <xsd:simpleType>
                  <xsd:restriction base="dms:Choice">
                    <xsd:enumeration value="Outcome Credentials"/>
                    <xsd:enumeration value="Outcome Plans"/>
                  </xsd:restriction>
                </xsd:simpleType>
              </xsd:element>
            </xsd:sequence>
          </xsd:extension>
        </xsd:complexContent>
      </xsd:complexType>
    </xsd:element>
    <xsd:element name="BrightcoveURL" ma:index="36" nillable="true" ma:displayName="BrightcoveURL" ma:description="This is an administrative input for the Teradata.com administrator.&#10;" ma:internalName="BrightcoveURL">
      <xsd:simpleType>
        <xsd:restriction base="dms:Text">
          <xsd:maxLength value="255"/>
        </xsd:restriction>
      </xsd:simpleType>
    </xsd:element>
    <xsd:element name="AttachmentOrURLAsset" ma:index="37" nillable="true" ma:displayName="AttachmentOrURLAsset" ma:default="Attachment" ma:description="Indicates if the asset is a file or a URL&#10;" ma:format="Dropdown" ma:indexed="true" ma:internalName="AttachmentOrURLAsset">
      <xsd:simpleType>
        <xsd:restriction base="dms:Choice">
          <xsd:enumeration value="Attachment"/>
          <xsd:enumeration value="URL"/>
        </xsd:restriction>
      </xsd:simpleType>
    </xsd:element>
    <xsd:element name="ActiveOnTeradatadotcom" ma:index="38" nillable="true" ma:displayName="ActiveOnTeradatadotcom" ma:default="0" ma:description="Indicates the asset is available on T.com&#10;" ma:indexed="true" ma:internalName="ActiveOnTeradatadotcom" ma:readOnly="false">
      <xsd:simpleType>
        <xsd:restriction base="dms:Boolean"/>
      </xsd:simpleType>
    </xsd:element>
    <xsd:element name="AssetAudience" ma:index="39" nillable="true" ma:displayName="Audience" ma:default="Internal Only" ma:format="Dropdown" ma:internalName="AssetAudience">
      <xsd:simpleType>
        <xsd:restriction base="dms:Choice">
          <xsd:enumeration value="Internal Only"/>
          <xsd:enumeration value="Externally Shareable"/>
          <xsd:enumeration value="Publicly Available"/>
        </xsd:restriction>
      </xsd:simpleType>
    </xsd:element>
    <xsd:element name="m82be0286baf44069066e0ea82a7f752" ma:index="40" nillable="true" ma:taxonomy="true" ma:internalName="m82be0286baf44069066e0ea82a7f752" ma:taxonomyFieldName="Events" ma:displayName="Events" ma:readOnly="false" ma:default="" ma:fieldId="{682be028-6baf-4406-9066-e0ea82a7f752}" ma:taxonomyMulti="true" ma:sspId="db7e52fc-ed11-48d2-9965-243eb726447e" ma:termSetId="59143bb2-fc0c-4f7c-8093-50d63c989383" ma:anchorId="bf2278ef-5c29-41bb-aca2-5b32ff196715" ma:open="false" ma:isKeyword="false">
      <xsd:complexType>
        <xsd:sequence>
          <xsd:element ref="pc:Terms" minOccurs="0" maxOccurs="1"/>
        </xsd:sequence>
      </xsd:complexType>
    </xsd:element>
    <xsd:element name="OutcomePlan" ma:index="42" nillable="true" ma:displayName="OutcomePlan" ma:internalName="OutcomePlan">
      <xsd:complexType>
        <xsd:complexContent>
          <xsd:extension base="dms:MultiChoice">
            <xsd:sequence>
              <xsd:element name="Value" maxOccurs="unbounded" minOccurs="0" nillable="true">
                <xsd:simpleType>
                  <xsd:restriction base="dms:Choice">
                    <xsd:enumeration value="Channel and Cost Optimizer"/>
                    <xsd:enumeration value="Chronic Care Management"/>
                    <xsd:enumeration value="Connected Customer"/>
                    <xsd:enumeration value="Customer Analytics Hub"/>
                    <xsd:enumeration value="Customer Effort &amp; Churn Management"/>
                    <xsd:enumeration value="Customer Journey"/>
                    <xsd:enumeration value="Customer Journey CPG"/>
                    <xsd:enumeration value="Customer Journey Retail"/>
                    <xsd:enumeration value="Customer Journey Retail Banking"/>
                    <xsd:enumeration value="Customer Journey Travel &amp; Transportation"/>
                    <xsd:enumeration value="Customer Trust Index"/>
                    <xsd:enumeration value="Digital Twin"/>
                    <xsd:enumeration value="Drilling Data as a Service"/>
                    <xsd:enumeration value="Financial Crimes"/>
                    <xsd:enumeration value="Forecasting Accuracy"/>
                    <xsd:enumeration value="Fraud &amp; Financial Crimes Solution"/>
                    <xsd:enumeration value="Golden Thread"/>
                    <xsd:enumeration value="Healthcare IoT"/>
                    <xsd:enumeration value="Healthcare Medicare Star"/>
                    <xsd:enumeration value="Healthcare Member Journey"/>
                    <xsd:enumeration value="Healthcare Patient Activation"/>
                    <xsd:enumeration value="In Store Production"/>
                    <xsd:enumeration value="Intelligent CFO"/>
                    <xsd:enumeration value="IoT-Enabled Failure Prediction"/>
                    <xsd:enumeration value="Logistic Control Tower"/>
                    <xsd:enumeration value="M&amp;A Acceleration"/>
                    <xsd:enumeration value="M&amp;E Audience Insights"/>
                    <xsd:enumeration value="Network Optimization"/>
                    <xsd:enumeration value="On Shelf Availability"/>
                    <xsd:enumeration value="Operational Acceleration"/>
                    <xsd:enumeration value="Patient Journey"/>
                    <xsd:enumeration value="Perishable Waste"/>
                    <xsd:enumeration value="Pharmaceutical Customer Journey"/>
                    <xsd:enumeration value="Pharmacovigilance"/>
                    <xsd:enumeration value="Precision Medicine"/>
                    <xsd:enumeration value="Predictive Asset Maintenance"/>
                    <xsd:enumeration value="Product Velocity"/>
                    <xsd:enumeration value="Profitability Analytics"/>
                    <xsd:enumeration value="Real World Evidence"/>
                    <xsd:enumeration value="Regulatory Reporting Platform"/>
                    <xsd:enumeration value="Risk Analytics Hub"/>
                    <xsd:enumeration value="Rx Track &amp; Trace"/>
                    <xsd:enumeration value="Safety Analytics"/>
                    <xsd:enumeration value="Signal Detection and Early Warning"/>
                    <xsd:enumeration value="Smart City Data as a Service"/>
                    <xsd:enumeration value="Specialty Drug Patient Journey"/>
                    <xsd:enumeration value="Spend Analytics"/>
                    <xsd:enumeration value="Supply Chain Performance"/>
                    <xsd:enumeration value="Telco Customer Journey"/>
                    <xsd:enumeration value="Yield Analytics &amp; Modeling"/>
                  </xsd:restriction>
                </xsd:simpleType>
              </xsd:element>
            </xsd:sequence>
          </xsd:extension>
        </xsd:complexContent>
      </xsd:complexType>
    </xsd:element>
    <xsd:element name="f1d6a784a37946b2a2fe521bf77dabb4" ma:index="43" nillable="true" ma:taxonomy="true" ma:internalName="f1d6a784a37946b2a2fe521bf77dabb4" ma:taxonomyFieldName="Competitors" ma:displayName="Competitors" ma:readOnly="false" ma:default="" ma:fieldId="{f1d6a784-a379-46b2-a2fe-521bf77dabb4}" ma:taxonomyMulti="true" ma:sspId="db7e52fc-ed11-48d2-9965-243eb726447e" ma:termSetId="59143bb2-fc0c-4f7c-8093-50d63c989383" ma:anchorId="36a18d12-9e9c-47ea-957b-9d2ebdba5d66" ma:open="false" ma:isKeyword="false">
      <xsd:complexType>
        <xsd:sequence>
          <xsd:element ref="pc:Terms" minOccurs="0" maxOccurs="1"/>
        </xsd:sequence>
      </xsd:complexType>
    </xsd:element>
    <xsd:element name="lef2221e115d40ec914176f5e334c220" ma:index="45" nillable="true" ma:taxonomy="true" ma:internalName="lef2221e115d40ec914176f5e334c220" ma:taxonomyFieldName="Industries" ma:displayName="Industries" ma:default="" ma:fieldId="{5ef2221e-115d-40ec-9141-76f5e334c220}" ma:taxonomyMulti="true" ma:sspId="db7e52fc-ed11-48d2-9965-243eb726447e" ma:termSetId="59143bb2-fc0c-4f7c-8093-50d63c989383" ma:anchorId="f33768d3-2ae6-421c-8bb3-0a1a7e68715f" ma:open="false" ma:isKeyword="false">
      <xsd:complexType>
        <xsd:sequence>
          <xsd:element ref="pc:Terms" minOccurs="0" maxOccurs="1"/>
        </xsd:sequence>
      </xsd:complexType>
    </xsd:element>
    <xsd:element name="a3c399ccd00b452e8c2ed7cc943e1d00" ma:index="47" nillable="true" ma:taxonomy="true" ma:internalName="a3c399ccd00b452e8c2ed7cc943e1d00" ma:taxonomyFieldName="RegulatoryContent" ma:displayName="RegulatoryContent" ma:default="" ma:fieldId="{a3c399cc-d00b-452e-8c2e-d7cc943e1d00}" ma:taxonomyMulti="true" ma:sspId="db7e52fc-ed11-48d2-9965-243eb726447e" ma:termSetId="59143bb2-fc0c-4f7c-8093-50d63c989383" ma:anchorId="34bb9b2b-6170-4ac0-b8b6-d1d32650676e" ma:open="false" ma:isKeyword="false">
      <xsd:complexType>
        <xsd:sequence>
          <xsd:element ref="pc:Terms" minOccurs="0" maxOccurs="1"/>
        </xsd:sequence>
      </xsd:complexType>
    </xsd:element>
    <xsd:element name="jd8d40ae923f4c52b39e29d33b19fb83" ma:index="49" nillable="true" ma:taxonomy="true" ma:internalName="jd8d40ae923f4c52b39e29d33b19fb83" ma:taxonomyFieldName="GlobalAlliancesandPartners" ma:displayName="GlobalAlliancesandPartners" ma:default="" ma:fieldId="{3d8d40ae-923f-4c52-b39e-29d33b19fb83}" ma:taxonomyMulti="true" ma:sspId="db7e52fc-ed11-48d2-9965-243eb726447e" ma:termSetId="59143bb2-fc0c-4f7c-8093-50d63c989383" ma:anchorId="956e31fd-88e1-428a-9daa-841106b3fd72" ma:open="false" ma:isKeyword="false">
      <xsd:complexType>
        <xsd:sequence>
          <xsd:element ref="pc:Terms" minOccurs="0" maxOccurs="1"/>
        </xsd:sequence>
      </xsd:complexType>
    </xsd:element>
    <xsd:element name="RecommendedKeywords" ma:index="51" nillable="true" ma:displayName="RecommendedKeywords" ma:internalName="RecommendedKeywords">
      <xsd:simpleType>
        <xsd:restriction base="dms:Note">
          <xsd:maxLength value="255"/>
        </xsd:restriction>
      </xsd:simpleType>
    </xsd:element>
    <xsd:element name="ebda3994905c4c09a278d78e106bb819" ma:index="52" nillable="true" ma:taxonomy="true" ma:internalName="ebda3994905c4c09a278d78e106bb819" ma:taxonomyFieldName="OpenSourceTools" ma:displayName="OpenSourceTools" ma:default="" ma:fieldId="{ebda3994-905c-4c09-a278-d78e106bb819}" ma:taxonomyMulti="true" ma:sspId="db7e52fc-ed11-48d2-9965-243eb726447e" ma:termSetId="59143bb2-fc0c-4f7c-8093-50d63c989383" ma:anchorId="e289e703-9d05-4acf-8340-4a5b92af97b5" ma:open="false" ma:isKeyword="false">
      <xsd:complexType>
        <xsd:sequence>
          <xsd:element ref="pc:Terms" minOccurs="0" maxOccurs="1"/>
        </xsd:sequence>
      </xsd:complexType>
    </xsd:element>
    <xsd:element name="d66caeba63aa4f34a92fd04665d63b92" ma:index="54" nillable="true" ma:taxonomy="true" ma:internalName="d66caeba63aa4f34a92fd04665d63b92" ma:taxonomyFieldName="BuyersJourney" ma:displayName="BuyersJourney" ma:readOnly="false" ma:default="" ma:fieldId="{d66caeba-63aa-4f34-a92f-d04665d63b92}" ma:taxonomyMulti="true" ma:sspId="db7e52fc-ed11-48d2-9965-243eb726447e" ma:termSetId="d9cd99c5-27e2-4cbb-93e2-ddcd8368b09c" ma:anchorId="31eac8c1-45b6-4234-a6c3-6c920ce70323" ma:open="false" ma:isKeyword="false">
      <xsd:complexType>
        <xsd:sequence>
          <xsd:element ref="pc:Terms" minOccurs="0" maxOccurs="1"/>
        </xsd:sequence>
      </xsd:complexType>
    </xsd:element>
    <xsd:element name="cde68f7804474198a3482c085c6625be" ma:index="56" nillable="true" ma:taxonomy="true" ma:internalName="cde68f7804474198a3482c085c6625be" ma:taxonomyFieldName="AssetTypeGroup" ma:displayName="AssetTypeGroup" ma:default="" ma:fieldId="{cde68f78-0447-4198-a348-2c085c6625be}" ma:taxonomyMulti="true" ma:sspId="db7e52fc-ed11-48d2-9965-243eb726447e" ma:termSetId="7186fa38-a7c7-4a3b-8acc-9871f1ca4b5c" ma:anchorId="46d35d3f-6d51-481d-a488-6d93aaa14427" ma:open="false" ma:isKeyword="false">
      <xsd:complexType>
        <xsd:sequence>
          <xsd:element ref="pc:Terms" minOccurs="0" maxOccurs="1"/>
        </xsd:sequence>
      </xsd:complexType>
    </xsd:element>
    <xsd:element name="hddb0378ca4947f88c4289fef240c4c7" ma:index="58" nillable="true" ma:taxonomy="true" ma:internalName="hddb0378ca4947f88c4289fef240c4c7" ma:taxonomyFieldName="MarketTrendsAndConcepts" ma:displayName="Content Category" ma:default="" ma:fieldId="{1ddb0378-ca49-47f8-8c42-89fef240c4c7}" ma:taxonomyMulti="true" ma:sspId="db7e52fc-ed11-48d2-9965-243eb726447e" ma:termSetId="7186fa38-a7c7-4a3b-8acc-9871f1ca4b5c" ma:anchorId="644cef8a-d2ba-4f93-8702-574617eb12e3" ma:open="false" ma:isKeyword="false">
      <xsd:complexType>
        <xsd:sequence>
          <xsd:element ref="pc:Terms" minOccurs="0" maxOccurs="1"/>
        </xsd:sequence>
      </xsd:complexType>
    </xsd:element>
    <xsd:element name="b2f11804a1524b63a0fc7cc12d170264" ma:index="60" nillable="true" ma:taxonomy="true" ma:internalName="b2f11804a1524b63a0fc7cc12d170264" ma:taxonomyFieldName="PresentationType" ma:displayName="PresentationType" ma:default="" ma:fieldId="{b2f11804-a152-4b63-a0fc-7cc12d170264}" ma:taxonomyMulti="true" ma:sspId="db7e52fc-ed11-48d2-9965-243eb726447e" ma:termSetId="7186fa38-a7c7-4a3b-8acc-9871f1ca4b5c" ma:anchorId="3e7ca510-61ff-435b-9add-94c311f3d93e" ma:open="false" ma:isKeyword="false">
      <xsd:complexType>
        <xsd:sequence>
          <xsd:element ref="pc:Terms" minOccurs="0" maxOccurs="1"/>
        </xsd:sequence>
      </xsd:complexType>
    </xsd:element>
    <xsd:element name="i4d88e5e56fb46e2b3a44aef07e1e071" ma:index="62" nillable="true" ma:taxonomy="true" ma:internalName="i4d88e5e56fb46e2b3a44aef07e1e071" ma:taxonomyFieldName="Channel" ma:displayName="Virtual Teams" ma:default="" ma:fieldId="{24d88e5e-56fb-46e2-b3a4-4aef07e1e071}" ma:taxonomyMulti="true" ma:sspId="db7e52fc-ed11-48d2-9965-243eb726447e" ma:termSetId="7186fa38-a7c7-4a3b-8acc-9871f1ca4b5c" ma:anchorId="187fb7cf-d381-4786-9e6b-c0c2376f81ac" ma:open="false" ma:isKeyword="false">
      <xsd:complexType>
        <xsd:sequence>
          <xsd:element ref="pc:Terms" minOccurs="0" maxOccurs="1"/>
        </xsd:sequence>
      </xsd:complexType>
    </xsd:element>
    <xsd:element name="d88a3c539a4c4c46b7997eb2b2200485" ma:index="64" nillable="true" ma:taxonomy="true" ma:internalName="d88a3c539a4c4c46b7997eb2b2200485" ma:taxonomyFieldName="SessionTopics" ma:displayName="SessionTopics" ma:default="" ma:fieldId="{d88a3c53-9a4c-4c46-b799-7eb2b2200485}" ma:taxonomyMulti="true" ma:sspId="db7e52fc-ed11-48d2-9965-243eb726447e" ma:termSetId="7186fa38-a7c7-4a3b-8acc-9871f1ca4b5c" ma:anchorId="e0d71f3a-a752-48cd-b1d7-23fe3787f826" ma:open="false" ma:isKeyword="false">
      <xsd:complexType>
        <xsd:sequence>
          <xsd:element ref="pc:Terms" minOccurs="0" maxOccurs="1"/>
        </xsd:sequence>
      </xsd:complexType>
    </xsd:element>
    <xsd:element name="MarketingCertified" ma:index="66" nillable="true" ma:displayName="MarketingCertified" ma:default="0" ma:indexed="true" ma:internalName="MarketingCertified" ma:readOnly="false">
      <xsd:simpleType>
        <xsd:restriction base="dms:Boolean"/>
      </xsd:simpleType>
    </xsd:element>
    <xsd:element name="c8b9c3002fa641a495b36e3fc2ec5074" ma:index="67" nillable="true" ma:taxonomy="true" ma:internalName="c8b9c3002fa641a495b36e3fc2ec5074" ma:taxonomyFieldName="ProductOfferings" ma:displayName="ProductOfferings" ma:default="" ma:fieldId="{c8b9c300-2fa6-41a4-95b3-6e3fc2ec5074}" ma:taxonomyMulti="true" ma:sspId="db7e52fc-ed11-48d2-9965-243eb726447e" ma:termSetId="59143bb2-fc0c-4f7c-8093-50d63c989383" ma:anchorId="95b7fd8f-299c-4ad1-95d5-bb00dc464506" ma:open="false" ma:isKeyword="false">
      <xsd:complexType>
        <xsd:sequence>
          <xsd:element ref="pc:Terms" minOccurs="0" maxOccurs="1"/>
        </xsd:sequence>
      </xsd:complexType>
    </xsd:element>
    <xsd:element name="e23472e184ef40b0a64a441c3c2a58bf" ma:index="69" nillable="true" ma:taxonomy="true" ma:internalName="e23472e184ef40b0a64a441c3c2a58bf" ma:taxonomyFieldName="ServiceOfferings" ma:displayName="Consulting Services" ma:default="" ma:fieldId="{e23472e1-84ef-40b0-a64a-441c3c2a58bf}" ma:taxonomyMulti="true" ma:sspId="db7e52fc-ed11-48d2-9965-243eb726447e" ma:termSetId="59143bb2-fc0c-4f7c-8093-50d63c989383" ma:anchorId="447b3500-274c-4b2c-a455-2427dcd08359" ma:open="false" ma:isKeyword="false">
      <xsd:complexType>
        <xsd:sequence>
          <xsd:element ref="pc:Terms" minOccurs="0" maxOccurs="1"/>
        </xsd:sequence>
      </xsd:complexType>
    </xsd:element>
    <xsd:element name="Region" ma:index="71" nillable="true" ma:displayName="Region" ma:default="Not Specified" ma:format="Dropdown" ma:internalName="Region">
      <xsd:simpleType>
        <xsd:restriction base="dms:Choice">
          <xsd:enumeration value="Americas"/>
          <xsd:enumeration value="International"/>
          <xsd:enumeration value="Global"/>
          <xsd:enumeration value="Not Specified"/>
        </xsd:restriction>
      </xsd:simpleType>
    </xsd:element>
    <xsd:element name="ceeb80ae0a8840e2b7a319249d44efc1" ma:index="72" nillable="true" ma:taxonomy="true" ma:internalName="ceeb80ae0a8840e2b7a319249d44efc1" ma:taxonomyFieldName="SalesCountry" ma:displayName="SalesCountry" ma:default="" ma:fieldId="{ceeb80ae-0a88-40e2-b7a3-19249d44efc1}" ma:taxonomyMulti="true" ma:sspId="db7e52fc-ed11-48d2-9965-243eb726447e" ma:termSetId="7186fa38-a7c7-4a3b-8acc-9871f1ca4b5c" ma:anchorId="04aa0e05-79a6-4c9a-8a1a-fb8911fcab0b" ma:open="false" ma:isKeyword="false">
      <xsd:complexType>
        <xsd:sequence>
          <xsd:element ref="pc:Terms" minOccurs="0" maxOccurs="1"/>
        </xsd:sequence>
      </xsd:complexType>
    </xsd:element>
    <xsd:element name="fde042e23cc944a98c8812f253a19ffe" ma:index="74" nillable="true" ma:taxonomy="true" ma:internalName="fde042e23cc944a98c8812f253a19ffe" ma:taxonomyFieldName="DeploymentOptions" ma:displayName="DeploymentOptions" ma:default="" ma:fieldId="{fde042e2-3cc9-44a9-8c88-12f253a19ffe}" ma:taxonomyMulti="true" ma:sspId="db7e52fc-ed11-48d2-9965-243eb726447e" ma:termSetId="59143bb2-fc0c-4f7c-8093-50d63c989383" ma:anchorId="5f037699-a4b4-4331-b782-cb5f9754bc82" ma:open="false" ma:isKeyword="false">
      <xsd:complexType>
        <xsd:sequence>
          <xsd:element ref="pc:Terms" minOccurs="0" maxOccurs="1"/>
        </xsd:sequence>
      </xsd:complexType>
    </xsd:element>
    <xsd:element name="_dlc_DocId" ma:index="76" nillable="true" ma:displayName="Document ID Value" ma:description="The value of the document ID assigned to this item." ma:internalName="_dlc_DocId" ma:readOnly="true">
      <xsd:simpleType>
        <xsd:restriction base="dms:Text"/>
      </xsd:simpleType>
    </xsd:element>
    <xsd:element name="_dlc_DocIdUrl" ma:index="7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8" nillable="true" ma:displayName="Persist ID" ma:description="Keep ID on add." ma:hidden="true" ma:internalName="_dlc_DocIdPersistId" ma:readOnly="true">
      <xsd:simpleType>
        <xsd:restriction base="dms:Boolean"/>
      </xsd:simpleType>
    </xsd:element>
    <xsd:element name="AssetURL" ma:index="79" nillable="true" ma:displayName="AssetURL" ma:internalName="AssetURL">
      <xsd:simpleType>
        <xsd:restriction base="dms:Note">
          <xsd:maxLength value="255"/>
        </xsd:restriction>
      </xsd:simpleType>
    </xsd:element>
    <xsd:element name="SubmissionID" ma:index="80" nillable="true" ma:displayName="SubmissionID" ma:internalName="SubmissionID">
      <xsd:simpleType>
        <xsd:restriction base="dms:Text">
          <xsd:maxLength value="255"/>
        </xsd:restriction>
      </xsd:simpleType>
    </xsd:element>
    <xsd:element name="Canthisvideobedownloaded" ma:index="81" nillable="true" ma:displayName="Downloadable video" ma:default="0" ma:internalName="Canthisvideobedownloaded">
      <xsd:simpleType>
        <xsd:restriction base="dms:Boolean"/>
      </xsd:simpleType>
    </xsd:element>
    <xsd:element name="BrandingApplies" ma:index="82" nillable="true" ma:displayName="BrandingApplies" ma:default="0" ma:internalName="BrandingApplies">
      <xsd:simpleType>
        <xsd:restriction base="dms:Boolean"/>
      </xsd:simpleType>
    </xsd:element>
    <xsd:element name="OnBrand" ma:index="83" nillable="true" ma:displayName="OnBrandFlag" ma:default="0" ma:internalName="OnBrand">
      <xsd:simpleType>
        <xsd:restriction base="dms:Boolean"/>
      </xsd:simpleType>
    </xsd:element>
    <xsd:element name="PODNumber" ma:index="84" nillable="true" ma:displayName="PODNumber" ma:internalName="PODNumber">
      <xsd:simpleType>
        <xsd:restriction base="dms:Text">
          <xsd:maxLength value="255"/>
        </xsd:restriction>
      </xsd:simpleType>
    </xsd:element>
    <xsd:element name="BrightcoveID" ma:index="85" nillable="true" ma:displayName="BrightcoveID" ma:internalName="BrightcoveID">
      <xsd:simpleType>
        <xsd:restriction base="dms:Text">
          <xsd:maxLength value="255"/>
        </xsd:restriction>
      </xsd:simpleType>
    </xsd:element>
    <xsd:element name="mdeed0305194423995dbf7e6b2d014c8" ma:index="86" nillable="true" ma:taxonomy="true" ma:internalName="mdeed0305194423995dbf7e6b2d014c8" ma:taxonomyFieldName="VideoType" ma:displayName="VideoType" ma:default="" ma:fieldId="{6deed030-5194-4239-95db-f7e6b2d014c8}" ma:taxonomyMulti="true" ma:sspId="db7e52fc-ed11-48d2-9965-243eb726447e" ma:termSetId="7186fa38-a7c7-4a3b-8acc-9871f1ca4b5c" ma:anchorId="aa32742a-711d-4205-9b94-2675e2f596d7" ma:open="false" ma:isKeyword="false">
      <xsd:complexType>
        <xsd:sequence>
          <xsd:element ref="pc:Terms" minOccurs="0" maxOccurs="1"/>
        </xsd:sequence>
      </xsd:complexType>
    </xsd:element>
    <xsd:element name="m05a29197b204e38a587eaa5dcc01882" ma:index="88" nillable="true" ma:taxonomy="true" ma:internalName="m05a29197b204e38a587eaa5dcc01882" ma:taxonomyFieldName="ProductFilter" ma:displayName="ProductFilter" ma:readOnly="false" ma:default="" ma:fieldId="{605a2919-7b20-4e38-a587-eaa5dcc01882}" ma:taxonomyMulti="true" ma:sspId="db7e52fc-ed11-48d2-9965-243eb726447e" ma:termSetId="7186fa38-a7c7-4a3b-8acc-9871f1ca4b5c" ma:anchorId="73317366-5b27-4e07-8826-f0937407bb96" ma:open="false" ma:isKeyword="false">
      <xsd:complexType>
        <xsd:sequence>
          <xsd:element ref="pc:Terms" minOccurs="0" maxOccurs="1"/>
        </xsd:sequence>
      </xsd:complexType>
    </xsd:element>
    <xsd:element name="n2120a9435664505b240e6849fefeceb" ma:index="90" nillable="true" ma:taxonomy="true" ma:internalName="n2120a9435664505b240e6849fefeceb" ma:taxonomyFieldName="SolutionFilter" ma:displayName="SolutionFilter" ma:readOnly="false" ma:default="" ma:fieldId="{72120a94-3566-4505-b240-e6849fefeceb}" ma:taxonomyMulti="true" ma:sspId="db7e52fc-ed11-48d2-9965-243eb726447e" ma:termSetId="7186fa38-a7c7-4a3b-8acc-9871f1ca4b5c" ma:anchorId="7591aa83-86bc-4ed9-824f-fae6fb689c55" ma:open="false" ma:isKeyword="false">
      <xsd:complexType>
        <xsd:sequence>
          <xsd:element ref="pc:Terms" minOccurs="0" maxOccurs="1"/>
        </xsd:sequence>
      </xsd:complexType>
    </xsd:element>
    <xsd:element name="obe6b1d2bb2f44a6a9481bb8de458cec" ma:index="92" nillable="true" ma:taxonomy="true" ma:internalName="obe6b1d2bb2f44a6a9481bb8de458cec" ma:taxonomyFieldName="ServicesFilter" ma:displayName="ServicesFilter" ma:readOnly="false" ma:default="" ma:fieldId="{8be6b1d2-bb2f-44a6-a948-1bb8de458cec}" ma:taxonomyMulti="true" ma:sspId="db7e52fc-ed11-48d2-9965-243eb726447e" ma:termSetId="7186fa38-a7c7-4a3b-8acc-9871f1ca4b5c" ma:anchorId="58acd19b-5673-4e3a-a6ac-16f7d2236b0f" ma:open="false" ma:isKeyword="false">
      <xsd:complexType>
        <xsd:sequence>
          <xsd:element ref="pc:Terms" minOccurs="0" maxOccurs="1"/>
        </xsd:sequence>
      </xsd:complexType>
    </xsd:element>
    <xsd:element name="k26ff229a1ef46f88662190aee4e927d" ma:index="94" nillable="true" ma:taxonomy="true" ma:internalName="k26ff229a1ef46f88662190aee4e927d" ma:taxonomyFieldName="RelevantIndustries" ma:displayName="RelevantIndustries" ma:readOnly="false" ma:default="" ma:fieldId="{426ff229-a1ef-46f8-8662-190aee4e927d}" ma:taxonomyMulti="true" ma:sspId="db7e52fc-ed11-48d2-9965-243eb726447e" ma:termSetId="7186fa38-a7c7-4a3b-8acc-9871f1ca4b5c" ma:anchorId="aa649487-6f51-4d09-abb6-71b59411e54e" ma:open="false" ma:isKeyword="false">
      <xsd:complexType>
        <xsd:sequence>
          <xsd:element ref="pc:Terms" minOccurs="0" maxOccurs="1"/>
        </xsd:sequence>
      </xsd:complexType>
    </xsd:element>
    <xsd:element name="cf07df7e36d44c2dad9d0c45fe5f1d93" ma:index="96" nillable="true" ma:taxonomy="true" ma:internalName="cf07df7e36d44c2dad9d0c45fe5f1d93" ma:taxonomyFieldName="Geography" ma:displayName="Geography" ma:readOnly="false" ma:default="" ma:fieldId="{cf07df7e-36d4-4c2d-ad9d-0c45fe5f1d93}" ma:taxonomyMulti="true" ma:sspId="db7e52fc-ed11-48d2-9965-243eb726447e" ma:termSetId="7186fa38-a7c7-4a3b-8acc-9871f1ca4b5c" ma:anchorId="fb0718ea-3c17-4721-bcbf-eff67c1cc554" ma:open="false" ma:isKeyword="false">
      <xsd:complexType>
        <xsd:sequence>
          <xsd:element ref="pc:Terms" minOccurs="0" maxOccurs="1"/>
        </xsd:sequence>
      </xsd:complexType>
    </xsd:element>
    <xsd:element name="TypeofUpdate" ma:index="98" nillable="true" ma:displayName="TypeofUpdate" ma:format="RadioButtons" ma:internalName="TypeofUpdate">
      <xsd:simpleType>
        <xsd:restriction base="dms:Choice">
          <xsd:enumeration value="Major"/>
          <xsd:enumeration value="Minor"/>
        </xsd:restriction>
      </xsd:simpleType>
    </xsd:element>
    <xsd:element name="WorkflowStatus" ma:index="99" nillable="true" ma:displayName="WorkflowStatus" ma:indexed="true" ma:internalName="WorkflowStatus">
      <xsd:simpleType>
        <xsd:restriction base="dms:Text">
          <xsd:maxLength value="255"/>
        </xsd:restriction>
      </xsd:simpleType>
    </xsd:element>
    <xsd:element name="CompleteStatus" ma:index="100" nillable="true" ma:displayName="CompleteStatus" ma:internalName="CompleteStatus">
      <xsd:simpleType>
        <xsd:restriction base="dms:Text">
          <xsd:maxLength value="255"/>
        </xsd:restriction>
      </xsd:simpleType>
    </xsd:element>
    <xsd:element name="TeradatadotcomTitle" ma:index="101" nillable="true" ma:displayName="TeradatadotcomTitle" ma:internalName="TeradatadotcomTitle">
      <xsd:simpleType>
        <xsd:restriction base="dms:Text">
          <xsd:maxLength value="255"/>
        </xsd:restriction>
      </xsd:simpleType>
    </xsd:element>
    <xsd:element name="g6f456f753ea4cd8bf71f28316e92f30" ma:index="102" nillable="true" ma:taxonomy="true" ma:internalName="g6f456f753ea4cd8bf71f28316e92f30" ma:taxonomyFieldName="PostedTo" ma:displayName="PostedTo" ma:default="" ma:fieldId="{06f456f7-53ea-4cd8-bf71-f28316e92f30}" ma:taxonomyMulti="true" ma:sspId="db7e52fc-ed11-48d2-9965-243eb726447e" ma:termSetId="7186fa38-a7c7-4a3b-8acc-9871f1ca4b5c" ma:anchorId="d2f56873-7a93-46c5-9299-558f8ce4e630" ma:open="false" ma:isKeyword="false">
      <xsd:complexType>
        <xsd:sequence>
          <xsd:element ref="pc:Terms" minOccurs="0" maxOccurs="1"/>
        </xsd:sequence>
      </xsd:complexType>
    </xsd:element>
    <xsd:element name="MarcomCentralKeywords" ma:index="104" nillable="true" ma:displayName="MarcomCentralKeywords" ma:internalName="MarcomCentralKeywords" ma:readOnly="false">
      <xsd:complexType>
        <xsd:complexContent>
          <xsd:extension base="dms:MultiChoice">
            <xsd:sequence>
              <xsd:element name="Value" maxOccurs="unbounded" minOccurs="0" nillable="true">
                <xsd:simpleType>
                  <xsd:restriction base="dms:Choice">
                    <xsd:enumeration value="Teradata"/>
                    <xsd:enumeration value="Analytics"/>
                    <xsd:enumeration value="Data"/>
                    <xsd:enumeration value="Data Warehouse"/>
                    <xsd:enumeration value="Big Data"/>
                    <xsd:enumeration value="Other"/>
                  </xsd:restriction>
                </xsd:simpleType>
              </xsd:element>
            </xsd:sequence>
          </xsd:extension>
        </xsd:complexContent>
      </xsd:complexType>
    </xsd:element>
    <xsd:element name="Isthiscontentgated" ma:index="105" nillable="true" ma:displayName="Isthiscontentgated" ma:default="0" ma:internalName="Isthiscontentgated" ma:readOnly="false">
      <xsd:simpleType>
        <xsd:restriction base="dms:Boolean"/>
      </xsd:simpleType>
    </xsd:element>
    <xsd:element name="d85a81ddc7dd4b4d84f68f21ec1dbbec" ma:index="107" nillable="true" ma:taxonomy="true" ma:internalName="d85a81ddc7dd4b4d84f68f21ec1dbbec" ma:taxonomyFieldName="ContentCollection" ma:displayName="ContentCollection" ma:readOnly="false" ma:default="" ma:fieldId="{d85a81dd-c7dd-4b4d-84f6-8f21ec1dbbec}" ma:taxonomyMulti="true" ma:sspId="db7e52fc-ed11-48d2-9965-243eb726447e" ma:termSetId="7186fa38-a7c7-4a3b-8acc-9871f1ca4b5c" ma:anchorId="37711330-7802-40c2-87a6-dfd6a74d642e" ma:open="false" ma:isKeyword="false">
      <xsd:complexType>
        <xsd:sequence>
          <xsd:element ref="pc:Terms" minOccurs="0" maxOccurs="1"/>
        </xsd:sequence>
      </xsd:complexType>
    </xsd:element>
    <xsd:element name="o9fccefb03d04c73bc949a844f0c469b" ma:index="109" nillable="true" ma:taxonomy="true" ma:internalName="o9fccefb03d04c73bc949a844f0c469b" ma:taxonomyFieldName="GraphicType" ma:displayName="GraphicType" ma:default="" ma:fieldId="{89fccefb-03d0-4c73-bc94-9a844f0c469b}" ma:taxonomyMulti="true" ma:sspId="db7e52fc-ed11-48d2-9965-243eb726447e" ma:termSetId="7186fa38-a7c7-4a3b-8acc-9871f1ca4b5c" ma:anchorId="12b7a9ad-5143-42b8-9422-9397d2cbf074" ma:open="false" ma:isKeyword="false">
      <xsd:complexType>
        <xsd:sequence>
          <xsd:element ref="pc:Terms" minOccurs="0" maxOccurs="1"/>
        </xsd:sequence>
      </xsd:complexType>
    </xsd:element>
    <xsd:element name="bf7180ae4d484a25a019534b21d0df54" ma:index="111" nillable="true" ma:taxonomy="true" ma:internalName="bf7180ae4d484a25a019534b21d0df54" ma:taxonomyFieldName="URLType" ma:displayName="URLType" ma:default="" ma:fieldId="{bf7180ae-4d48-4a25-a019-534b21d0df54}" ma:taxonomyMulti="true" ma:sspId="db7e52fc-ed11-48d2-9965-243eb726447e" ma:termSetId="7186fa38-a7c7-4a3b-8acc-9871f1ca4b5c" ma:anchorId="a874b7e6-e83d-4046-a6cb-fd701050f005" ma:open="false" ma:isKeyword="false">
      <xsd:complexType>
        <xsd:sequence>
          <xsd:element ref="pc:Terms" minOccurs="0" maxOccurs="1"/>
        </xsd:sequence>
      </xsd:complexType>
    </xsd:element>
    <xsd:element name="FastPk" ma:index="113" nillable="true" ma:displayName="FastPk" ma:default="0" ma:description="Indicates the asset is part of a FastPk" ma:internalName="FastPk">
      <xsd:simpleType>
        <xsd:restriction base="dms:Boolean"/>
      </xsd:simpleType>
    </xsd:element>
    <xsd:element name="IgniteProgram" ma:index="114" nillable="true" ma:displayName="IgniteProgram" ma:description="The name of the Ignite Program it supports" ma:internalName="IgniteProgram">
      <xsd:simpleType>
        <xsd:restriction base="dms:Text">
          <xsd:maxLength value="255"/>
        </xsd:restriction>
      </xsd:simpleType>
    </xsd:element>
    <xsd:element name="IgniteProgramFlag" ma:index="115" nillable="true" ma:displayName="IgniteProgramFlag" ma:default="0" ma:internalName="IgniteProgramFlag" ma:readOnly="false">
      <xsd:simpleType>
        <xsd:restriction base="dms:Boolean"/>
      </xsd:simpleType>
    </xsd:element>
    <xsd:element name="ResultsCaseStudy" ma:index="116" nillable="true" ma:displayName="ResultsCaseStudy" ma:description="The results of a case study" ma:internalName="ResultsCaseStudy" ma:readOnly="false">
      <xsd:simpleType>
        <xsd:restriction base="dms:Note">
          <xsd:maxLength value="255"/>
        </xsd:restriction>
      </xsd:simpleType>
    </xsd:element>
    <xsd:element name="StudyYear" ma:index="117" nillable="true" ma:displayName="StudyYear" ma:description="The year the case study was done" ma:format="DateTime" ma:internalName="StudyYear">
      <xsd:simpleType>
        <xsd:restriction base="dms:DateTime"/>
      </xsd:simpleType>
    </xsd:element>
    <xsd:element name="CustomerName" ma:index="118" nillable="true" ma:displayName="CustomerName" ma:internalName="CustomerName">
      <xsd:simpleType>
        <xsd:restriction base="dms:Text">
          <xsd:maxLength value="255"/>
        </xsd:restriction>
      </xsd:simpleType>
    </xsd:element>
    <xsd:element name="KapostInitiative" ma:index="119" nillable="true" ma:displayName="Kapost Initiative" ma:internalName="KapostInitiative" ma:readOnly="false">
      <xsd:simpleType>
        <xsd:restriction base="dms:Note">
          <xsd:maxLength value="255"/>
        </xsd:restriction>
      </xsd:simpleType>
    </xsd:element>
    <xsd:element name="KapostInitiativeFlag" ma:index="120" nillable="true" ma:displayName="Kapost Initiative Flag" ma:default="0" ma:internalName="KapostInitiativeFlag" ma:readOnly="false">
      <xsd:simpleType>
        <xsd:restriction base="dms:Boolean"/>
      </xsd:simpleType>
    </xsd:element>
    <xsd:element name="AssetStatus" ma:index="132" nillable="true" ma:displayName="AssetStatus" ma:default="Online" ma:format="Dropdown" ma:indexed="true" ma:internalName="AssetStatus">
      <xsd:simpleType>
        <xsd:restriction base="dms:Choice">
          <xsd:enumeration value="Online"/>
          <xsd:enumeration value="Offline"/>
        </xsd:restriction>
      </xsd:simpleType>
    </xsd:element>
    <xsd:element name="SessionDay" ma:index="134" nillable="true" ma:displayName="SessionDay" ma:format="DateOnly" ma:indexed="true" ma:internalName="SessionDay">
      <xsd:simpleType>
        <xsd:restriction base="dms:DateTime"/>
      </xsd:simpleType>
    </xsd:element>
    <xsd:element name="k78ef9e0b45547afb31ec316990735da" ma:index="135" nillable="true" ma:taxonomy="true" ma:internalName="k78ef9e0b45547afb31ec316990735da" ma:taxonomyFieldName="GeneralSubmissionAssetType" ma:displayName="GeneralSubmissionAssetType" ma:default="" ma:fieldId="{478ef9e0-b455-47af-b31e-c316990735da}" ma:sspId="db7e52fc-ed11-48d2-9965-243eb726447e" ma:termSetId="7186fa38-a7c7-4a3b-8acc-9871f1ca4b5c" ma:anchorId="7631efef-839f-41f0-b826-41982e12b6c4" ma:open="false" ma:isKeyword="false">
      <xsd:complexType>
        <xsd:sequence>
          <xsd:element ref="pc:Terms" minOccurs="0" maxOccurs="1"/>
        </xsd:sequence>
      </xsd:complexType>
    </xsd:element>
    <xsd:element name="BusinessOutcomesPresentation" ma:index="137" nillable="true" ma:displayName="BusinessOutcomesPresentation" ma:default="0" ma:internalName="BusinessOutcomesPresentation">
      <xsd:simpleType>
        <xsd:restriction base="dms:Boolean"/>
      </xsd:simpleType>
    </xsd:element>
    <xsd:element name="CustomerSuccessOrCaseStudyPresentation" ma:index="138" nillable="true" ma:displayName="CustomerSuccessOrCaseStudyPresentation" ma:default="0" ma:internalName="CustomerSuccessOrCaseStudyPresentation">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c0cfa2b-a14b-4fc4-a93f-dff15212eff3" elementFormDefault="qualified">
    <xsd:import namespace="http://schemas.microsoft.com/office/2006/documentManagement/types"/>
    <xsd:import namespace="http://schemas.microsoft.com/office/infopath/2007/PartnerControls"/>
    <xsd:element name="MediaServiceGenerationTime" ma:index="122" nillable="true" ma:displayName="MediaServiceGenerationTime" ma:hidden="true" ma:internalName="MediaServiceGenerationTime" ma:readOnly="true">
      <xsd:simpleType>
        <xsd:restriction base="dms:Text"/>
      </xsd:simpleType>
    </xsd:element>
    <xsd:element name="MediaServiceEventHashCode" ma:index="123" nillable="true" ma:displayName="MediaServiceEventHashCode" ma:hidden="true" ma:internalName="MediaServiceEventHashCode" ma:readOnly="true">
      <xsd:simpleType>
        <xsd:restriction base="dms:Text"/>
      </xsd:simpleType>
    </xsd:element>
    <xsd:element name="MediaServiceAutoTags" ma:index="126" nillable="true" ma:displayName="Tags" ma:internalName="MediaServiceAutoTags" ma:readOnly="true">
      <xsd:simpleType>
        <xsd:restriction base="dms:Text"/>
      </xsd:simpleType>
    </xsd:element>
    <xsd:element name="MediaServiceDateTaken" ma:index="128" nillable="true" ma:displayName="MediaServiceDateTaken" ma:hidden="true" ma:internalName="MediaServiceDateTaken" ma:readOnly="true">
      <xsd:simpleType>
        <xsd:restriction base="dms:Text"/>
      </xsd:simpleType>
    </xsd:element>
    <xsd:element name="MediaServiceOCR" ma:index="129" nillable="true" ma:displayName="Extracted Text" ma:internalName="MediaServiceOCR" ma:readOnly="true">
      <xsd:simpleType>
        <xsd:restriction base="dms:Note">
          <xsd:maxLength value="255"/>
        </xsd:restriction>
      </xsd:simpleType>
    </xsd:element>
    <xsd:element name="MediaServiceAutoKeyPoints" ma:index="130" nillable="true" ma:displayName="MediaServiceAutoKeyPoints" ma:hidden="true" ma:internalName="MediaServiceAutoKeyPoints" ma:readOnly="true">
      <xsd:simpleType>
        <xsd:restriction base="dms:Note"/>
      </xsd:simpleType>
    </xsd:element>
    <xsd:element name="MediaServiceKeyPoints" ma:index="131" nillable="true" ma:displayName="KeyPoints" ma:internalName="MediaServiceKeyPoints" ma:readOnly="true">
      <xsd:simpleType>
        <xsd:restriction base="dms:Note">
          <xsd:maxLength value="255"/>
        </xsd:restriction>
      </xsd:simpleType>
    </xsd:element>
    <xsd:element name="MediaLengthInSeconds" ma:index="14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9a076f0-b8ee-47b7-b908-0a1933d88590" elementFormDefault="qualified">
    <xsd:import namespace="http://schemas.microsoft.com/office/2006/documentManagement/types"/>
    <xsd:import namespace="http://schemas.microsoft.com/office/infopath/2007/PartnerControls"/>
    <xsd:element name="SharedWithUsers" ma:index="12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5" nillable="true" ma:displayName="Shared With Details" ma:internalName="SharedWithDetails" ma:readOnly="true">
      <xsd:simpleType>
        <xsd:restriction base="dms:Note">
          <xsd:maxLength value="255"/>
        </xsd:restriction>
      </xsd:simpleType>
    </xsd:element>
    <xsd:element name="IsSeismicFlag" ma:index="139" nillable="true" ma:displayName="IsSeismicFlag" ma:default="1" ma:indexed="true" ma:internalName="IsSeismicFlag">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HighPermissions xmlns="707ed007-bde5-4f7e-b6c8-32e92125dd13">false</HighPermissions>
    <IgniteProgram xmlns="707ed007-bde5-4f7e-b6c8-32e92125dd13" xsi:nil="true"/>
    <PersonaCategory xmlns="707ed007-bde5-4f7e-b6c8-32e92125dd13"/>
    <m82be0286baf44069066e0ea82a7f752 xmlns="707ed007-bde5-4f7e-b6c8-32e92125dd13">
      <Terms xmlns="http://schemas.microsoft.com/office/infopath/2007/PartnerControls"/>
    </m82be0286baf44069066e0ea82a7f752>
    <d66caeba63aa4f34a92fd04665d63b92 xmlns="707ed007-bde5-4f7e-b6c8-32e92125dd13">
      <Terms xmlns="http://schemas.microsoft.com/office/infopath/2007/PartnerControls">
        <TermInfo xmlns="http://schemas.microsoft.com/office/infopath/2007/PartnerControls">
          <TermName xmlns="http://schemas.microsoft.com/office/infopath/2007/PartnerControls">0df9df07-4654-4806-91b4-4e3a6c163e35</TermName>
          <TermId xmlns="http://schemas.microsoft.com/office/infopath/2007/PartnerControls">0df9df07-4654-4806-91b4-4e3a6c163e35</TermId>
        </TermInfo>
        <TermInfo xmlns="http://schemas.microsoft.com/office/infopath/2007/PartnerControls">
          <TermName xmlns="http://schemas.microsoft.com/office/infopath/2007/PartnerControls">bb94f81b-a074-4667-8e07-fbdf3626e91d</TermName>
          <TermId xmlns="http://schemas.microsoft.com/office/infopath/2007/PartnerControls">bb94f81b-a074-4667-8e07-fbdf3626e91d</TermId>
        </TermInfo>
        <TermInfo xmlns="http://schemas.microsoft.com/office/infopath/2007/PartnerControls">
          <TermName xmlns="http://schemas.microsoft.com/office/infopath/2007/PartnerControls">4ecb0153-1072-414e-9c32-22fe42d66b3b</TermName>
          <TermId xmlns="http://schemas.microsoft.com/office/infopath/2007/PartnerControls">4ecb0153-1072-414e-9c32-22fe42d66b3b</TermId>
        </TermInfo>
        <TermInfo xmlns="http://schemas.microsoft.com/office/infopath/2007/PartnerControls">
          <TermName xmlns="http://schemas.microsoft.com/office/infopath/2007/PartnerControls">91bd7500-15c9-48d1-9f61-6392f24b4f2f</TermName>
          <TermId xmlns="http://schemas.microsoft.com/office/infopath/2007/PartnerControls">91bd7500-15c9-48d1-9f61-6392f24b4f2f</TermId>
        </TermInfo>
        <TermInfo xmlns="http://schemas.microsoft.com/office/infopath/2007/PartnerControls">
          <TermName xmlns="http://schemas.microsoft.com/office/infopath/2007/PartnerControls">b2eaab30-7cc2-4fc2-82cc-da173eede840</TermName>
          <TermId xmlns="http://schemas.microsoft.com/office/infopath/2007/PartnerControls">b2eaab30-7cc2-4fc2-82cc-da173eede840</TermId>
        </TermInfo>
        <TermInfo xmlns="http://schemas.microsoft.com/office/infopath/2007/PartnerControls">
          <TermName xmlns="http://schemas.microsoft.com/office/infopath/2007/PartnerControls">73b984a1-62ca-4659-9741-2370cac7656b</TermName>
          <TermId xmlns="http://schemas.microsoft.com/office/infopath/2007/PartnerControls">73b984a1-62ca-4659-9741-2370cac7656b</TermId>
        </TermInfo>
      </Terms>
    </d66caeba63aa4f34a92fd04665d63b92>
    <m05a29197b204e38a587eaa5dcc01882 xmlns="707ed007-bde5-4f7e-b6c8-32e92125dd13">
      <Terms xmlns="http://schemas.microsoft.com/office/infopath/2007/PartnerControls"/>
    </m05a29197b204e38a587eaa5dcc01882>
    <jd8d40ae923f4c52b39e29d33b19fb83 xmlns="707ed007-bde5-4f7e-b6c8-32e92125dd13">
      <Terms xmlns="http://schemas.microsoft.com/office/infopath/2007/PartnerControls"/>
    </jd8d40ae923f4c52b39e29d33b19fb83>
    <d88a3c539a4c4c46b7997eb2b2200485 xmlns="707ed007-bde5-4f7e-b6c8-32e92125dd13">
      <Terms xmlns="http://schemas.microsoft.com/office/infopath/2007/PartnerControls"/>
    </d88a3c539a4c4c46b7997eb2b2200485>
    <SubmissionID xmlns="707ed007-bde5-4f7e-b6c8-32e92125dd13">MDG8037</SubmissionID>
    <PODNumber xmlns="707ed007-bde5-4f7e-b6c8-32e92125dd13" xsi:nil="true"/>
    <AssetLanguage xmlns="707ed007-bde5-4f7e-b6c8-32e92125dd13">English</AssetLanguage>
    <Isthiscontentgated xmlns="707ed007-bde5-4f7e-b6c8-32e92125dd13">false</Isthiscontentgated>
    <IgniteProgramFlag xmlns="707ed007-bde5-4f7e-b6c8-32e92125dd13">false</IgniteProgramFlag>
    <KapostInitiativeFlag xmlns="707ed007-bde5-4f7e-b6c8-32e92125dd13">false</KapostInitiativeFlag>
    <AssetTitle xmlns="707ed007-bde5-4f7e-b6c8-32e92125dd13">Integration with Teradata Vantage to AWS Glue Guide - External</AssetTitle>
    <i4d88e5e56fb46e2b3a44aef07e1e071 xmlns="707ed007-bde5-4f7e-b6c8-32e92125dd13">
      <Terms xmlns="http://schemas.microsoft.com/office/infopath/2007/PartnerControls"/>
    </i4d88e5e56fb46e2b3a44aef07e1e071>
    <YouTubeURL xmlns="707ed007-bde5-4f7e-b6c8-32e92125dd13" xsi:nil="true"/>
    <c8b9c3002fa641a495b36e3fc2ec5074 xmlns="707ed007-bde5-4f7e-b6c8-32e92125dd13">
      <Terms xmlns="http://schemas.microsoft.com/office/infopath/2007/PartnerControls">
        <TermInfo xmlns="http://schemas.microsoft.com/office/infopath/2007/PartnerControls">
          <TermName xmlns="http://schemas.microsoft.com/office/infopath/2007/PartnerControls">f893a4cc-eaf5-4659-b1ca-94bc0d06d030</TermName>
          <TermId xmlns="http://schemas.microsoft.com/office/infopath/2007/PartnerControls">f893a4cc-eaf5-4659-b1ca-94bc0d06d030</TermId>
        </TermInfo>
      </Terms>
    </c8b9c3002fa641a495b36e3fc2ec5074>
    <obe6b1d2bb2f44a6a9481bb8de458cec xmlns="707ed007-bde5-4f7e-b6c8-32e92125dd13">
      <Terms xmlns="http://schemas.microsoft.com/office/infopath/2007/PartnerControls"/>
    </obe6b1d2bb2f44a6a9481bb8de458cec>
    <ResultsCaseStudy xmlns="707ed007-bde5-4f7e-b6c8-32e92125dd13" xsi:nil="true"/>
    <SessionDay xmlns="707ed007-bde5-4f7e-b6c8-32e92125dd13" xsi:nil="true"/>
    <UsageRestrictions xmlns="707ed007-bde5-4f7e-b6c8-32e92125dd13">
      <Value>None</Value>
    </UsageRestrictions>
    <b2f11804a1524b63a0fc7cc12d170264 xmlns="707ed007-bde5-4f7e-b6c8-32e92125dd13">
      <Terms xmlns="http://schemas.microsoft.com/office/infopath/2007/PartnerControls"/>
    </b2f11804a1524b63a0fc7cc12d170264>
    <ceeb80ae0a8840e2b7a319249d44efc1 xmlns="707ed007-bde5-4f7e-b6c8-32e92125dd13">
      <Terms xmlns="http://schemas.microsoft.com/office/infopath/2007/PartnerControls"/>
    </ceeb80ae0a8840e2b7a319249d44efc1>
    <d85a81ddc7dd4b4d84f68f21ec1dbbec xmlns="707ed007-bde5-4f7e-b6c8-32e92125dd13">
      <Terms xmlns="http://schemas.microsoft.com/office/infopath/2007/PartnerControls"/>
    </d85a81ddc7dd4b4d84f68f21ec1dbbec>
    <AssetOwner xmlns="707ed007-bde5-4f7e-b6c8-32e92125dd13">
      <UserInfo>
        <DisplayName>Tehan, Wenjie</DisplayName>
        <AccountId>1183</AccountId>
        <AccountType/>
      </UserInfo>
    </AssetOwner>
    <ActivationDate xmlns="707ed007-bde5-4f7e-b6c8-32e92125dd13">2020-09-15T05:00:00+00:00</ActivationDate>
    <n2120a9435664505b240e6849fefeceb xmlns="707ed007-bde5-4f7e-b6c8-32e92125dd13">
      <Terms xmlns="http://schemas.microsoft.com/office/infopath/2007/PartnerControls"/>
    </n2120a9435664505b240e6849fefeceb>
    <ContainsCustomerInformation xmlns="707ed007-bde5-4f7e-b6c8-32e92125dd13">false</ContainsCustomerInformation>
    <SalesStage xmlns="707ed007-bde5-4f7e-b6c8-32e92125dd13" xsi:nil="true"/>
    <CDNURL xmlns="707ed007-bde5-4f7e-b6c8-32e92125dd13" xsi:nil="true"/>
    <OutcomePlan xmlns="707ed007-bde5-4f7e-b6c8-32e92125dd13"/>
    <fde042e23cc944a98c8812f253a19ffe xmlns="707ed007-bde5-4f7e-b6c8-32e92125dd13">
      <Terms xmlns="http://schemas.microsoft.com/office/infopath/2007/PartnerControls">
        <TermInfo xmlns="http://schemas.microsoft.com/office/infopath/2007/PartnerControls">
          <TermName xmlns="http://schemas.microsoft.com/office/infopath/2007/PartnerControls">7134b7e4-4141-401d-8104-e22be437bef0</TermName>
          <TermId xmlns="http://schemas.microsoft.com/office/infopath/2007/PartnerControls">7134b7e4-4141-401d-8104-e22be437bef0</TermId>
        </TermInfo>
        <TermInfo xmlns="http://schemas.microsoft.com/office/infopath/2007/PartnerControls">
          <TermName xmlns="http://schemas.microsoft.com/office/infopath/2007/PartnerControls">3ed85e42-c34a-4d14-9d9b-ade32cb420cb</TermName>
          <TermId xmlns="http://schemas.microsoft.com/office/infopath/2007/PartnerControls">3ed85e42-c34a-4d14-9d9b-ade32cb420cb</TermId>
        </TermInfo>
      </Terms>
    </fde042e23cc944a98c8812f253a19ffe>
    <Canthisvideobedownloaded xmlns="707ed007-bde5-4f7e-b6c8-32e92125dd13">false</Canthisvideobedownloaded>
    <WorkflowStatus xmlns="707ed007-bde5-4f7e-b6c8-32e92125dd13">Completed</WorkflowStatus>
    <BusinessOutcomeAreas xmlns="707ed007-bde5-4f7e-b6c8-32e92125dd13"/>
    <hddb0378ca4947f88c4289fef240c4c7 xmlns="707ed007-bde5-4f7e-b6c8-32e92125dd13">
      <Terms xmlns="http://schemas.microsoft.com/office/infopath/2007/PartnerControls"/>
    </hddb0378ca4947f88c4289fef240c4c7>
    <MarketingCertified xmlns="707ed007-bde5-4f7e-b6c8-32e92125dd13">true</MarketingCertified>
    <cf07df7e36d44c2dad9d0c45fe5f1d93 xmlns="707ed007-bde5-4f7e-b6c8-32e92125dd13">
      <Terms xmlns="http://schemas.microsoft.com/office/infopath/2007/PartnerControls"/>
    </cf07df7e36d44c2dad9d0c45fe5f1d93>
    <TypeofUpdate xmlns="707ed007-bde5-4f7e-b6c8-32e92125dd13" xsi:nil="true"/>
    <Downloads xmlns="707ed007-bde5-4f7e-b6c8-32e92125dd13">47</Downloads>
    <bab0795b879b40db866918880357d803 xmlns="707ed007-bde5-4f7e-b6c8-32e92125dd13">
      <Terms xmlns="http://schemas.microsoft.com/office/infopath/2007/PartnerControls"/>
    </bab0795b879b40db866918880357d803>
    <AttachmentOrURLAsset xmlns="707ed007-bde5-4f7e-b6c8-32e92125dd13">Attachment</AttachmentOrURLAsset>
    <FastPk xmlns="707ed007-bde5-4f7e-b6c8-32e92125dd13">false</FastPk>
    <CustomerName xmlns="707ed007-bde5-4f7e-b6c8-32e92125dd13" xsi:nil="true"/>
    <IsSeismicFlag xmlns="89a076f0-b8ee-47b7-b908-0a1933d88590">true</IsSeismicFlag>
    <SubmissionType xmlns="707ed007-bde5-4f7e-b6c8-32e92125dd13">General Content Submission</SubmissionType>
    <TeradatadotcomURL xmlns="707ed007-bde5-4f7e-b6c8-32e92125dd13" xsi:nil="true"/>
    <bf7180ae4d484a25a019534b21d0df54 xmlns="707ed007-bde5-4f7e-b6c8-32e92125dd13">
      <Terms xmlns="http://schemas.microsoft.com/office/infopath/2007/PartnerControls"/>
    </bf7180ae4d484a25a019534b21d0df54>
    <StudyYear xmlns="707ed007-bde5-4f7e-b6c8-32e92125dd13" xsi:nil="true"/>
    <LastOnBrandDate xmlns="707ed007-bde5-4f7e-b6c8-32e92125dd13">2021-07-07T05:00:00+00:00</LastOnBrandDate>
    <BrightcoveURL xmlns="707ed007-bde5-4f7e-b6c8-32e92125dd13" xsi:nil="true"/>
    <lef2221e115d40ec914176f5e334c220 xmlns="707ed007-bde5-4f7e-b6c8-32e92125dd13">
      <Terms xmlns="http://schemas.microsoft.com/office/infopath/2007/PartnerControls"/>
    </lef2221e115d40ec914176f5e334c220>
    <KapostInitiative xmlns="707ed007-bde5-4f7e-b6c8-32e92125dd13" xsi:nil="true"/>
    <AssetID xmlns="707ed007-bde5-4f7e-b6c8-32e92125dd13">MD006929</AssetID>
    <AssetOwnerSecondary xmlns="707ed007-bde5-4f7e-b6c8-32e92125dd13">
      <UserInfo>
        <DisplayName>Wood, Brian T</DisplayName>
        <AccountId>107</AccountId>
        <AccountType/>
      </UserInfo>
    </AssetOwnerSecondary>
    <MediaFormat xmlns="707ed007-bde5-4f7e-b6c8-32e92125dd13" xsi:nil="true"/>
    <LastCleansedDate xmlns="707ed007-bde5-4f7e-b6c8-32e92125dd13" xsi:nil="true"/>
    <BusinessOutcomeFlag xmlns="707ed007-bde5-4f7e-b6c8-32e92125dd13">false</BusinessOutcomeFlag>
    <BusinessFrameworks xmlns="707ed007-bde5-4f7e-b6c8-32e92125dd13"/>
    <Region xmlns="707ed007-bde5-4f7e-b6c8-32e92125dd13">Not Specified</Region>
    <BrandingApplies xmlns="707ed007-bde5-4f7e-b6c8-32e92125dd13">false</BrandingApplies>
    <mdeed0305194423995dbf7e6b2d014c8 xmlns="707ed007-bde5-4f7e-b6c8-32e92125dd13">
      <Terms xmlns="http://schemas.microsoft.com/office/infopath/2007/PartnerControls"/>
    </mdeed0305194423995dbf7e6b2d014c8>
    <BusinessOutcomesPresentation xmlns="707ed007-bde5-4f7e-b6c8-32e92125dd13">false</BusinessOutcomesPresentation>
    <ActiveOnTeradatadotcom xmlns="707ed007-bde5-4f7e-b6c8-32e92125dd13">false</ActiveOnTeradatadotcom>
    <e23472e184ef40b0a64a441c3c2a58bf xmlns="707ed007-bde5-4f7e-b6c8-32e92125dd13">
      <Terms xmlns="http://schemas.microsoft.com/office/infopath/2007/PartnerControls">
        <TermInfo xmlns="http://schemas.microsoft.com/office/infopath/2007/PartnerControls">
          <TermName xmlns="http://schemas.microsoft.com/office/infopath/2007/PartnerControls">9bba18cf-b3e6-481a-ae25-1910db176b75</TermName>
          <TermId xmlns="http://schemas.microsoft.com/office/infopath/2007/PartnerControls">9bba18cf-b3e6-481a-ae25-1910db176b75</TermId>
        </TermInfo>
      </Terms>
    </e23472e184ef40b0a64a441c3c2a58bf>
    <CompleteStatus xmlns="707ed007-bde5-4f7e-b6c8-32e92125dd13">Complete and send email</CompleteStatus>
    <AssetStatus xmlns="707ed007-bde5-4f7e-b6c8-32e92125dd13">Online</AssetStatus>
    <ExpirationDate xmlns="707ed007-bde5-4f7e-b6c8-32e92125dd13">2022-09-15T05:00:00+00:00</ExpirationDate>
    <a3c399ccd00b452e8c2ed7cc943e1d00 xmlns="707ed007-bde5-4f7e-b6c8-32e92125dd13">
      <Terms xmlns="http://schemas.microsoft.com/office/infopath/2007/PartnerControls"/>
    </a3c399ccd00b452e8c2ed7cc943e1d00>
    <g6f456f753ea4cd8bf71f28316e92f30 xmlns="707ed007-bde5-4f7e-b6c8-32e92125dd13">
      <Terms xmlns="http://schemas.microsoft.com/office/infopath/2007/PartnerControls"/>
    </g6f456f753ea4cd8bf71f28316e92f30>
    <MarcomCentralKeywords xmlns="707ed007-bde5-4f7e-b6c8-32e92125dd13"/>
    <o9fccefb03d04c73bc949a844f0c469b xmlns="707ed007-bde5-4f7e-b6c8-32e92125dd13">
      <Terms xmlns="http://schemas.microsoft.com/office/infopath/2007/PartnerControls"/>
    </o9fccefb03d04c73bc949a844f0c469b>
    <TaxCatchAll xmlns="707ed007-bde5-4f7e-b6c8-32e92125dd13">
      <Value>60</Value>
      <Value>600</Value>
      <Value>26</Value>
      <Value>25</Value>
      <Value>171</Value>
      <Value>873</Value>
      <Value>169</Value>
      <Value>241</Value>
      <Value>499</Value>
      <Value>604</Value>
      <Value>527</Value>
      <Value>166</Value>
      <Value>3</Value>
    </TaxCatchAll>
    <BrightcoveID xmlns="707ed007-bde5-4f7e-b6c8-32e92125dd13" xsi:nil="true"/>
    <k26ff229a1ef46f88662190aee4e927d xmlns="707ed007-bde5-4f7e-b6c8-32e92125dd13">
      <Terms xmlns="http://schemas.microsoft.com/office/infopath/2007/PartnerControls"/>
    </k26ff229a1ef46f88662190aee4e927d>
    <AssetDescription xmlns="707ed007-bde5-4f7e-b6c8-32e92125dd13">This guide describes how to integrate Teradata Vantage with AWS Glue</AssetDescription>
    <f1d6a784a37946b2a2fe521bf77dabb4 xmlns="707ed007-bde5-4f7e-b6c8-32e92125dd13">
      <Terms xmlns="http://schemas.microsoft.com/office/infopath/2007/PartnerControls"/>
    </f1d6a784a37946b2a2fe521bf77dabb4>
    <RecommendedKeywords xmlns="707ed007-bde5-4f7e-b6c8-32e92125dd13" xsi:nil="true"/>
    <AssetAudience xmlns="707ed007-bde5-4f7e-b6c8-32e92125dd13">Externally Shareable</AssetAudience>
    <ebda3994905c4c09a278d78e106bb819 xmlns="707ed007-bde5-4f7e-b6c8-32e92125dd13">
      <Terms xmlns="http://schemas.microsoft.com/office/infopath/2007/PartnerControls"/>
    </ebda3994905c4c09a278d78e106bb819>
    <k78ef9e0b45547afb31ec316990735da xmlns="707ed007-bde5-4f7e-b6c8-32e92125dd13">
      <Terms xmlns="http://schemas.microsoft.com/office/infopath/2007/PartnerControls">
        <TermInfo xmlns="http://schemas.microsoft.com/office/infopath/2007/PartnerControls">
          <TermName xmlns="http://schemas.microsoft.com/office/infopath/2007/PartnerControls">78b3a7af-aa2b-46d8-b690-753a9fe1e830</TermName>
          <TermId xmlns="http://schemas.microsoft.com/office/infopath/2007/PartnerControls">78b3a7af-aa2b-46d8-b690-753a9fe1e830</TermId>
        </TermInfo>
      </Terms>
    </k78ef9e0b45547afb31ec316990735da>
    <CustomerSuccessOrCaseStudyPresentation xmlns="707ed007-bde5-4f7e-b6c8-32e92125dd13">false</CustomerSuccessOrCaseStudyPresentation>
    <cde68f7804474198a3482c085c6625be xmlns="707ed007-bde5-4f7e-b6c8-32e92125dd13">
      <Terms xmlns="http://schemas.microsoft.com/office/infopath/2007/PartnerControls"/>
    </cde68f7804474198a3482c085c6625be>
    <AssetURL xmlns="707ed007-bde5-4f7e-b6c8-32e92125dd13" xsi:nil="true"/>
    <OnBrand xmlns="707ed007-bde5-4f7e-b6c8-32e92125dd13">false</OnBrand>
    <TeradatadotcomTitle xmlns="707ed007-bde5-4f7e-b6c8-32e92125dd13" xsi:nil="true"/>
    <AverageRating xmlns="http://schemas.microsoft.com/sharepoint/v3">5</AverageRating>
    <_dlc_DocIdPersistId xmlns="707ed007-bde5-4f7e-b6c8-32e92125dd13" xsi:nil="true"/>
    <_dlc_DocId xmlns="707ed007-bde5-4f7e-b6c8-32e92125dd13" xsi:nil="true"/>
    <_dlc_DocIdUrl xmlns="707ed007-bde5-4f7e-b6c8-32e92125dd13">
      <Url xsi:nil="true"/>
      <Description xsi:nil="true"/>
    </_dlc_DocIdUrl>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file>

<file path=customXml/item6.xml><?xml version="1.0" encoding="utf-8"?>
<?mso-contentType ?>
<SharedContentType xmlns="Microsoft.SharePoint.Taxonomy.ContentTypeSync" SourceId="db7e52fc-ed11-48d2-9965-243eb726447e" ContentTypeId="0x0101003AA5FD898E1CE441825D33D9757A059D" PreviousValue="false"/>
</file>

<file path=customXml/itemProps1.xml><?xml version="1.0" encoding="utf-8"?>
<ds:datastoreItem xmlns:ds="http://schemas.openxmlformats.org/officeDocument/2006/customXml" ds:itemID="{95923668-9E57-4C76-9035-F9E6B34134A0}"/>
</file>

<file path=customXml/itemProps2.xml><?xml version="1.0" encoding="utf-8"?>
<ds:datastoreItem xmlns:ds="http://schemas.openxmlformats.org/officeDocument/2006/customXml" ds:itemID="{ECDCA6E5-6E7E-4AAA-B700-C292ECC69F10}">
  <ds:schemaRefs>
    <ds:schemaRef ds:uri="http://purl.org/dc/terms/"/>
    <ds:schemaRef ds:uri="f6a313ae-fcd8-43ee-bd2f-c33dc1554016"/>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d3283dc8-f0e4-46de-9330-e3331d599cbb"/>
    <ds:schemaRef ds:uri="http://www.w3.org/XML/1998/namespace"/>
    <ds:schemaRef ds:uri="http://purl.org/dc/dcmitype/"/>
  </ds:schemaRefs>
</ds:datastoreItem>
</file>

<file path=customXml/itemProps3.xml><?xml version="1.0" encoding="utf-8"?>
<ds:datastoreItem xmlns:ds="http://schemas.openxmlformats.org/officeDocument/2006/customXml" ds:itemID="{23A5C071-E01E-4415-93EB-E8F62100A0E5}">
  <ds:schemaRefs>
    <ds:schemaRef ds:uri="http://schemas.openxmlformats.org/officeDocument/2006/bibliography"/>
  </ds:schemaRefs>
</ds:datastoreItem>
</file>

<file path=customXml/itemProps4.xml><?xml version="1.0" encoding="utf-8"?>
<ds:datastoreItem xmlns:ds="http://schemas.openxmlformats.org/officeDocument/2006/customXml" ds:itemID="{CDA06BE5-03B5-4984-BF3F-E11DC1E10730}">
  <ds:schemaRefs>
    <ds:schemaRef ds:uri="http://schemas.microsoft.com/sharepoint/v3/contenttype/forms"/>
  </ds:schemaRefs>
</ds:datastoreItem>
</file>

<file path=customXml/itemProps5.xml><?xml version="1.0" encoding="utf-8"?>
<ds:datastoreItem xmlns:ds="http://schemas.openxmlformats.org/officeDocument/2006/customXml" ds:itemID="{833E10B3-74A1-408F-8C8B-09097C7D5B18}"/>
</file>

<file path=customXml/itemProps6.xml><?xml version="1.0" encoding="utf-8"?>
<ds:datastoreItem xmlns:ds="http://schemas.openxmlformats.org/officeDocument/2006/customXml" ds:itemID="{9ED155ED-3CD3-4452-83AC-8459947D2F93}"/>
</file>

<file path=docProps/app.xml><?xml version="1.0" encoding="utf-8"?>
<Properties xmlns="http://schemas.openxmlformats.org/officeDocument/2006/extended-properties" xmlns:vt="http://schemas.openxmlformats.org/officeDocument/2006/docPropsVTypes">
  <Template>Public Cloud Integration guide.dotx</Template>
  <TotalTime>8</TotalTime>
  <Pages>17</Pages>
  <Words>2847</Words>
  <Characters>16231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MD007347</vt:lpstr>
    </vt:vector>
  </TitlesOfParts>
  <Manager/>
  <Company>Teradata Corporation</Company>
  <LinksUpToDate>false</LinksUpToDate>
  <CharactersWithSpaces>19040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guide describes how to integrate Teradata Vantage with AWS Glue</dc:title>
  <dc:subject/>
  <dc:creator>Bogusch, Kevin</dc:creator>
  <cp:keywords/>
  <dc:description/>
  <cp:lastModifiedBy>Wood, Brian T</cp:lastModifiedBy>
  <cp:revision>7</cp:revision>
  <cp:lastPrinted>2013-11-06T15:30:00Z</cp:lastPrinted>
  <dcterms:created xsi:type="dcterms:W3CDTF">2021-07-08T00:34:00Z</dcterms:created>
  <dcterms:modified xsi:type="dcterms:W3CDTF">2021-07-08T00:43:00Z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IconOverlay">
    <vt:lpwstr/>
  </property>
  <property fmtid="{D5CDD505-2E9C-101B-9397-08002B2CF9AE}" pid="4" name="ContentTypeId">
    <vt:lpwstr>0x0101003AA5FD898E1CE441825D33D9757A059D0065BAFCCC56A1E44888860A3B80DAEBF3</vt:lpwstr>
  </property>
  <property fmtid="{D5CDD505-2E9C-101B-9397-08002B2CF9AE}" pid="5" name="GeneralSubmissionAssetType">
    <vt:lpwstr>527;#78b3a7af-aa2b-46d8-b690-753a9fe1e830|78b3a7af-aa2b-46d8-b690-753a9fe1e830</vt:lpwstr>
  </property>
  <property fmtid="{D5CDD505-2E9C-101B-9397-08002B2CF9AE}" pid="6" name="MarketingUsageRestrictions">
    <vt:lpwstr>600;#d49e7730-c4a5-4c0b-a5dd-e09548d0458d|d49e7730-c4a5-4c0b-a5dd-e09548d0458d</vt:lpwstr>
  </property>
  <property fmtid="{D5CDD505-2E9C-101B-9397-08002B2CF9AE}" pid="7" name="Geography">
    <vt:lpwstr/>
  </property>
  <property fmtid="{D5CDD505-2E9C-101B-9397-08002B2CF9AE}" pid="8" name="DeploymentOptions">
    <vt:lpwstr>169;#7134b7e4-4141-401d-8104-e22be437bef0|7134b7e4-4141-401d-8104-e22be437bef0;#60;#3ed85e42-c34a-4d14-9d9b-ade32cb420cb|3ed85e42-c34a-4d14-9d9b-ade32cb420cb</vt:lpwstr>
  </property>
  <property fmtid="{D5CDD505-2E9C-101B-9397-08002B2CF9AE}" pid="9" name="AssetTypeGroup">
    <vt:lpwstr/>
  </property>
  <property fmtid="{D5CDD505-2E9C-101B-9397-08002B2CF9AE}" pid="10" name="Industries">
    <vt:lpwstr/>
  </property>
  <property fmtid="{D5CDD505-2E9C-101B-9397-08002B2CF9AE}" pid="11" name="PostedtoEdgecast">
    <vt:lpwstr/>
  </property>
  <property fmtid="{D5CDD505-2E9C-101B-9397-08002B2CF9AE}" pid="12" name="Competitors">
    <vt:lpwstr/>
  </property>
  <property fmtid="{D5CDD505-2E9C-101B-9397-08002B2CF9AE}" pid="13" name="cd1f288ed6e2478cbd8e6963f5ab453e">
    <vt:lpwstr/>
  </property>
  <property fmtid="{D5CDD505-2E9C-101B-9397-08002B2CF9AE}" pid="14" name="i280353feda148458a8548f4eee110aa">
    <vt:lpwstr>d49e7730-c4a5-4c0b-a5dd-e09548d0458d|d49e7730-c4a5-4c0b-a5dd-e09548d0458d</vt:lpwstr>
  </property>
  <property fmtid="{D5CDD505-2E9C-101B-9397-08002B2CF9AE}" pid="15" name="SalesCountry">
    <vt:lpwstr/>
  </property>
  <property fmtid="{D5CDD505-2E9C-101B-9397-08002B2CF9AE}" pid="16" name="RelevantIndustries">
    <vt:lpwstr/>
  </property>
  <property fmtid="{D5CDD505-2E9C-101B-9397-08002B2CF9AE}" pid="17" name="PresenterRole">
    <vt:lpwstr/>
  </property>
  <property fmtid="{D5CDD505-2E9C-101B-9397-08002B2CF9AE}" pid="18" name="SessionTopics">
    <vt:lpwstr/>
  </property>
  <property fmtid="{D5CDD505-2E9C-101B-9397-08002B2CF9AE}" pid="19" name="SessionTrack">
    <vt:lpwstr/>
  </property>
  <property fmtid="{D5CDD505-2E9C-101B-9397-08002B2CF9AE}" pid="20" name="OpenSourceTools">
    <vt:lpwstr/>
  </property>
  <property fmtid="{D5CDD505-2E9C-101B-9397-08002B2CF9AE}" pid="21" name="ServiceOfferings">
    <vt:lpwstr>873;#9bba18cf-b3e6-481a-ae25-1910db176b75|9bba18cf-b3e6-481a-ae25-1910db176b75</vt:lpwstr>
  </property>
  <property fmtid="{D5CDD505-2E9C-101B-9397-08002B2CF9AE}" pid="22" name="URLType">
    <vt:lpwstr/>
  </property>
  <property fmtid="{D5CDD505-2E9C-101B-9397-08002B2CF9AE}" pid="23" name="PostedTo">
    <vt:lpwstr/>
  </property>
  <property fmtid="{D5CDD505-2E9C-101B-9397-08002B2CF9AE}" pid="24" name="MarketingMediaFormat">
    <vt:lpwstr>604;#0ad730c2-e305-4144-bb23-d0e373b30344|0ad730c2-e305-4144-bb23-d0e373b30344</vt:lpwstr>
  </property>
  <property fmtid="{D5CDD505-2E9C-101B-9397-08002B2CF9AE}" pid="25" name="e6180c8416794c54873e24dfaad9f3cd">
    <vt:lpwstr>0ad730c2-e305-4144-bb23-d0e373b30344|0ad730c2-e305-4144-bb23-d0e373b30344</vt:lpwstr>
  </property>
  <property fmtid="{D5CDD505-2E9C-101B-9397-08002B2CF9AE}" pid="26" name="ContentCollection">
    <vt:lpwstr/>
  </property>
  <property fmtid="{D5CDD505-2E9C-101B-9397-08002B2CF9AE}" pid="27" name="m98b429ba1cd48f69db6de29b87faa8c">
    <vt:lpwstr/>
  </property>
  <property fmtid="{D5CDD505-2E9C-101B-9397-08002B2CF9AE}" pid="28" name="o2c4700e279b45849bf8e63782201ef2">
    <vt:lpwstr/>
  </property>
  <property fmtid="{D5CDD505-2E9C-101B-9397-08002B2CF9AE}" pid="29" name="Ignite">
    <vt:lpwstr/>
  </property>
  <property fmtid="{D5CDD505-2E9C-101B-9397-08002B2CF9AE}" pid="30" name="bac91a0957c747a7b6996cb02b182660">
    <vt:lpwstr/>
  </property>
  <property fmtid="{D5CDD505-2E9C-101B-9397-08002B2CF9AE}" pid="31" name="BuyersJourney">
    <vt:lpwstr>499;#0df9df07-4654-4806-91b4-4e3a6c163e35|0df9df07-4654-4806-91b4-4e3a6c163e35;#166;#bb94f81b-a074-4667-8e07-fbdf3626e91d|bb94f81b-a074-4667-8e07-fbdf3626e91d;#3;#4ecb0153-1072-414e-9c32-22fe42d66b3b|4ecb0153-1072-414e-9c32-22fe42d66b3b;#171;#91bd7500-15c9-48d1-9f61-6392f24b4f2f|91bd7500-15c9-48d1-9f61-6392f24b4f2f;#25;#b2eaab30-7cc2-4fc2-82cc-da173eede840|b2eaab30-7cc2-4fc2-82cc-da173eede840;#26;#73b984a1-62ca-4659-9741-2370cac7656b|73b984a1-62ca-4659-9741-2370cac7656b</vt:lpwstr>
  </property>
  <property fmtid="{D5CDD505-2E9C-101B-9397-08002B2CF9AE}" pid="32" name="Channel">
    <vt:lpwstr/>
  </property>
  <property fmtid="{D5CDD505-2E9C-101B-9397-08002B2CF9AE}" pid="33" name="Persona">
    <vt:lpwstr/>
  </property>
  <property fmtid="{D5CDD505-2E9C-101B-9397-08002B2CF9AE}" pid="34" name="RegulatoryContent">
    <vt:lpwstr/>
  </property>
  <property fmtid="{D5CDD505-2E9C-101B-9397-08002B2CF9AE}" pid="35" name="nd79040dd59c440c877e5834a2e16bdd">
    <vt:lpwstr/>
  </property>
  <property fmtid="{D5CDD505-2E9C-101B-9397-08002B2CF9AE}" pid="36" name="VideoType">
    <vt:lpwstr/>
  </property>
  <property fmtid="{D5CDD505-2E9C-101B-9397-08002B2CF9AE}" pid="37" name="h1f4efafe4ba43c2ba75895e1b9fd410">
    <vt:lpwstr/>
  </property>
  <property fmtid="{D5CDD505-2E9C-101B-9397-08002B2CF9AE}" pid="38" name="SessionTheme">
    <vt:lpwstr/>
  </property>
  <property fmtid="{D5CDD505-2E9C-101B-9397-08002B2CF9AE}" pid="39" name="ProductOfferings">
    <vt:lpwstr>241;#f893a4cc-eaf5-4659-b1ca-94bc0d06d030|f893a4cc-eaf5-4659-b1ca-94bc0d06d030</vt:lpwstr>
  </property>
  <property fmtid="{D5CDD505-2E9C-101B-9397-08002B2CF9AE}" pid="40" name="Events">
    <vt:lpwstr/>
  </property>
  <property fmtid="{D5CDD505-2E9C-101B-9397-08002B2CF9AE}" pid="41" name="SessionType">
    <vt:lpwstr/>
  </property>
  <property fmtid="{D5CDD505-2E9C-101B-9397-08002B2CF9AE}" pid="42" name="GlobalAlliancesandPartners">
    <vt:lpwstr/>
  </property>
  <property fmtid="{D5CDD505-2E9C-101B-9397-08002B2CF9AE}" pid="43" name="ServicesFilter">
    <vt:lpwstr/>
  </property>
  <property fmtid="{D5CDD505-2E9C-101B-9397-08002B2CF9AE}" pid="44" name="SolutionFilter">
    <vt:lpwstr/>
  </property>
  <property fmtid="{D5CDD505-2E9C-101B-9397-08002B2CF9AE}" pid="45" name="TeradatadotcomAssetType">
    <vt:lpwstr/>
  </property>
  <property fmtid="{D5CDD505-2E9C-101B-9397-08002B2CF9AE}" pid="46" name="GraphicType">
    <vt:lpwstr/>
  </property>
  <property fmtid="{D5CDD505-2E9C-101B-9397-08002B2CF9AE}" pid="47" name="ModifiedDate">
    <vt:filetime>2021-07-08T00:47:24Z</vt:filetime>
  </property>
  <property fmtid="{D5CDD505-2E9C-101B-9397-08002B2CF9AE}" pid="48" name="PresentationType">
    <vt:lpwstr/>
  </property>
  <property fmtid="{D5CDD505-2E9C-101B-9397-08002B2CF9AE}" pid="49" name="MarketTrendsAndConcepts">
    <vt:lpwstr/>
  </property>
  <property fmtid="{D5CDD505-2E9C-101B-9397-08002B2CF9AE}" pid="50" name="ProductFilter">
    <vt:lpwstr/>
  </property>
  <property fmtid="{D5CDD505-2E9C-101B-9397-08002B2CF9AE}" pid="51" name="ca80f5fcbbb34184862c0c7fc7e37a0c">
    <vt:lpwstr/>
  </property>
  <property fmtid="{D5CDD505-2E9C-101B-9397-08002B2CF9AE}" pid="52" name="InternalDirectURL">
    <vt:lpwstr>https://teradata.sharepoint.com/sites/mcp/_layouts/15/Doc.aspx?sourcedoc={4b7918bb-09bd-49ba-916a-4e55aa7f6a92}&amp;action=interactivepreview</vt:lpwstr>
  </property>
  <property fmtid="{D5CDD505-2E9C-101B-9397-08002B2CF9AE}" pid="53" name="UsageRestrictionsOther">
    <vt:lpwstr/>
  </property>
  <property fmtid="{D5CDD505-2E9C-101B-9397-08002B2CF9AE}" pid="54" name="CommentsForLibrarian">
    <vt:lpwstr/>
  </property>
  <property fmtid="{D5CDD505-2E9C-101B-9397-08002B2CF9AE}" pid="55" name="RejectSubmissionMarcomAdmin">
    <vt:bool>false</vt:bool>
  </property>
  <property fmtid="{D5CDD505-2E9C-101B-9397-08002B2CF9AE}" pid="56" name="RequestedBy">
    <vt:lpwstr>650</vt:lpwstr>
  </property>
  <property fmtid="{D5CDD505-2E9C-101B-9397-08002B2CF9AE}" pid="57" name="GraphicTypeOther">
    <vt:lpwstr/>
  </property>
  <property fmtid="{D5CDD505-2E9C-101B-9397-08002B2CF9AE}" pid="58" name="VideoTypeOther">
    <vt:lpwstr/>
  </property>
  <property fmtid="{D5CDD505-2E9C-101B-9397-08002B2CF9AE}" pid="59" name="SupportTeamNotes">
    <vt:lpwstr>9/17/2020 Nicole: Updated asset title, media format, branding fields. No duplicates. </vt:lpwstr>
  </property>
  <property fmtid="{D5CDD505-2E9C-101B-9397-08002B2CF9AE}" pid="60" name="AssetShouldConsideredForSocialMedia">
    <vt:bool>false</vt:bool>
  </property>
  <property fmtid="{D5CDD505-2E9C-101B-9397-08002B2CF9AE}" pid="61" name="PresentationTypeOther">
    <vt:lpwstr/>
  </property>
  <property fmtid="{D5CDD505-2E9C-101B-9397-08002B2CF9AE}" pid="62" name="RejectSubmissionEdgecastAdmin">
    <vt:bool>false</vt:bool>
  </property>
  <property fmtid="{D5CDD505-2E9C-101B-9397-08002B2CF9AE}" pid="63" name="OutcomeAreasOther">
    <vt:lpwstr/>
  </property>
  <property fmtid="{D5CDD505-2E9C-101B-9397-08002B2CF9AE}" pid="64" name="RejectSubmissionTcomAdmin">
    <vt:bool>false</vt:bool>
  </property>
  <property fmtid="{D5CDD505-2E9C-101B-9397-08002B2CF9AE}" pid="65" name="CreativeTeamContacts">
    <vt:lpwstr/>
  </property>
  <property fmtid="{D5CDD505-2E9C-101B-9397-08002B2CF9AE}" pid="66" name="ForeverURL">
    <vt:lpwstr>https://teradatamdamweb-prod.azurewebsites.net/GotoAsset/MD006929</vt:lpwstr>
  </property>
  <property fmtid="{D5CDD505-2E9C-101B-9397-08002B2CF9AE}" pid="67" name="KapostURL">
    <vt:lpwstr/>
  </property>
  <property fmtid="{D5CDD505-2E9C-101B-9397-08002B2CF9AE}" pid="68" name="BuyersJourneyOther">
    <vt:lpwstr/>
  </property>
  <property fmtid="{D5CDD505-2E9C-101B-9397-08002B2CF9AE}" pid="69" name="AssetTypeOther">
    <vt:lpwstr/>
  </property>
  <property fmtid="{D5CDD505-2E9C-101B-9397-08002B2CF9AE}" pid="70" name="SessionID">
    <vt:lpwstr/>
  </property>
  <property fmtid="{D5CDD505-2E9C-101B-9397-08002B2CF9AE}" pid="71" name="MarketForcesOther">
    <vt:lpwstr/>
  </property>
  <property fmtid="{D5CDD505-2E9C-101B-9397-08002B2CF9AE}" pid="72" name="ActiveOnEvents">
    <vt:lpwstr>No</vt:lpwstr>
  </property>
  <property fmtid="{D5CDD505-2E9C-101B-9397-08002B2CF9AE}" pid="73" name="PersonaOther">
    <vt:lpwstr/>
  </property>
  <property fmtid="{D5CDD505-2E9C-101B-9397-08002B2CF9AE}" pid="74" name="WhichUserscanaccessthisasset">
    <vt:lpwstr/>
  </property>
  <property fmtid="{D5CDD505-2E9C-101B-9397-08002B2CF9AE}" pid="75" name="RestrictedContent">
    <vt:bool>false</vt:bool>
  </property>
  <property fmtid="{D5CDD505-2E9C-101B-9397-08002B2CF9AE}" pid="76" name="Whatgroupscanaccessthisasset">
    <vt:lpwstr/>
  </property>
  <property fmtid="{D5CDD505-2E9C-101B-9397-08002B2CF9AE}" pid="77" name="OnBrandFlagDam">
    <vt:lpwstr>Yes</vt:lpwstr>
  </property>
  <property fmtid="{D5CDD505-2E9C-101B-9397-08002B2CF9AE}" pid="78" name="BrandingAppliesDam">
    <vt:lpwstr>Yes</vt:lpwstr>
  </property>
  <property fmtid="{D5CDD505-2E9C-101B-9397-08002B2CF9AE}" pid="79" name="MarcomCentralKeywordsOther">
    <vt:lpwstr/>
  </property>
  <property fmtid="{D5CDD505-2E9C-101B-9397-08002B2CF9AE}" pid="80" name="FavoriteUsers">
    <vt:lpwstr/>
  </property>
  <property fmtid="{D5CDD505-2E9C-101B-9397-08002B2CF9AE}" pid="81" name="TwitterURL">
    <vt:lpwstr/>
  </property>
  <property fmtid="{D5CDD505-2E9C-101B-9397-08002B2CF9AE}" pid="82" name="BrightcoveURLEdgecast">
    <vt:lpwstr/>
  </property>
  <property fmtid="{D5CDD505-2E9C-101B-9397-08002B2CF9AE}" pid="83" name="LinkedInURL">
    <vt:lpwstr/>
  </property>
  <property fmtid="{D5CDD505-2E9C-101B-9397-08002B2CF9AE}" pid="84" name="RejectSubmissionReasonEdgecastAdmin">
    <vt:lpwstr/>
  </property>
  <property fmtid="{D5CDD505-2E9C-101B-9397-08002B2CF9AE}" pid="85" name="PlacementInstructions">
    <vt:lpwstr/>
  </property>
  <property fmtid="{D5CDD505-2E9C-101B-9397-08002B2CF9AE}" pid="86" name="CDNURLEdgecast">
    <vt:lpwstr/>
  </property>
  <property fmtid="{D5CDD505-2E9C-101B-9397-08002B2CF9AE}" pid="87" name="InternalURL">
    <vt:lpwstr/>
  </property>
  <property fmtid="{D5CDD505-2E9C-101B-9397-08002B2CF9AE}" pid="88" name="RejectSubmissionReasonTcomAdmin">
    <vt:lpwstr/>
  </property>
  <property fmtid="{D5CDD505-2E9C-101B-9397-08002B2CF9AE}" pid="89" name="OtherSocialURL">
    <vt:lpwstr>Please Select</vt:lpwstr>
  </property>
  <property fmtid="{D5CDD505-2E9C-101B-9397-08002B2CF9AE}" pid="90" name="Campaign">
    <vt:lpwstr/>
  </property>
  <property fmtid="{D5CDD505-2E9C-101B-9397-08002B2CF9AE}" pid="91" name="MarcomURL">
    <vt:lpwstr/>
  </property>
  <property fmtid="{D5CDD505-2E9C-101B-9397-08002B2CF9AE}" pid="92" name="BlogURL">
    <vt:lpwstr/>
  </property>
  <property fmtid="{D5CDD505-2E9C-101B-9397-08002B2CF9AE}" pid="93" name="CampaignDescription">
    <vt:lpwstr/>
  </property>
  <property fmtid="{D5CDD505-2E9C-101B-9397-08002B2CF9AE}" pid="94" name="OtherURL">
    <vt:lpwstr>Please Select</vt:lpwstr>
  </property>
  <property fmtid="{D5CDD505-2E9C-101B-9397-08002B2CF9AE}" pid="95" name="KeywordEdgecast">
    <vt:lpwstr/>
  </property>
  <property fmtid="{D5CDD505-2E9C-101B-9397-08002B2CF9AE}" pid="96" name="RejectSubmissionReasonMarcomAdmin">
    <vt:lpwstr/>
  </property>
  <property fmtid="{D5CDD505-2E9C-101B-9397-08002B2CF9AE}" pid="97" name="Views">
    <vt:r8>154</vt:r8>
  </property>
  <property fmtid="{D5CDD505-2E9C-101B-9397-08002B2CF9AE}" pid="98" name="Session_x0020_Year">
    <vt:lpwstr/>
  </property>
  <property fmtid="{D5CDD505-2E9C-101B-9397-08002B2CF9AE}" pid="99" name="CPSessionYear">
    <vt:lpwstr/>
  </property>
  <property fmtid="{D5CDD505-2E9C-101B-9397-08002B2CF9AE}" pid="100" name="CPSessionType">
    <vt:lpwstr/>
  </property>
  <property fmtid="{D5CDD505-2E9C-101B-9397-08002B2CF9AE}" pid="101" name="m7c44f723bb645eda2c166b0841c58b4">
    <vt:lpwstr/>
  </property>
  <property fmtid="{D5CDD505-2E9C-101B-9397-08002B2CF9AE}" pid="102" name="VantageFeatures">
    <vt:lpwstr/>
  </property>
  <property fmtid="{D5CDD505-2E9C-101B-9397-08002B2CF9AE}" pid="103" name="RatedBy">
    <vt:lpwstr>4115;#i:0#.f|membership|katerina.benetkova@teradata.com</vt:lpwstr>
  </property>
  <property fmtid="{D5CDD505-2E9C-101B-9397-08002B2CF9AE}" pid="104" name="CPGraphicType">
    <vt:lpwstr/>
  </property>
  <property fmtid="{D5CDD505-2E9C-101B-9397-08002B2CF9AE}" pid="105" name="OtherPresentation">
    <vt:bool>false</vt:bool>
  </property>
  <property fmtid="{D5CDD505-2E9C-101B-9397-08002B2CF9AE}" pid="106" name="CPSessionTopics">
    <vt:lpwstr/>
  </property>
  <property fmtid="{D5CDD505-2E9C-101B-9397-08002B2CF9AE}" pid="107" name="CPVirtualTeams">
    <vt:lpwstr/>
  </property>
  <property fmtid="{D5CDD505-2E9C-101B-9397-08002B2CF9AE}" pid="108" name="lf8b08896cc540bb8ef9ef0ce6efe42d">
    <vt:lpwstr/>
  </property>
  <property fmtid="{D5CDD505-2E9C-101B-9397-08002B2CF9AE}" pid="109" name="BrandOrCorporateVideo">
    <vt:bool>false</vt:bool>
  </property>
  <property fmtid="{D5CDD505-2E9C-101B-9397-08002B2CF9AE}" pid="110" name="ConsultingPresentation">
    <vt:bool>false</vt:bool>
  </property>
  <property fmtid="{D5CDD505-2E9C-101B-9397-08002B2CF9AE}" pid="111" name="ProductReleaseNumber">
    <vt:lpwstr/>
  </property>
  <property fmtid="{D5CDD505-2E9C-101B-9397-08002B2CF9AE}" pid="112" name="d9c8d7a7a81e4f6f9f06a110eea26430">
    <vt:lpwstr/>
  </property>
  <property fmtid="{D5CDD505-2E9C-101B-9397-08002B2CF9AE}" pid="113" name="VantageHub">
    <vt:bool>false</vt:bool>
  </property>
  <property fmtid="{D5CDD505-2E9C-101B-9397-08002B2CF9AE}" pid="114" name="ToolsandUtilities">
    <vt:lpwstr/>
  </property>
  <property fmtid="{D5CDD505-2E9C-101B-9397-08002B2CF9AE}" pid="115" name="Ratings">
    <vt:lpwstr>5,</vt:lpwstr>
  </property>
  <property fmtid="{D5CDD505-2E9C-101B-9397-08002B2CF9AE}" pid="116" name="CPAssetType">
    <vt:lpwstr>Guide</vt:lpwstr>
  </property>
  <property fmtid="{D5CDD505-2E9C-101B-9397-08002B2CF9AE}" pid="117" name="CPSessionTheme">
    <vt:lpwstr/>
  </property>
  <property fmtid="{D5CDD505-2E9C-101B-9397-08002B2CF9AE}" pid="118" name="Software">
    <vt:lpwstr/>
  </property>
  <property fmtid="{D5CDD505-2E9C-101B-9397-08002B2CF9AE}" pid="119" name="pbfaf2d720934059baeb436b0847d252">
    <vt:lpwstr/>
  </property>
  <property fmtid="{D5CDD505-2E9C-101B-9397-08002B2CF9AE}" pid="120" name="CPConsultingServices">
    <vt:lpwstr>;#Business Services;#</vt:lpwstr>
  </property>
  <property fmtid="{D5CDD505-2E9C-101B-9397-08002B2CF9AE}" pid="121" name="RatingCount">
    <vt:i4>1</vt:i4>
  </property>
  <property fmtid="{D5CDD505-2E9C-101B-9397-08002B2CF9AE}" pid="122" name="CPVideoType">
    <vt:lpwstr/>
  </property>
  <property fmtid="{D5CDD505-2E9C-101B-9397-08002B2CF9AE}" pid="123" name="ProductOrTechnologyPresentation">
    <vt:bool>false</vt:bool>
  </property>
  <property fmtid="{D5CDD505-2E9C-101B-9397-08002B2CF9AE}" pid="124" name="CPPresenterRole">
    <vt:lpwstr/>
  </property>
  <property fmtid="{D5CDD505-2E9C-101B-9397-08002B2CF9AE}" pid="125" name="CPIgnite">
    <vt:lpwstr/>
  </property>
  <property fmtid="{D5CDD505-2E9C-101B-9397-08002B2CF9AE}" pid="126" name="CPContentCategory">
    <vt:lpwstr/>
  </property>
  <property fmtid="{D5CDD505-2E9C-101B-9397-08002B2CF9AE}" pid="127" name="CPPresentationType">
    <vt:lpwstr/>
  </property>
  <property fmtid="{D5CDD505-2E9C-101B-9397-08002B2CF9AE}" pid="128" name="CPSessionTrack">
    <vt:lpwstr/>
  </property>
  <property fmtid="{D5CDD505-2E9C-101B-9397-08002B2CF9AE}" pid="129" name="Session Year">
    <vt:lpwstr/>
  </property>
  <property fmtid="{D5CDD505-2E9C-101B-9397-08002B2CF9AE}" pid="130" name="BrandPresentation">
    <vt:bool>false</vt:bool>
  </property>
  <property fmtid="{D5CDD505-2E9C-101B-9397-08002B2CF9AE}" pid="131" name="Shareability">
    <vt:lpwstr>External</vt:lpwstr>
  </property>
  <property fmtid="{D5CDD505-2E9C-101B-9397-08002B2CF9AE}" pid="132" name="CompetitiveIntelligencePresentation">
    <vt:bool>false</vt:bool>
  </property>
  <property fmtid="{D5CDD505-2E9C-101B-9397-08002B2CF9AE}" pid="133" name="GlobalPartnersHub">
    <vt:bool>false</vt:bool>
  </property>
  <property fmtid="{D5CDD505-2E9C-101B-9397-08002B2CF9AE}" pid="134" name="kea193a4c4d64301befd099a18ddcc1f">
    <vt:lpwstr/>
  </property>
  <property fmtid="{D5CDD505-2E9C-101B-9397-08002B2CF9AE}" pid="135" name="CloudDeploymentOptions">
    <vt:lpwstr/>
  </property>
  <property fmtid="{D5CDD505-2E9C-101B-9397-08002B2CF9AE}" pid="136" name="CPToolsandUtilities">
    <vt:lpwstr/>
  </property>
  <property fmtid="{D5CDD505-2E9C-101B-9397-08002B2CF9AE}" pid="137" name="OpenSourceTypes">
    <vt:lpwstr/>
  </property>
  <property fmtid="{D5CDD505-2E9C-101B-9397-08002B2CF9AE}" pid="138" name="PartnersDistributors">
    <vt:lpwstr/>
  </property>
  <property fmtid="{D5CDD505-2E9C-101B-9397-08002B2CF9AE}" pid="139" name="PartnersResellersVARs">
    <vt:lpwstr/>
  </property>
  <property fmtid="{D5CDD505-2E9C-101B-9397-08002B2CF9AE}" pid="140" name="CPVantageFeatures">
    <vt:lpwstr/>
  </property>
  <property fmtid="{D5CDD505-2E9C-101B-9397-08002B2CF9AE}" pid="141" name="PartnersIndependentSoftwareVendors">
    <vt:lpwstr/>
  </property>
  <property fmtid="{D5CDD505-2E9C-101B-9397-08002B2CF9AE}" pid="142" name="PartnersTechnology">
    <vt:lpwstr/>
  </property>
  <property fmtid="{D5CDD505-2E9C-101B-9397-08002B2CF9AE}" pid="143" name="UseCaseDomain">
    <vt:lpwstr/>
  </property>
  <property fmtid="{D5CDD505-2E9C-101B-9397-08002B2CF9AE}" pid="144" name="PartnersConsultantSystemsIntegrators">
    <vt:lpwstr/>
  </property>
  <property fmtid="{D5CDD505-2E9C-101B-9397-08002B2CF9AE}" pid="145" name="CPProductReleaseNumber">
    <vt:lpwstr/>
  </property>
  <property fmtid="{D5CDD505-2E9C-101B-9397-08002B2CF9AE}" pid="146" name="UseCaseSubdomain">
    <vt:lpwstr/>
  </property>
  <property fmtid="{D5CDD505-2E9C-101B-9397-08002B2CF9AE}" pid="147" name="OpenSourceAnalyticLibraries">
    <vt:lpwstr/>
  </property>
  <property fmtid="{D5CDD505-2E9C-101B-9397-08002B2CF9AE}" pid="148" name="CommercialDistributionsofOpenSource">
    <vt:lpwstr/>
  </property>
  <property fmtid="{D5CDD505-2E9C-101B-9397-08002B2CF9AE}" pid="149" name="CPSoftware">
    <vt:lpwstr>;#Vantage;#</vt:lpwstr>
  </property>
  <property fmtid="{D5CDD505-2E9C-101B-9397-08002B2CF9AE}" pid="150" name="OpenSourcePlatforms">
    <vt:lpwstr/>
  </property>
  <property fmtid="{D5CDD505-2E9C-101B-9397-08002B2CF9AE}" pid="152" name="OpenSourceProductivityTools">
    <vt:lpwstr/>
  </property>
  <property fmtid="{D5CDD505-2E9C-101B-9397-08002B2CF9AE}" pid="153" name="OpenSourceFileFormats">
    <vt:lpwstr/>
  </property>
  <property fmtid="{D5CDD505-2E9C-101B-9397-08002B2CF9AE}" pid="154" name="Hardware">
    <vt:lpwstr/>
  </property>
  <property fmtid="{D5CDD505-2E9C-101B-9397-08002B2CF9AE}" pid="155" name="OpenSourceDataScienceLanguages">
    <vt:lpwstr/>
  </property>
  <property fmtid="{D5CDD505-2E9C-101B-9397-08002B2CF9AE}" pid="156" name="VantageCloudOptions">
    <vt:lpwstr/>
  </property>
  <property fmtid="{D5CDD505-2E9C-101B-9397-08002B2CF9AE}" pid="157" name="Partner Types">
    <vt:lpwstr/>
  </property>
</Properties>
</file>