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538E" w14:textId="0140BAD4" w:rsidR="008D0CF8" w:rsidRDefault="008D0CF8" w:rsidP="008D0CF8">
      <w:pPr>
        <w:pStyle w:val="Title"/>
        <w:rPr>
          <w:rFonts w:ascii="Times New Roman" w:hAnsi="Times New Roman" w:cs="Times New Roman"/>
          <w:b/>
          <w:bCs/>
          <w:sz w:val="40"/>
          <w:szCs w:val="40"/>
        </w:rPr>
      </w:pPr>
      <w:r w:rsidRPr="008D0CF8">
        <w:rPr>
          <w:rFonts w:ascii="Times New Roman" w:hAnsi="Times New Roman" w:cs="Times New Roman"/>
          <w:b/>
          <w:bCs/>
          <w:sz w:val="40"/>
          <w:szCs w:val="40"/>
        </w:rPr>
        <w:t xml:space="preserve">      </w:t>
      </w:r>
      <w:proofErr w:type="spellStart"/>
      <w:r w:rsidRPr="008D0CF8">
        <w:rPr>
          <w:rFonts w:ascii="Times New Roman" w:hAnsi="Times New Roman" w:cs="Times New Roman"/>
          <w:b/>
          <w:bCs/>
          <w:sz w:val="40"/>
          <w:szCs w:val="40"/>
        </w:rPr>
        <w:t>AcePro</w:t>
      </w:r>
      <w:proofErr w:type="spellEnd"/>
      <w:r w:rsidRPr="008D0CF8">
        <w:rPr>
          <w:rFonts w:ascii="Times New Roman" w:hAnsi="Times New Roman" w:cs="Times New Roman"/>
          <w:b/>
          <w:bCs/>
          <w:sz w:val="40"/>
          <w:szCs w:val="40"/>
        </w:rPr>
        <w:t xml:space="preserve"> – Exam &amp; Placement Preparation Platform</w:t>
      </w:r>
    </w:p>
    <w:p w14:paraId="1EFEF82A" w14:textId="77777777" w:rsidR="008D0CF8" w:rsidRDefault="008D0CF8" w:rsidP="008D0CF8"/>
    <w:p w14:paraId="612C87F3" w14:textId="77777777" w:rsidR="008D0CF8" w:rsidRPr="008D0CF8" w:rsidRDefault="008D0CF8" w:rsidP="008D0CF8"/>
    <w:p w14:paraId="04875BFC" w14:textId="77777777" w:rsidR="008D0CF8" w:rsidRPr="008D0CF8" w:rsidRDefault="008D0CF8" w:rsidP="008D0CF8">
      <w:pPr>
        <w:pStyle w:val="Heading1"/>
        <w:rPr>
          <w:rFonts w:ascii="Times New Roman" w:hAnsi="Times New Roman" w:cs="Times New Roman"/>
          <w:b/>
          <w:bCs/>
        </w:rPr>
      </w:pPr>
      <w:r w:rsidRPr="008D0CF8">
        <w:rPr>
          <w:rFonts w:ascii="Times New Roman" w:hAnsi="Times New Roman" w:cs="Times New Roman"/>
          <w:b/>
          <w:bCs/>
        </w:rPr>
        <w:t>Abstract</w:t>
      </w:r>
    </w:p>
    <w:p w14:paraId="57E08D84" w14:textId="77777777" w:rsidR="008D0CF8" w:rsidRDefault="008D0CF8" w:rsidP="008D0CF8">
      <w:pPr>
        <w:jc w:val="both"/>
        <w:rPr>
          <w:rFonts w:ascii="Times New Roman" w:hAnsi="Times New Roman" w:cs="Times New Roman"/>
          <w:sz w:val="30"/>
          <w:szCs w:val="30"/>
        </w:rPr>
      </w:pPr>
      <w:proofErr w:type="spellStart"/>
      <w:r w:rsidRPr="008D0CF8">
        <w:rPr>
          <w:rFonts w:ascii="Times New Roman" w:hAnsi="Times New Roman" w:cs="Times New Roman"/>
          <w:b/>
          <w:bCs/>
          <w:sz w:val="30"/>
          <w:szCs w:val="30"/>
        </w:rPr>
        <w:t>AcePro</w:t>
      </w:r>
      <w:proofErr w:type="spellEnd"/>
      <w:r w:rsidRPr="008D0CF8">
        <w:rPr>
          <w:rFonts w:ascii="Times New Roman" w:hAnsi="Times New Roman" w:cs="Times New Roman"/>
          <w:sz w:val="30"/>
          <w:szCs w:val="30"/>
        </w:rPr>
        <w:t xml:space="preserve"> is a web-based Exam and Placement Preparation Platform designed to help students prepare for competitive examinations and campus placements in a single platform. It provides aptitude, reasoning, English, technical preparation, quizzes, mock tests, company-based practice, interview preparation, progress tracking, and leaderboard features. The platform aims to make student preparation more organized, accessible, and engaging.</w:t>
      </w:r>
    </w:p>
    <w:p w14:paraId="33FA3DAE" w14:textId="77777777" w:rsidR="008D0CF8" w:rsidRPr="008D0CF8" w:rsidRDefault="008D0CF8" w:rsidP="008D0CF8">
      <w:pPr>
        <w:jc w:val="both"/>
        <w:rPr>
          <w:rFonts w:ascii="Times New Roman" w:hAnsi="Times New Roman" w:cs="Times New Roman"/>
          <w:sz w:val="30"/>
          <w:szCs w:val="30"/>
        </w:rPr>
      </w:pPr>
    </w:p>
    <w:p w14:paraId="5CA1D8EB" w14:textId="77777777" w:rsidR="008D0CF8" w:rsidRPr="008D0CF8" w:rsidRDefault="008D0CF8" w:rsidP="008D0CF8">
      <w:pPr>
        <w:pStyle w:val="Heading1"/>
      </w:pPr>
      <w:r w:rsidRPr="008D0CF8">
        <w:t>Introduction</w:t>
      </w:r>
    </w:p>
    <w:p w14:paraId="480B92A7" w14:textId="77777777" w:rsidR="008D0CF8" w:rsidRPr="008D0CF8" w:rsidRDefault="008D0CF8" w:rsidP="008D0CF8">
      <w:pPr>
        <w:jc w:val="both"/>
        <w:rPr>
          <w:rFonts w:ascii="Times New Roman" w:hAnsi="Times New Roman" w:cs="Times New Roman"/>
          <w:sz w:val="28"/>
          <w:szCs w:val="28"/>
        </w:rPr>
      </w:pPr>
      <w:r w:rsidRPr="008D0CF8">
        <w:rPr>
          <w:rFonts w:ascii="Times New Roman" w:hAnsi="Times New Roman" w:cs="Times New Roman"/>
          <w:sz w:val="28"/>
          <w:szCs w:val="28"/>
        </w:rPr>
        <w:t>Students preparing for competitive examinations and campus placements often depend on multiple platforms and study materials. Managing different resources separately can make preparation difficult and less organized.</w:t>
      </w:r>
    </w:p>
    <w:p w14:paraId="7F05DDFE" w14:textId="4CC0CDEF" w:rsidR="008D0CF8" w:rsidRPr="008D0CF8" w:rsidRDefault="008D0CF8" w:rsidP="008D0CF8">
      <w:pPr>
        <w:jc w:val="both"/>
        <w:rPr>
          <w:rFonts w:ascii="Times New Roman" w:hAnsi="Times New Roman" w:cs="Times New Roman"/>
          <w:sz w:val="28"/>
          <w:szCs w:val="28"/>
        </w:rPr>
      </w:pPr>
      <w:proofErr w:type="spellStart"/>
      <w:r w:rsidRPr="008D0CF8">
        <w:rPr>
          <w:rFonts w:ascii="Times New Roman" w:hAnsi="Times New Roman" w:cs="Times New Roman"/>
          <w:b/>
          <w:bCs/>
          <w:sz w:val="28"/>
          <w:szCs w:val="28"/>
        </w:rPr>
        <w:t>AcePro</w:t>
      </w:r>
      <w:proofErr w:type="spellEnd"/>
      <w:r w:rsidRPr="008D0CF8">
        <w:rPr>
          <w:rFonts w:ascii="Times New Roman" w:hAnsi="Times New Roman" w:cs="Times New Roman"/>
          <w:sz w:val="28"/>
          <w:szCs w:val="28"/>
        </w:rPr>
        <w:t xml:space="preserve"> provides an integrated platform where students can learn, practice, attend quizzes and mock tests, prepare for interviews, and track their progress. The platform brings important preparation activities together in one place and provides a simple and user-friendly learning experience.</w:t>
      </w:r>
    </w:p>
    <w:p w14:paraId="3CB03801" w14:textId="77777777" w:rsidR="008D0CF8" w:rsidRDefault="008D0CF8" w:rsidP="008D0CF8">
      <w:pPr>
        <w:pStyle w:val="Heading1"/>
      </w:pPr>
    </w:p>
    <w:p w14:paraId="1F224480" w14:textId="4636BAFC" w:rsidR="008D0CF8" w:rsidRPr="008D0CF8" w:rsidRDefault="008D0CF8" w:rsidP="008D0CF8">
      <w:pPr>
        <w:pStyle w:val="Heading1"/>
      </w:pPr>
      <w:r w:rsidRPr="008D0CF8">
        <w:t>Problem Statement</w:t>
      </w:r>
    </w:p>
    <w:p w14:paraId="00AA9348" w14:textId="77777777" w:rsidR="008D0CF8" w:rsidRPr="008D0CF8" w:rsidRDefault="008D0CF8" w:rsidP="008D0CF8">
      <w:pPr>
        <w:jc w:val="both"/>
        <w:rPr>
          <w:rFonts w:ascii="Times New Roman" w:hAnsi="Times New Roman" w:cs="Times New Roman"/>
          <w:sz w:val="28"/>
          <w:szCs w:val="28"/>
        </w:rPr>
      </w:pPr>
      <w:r w:rsidRPr="008D0CF8">
        <w:rPr>
          <w:rFonts w:ascii="Times New Roman" w:hAnsi="Times New Roman" w:cs="Times New Roman"/>
          <w:sz w:val="28"/>
          <w:szCs w:val="28"/>
        </w:rPr>
        <w:t>Students commonly use different websites and applications for aptitude practice, technical preparation, mock tests, and interview preparation. This makes it difficult to manage learning resources and track overall preparation progress.</w:t>
      </w:r>
    </w:p>
    <w:p w14:paraId="2AE0EE26" w14:textId="77777777" w:rsidR="008D0CF8" w:rsidRDefault="008D0CF8" w:rsidP="008D0CF8">
      <w:pPr>
        <w:jc w:val="both"/>
        <w:rPr>
          <w:rFonts w:ascii="Times New Roman" w:hAnsi="Times New Roman" w:cs="Times New Roman"/>
          <w:sz w:val="28"/>
          <w:szCs w:val="28"/>
        </w:rPr>
      </w:pPr>
      <w:proofErr w:type="spellStart"/>
      <w:r w:rsidRPr="008D0CF8">
        <w:rPr>
          <w:rFonts w:ascii="Times New Roman" w:hAnsi="Times New Roman" w:cs="Times New Roman"/>
          <w:sz w:val="28"/>
          <w:szCs w:val="28"/>
        </w:rPr>
        <w:t>AcePro</w:t>
      </w:r>
      <w:proofErr w:type="spellEnd"/>
      <w:r w:rsidRPr="008D0CF8">
        <w:rPr>
          <w:rFonts w:ascii="Times New Roman" w:hAnsi="Times New Roman" w:cs="Times New Roman"/>
          <w:sz w:val="28"/>
          <w:szCs w:val="28"/>
        </w:rPr>
        <w:t xml:space="preserve"> addresses this problem by providing a centralized platform for exam and placement preparation.</w:t>
      </w:r>
    </w:p>
    <w:p w14:paraId="584D574A" w14:textId="77777777" w:rsidR="008D0CF8" w:rsidRPr="008D0CF8" w:rsidRDefault="008D0CF8" w:rsidP="008D0CF8">
      <w:pPr>
        <w:jc w:val="both"/>
        <w:rPr>
          <w:rFonts w:ascii="Times New Roman" w:hAnsi="Times New Roman" w:cs="Times New Roman"/>
          <w:sz w:val="28"/>
          <w:szCs w:val="28"/>
        </w:rPr>
      </w:pPr>
    </w:p>
    <w:p w14:paraId="121CFC1A" w14:textId="77777777" w:rsidR="008D0CF8" w:rsidRPr="008D0CF8" w:rsidRDefault="008D0CF8" w:rsidP="008D0CF8">
      <w:pPr>
        <w:pStyle w:val="Heading1"/>
      </w:pPr>
      <w:r w:rsidRPr="008D0CF8">
        <w:lastRenderedPageBreak/>
        <w:t>Objectives</w:t>
      </w:r>
    </w:p>
    <w:p w14:paraId="7D003DAE"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provide a single platform for exam and placement preparation. </w:t>
      </w:r>
    </w:p>
    <w:p w14:paraId="0D4B48AB"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provide topic-wise learning and practice. </w:t>
      </w:r>
    </w:p>
    <w:p w14:paraId="1C2F7B26"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conduct quizzes and mock tests. </w:t>
      </w:r>
    </w:p>
    <w:p w14:paraId="64942F07"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provide company-based placement practice. </w:t>
      </w:r>
    </w:p>
    <w:p w14:paraId="23DD11A9"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support interview preparation. </w:t>
      </w:r>
    </w:p>
    <w:p w14:paraId="72FB4C5E"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track student progress and performance. </w:t>
      </w:r>
    </w:p>
    <w:p w14:paraId="2DADB965" w14:textId="77777777" w:rsidR="008D0CF8" w:rsidRP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 xml:space="preserve">To provide leaderboard functionality. </w:t>
      </w:r>
    </w:p>
    <w:p w14:paraId="7457236C" w14:textId="77777777" w:rsidR="008D0CF8" w:rsidRDefault="008D0CF8" w:rsidP="008D0CF8">
      <w:pPr>
        <w:numPr>
          <w:ilvl w:val="0"/>
          <w:numId w:val="1"/>
        </w:numPr>
        <w:tabs>
          <w:tab w:val="num" w:pos="720"/>
        </w:tabs>
        <w:jc w:val="both"/>
        <w:rPr>
          <w:rFonts w:ascii="Times New Roman" w:hAnsi="Times New Roman" w:cs="Times New Roman"/>
          <w:sz w:val="28"/>
          <w:szCs w:val="28"/>
        </w:rPr>
      </w:pPr>
      <w:r w:rsidRPr="008D0CF8">
        <w:rPr>
          <w:rFonts w:ascii="Times New Roman" w:hAnsi="Times New Roman" w:cs="Times New Roman"/>
          <w:sz w:val="28"/>
          <w:szCs w:val="28"/>
        </w:rPr>
        <w:t>To create an organized and user-friendly learning environment.</w:t>
      </w:r>
    </w:p>
    <w:p w14:paraId="7CAE2C48" w14:textId="5BDE25A5" w:rsidR="008D0CF8" w:rsidRPr="008D0CF8" w:rsidRDefault="008D0CF8" w:rsidP="008D0CF8">
      <w:pPr>
        <w:ind w:left="360"/>
        <w:jc w:val="both"/>
        <w:rPr>
          <w:rFonts w:ascii="Times New Roman" w:hAnsi="Times New Roman" w:cs="Times New Roman"/>
          <w:sz w:val="28"/>
          <w:szCs w:val="28"/>
        </w:rPr>
      </w:pPr>
      <w:r w:rsidRPr="008D0CF8">
        <w:rPr>
          <w:rFonts w:ascii="Times New Roman" w:hAnsi="Times New Roman" w:cs="Times New Roman"/>
          <w:sz w:val="28"/>
          <w:szCs w:val="28"/>
        </w:rPr>
        <w:t xml:space="preserve"> </w:t>
      </w:r>
    </w:p>
    <w:p w14:paraId="40E5C922" w14:textId="77777777" w:rsidR="008D0CF8" w:rsidRPr="008D0CF8" w:rsidRDefault="008D0CF8" w:rsidP="008D0CF8">
      <w:pPr>
        <w:pStyle w:val="Heading1"/>
      </w:pPr>
      <w:r w:rsidRPr="008D0CF8">
        <w:t>Key Features</w:t>
      </w:r>
    </w:p>
    <w:p w14:paraId="4A61E44F"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Aptitude Practice</w:t>
      </w:r>
      <w:r w:rsidRPr="008D0CF8">
        <w:rPr>
          <w:rFonts w:ascii="Times New Roman" w:hAnsi="Times New Roman" w:cs="Times New Roman"/>
          <w:sz w:val="28"/>
          <w:szCs w:val="28"/>
        </w:rPr>
        <w:t xml:space="preserve"> </w:t>
      </w:r>
    </w:p>
    <w:p w14:paraId="28808511"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Reasoning Practice</w:t>
      </w:r>
      <w:r w:rsidRPr="008D0CF8">
        <w:rPr>
          <w:rFonts w:ascii="Times New Roman" w:hAnsi="Times New Roman" w:cs="Times New Roman"/>
          <w:sz w:val="28"/>
          <w:szCs w:val="28"/>
        </w:rPr>
        <w:t xml:space="preserve"> </w:t>
      </w:r>
    </w:p>
    <w:p w14:paraId="657D92E6"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English Preparation</w:t>
      </w:r>
      <w:r w:rsidRPr="008D0CF8">
        <w:rPr>
          <w:rFonts w:ascii="Times New Roman" w:hAnsi="Times New Roman" w:cs="Times New Roman"/>
          <w:sz w:val="28"/>
          <w:szCs w:val="28"/>
        </w:rPr>
        <w:t xml:space="preserve"> </w:t>
      </w:r>
    </w:p>
    <w:p w14:paraId="1D796476"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Technical Topics</w:t>
      </w:r>
      <w:r w:rsidRPr="008D0CF8">
        <w:rPr>
          <w:rFonts w:ascii="Times New Roman" w:hAnsi="Times New Roman" w:cs="Times New Roman"/>
          <w:sz w:val="28"/>
          <w:szCs w:val="28"/>
        </w:rPr>
        <w:t xml:space="preserve"> </w:t>
      </w:r>
    </w:p>
    <w:p w14:paraId="550FD3B7"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Topic-wise Quizzes</w:t>
      </w:r>
      <w:r w:rsidRPr="008D0CF8">
        <w:rPr>
          <w:rFonts w:ascii="Times New Roman" w:hAnsi="Times New Roman" w:cs="Times New Roman"/>
          <w:sz w:val="28"/>
          <w:szCs w:val="28"/>
        </w:rPr>
        <w:t xml:space="preserve"> </w:t>
      </w:r>
    </w:p>
    <w:p w14:paraId="5B39ECF2"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Mock Tests</w:t>
      </w:r>
      <w:r w:rsidRPr="008D0CF8">
        <w:rPr>
          <w:rFonts w:ascii="Times New Roman" w:hAnsi="Times New Roman" w:cs="Times New Roman"/>
          <w:sz w:val="28"/>
          <w:szCs w:val="28"/>
        </w:rPr>
        <w:t xml:space="preserve"> </w:t>
      </w:r>
    </w:p>
    <w:p w14:paraId="5843D51B"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Company-based Questions</w:t>
      </w:r>
      <w:r w:rsidRPr="008D0CF8">
        <w:rPr>
          <w:rFonts w:ascii="Times New Roman" w:hAnsi="Times New Roman" w:cs="Times New Roman"/>
          <w:sz w:val="28"/>
          <w:szCs w:val="28"/>
        </w:rPr>
        <w:t xml:space="preserve"> </w:t>
      </w:r>
    </w:p>
    <w:p w14:paraId="3D535ACE"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Interview Preparation</w:t>
      </w:r>
      <w:r w:rsidRPr="008D0CF8">
        <w:rPr>
          <w:rFonts w:ascii="Times New Roman" w:hAnsi="Times New Roman" w:cs="Times New Roman"/>
          <w:sz w:val="28"/>
          <w:szCs w:val="28"/>
        </w:rPr>
        <w:t xml:space="preserve"> </w:t>
      </w:r>
    </w:p>
    <w:p w14:paraId="41CF5D30"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Progress Tracking</w:t>
      </w:r>
      <w:r w:rsidRPr="008D0CF8">
        <w:rPr>
          <w:rFonts w:ascii="Times New Roman" w:hAnsi="Times New Roman" w:cs="Times New Roman"/>
          <w:sz w:val="28"/>
          <w:szCs w:val="28"/>
        </w:rPr>
        <w:t xml:space="preserve"> </w:t>
      </w:r>
    </w:p>
    <w:p w14:paraId="4B36D7CC" w14:textId="77777777" w:rsidR="008D0CF8" w:rsidRP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Leaderboard</w:t>
      </w:r>
      <w:r w:rsidRPr="008D0CF8">
        <w:rPr>
          <w:rFonts w:ascii="Times New Roman" w:hAnsi="Times New Roman" w:cs="Times New Roman"/>
          <w:sz w:val="28"/>
          <w:szCs w:val="28"/>
        </w:rPr>
        <w:t xml:space="preserve"> </w:t>
      </w:r>
    </w:p>
    <w:p w14:paraId="12019364" w14:textId="77777777" w:rsidR="008D0CF8" w:rsidRDefault="008D0CF8" w:rsidP="008D0CF8">
      <w:pPr>
        <w:numPr>
          <w:ilvl w:val="0"/>
          <w:numId w:val="5"/>
        </w:numPr>
        <w:rPr>
          <w:rFonts w:ascii="Times New Roman" w:hAnsi="Times New Roman" w:cs="Times New Roman"/>
          <w:sz w:val="28"/>
          <w:szCs w:val="28"/>
        </w:rPr>
      </w:pPr>
      <w:r w:rsidRPr="008D0CF8">
        <w:rPr>
          <w:rFonts w:ascii="Times New Roman" w:hAnsi="Times New Roman" w:cs="Times New Roman"/>
          <w:b/>
          <w:bCs/>
          <w:sz w:val="28"/>
          <w:szCs w:val="28"/>
        </w:rPr>
        <w:t>AI Assistance – Future Enhancement</w:t>
      </w:r>
      <w:r w:rsidRPr="008D0CF8">
        <w:rPr>
          <w:rFonts w:ascii="Times New Roman" w:hAnsi="Times New Roman" w:cs="Times New Roman"/>
          <w:sz w:val="28"/>
          <w:szCs w:val="28"/>
        </w:rPr>
        <w:t xml:space="preserve"> </w:t>
      </w:r>
    </w:p>
    <w:p w14:paraId="62123E85" w14:textId="77777777" w:rsidR="008D0CF8" w:rsidRDefault="008D0CF8" w:rsidP="008D0CF8">
      <w:pPr>
        <w:rPr>
          <w:rFonts w:ascii="Times New Roman" w:hAnsi="Times New Roman" w:cs="Times New Roman"/>
          <w:sz w:val="28"/>
          <w:szCs w:val="28"/>
        </w:rPr>
      </w:pPr>
    </w:p>
    <w:p w14:paraId="126750CB" w14:textId="77777777" w:rsidR="008D0CF8" w:rsidRDefault="008D0CF8" w:rsidP="008D0CF8">
      <w:pPr>
        <w:rPr>
          <w:rFonts w:ascii="Times New Roman" w:hAnsi="Times New Roman" w:cs="Times New Roman"/>
          <w:sz w:val="28"/>
          <w:szCs w:val="28"/>
        </w:rPr>
      </w:pPr>
    </w:p>
    <w:p w14:paraId="2DDE2AD6" w14:textId="77777777" w:rsidR="008D0CF8" w:rsidRDefault="008D0CF8" w:rsidP="008D0CF8">
      <w:pPr>
        <w:rPr>
          <w:rFonts w:ascii="Times New Roman" w:hAnsi="Times New Roman" w:cs="Times New Roman"/>
          <w:sz w:val="28"/>
          <w:szCs w:val="28"/>
        </w:rPr>
      </w:pPr>
    </w:p>
    <w:p w14:paraId="6180147B" w14:textId="152B0151" w:rsidR="008D0CF8" w:rsidRPr="008D0CF8" w:rsidRDefault="008D0CF8" w:rsidP="008D0CF8">
      <w:pPr>
        <w:pStyle w:val="Heading1"/>
      </w:pPr>
      <w:r w:rsidRPr="008D0CF8">
        <w:lastRenderedPageBreak/>
        <w:t>Technologies Used</w:t>
      </w:r>
    </w:p>
    <w:p w14:paraId="099E9285" w14:textId="77777777" w:rsidR="008D0CF8" w:rsidRPr="008D0CF8" w:rsidRDefault="008D0CF8" w:rsidP="008D0CF8">
      <w:pPr>
        <w:numPr>
          <w:ilvl w:val="0"/>
          <w:numId w:val="6"/>
        </w:numPr>
        <w:rPr>
          <w:rFonts w:ascii="Times New Roman" w:hAnsi="Times New Roman" w:cs="Times New Roman"/>
          <w:sz w:val="28"/>
          <w:szCs w:val="28"/>
        </w:rPr>
      </w:pPr>
      <w:r w:rsidRPr="008D0CF8">
        <w:rPr>
          <w:rFonts w:ascii="Times New Roman" w:hAnsi="Times New Roman" w:cs="Times New Roman"/>
          <w:b/>
          <w:bCs/>
          <w:sz w:val="28"/>
          <w:szCs w:val="28"/>
        </w:rPr>
        <w:t>Frontend:</w:t>
      </w:r>
      <w:r w:rsidRPr="008D0CF8">
        <w:rPr>
          <w:rFonts w:ascii="Times New Roman" w:hAnsi="Times New Roman" w:cs="Times New Roman"/>
          <w:sz w:val="28"/>
          <w:szCs w:val="28"/>
        </w:rPr>
        <w:t xml:space="preserve"> React, TypeScript </w:t>
      </w:r>
    </w:p>
    <w:p w14:paraId="2367B802" w14:textId="77777777" w:rsidR="008D0CF8" w:rsidRPr="008D0CF8" w:rsidRDefault="008D0CF8" w:rsidP="008D0CF8">
      <w:pPr>
        <w:numPr>
          <w:ilvl w:val="0"/>
          <w:numId w:val="6"/>
        </w:numPr>
        <w:rPr>
          <w:rFonts w:ascii="Times New Roman" w:hAnsi="Times New Roman" w:cs="Times New Roman"/>
          <w:sz w:val="28"/>
          <w:szCs w:val="28"/>
        </w:rPr>
      </w:pPr>
      <w:r w:rsidRPr="008D0CF8">
        <w:rPr>
          <w:rFonts w:ascii="Times New Roman" w:hAnsi="Times New Roman" w:cs="Times New Roman"/>
          <w:b/>
          <w:bCs/>
          <w:sz w:val="28"/>
          <w:szCs w:val="28"/>
        </w:rPr>
        <w:t>Build Tool:</w:t>
      </w:r>
      <w:r w:rsidRPr="008D0CF8">
        <w:rPr>
          <w:rFonts w:ascii="Times New Roman" w:hAnsi="Times New Roman" w:cs="Times New Roman"/>
          <w:sz w:val="28"/>
          <w:szCs w:val="28"/>
        </w:rPr>
        <w:t xml:space="preserve"> Vite </w:t>
      </w:r>
    </w:p>
    <w:p w14:paraId="5D0AE756" w14:textId="77777777" w:rsidR="008D0CF8" w:rsidRPr="008D0CF8" w:rsidRDefault="008D0CF8" w:rsidP="008D0CF8">
      <w:pPr>
        <w:numPr>
          <w:ilvl w:val="0"/>
          <w:numId w:val="6"/>
        </w:numPr>
        <w:rPr>
          <w:rFonts w:ascii="Times New Roman" w:hAnsi="Times New Roman" w:cs="Times New Roman"/>
          <w:sz w:val="28"/>
          <w:szCs w:val="28"/>
        </w:rPr>
      </w:pPr>
      <w:r w:rsidRPr="008D0CF8">
        <w:rPr>
          <w:rFonts w:ascii="Times New Roman" w:hAnsi="Times New Roman" w:cs="Times New Roman"/>
          <w:b/>
          <w:bCs/>
          <w:sz w:val="28"/>
          <w:szCs w:val="28"/>
        </w:rPr>
        <w:t>Styling:</w:t>
      </w:r>
      <w:r w:rsidRPr="008D0CF8">
        <w:rPr>
          <w:rFonts w:ascii="Times New Roman" w:hAnsi="Times New Roman" w:cs="Times New Roman"/>
          <w:sz w:val="28"/>
          <w:szCs w:val="28"/>
        </w:rPr>
        <w:t xml:space="preserve"> CSS </w:t>
      </w:r>
    </w:p>
    <w:p w14:paraId="0659BA71" w14:textId="77777777" w:rsidR="008D0CF8" w:rsidRPr="008D0CF8" w:rsidRDefault="008D0CF8" w:rsidP="008D0CF8">
      <w:pPr>
        <w:numPr>
          <w:ilvl w:val="0"/>
          <w:numId w:val="6"/>
        </w:numPr>
        <w:rPr>
          <w:rFonts w:ascii="Times New Roman" w:hAnsi="Times New Roman" w:cs="Times New Roman"/>
          <w:sz w:val="28"/>
          <w:szCs w:val="28"/>
        </w:rPr>
      </w:pPr>
      <w:r w:rsidRPr="008D0CF8">
        <w:rPr>
          <w:rFonts w:ascii="Times New Roman" w:hAnsi="Times New Roman" w:cs="Times New Roman"/>
          <w:b/>
          <w:bCs/>
          <w:sz w:val="28"/>
          <w:szCs w:val="28"/>
        </w:rPr>
        <w:t>Backend / Database:</w:t>
      </w:r>
      <w:r w:rsidRPr="008D0CF8">
        <w:rPr>
          <w:rFonts w:ascii="Times New Roman" w:hAnsi="Times New Roman" w:cs="Times New Roman"/>
          <w:sz w:val="28"/>
          <w:szCs w:val="28"/>
        </w:rPr>
        <w:t xml:space="preserve"> Firebase </w:t>
      </w:r>
      <w:r w:rsidRPr="008D0CF8">
        <w:rPr>
          <w:rFonts w:ascii="Times New Roman" w:hAnsi="Times New Roman" w:cs="Times New Roman"/>
          <w:i/>
          <w:iCs/>
          <w:sz w:val="28"/>
          <w:szCs w:val="28"/>
        </w:rPr>
        <w:t>(when integrated)</w:t>
      </w:r>
      <w:r w:rsidRPr="008D0CF8">
        <w:rPr>
          <w:rFonts w:ascii="Times New Roman" w:hAnsi="Times New Roman" w:cs="Times New Roman"/>
          <w:sz w:val="28"/>
          <w:szCs w:val="28"/>
        </w:rPr>
        <w:t xml:space="preserve"> </w:t>
      </w:r>
    </w:p>
    <w:p w14:paraId="3B523F9E" w14:textId="77777777" w:rsidR="008D0CF8" w:rsidRDefault="008D0CF8" w:rsidP="008D0CF8">
      <w:pPr>
        <w:numPr>
          <w:ilvl w:val="0"/>
          <w:numId w:val="6"/>
        </w:numPr>
        <w:rPr>
          <w:rFonts w:ascii="Times New Roman" w:hAnsi="Times New Roman" w:cs="Times New Roman"/>
          <w:sz w:val="28"/>
          <w:szCs w:val="28"/>
        </w:rPr>
      </w:pPr>
      <w:r w:rsidRPr="008D0CF8">
        <w:rPr>
          <w:rFonts w:ascii="Times New Roman" w:hAnsi="Times New Roman" w:cs="Times New Roman"/>
          <w:b/>
          <w:bCs/>
          <w:sz w:val="28"/>
          <w:szCs w:val="28"/>
        </w:rPr>
        <w:t>Version Control:</w:t>
      </w:r>
      <w:r w:rsidRPr="008D0CF8">
        <w:rPr>
          <w:rFonts w:ascii="Times New Roman" w:hAnsi="Times New Roman" w:cs="Times New Roman"/>
          <w:sz w:val="28"/>
          <w:szCs w:val="28"/>
        </w:rPr>
        <w:t xml:space="preserve"> Git &amp; GitHub </w:t>
      </w:r>
    </w:p>
    <w:p w14:paraId="609C5C61" w14:textId="77777777" w:rsidR="008D0CF8" w:rsidRPr="008D0CF8" w:rsidRDefault="008D0CF8" w:rsidP="008D0CF8">
      <w:pPr>
        <w:ind w:left="720"/>
        <w:rPr>
          <w:rFonts w:ascii="Times New Roman" w:hAnsi="Times New Roman" w:cs="Times New Roman"/>
          <w:sz w:val="28"/>
          <w:szCs w:val="28"/>
        </w:rPr>
      </w:pPr>
    </w:p>
    <w:p w14:paraId="5D5F5D93" w14:textId="77777777" w:rsidR="008D0CF8" w:rsidRPr="008D0CF8" w:rsidRDefault="008D0CF8" w:rsidP="008D0CF8">
      <w:pPr>
        <w:pStyle w:val="Heading1"/>
      </w:pPr>
      <w:r w:rsidRPr="008D0CF8">
        <w:t>Project Structure</w:t>
      </w:r>
    </w:p>
    <w:p w14:paraId="2E95ADB1" w14:textId="77777777" w:rsidR="008D0CF8" w:rsidRPr="008D0CF8" w:rsidRDefault="008D0CF8" w:rsidP="008D0CF8">
      <w:pPr>
        <w:jc w:val="both"/>
        <w:rPr>
          <w:rFonts w:ascii="Times New Roman" w:hAnsi="Times New Roman" w:cs="Times New Roman"/>
          <w:b/>
          <w:bCs/>
          <w:sz w:val="28"/>
          <w:szCs w:val="28"/>
        </w:rPr>
      </w:pPr>
      <w:proofErr w:type="spellStart"/>
      <w:r w:rsidRPr="008D0CF8">
        <w:rPr>
          <w:rFonts w:ascii="Times New Roman" w:hAnsi="Times New Roman" w:cs="Times New Roman"/>
          <w:b/>
          <w:bCs/>
          <w:sz w:val="28"/>
          <w:szCs w:val="28"/>
        </w:rPr>
        <w:t>AcePro</w:t>
      </w:r>
      <w:proofErr w:type="spellEnd"/>
      <w:r w:rsidRPr="008D0CF8">
        <w:rPr>
          <w:rFonts w:ascii="Times New Roman" w:hAnsi="Times New Roman" w:cs="Times New Roman"/>
          <w:b/>
          <w:bCs/>
          <w:sz w:val="28"/>
          <w:szCs w:val="28"/>
        </w:rPr>
        <w:t>/</w:t>
      </w:r>
    </w:p>
    <w:p w14:paraId="3F35183F"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w:t>
      </w:r>
    </w:p>
    <w:p w14:paraId="72F00485"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xml:space="preserve">── </w:t>
      </w:r>
      <w:proofErr w:type="spellStart"/>
      <w:r w:rsidRPr="008D0CF8">
        <w:rPr>
          <w:rFonts w:ascii="Times New Roman" w:hAnsi="Times New Roman" w:cs="Times New Roman"/>
          <w:b/>
          <w:bCs/>
          <w:sz w:val="28"/>
          <w:szCs w:val="28"/>
        </w:rPr>
        <w:t>src</w:t>
      </w:r>
      <w:proofErr w:type="spellEnd"/>
      <w:r w:rsidRPr="008D0CF8">
        <w:rPr>
          <w:rFonts w:ascii="Times New Roman" w:hAnsi="Times New Roman" w:cs="Times New Roman"/>
          <w:b/>
          <w:bCs/>
          <w:sz w:val="28"/>
          <w:szCs w:val="28"/>
        </w:rPr>
        <w:t>/</w:t>
      </w:r>
    </w:p>
    <w:p w14:paraId="7CEA6823"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 xml:space="preserve">│   </w:t>
      </w: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xml:space="preserve">── </w:t>
      </w:r>
      <w:proofErr w:type="spellStart"/>
      <w:r w:rsidRPr="008D0CF8">
        <w:rPr>
          <w:rFonts w:ascii="Times New Roman" w:hAnsi="Times New Roman" w:cs="Times New Roman"/>
          <w:b/>
          <w:bCs/>
          <w:sz w:val="28"/>
          <w:szCs w:val="28"/>
        </w:rPr>
        <w:t>App.tsx</w:t>
      </w:r>
      <w:proofErr w:type="spellEnd"/>
    </w:p>
    <w:p w14:paraId="47A9F070"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 xml:space="preserve">│   </w:t>
      </w: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xml:space="preserve">── </w:t>
      </w:r>
      <w:proofErr w:type="spellStart"/>
      <w:r w:rsidRPr="008D0CF8">
        <w:rPr>
          <w:rFonts w:ascii="Times New Roman" w:hAnsi="Times New Roman" w:cs="Times New Roman"/>
          <w:b/>
          <w:bCs/>
          <w:sz w:val="28"/>
          <w:szCs w:val="28"/>
        </w:rPr>
        <w:t>main.tsx</w:t>
      </w:r>
      <w:proofErr w:type="spellEnd"/>
    </w:p>
    <w:p w14:paraId="5D79DDEA"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 xml:space="preserve">│   </w:t>
      </w: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index.css</w:t>
      </w:r>
    </w:p>
    <w:p w14:paraId="2743430F"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   └── imports/</w:t>
      </w:r>
    </w:p>
    <w:p w14:paraId="5A706340"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w:t>
      </w:r>
    </w:p>
    <w:p w14:paraId="249C6F0F"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Screenshots/</w:t>
      </w:r>
    </w:p>
    <w:p w14:paraId="205D6001"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index.html</w:t>
      </w:r>
    </w:p>
    <w:p w14:paraId="3938B9C4"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xml:space="preserve">── </w:t>
      </w:r>
      <w:proofErr w:type="spellStart"/>
      <w:proofErr w:type="gramStart"/>
      <w:r w:rsidRPr="008D0CF8">
        <w:rPr>
          <w:rFonts w:ascii="Times New Roman" w:hAnsi="Times New Roman" w:cs="Times New Roman"/>
          <w:b/>
          <w:bCs/>
          <w:sz w:val="28"/>
          <w:szCs w:val="28"/>
        </w:rPr>
        <w:t>package.json</w:t>
      </w:r>
      <w:proofErr w:type="spellEnd"/>
      <w:proofErr w:type="gramEnd"/>
    </w:p>
    <w:p w14:paraId="503B5EE8"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package-</w:t>
      </w:r>
      <w:proofErr w:type="spellStart"/>
      <w:proofErr w:type="gramStart"/>
      <w:r w:rsidRPr="008D0CF8">
        <w:rPr>
          <w:rFonts w:ascii="Times New Roman" w:hAnsi="Times New Roman" w:cs="Times New Roman"/>
          <w:b/>
          <w:bCs/>
          <w:sz w:val="28"/>
          <w:szCs w:val="28"/>
        </w:rPr>
        <w:t>lock.json</w:t>
      </w:r>
      <w:proofErr w:type="spellEnd"/>
      <w:proofErr w:type="gramEnd"/>
    </w:p>
    <w:p w14:paraId="10B4C7CC"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xml:space="preserve">── </w:t>
      </w:r>
      <w:proofErr w:type="spellStart"/>
      <w:r w:rsidRPr="008D0CF8">
        <w:rPr>
          <w:rFonts w:ascii="Times New Roman" w:hAnsi="Times New Roman" w:cs="Times New Roman"/>
          <w:b/>
          <w:bCs/>
          <w:sz w:val="28"/>
          <w:szCs w:val="28"/>
        </w:rPr>
        <w:t>pnpm-</w:t>
      </w:r>
      <w:proofErr w:type="gramStart"/>
      <w:r w:rsidRPr="008D0CF8">
        <w:rPr>
          <w:rFonts w:ascii="Times New Roman" w:hAnsi="Times New Roman" w:cs="Times New Roman"/>
          <w:b/>
          <w:bCs/>
          <w:sz w:val="28"/>
          <w:szCs w:val="28"/>
        </w:rPr>
        <w:t>lock.yaml</w:t>
      </w:r>
      <w:proofErr w:type="spellEnd"/>
      <w:proofErr w:type="gramEnd"/>
    </w:p>
    <w:p w14:paraId="0261849A" w14:textId="77777777" w:rsidR="008D0CF8" w:rsidRPr="008D0CF8" w:rsidRDefault="008D0CF8" w:rsidP="008D0CF8">
      <w:pPr>
        <w:jc w:val="both"/>
        <w:rPr>
          <w:rFonts w:ascii="Times New Roman" w:hAnsi="Times New Roman" w:cs="Times New Roman"/>
          <w:b/>
          <w:bCs/>
          <w:sz w:val="28"/>
          <w:szCs w:val="28"/>
        </w:rPr>
      </w:pPr>
      <w:r w:rsidRPr="008D0CF8">
        <w:rPr>
          <w:rFonts w:ascii="Times New Roman" w:eastAsia="MS Gothic" w:hAnsi="Times New Roman" w:cs="Times New Roman"/>
          <w:b/>
          <w:bCs/>
          <w:sz w:val="28"/>
          <w:szCs w:val="28"/>
        </w:rPr>
        <w:t>├</w:t>
      </w:r>
      <w:r w:rsidRPr="008D0CF8">
        <w:rPr>
          <w:rFonts w:ascii="Times New Roman" w:hAnsi="Times New Roman" w:cs="Times New Roman"/>
          <w:b/>
          <w:bCs/>
          <w:sz w:val="28"/>
          <w:szCs w:val="28"/>
        </w:rPr>
        <w:t xml:space="preserve">── </w:t>
      </w:r>
      <w:proofErr w:type="spellStart"/>
      <w:proofErr w:type="gramStart"/>
      <w:r w:rsidRPr="008D0CF8">
        <w:rPr>
          <w:rFonts w:ascii="Times New Roman" w:hAnsi="Times New Roman" w:cs="Times New Roman"/>
          <w:b/>
          <w:bCs/>
          <w:sz w:val="28"/>
          <w:szCs w:val="28"/>
        </w:rPr>
        <w:t>tsconfig.json</w:t>
      </w:r>
      <w:proofErr w:type="spellEnd"/>
      <w:proofErr w:type="gramEnd"/>
    </w:p>
    <w:p w14:paraId="7228B0DA" w14:textId="77777777" w:rsidR="008D0CF8" w:rsidRDefault="008D0CF8" w:rsidP="008D0CF8">
      <w:pPr>
        <w:jc w:val="both"/>
        <w:rPr>
          <w:rFonts w:ascii="Times New Roman" w:hAnsi="Times New Roman" w:cs="Times New Roman"/>
          <w:b/>
          <w:bCs/>
          <w:sz w:val="28"/>
          <w:szCs w:val="28"/>
        </w:rPr>
      </w:pPr>
      <w:r w:rsidRPr="008D0CF8">
        <w:rPr>
          <w:rFonts w:ascii="Times New Roman" w:hAnsi="Times New Roman" w:cs="Times New Roman"/>
          <w:b/>
          <w:bCs/>
          <w:sz w:val="28"/>
          <w:szCs w:val="28"/>
        </w:rPr>
        <w:t xml:space="preserve">└── </w:t>
      </w:r>
      <w:proofErr w:type="spellStart"/>
      <w:r w:rsidRPr="008D0CF8">
        <w:rPr>
          <w:rFonts w:ascii="Times New Roman" w:hAnsi="Times New Roman" w:cs="Times New Roman"/>
          <w:b/>
          <w:bCs/>
          <w:sz w:val="28"/>
          <w:szCs w:val="28"/>
        </w:rPr>
        <w:t>vite.config.ts</w:t>
      </w:r>
      <w:proofErr w:type="spellEnd"/>
    </w:p>
    <w:p w14:paraId="03FCAE67" w14:textId="77777777" w:rsidR="008D0CF8" w:rsidRDefault="008D0CF8" w:rsidP="008D0CF8">
      <w:pPr>
        <w:jc w:val="both"/>
        <w:rPr>
          <w:rFonts w:ascii="Times New Roman" w:hAnsi="Times New Roman" w:cs="Times New Roman"/>
          <w:b/>
          <w:bCs/>
          <w:sz w:val="28"/>
          <w:szCs w:val="28"/>
        </w:rPr>
      </w:pPr>
    </w:p>
    <w:p w14:paraId="237EA1A6" w14:textId="77777777" w:rsidR="008D0CF8" w:rsidRPr="008D0CF8" w:rsidRDefault="008D0CF8" w:rsidP="008D0CF8">
      <w:pPr>
        <w:jc w:val="both"/>
        <w:rPr>
          <w:rFonts w:ascii="Times New Roman" w:hAnsi="Times New Roman" w:cs="Times New Roman"/>
          <w:b/>
          <w:bCs/>
          <w:sz w:val="28"/>
          <w:szCs w:val="28"/>
        </w:rPr>
      </w:pPr>
    </w:p>
    <w:p w14:paraId="1E15A225" w14:textId="77777777" w:rsidR="008D0CF8" w:rsidRPr="008D0CF8" w:rsidRDefault="008D0CF8" w:rsidP="008D0CF8">
      <w:pPr>
        <w:pStyle w:val="Heading1"/>
      </w:pPr>
      <w:r w:rsidRPr="008D0CF8">
        <w:lastRenderedPageBreak/>
        <w:t>Future Enhancements</w:t>
      </w:r>
    </w:p>
    <w:p w14:paraId="3EFA3517"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AI-powered personalized learning assistance </w:t>
      </w:r>
    </w:p>
    <w:p w14:paraId="1FD3906B"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Firebase authentication </w:t>
      </w:r>
    </w:p>
    <w:p w14:paraId="12582347"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Real-time progress tracking </w:t>
      </w:r>
    </w:p>
    <w:p w14:paraId="5A4E1C6E"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Real-time leaderboard </w:t>
      </w:r>
    </w:p>
    <w:p w14:paraId="01A5864D"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Personalized study recommendations </w:t>
      </w:r>
    </w:p>
    <w:p w14:paraId="461DDF63"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Advanced mock tests </w:t>
      </w:r>
    </w:p>
    <w:p w14:paraId="030FA147"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 xml:space="preserve">Performance analytics </w:t>
      </w:r>
    </w:p>
    <w:p w14:paraId="09AAC43D" w14:textId="77777777" w:rsidR="008D0CF8" w:rsidRPr="008D0CF8" w:rsidRDefault="008D0CF8" w:rsidP="008D0CF8">
      <w:pPr>
        <w:numPr>
          <w:ilvl w:val="0"/>
          <w:numId w:val="8"/>
        </w:numPr>
        <w:rPr>
          <w:rFonts w:ascii="Times New Roman" w:hAnsi="Times New Roman" w:cs="Times New Roman"/>
          <w:sz w:val="28"/>
          <w:szCs w:val="28"/>
        </w:rPr>
      </w:pPr>
      <w:r w:rsidRPr="008D0CF8">
        <w:rPr>
          <w:rFonts w:ascii="Times New Roman" w:hAnsi="Times New Roman" w:cs="Times New Roman"/>
          <w:sz w:val="28"/>
          <w:szCs w:val="28"/>
        </w:rPr>
        <w:t>Deployment as a live web application</w:t>
      </w:r>
    </w:p>
    <w:p w14:paraId="6D9B3412" w14:textId="77777777" w:rsidR="008D0CF8" w:rsidRPr="008D0CF8" w:rsidRDefault="008D0CF8" w:rsidP="008D0CF8">
      <w:pPr>
        <w:pStyle w:val="Heading1"/>
        <w:rPr>
          <w:rFonts w:eastAsia="Times New Roman"/>
          <w:lang w:eastAsia="en-IN"/>
        </w:rPr>
      </w:pPr>
      <w:r w:rsidRPr="008D0CF8">
        <w:rPr>
          <w:rFonts w:eastAsia="Times New Roman"/>
          <w:lang w:eastAsia="en-IN"/>
        </w:rPr>
        <w:t>Conclusion</w:t>
      </w:r>
    </w:p>
    <w:p w14:paraId="76299264" w14:textId="77777777" w:rsidR="008D0CF8" w:rsidRPr="008D0CF8" w:rsidRDefault="008D0CF8" w:rsidP="008D0CF8">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sz w:val="30"/>
          <w:szCs w:val="30"/>
          <w:lang w:eastAsia="en-IN"/>
          <w14:ligatures w14:val="none"/>
        </w:rPr>
      </w:pPr>
      <w:proofErr w:type="spellStart"/>
      <w:r w:rsidRPr="008D0CF8">
        <w:rPr>
          <w:rFonts w:ascii="Times New Roman" w:eastAsia="Times New Roman" w:hAnsi="Times New Roman" w:cs="Times New Roman"/>
          <w:kern w:val="0"/>
          <w:sz w:val="30"/>
          <w:szCs w:val="30"/>
          <w:lang w:eastAsia="en-IN"/>
          <w14:ligatures w14:val="none"/>
        </w:rPr>
        <w:t>AcePro</w:t>
      </w:r>
      <w:proofErr w:type="spellEnd"/>
      <w:r w:rsidRPr="008D0CF8">
        <w:rPr>
          <w:rFonts w:ascii="Times New Roman" w:eastAsia="Times New Roman" w:hAnsi="Times New Roman" w:cs="Times New Roman"/>
          <w:kern w:val="0"/>
          <w:sz w:val="30"/>
          <w:szCs w:val="30"/>
          <w:lang w:eastAsia="en-IN"/>
          <w14:ligatures w14:val="none"/>
        </w:rPr>
        <w:t xml:space="preserve"> provides a unified platform for students to prepare for competitive examinations and campus placements. By combining learning resources, practice activities, quizzes, mock tests, interview preparation, progress tracking, and leaderboard features, the platform provides a structured preparation environment for students.</w:t>
      </w:r>
    </w:p>
    <w:p w14:paraId="36F6A5CD" w14:textId="77777777" w:rsidR="008D0CF8" w:rsidRPr="008D0CF8" w:rsidRDefault="008D0CF8" w:rsidP="008D0CF8">
      <w:pPr>
        <w:rPr>
          <w:rFonts w:ascii="Times New Roman" w:hAnsi="Times New Roman" w:cs="Times New Roman"/>
          <w:sz w:val="28"/>
          <w:szCs w:val="28"/>
        </w:rPr>
      </w:pPr>
    </w:p>
    <w:sectPr w:rsidR="008D0CF8" w:rsidRPr="008D0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73D"/>
    <w:multiLevelType w:val="multilevel"/>
    <w:tmpl w:val="CB7CF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3660B"/>
    <w:multiLevelType w:val="multilevel"/>
    <w:tmpl w:val="FA82F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47EC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34D31EF"/>
    <w:multiLevelType w:val="multilevel"/>
    <w:tmpl w:val="AD0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428C2"/>
    <w:multiLevelType w:val="multilevel"/>
    <w:tmpl w:val="A58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E317A"/>
    <w:multiLevelType w:val="multilevel"/>
    <w:tmpl w:val="FDE28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A6F42"/>
    <w:multiLevelType w:val="multilevel"/>
    <w:tmpl w:val="A85A0F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A2C4D"/>
    <w:multiLevelType w:val="multilevel"/>
    <w:tmpl w:val="4009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8" w15:restartNumberingAfterBreak="0">
    <w:nsid w:val="714E00DB"/>
    <w:multiLevelType w:val="multilevel"/>
    <w:tmpl w:val="202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709144">
    <w:abstractNumId w:val="7"/>
  </w:num>
  <w:num w:numId="2" w16cid:durableId="508132916">
    <w:abstractNumId w:val="8"/>
  </w:num>
  <w:num w:numId="3" w16cid:durableId="785349411">
    <w:abstractNumId w:val="4"/>
  </w:num>
  <w:num w:numId="4" w16cid:durableId="332534485">
    <w:abstractNumId w:val="3"/>
  </w:num>
  <w:num w:numId="5" w16cid:durableId="159391119">
    <w:abstractNumId w:val="2"/>
  </w:num>
  <w:num w:numId="6" w16cid:durableId="1439377329">
    <w:abstractNumId w:val="0"/>
  </w:num>
  <w:num w:numId="7" w16cid:durableId="50618069">
    <w:abstractNumId w:val="6"/>
  </w:num>
  <w:num w:numId="8" w16cid:durableId="1393845507">
    <w:abstractNumId w:val="5"/>
  </w:num>
  <w:num w:numId="9" w16cid:durableId="24268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F8"/>
    <w:rsid w:val="008D0CF8"/>
    <w:rsid w:val="00F70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8C53"/>
  <w15:chartTrackingRefBased/>
  <w15:docId w15:val="{53E212BF-AA90-48BF-AEA5-C144856B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F8"/>
    <w:rPr>
      <w:rFonts w:eastAsiaTheme="majorEastAsia" w:cstheme="majorBidi"/>
      <w:color w:val="272727" w:themeColor="text1" w:themeTint="D8"/>
    </w:rPr>
  </w:style>
  <w:style w:type="paragraph" w:styleId="Title">
    <w:name w:val="Title"/>
    <w:basedOn w:val="Normal"/>
    <w:next w:val="Normal"/>
    <w:link w:val="TitleChar"/>
    <w:uiPriority w:val="10"/>
    <w:qFormat/>
    <w:rsid w:val="008D0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CF8"/>
    <w:pPr>
      <w:spacing w:before="160"/>
      <w:jc w:val="center"/>
    </w:pPr>
    <w:rPr>
      <w:i/>
      <w:iCs/>
      <w:color w:val="404040" w:themeColor="text1" w:themeTint="BF"/>
    </w:rPr>
  </w:style>
  <w:style w:type="character" w:customStyle="1" w:styleId="QuoteChar">
    <w:name w:val="Quote Char"/>
    <w:basedOn w:val="DefaultParagraphFont"/>
    <w:link w:val="Quote"/>
    <w:uiPriority w:val="29"/>
    <w:rsid w:val="008D0CF8"/>
    <w:rPr>
      <w:i/>
      <w:iCs/>
      <w:color w:val="404040" w:themeColor="text1" w:themeTint="BF"/>
    </w:rPr>
  </w:style>
  <w:style w:type="paragraph" w:styleId="ListParagraph">
    <w:name w:val="List Paragraph"/>
    <w:basedOn w:val="Normal"/>
    <w:uiPriority w:val="34"/>
    <w:qFormat/>
    <w:rsid w:val="008D0CF8"/>
    <w:pPr>
      <w:ind w:left="720"/>
      <w:contextualSpacing/>
    </w:pPr>
  </w:style>
  <w:style w:type="character" w:styleId="IntenseEmphasis">
    <w:name w:val="Intense Emphasis"/>
    <w:basedOn w:val="DefaultParagraphFont"/>
    <w:uiPriority w:val="21"/>
    <w:qFormat/>
    <w:rsid w:val="008D0CF8"/>
    <w:rPr>
      <w:i/>
      <w:iCs/>
      <w:color w:val="0F4761" w:themeColor="accent1" w:themeShade="BF"/>
    </w:rPr>
  </w:style>
  <w:style w:type="paragraph" w:styleId="IntenseQuote">
    <w:name w:val="Intense Quote"/>
    <w:basedOn w:val="Normal"/>
    <w:next w:val="Normal"/>
    <w:link w:val="IntenseQuoteChar"/>
    <w:uiPriority w:val="30"/>
    <w:qFormat/>
    <w:rsid w:val="008D0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F8"/>
    <w:rPr>
      <w:i/>
      <w:iCs/>
      <w:color w:val="0F4761" w:themeColor="accent1" w:themeShade="BF"/>
    </w:rPr>
  </w:style>
  <w:style w:type="character" w:styleId="IntenseReference">
    <w:name w:val="Intense Reference"/>
    <w:basedOn w:val="DefaultParagraphFont"/>
    <w:uiPriority w:val="32"/>
    <w:qFormat/>
    <w:rsid w:val="008D0CF8"/>
    <w:rPr>
      <w:b/>
      <w:bCs/>
      <w:smallCaps/>
      <w:color w:val="0F4761" w:themeColor="accent1" w:themeShade="BF"/>
      <w:spacing w:val="5"/>
    </w:rPr>
  </w:style>
  <w:style w:type="paragraph" w:styleId="NormalWeb">
    <w:name w:val="Normal (Web)"/>
    <w:basedOn w:val="Normal"/>
    <w:uiPriority w:val="99"/>
    <w:semiHidden/>
    <w:unhideWhenUsed/>
    <w:rsid w:val="008D0C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JOSHIKA JOSHIKA</dc:creator>
  <cp:keywords/>
  <dc:description/>
  <cp:lastModifiedBy>JOSHIKA JOSHIKA</cp:lastModifiedBy>
  <cp:revision>1</cp:revision>
  <dcterms:created xsi:type="dcterms:W3CDTF">2026-09-26T03:53:00Z</dcterms:created>
  <dcterms:modified xsi:type="dcterms:W3CDTF">2026-09-26T04:16:00Z</dcterms:modified>
</cp:coreProperties>
</file>