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Insorio</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9.19.2018</w:t>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202</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Papachristos</w:t>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fourth project for CS 202 is meant to expand on the last project, whose main objectives were to assess our ability to maneuver and manipulate structs with arrays along with classes. In which this time we are to deal with multiple classes and constructors. This project simply adds additional functionality to the previous project which in turn results in a more complex solution.</w:t>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solution to the given problem is similar to the last project in which certain aspects were carried over, such as the search for the most expensive car. Unfortunately, because of the newest restriction in which we are expected to have multiple cpp and h files, my solution was stretched and spread out. The many classes make my solution different because I had to implement functions stretching from different cpp files in order to access and manipulate the information. It was difficult throughout the project keeping track of where all of my functions are and tying them all together to create a coherent program.</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project is one that I consider to be the worst one. Not only did I feel limited, I felt forced to accommodate for the many restrictions in place. This resulted in me staying up late at nights and stressing a lot. I had to research many concepts to understand everything that was needed to make this program work. I felt that given more time, I would have been able to actually understand the importance of concepts used in this program, but instead I only learned enough of each one to complete this project.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