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b/>
          <w:bCs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-410210</wp:posOffset>
                </wp:positionV>
                <wp:extent cx="5409565" cy="438150"/>
                <wp:effectExtent l="4445" t="4445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525145"/>
                          <a:ext cx="540956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0"/>
                                <w:szCs w:val="40"/>
                                <w:lang w:val="en-US"/>
                                <w14:glow w14:rad="2286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Firewall request form for Web Server Access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5pt;margin-top:-32.3pt;height:34.5pt;width:425.95pt;z-index:251658240;mso-width-relative:page;mso-height-relative:page;" fillcolor="#FFFFFF [3201]" filled="t" stroked="t" coordsize="21600,21600" o:gfxdata="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3oq5vWAAAACQEAAA8AAAAAAAAAAQAgAAAAIgAAAGRycy9kb3ducmV2&#10;LnhtbFBLAQIUABQAAAAIAIdO4kD2aPSMNwIAAHM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0"/>
                          <w:szCs w:val="40"/>
                          <w:lang w:val="en-US"/>
                          <w14:glow w14:rad="2286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Firewall request form for Web Server Access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0"/>
                          <w:szCs w:val="40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Subject </w:t>
      </w:r>
      <w:r>
        <w:rPr>
          <w:rFonts w:hint="default"/>
          <w:sz w:val="22"/>
          <w:szCs w:val="22"/>
          <w:lang w:val="en-US"/>
        </w:rPr>
        <w:t>:  About Web Server Access</w:t>
      </w:r>
    </w:p>
    <w:tbl>
      <w:tblPr>
        <w:tblStyle w:val="4"/>
        <w:tblpPr w:leftFromText="180" w:rightFromText="180" w:vertAnchor="page" w:horzAnchor="page" w:tblpX="577" w:tblpY="2607"/>
        <w:tblOverlap w:val="never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440"/>
        <w:gridCol w:w="1725"/>
        <w:gridCol w:w="1245"/>
        <w:gridCol w:w="1410"/>
        <w:gridCol w:w="156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sans-serif" w:eastAsia="sans-serif" w:cs="sans-serif" w:asciiTheme="minorAscii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Requester's Name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Requester's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Requester's Email</w:t>
            </w:r>
          </w:p>
          <w:p>
            <w:pPr>
              <w:widowControl w:val="0"/>
              <w:jc w:val="both"/>
              <w:rPr>
                <w:b/>
                <w:bCs/>
                <w:color w:val="FFFFFF"/>
                <w:sz w:val="20"/>
                <w:vertAlign w:val="baseline"/>
              </w:rPr>
            </w:pP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/>
                <w:sz w:val="20"/>
                <w:vertAlign w:val="baseline"/>
                <w:lang w:val="en-US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Designation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Location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Request Type: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New/Additional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Delete/Change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Of Request</w:t>
            </w:r>
          </w:p>
          <w:p>
            <w:pPr>
              <w:widowControl w:val="0"/>
              <w:jc w:val="both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54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Sampada Joshi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98562365889</w:t>
            </w:r>
          </w:p>
        </w:tc>
        <w:tc>
          <w:tcPr>
            <w:tcW w:w="1725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sampada.joshi@atmecs.com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S/w Engineer trainee</w:t>
            </w:r>
          </w:p>
        </w:tc>
        <w:tc>
          <w:tcPr>
            <w:tcW w:w="141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ATMECSINDT-034</w:t>
            </w:r>
          </w:p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default"/>
                <w:sz w:val="21"/>
                <w:szCs w:val="22"/>
                <w:lang w:val="en-US" w:eastAsia="zh-CN"/>
              </w:rPr>
              <w:t>second floor - 45</w:t>
            </w:r>
          </w:p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Add</w:t>
            </w:r>
          </w:p>
        </w:tc>
        <w:tc>
          <w:tcPr>
            <w:tcW w:w="176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1"/>
                <w:szCs w:val="22"/>
                <w:lang w:val="en-US"/>
              </w:rPr>
            </w:pPr>
            <w:r>
              <w:rPr>
                <w:rFonts w:hint="default"/>
                <w:sz w:val="21"/>
                <w:szCs w:val="22"/>
                <w:lang w:val="en-US"/>
              </w:rPr>
              <w:t>04/06/19</w:t>
            </w:r>
          </w:p>
        </w:tc>
      </w:tr>
    </w:tbl>
    <w:tbl>
      <w:tblPr>
        <w:tblStyle w:val="4"/>
        <w:tblpPr w:leftFromText="180" w:rightFromText="180" w:vertAnchor="text" w:horzAnchor="page" w:tblpX="592" w:tblpY="3099"/>
        <w:tblOverlap w:val="never"/>
        <w:tblW w:w="10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248"/>
        <w:gridCol w:w="1817"/>
        <w:gridCol w:w="1592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Source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Address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Source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Protocol/Port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Destination Address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Destination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Protocol/Port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4A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 xml:space="preserve">Action: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  <w:t>Deny/Permit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sans-serif" w:eastAsia="sans-serif" w:cs="sans-serif" w:asciiTheme="minorAscii"/>
                <w:b/>
                <w:bCs/>
                <w:color w:val="FFFFFF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00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50.50.50.135</w:t>
            </w:r>
          </w:p>
        </w:tc>
        <w:tc>
          <w:tcPr>
            <w:tcW w:w="2248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50.50.50.135:65223</w:t>
            </w:r>
          </w:p>
        </w:tc>
        <w:tc>
          <w:tcPr>
            <w:tcW w:w="1817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Theme="minorAscii" w:hAnsiTheme="minorEastAsia" w:eastAsiaTheme="minorEastAsia" w:cs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134.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121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.1.16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2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sz w:val="22"/>
                <w:szCs w:val="22"/>
              </w:rPr>
              <w:t>TCP/80</w:t>
            </w:r>
          </w:p>
        </w:tc>
        <w:tc>
          <w:tcPr>
            <w:tcW w:w="2808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602" w:tblpY="4556"/>
        <w:tblOverlap w:val="never"/>
        <w:tblW w:w="10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Request Type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: New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Manager Name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: </w:t>
            </w:r>
            <w:r>
              <w:rPr>
                <w:rFonts w:hint="eastAsia"/>
                <w:sz w:val="24"/>
                <w:szCs w:val="24"/>
                <w:lang w:val="en-US"/>
              </w:rPr>
              <w:t>Velmurugan Kothandapani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65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Manager Approva</w:t>
            </w:r>
            <w:r>
              <w:rPr>
                <w:rFonts w:hint="default"/>
                <w:sz w:val="24"/>
                <w:szCs w:val="24"/>
                <w:lang w:val="en-US"/>
              </w:rPr>
              <w:t>l : YES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Type</w:t>
      </w:r>
      <w:r>
        <w:rPr>
          <w:rFonts w:hint="default"/>
          <w:sz w:val="22"/>
          <w:szCs w:val="22"/>
          <w:lang w:val="en-US"/>
        </w:rPr>
        <w:t xml:space="preserve">   :  Network support</w:t>
      </w:r>
    </w:p>
    <w:p>
      <w:pPr>
        <w:jc w:val="left"/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FOR OFFICE USE ONLY</w:t>
      </w:r>
    </w:p>
    <w:p>
      <w:pPr>
        <w:rPr>
          <w:rFonts w:hint="default"/>
          <w:sz w:val="18"/>
          <w:szCs w:val="1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3705860</wp:posOffset>
                </wp:positionV>
                <wp:extent cx="1343025" cy="238125"/>
                <wp:effectExtent l="4445" t="4445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3588385"/>
                          <a:ext cx="1343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9pt;margin-top:291.8pt;height:18.75pt;width:105.75pt;z-index:251660288;mso-width-relative:page;mso-height-relative:page;" fillcolor="#FFFFFF [3201]" filled="t" stroked="t" coordsize="21600,21600" o:gfxdata="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/ibtfWAAAACwEAAA8AAAAAAAAAAQAgAAAAIgAAAGRycy9kb3ducmV2&#10;LnhtbFBLAQIUABQAAAAIAIdO4kB7yzCHNwIAAHM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3686810</wp:posOffset>
                </wp:positionV>
                <wp:extent cx="6791325" cy="2237740"/>
                <wp:effectExtent l="4445" t="4445" r="508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4159885"/>
                          <a:ext cx="67913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Priority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Network Category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Description :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290.3pt;height:176.2pt;width:534.75pt;z-index:251659264;mso-width-relative:page;mso-height-relative:page;" fillcolor="#FFFFFF [3201]" filled="t" stroked="t" coordsize="21600,21600" o:gfxdata="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E7fYfYAAAADAEAAA8AAAAAAAAAAQAgAAAAIgAAAGRycy9k&#10;b3ducmV2LnhtbFBLAQIUABQAAAAIAIdO4kBM4Kz6OwIAAHQ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Priority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Network Category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Description :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587" w:tblpY="4395"/>
        <w:tblOverlap w:val="never"/>
        <w:tblW w:w="10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Approver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Approval status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0710" w:type="dxa"/>
          </w:tcPr>
          <w:p>
            <w:pPr>
              <w:widowControl w:val="0"/>
              <w:jc w:val="both"/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bCs/>
                <w:sz w:val="22"/>
                <w:szCs w:val="22"/>
                <w:vertAlign w:val="baseline"/>
                <w:lang w:val="en-US"/>
              </w:rPr>
              <w:t>Date Closed :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2245360</wp:posOffset>
                </wp:positionV>
                <wp:extent cx="666750" cy="342900"/>
                <wp:effectExtent l="6350" t="63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9pt;margin-top:176.8pt;height:27pt;width:52.5pt;z-index:251676672;v-text-anchor:middle;mso-width-relative:page;mso-height-relative:page;" fillcolor="#5B9BD5 [3204]" filled="t" stroked="t" coordsize="21600,21600" o:gfxdata="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S5+e/eAAAACwEAAA8AAAAAAAAAAQAgAAAAIgAAAGRycy9kb3ducmV2Lnht&#10;bFBLAQIUABQAAAAIAIdO4kAG6/TgZQIAANQEAAAOAAAAAAAAAAEAIAAAAC0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253365</wp:posOffset>
                </wp:positionV>
                <wp:extent cx="1476375" cy="228600"/>
                <wp:effectExtent l="4445" t="4445" r="508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7005" y="3845560"/>
                          <a:ext cx="1476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19.95pt;height:18pt;width:116.25pt;z-index:251661312;mso-width-relative:page;mso-height-relative:page;" fillcolor="#FFFFFF [3201]" filled="t" stroked="t" coordsize="21600,21600" o:gfxdata="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W1kEzWAAAACQEAAA8AAAAAAAAAAQAgAAAAIgAAAGRycy9kb3ducmV2&#10;LnhtbFBLAQIUABQAAAAIAIdO4kDT00g3NwIAAHQ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5294630</wp:posOffset>
                </wp:positionH>
                <wp:positionV relativeFrom="paragraph">
                  <wp:posOffset>6390640</wp:posOffset>
                </wp:positionV>
                <wp:extent cx="666750" cy="342900"/>
                <wp:effectExtent l="6350" t="63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5230" y="585851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9pt;margin-top:503.2pt;height:27pt;width:52.5pt;z-index:251663360;v-text-anchor:middle;mso-width-relative:page;mso-height-relative:page;" fillcolor="#5B9BD5 [3204]" filled="t" stroked="t" coordsize="21600,21600" o:gfxdata="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+TwSNwAAAANAQAADwAAAAAAAAABACAAAAAiAAAAZHJzL2Rv&#10;d25yZXYueG1sUEsBAhQAFAAAAAgAh07iQML0S7pvAgAA4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844550</wp:posOffset>
                </wp:positionV>
                <wp:extent cx="6553200" cy="1038225"/>
                <wp:effectExtent l="4445" t="4445" r="1460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4588510"/>
                          <a:ext cx="6553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As per project requirement, I request you to grant the access for</w:t>
                            </w: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web server</w:t>
                            </w:r>
                            <w:r>
                              <w:rPr>
                                <w:rFonts w:hint="default" w:cstheme="minorBidi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Apache tomcat version : 8.5.41</w:t>
                            </w:r>
                            <w:r>
                              <w:rPr>
                                <w:rFonts w:hint="default" w:asciiTheme="minorHAnsi" w:hAnsiTheme="minorHAnsi" w:eastAsiaTheme="minorEastAsia" w:cstheme="minorBidi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to web servers from any outside source </w:t>
                            </w: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, Kindly provide it as soon as possible.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2"/>
                                <w:lang w:val="en-US"/>
                              </w:rPr>
                              <w:t>Thank you.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5pt;margin-top:66.5pt;height:81.75pt;width:516pt;z-index:251662336;mso-width-relative:page;mso-height-relative:page;" fillcolor="#FFFFFF [3201]" filled="t" stroked="t" coordsize="21600,21600" o:gfxdata="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Q5VPfYAAAADAEAAA8AAAAAAAAAAQAgAAAAIgAAAGRycy9kb3du&#10;cmV2LnhtbFBLAQIUABQAAAAIAIdO4kBvW4w/OAIAAHQ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As per project requirement, I request you to grant the access for</w:t>
                      </w:r>
                      <w:r>
                        <w:rPr>
                          <w:rFonts w:hint="default" w:asciiTheme="minorHAnsi" w:hAnsiTheme="minorHAnsi" w:eastAsiaTheme="minorEastAsia" w:cstheme="minorBidi"/>
                          <w:sz w:val="21"/>
                          <w:szCs w:val="22"/>
                          <w:lang w:val="en-US" w:eastAsia="zh-CN" w:bidi="ar-SA"/>
                        </w:rPr>
                        <w:t xml:space="preserve"> web server</w:t>
                      </w:r>
                      <w:r>
                        <w:rPr>
                          <w:rFonts w:hint="default" w:cstheme="minorBidi"/>
                          <w:sz w:val="21"/>
                          <w:szCs w:val="22"/>
                          <w:lang w:val="en-US" w:eastAsia="zh-CN" w:bidi="ar-SA"/>
                        </w:rPr>
                        <w:t xml:space="preserve"> Apache tomcat version : 8.5.41</w:t>
                      </w:r>
                      <w:r>
                        <w:rPr>
                          <w:rFonts w:hint="default" w:asciiTheme="minorHAnsi" w:hAnsiTheme="minorHAnsi" w:eastAsiaTheme="minorEastAsia" w:cstheme="minorBidi"/>
                          <w:sz w:val="21"/>
                          <w:szCs w:val="22"/>
                          <w:lang w:val="en-US" w:eastAsia="zh-CN" w:bidi="ar-SA"/>
                        </w:rPr>
                        <w:t xml:space="preserve"> to web servers from any outside source </w:t>
                      </w: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, Kindly provide it as soon as possible.</w:t>
                      </w:r>
                    </w:p>
                    <w:p>
                      <w:pP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2"/>
                          <w:lang w:val="en-US"/>
                        </w:rPr>
                        <w:t>Thank you.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B45D0"/>
    <w:rsid w:val="4A8B45D0"/>
    <w:rsid w:val="5D41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2019-06-04T12:58:00Z</dcterms:created>
  <dc:creator>Sampada.Joshi</dc:creator>
  <cp:lastModifiedBy>Sampada.Joshi</cp:lastModifiedBy>
  <dcterms:modified xsi:type="dcterms:W3CDTF">2019-06-04T13:01:36Z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