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58E" w:rsidRDefault="00E53776" w:rsidP="0064566D">
      <w:pPr>
        <w:jc w:val="center"/>
        <w:rPr>
          <w:rFonts w:ascii="Georgia" w:hAnsi="Georgia"/>
          <w:b/>
          <w:sz w:val="36"/>
          <w:szCs w:val="36"/>
          <w:u w:val="single"/>
        </w:rPr>
      </w:pPr>
      <w:r w:rsidRPr="0064566D">
        <w:rPr>
          <w:rFonts w:ascii="Georgia" w:hAnsi="Georgia"/>
          <w:b/>
          <w:sz w:val="36"/>
          <w:szCs w:val="36"/>
          <w:u w:val="single"/>
        </w:rPr>
        <w:t xml:space="preserve">Coding </w:t>
      </w:r>
      <w:r w:rsidR="00017C90">
        <w:rPr>
          <w:rFonts w:ascii="Georgia" w:hAnsi="Georgia"/>
          <w:b/>
          <w:sz w:val="36"/>
          <w:szCs w:val="36"/>
          <w:u w:val="single"/>
        </w:rPr>
        <w:t>Guidelines &amp; Best Practices</w:t>
      </w:r>
    </w:p>
    <w:p w:rsidR="00017C90" w:rsidRPr="00017C90" w:rsidRDefault="00017C90" w:rsidP="00017C90">
      <w:pPr>
        <w:rPr>
          <w:rFonts w:ascii="Georgia" w:hAnsi="Georgia"/>
          <w:b/>
          <w:i/>
          <w:sz w:val="16"/>
          <w:szCs w:val="16"/>
        </w:rPr>
      </w:pPr>
    </w:p>
    <w:p w:rsidR="00017C90" w:rsidRPr="00017C90" w:rsidRDefault="00017C90" w:rsidP="00017C90">
      <w:pPr>
        <w:rPr>
          <w:rFonts w:ascii="Georgia" w:hAnsi="Georgia"/>
          <w:b/>
          <w:i/>
          <w:sz w:val="32"/>
          <w:szCs w:val="32"/>
        </w:rPr>
      </w:pPr>
      <w:r w:rsidRPr="00017C90">
        <w:rPr>
          <w:rFonts w:ascii="Georgia" w:hAnsi="Georgia"/>
          <w:b/>
          <w:i/>
          <w:sz w:val="32"/>
          <w:szCs w:val="32"/>
        </w:rPr>
        <w:t>Coding Guidelines</w:t>
      </w:r>
      <w:r>
        <w:rPr>
          <w:rFonts w:ascii="Georgia" w:hAnsi="Georgia"/>
          <w:b/>
          <w:i/>
          <w:sz w:val="32"/>
          <w:szCs w:val="32"/>
        </w:rPr>
        <w:t>:</w:t>
      </w:r>
    </w:p>
    <w:p w:rsidR="0026458E" w:rsidRPr="0064566D" w:rsidRDefault="0064566D" w:rsidP="0064566D">
      <w:pPr>
        <w:jc w:val="both"/>
        <w:rPr>
          <w:rFonts w:ascii="Georgia" w:hAnsi="Georgia"/>
          <w:sz w:val="28"/>
          <w:szCs w:val="28"/>
        </w:rPr>
      </w:pPr>
      <w:r w:rsidRPr="0064566D">
        <w:rPr>
          <w:rFonts w:ascii="Georgia" w:hAnsi="Georgia"/>
          <w:sz w:val="28"/>
          <w:szCs w:val="28"/>
        </w:rPr>
        <w:t>Following are</w:t>
      </w:r>
      <w:r w:rsidR="0026458E" w:rsidRPr="0064566D">
        <w:rPr>
          <w:rFonts w:ascii="Georgia" w:hAnsi="Georgia"/>
          <w:sz w:val="28"/>
          <w:szCs w:val="28"/>
        </w:rPr>
        <w:t xml:space="preserve"> </w:t>
      </w:r>
      <w:r w:rsidRPr="0064566D">
        <w:rPr>
          <w:rFonts w:ascii="Georgia" w:hAnsi="Georgia"/>
          <w:sz w:val="28"/>
          <w:szCs w:val="28"/>
        </w:rPr>
        <w:t xml:space="preserve">some </w:t>
      </w:r>
      <w:r w:rsidR="0026458E" w:rsidRPr="0064566D">
        <w:rPr>
          <w:rFonts w:ascii="Georgia" w:hAnsi="Georgia"/>
          <w:sz w:val="28"/>
          <w:szCs w:val="28"/>
        </w:rPr>
        <w:t>of the coding Conventions used:</w:t>
      </w:r>
    </w:p>
    <w:p w:rsidR="0026458E" w:rsidRPr="0064566D" w:rsidRDefault="0026458E" w:rsidP="0064566D">
      <w:pPr>
        <w:pStyle w:val="ListParagraph"/>
        <w:numPr>
          <w:ilvl w:val="0"/>
          <w:numId w:val="2"/>
        </w:numPr>
        <w:jc w:val="both"/>
        <w:rPr>
          <w:rFonts w:ascii="Georgia" w:hAnsi="Georgia"/>
          <w:sz w:val="28"/>
          <w:szCs w:val="28"/>
        </w:rPr>
      </w:pPr>
      <w:r w:rsidRPr="0064566D">
        <w:rPr>
          <w:rFonts w:ascii="Georgia" w:hAnsi="Georgia"/>
          <w:sz w:val="28"/>
          <w:szCs w:val="28"/>
        </w:rPr>
        <w:t>We have created ap</w:t>
      </w:r>
      <w:r w:rsidR="00A36466" w:rsidRPr="0064566D">
        <w:rPr>
          <w:rFonts w:ascii="Georgia" w:hAnsi="Georgia"/>
          <w:sz w:val="28"/>
          <w:szCs w:val="28"/>
        </w:rPr>
        <w:t>plication in JSP &amp; servlets. W</w:t>
      </w:r>
      <w:r w:rsidRPr="0064566D">
        <w:rPr>
          <w:rFonts w:ascii="Georgia" w:hAnsi="Georgia"/>
          <w:sz w:val="28"/>
          <w:szCs w:val="28"/>
        </w:rPr>
        <w:t xml:space="preserve">e have used Model-View-Controller architecture in which the model manages data </w:t>
      </w:r>
      <w:r w:rsidR="00A36466" w:rsidRPr="0064566D">
        <w:rPr>
          <w:rFonts w:ascii="Georgia" w:hAnsi="Georgia"/>
          <w:sz w:val="28"/>
          <w:szCs w:val="28"/>
        </w:rPr>
        <w:t>of the application, view is responsible for providing the outside world with the means to interact with the program's client data. The controller receives user input and makes calls to model objects and the view to perform appropriate actions.</w:t>
      </w:r>
      <w:r w:rsidRPr="0064566D">
        <w:rPr>
          <w:rFonts w:ascii="Georgia" w:hAnsi="Georgia"/>
          <w:sz w:val="28"/>
          <w:szCs w:val="28"/>
        </w:rPr>
        <w:t xml:space="preserve"> </w:t>
      </w:r>
    </w:p>
    <w:p w:rsidR="00A36466" w:rsidRPr="0064566D" w:rsidRDefault="00A36466" w:rsidP="0064566D">
      <w:pPr>
        <w:pStyle w:val="ListParagraph"/>
        <w:jc w:val="both"/>
        <w:rPr>
          <w:rFonts w:ascii="Georgia" w:hAnsi="Georgia"/>
          <w:sz w:val="28"/>
          <w:szCs w:val="28"/>
        </w:rPr>
      </w:pPr>
    </w:p>
    <w:p w:rsidR="00A36466" w:rsidRPr="0064566D" w:rsidRDefault="00A36466" w:rsidP="0064566D">
      <w:pPr>
        <w:pStyle w:val="ListParagraph"/>
        <w:numPr>
          <w:ilvl w:val="0"/>
          <w:numId w:val="2"/>
        </w:numPr>
        <w:jc w:val="both"/>
        <w:rPr>
          <w:rFonts w:ascii="Georgia" w:hAnsi="Georgia"/>
          <w:sz w:val="28"/>
          <w:szCs w:val="28"/>
        </w:rPr>
      </w:pPr>
      <w:r w:rsidRPr="0064566D">
        <w:rPr>
          <w:rFonts w:ascii="Georgia" w:hAnsi="Georgia"/>
          <w:sz w:val="28"/>
          <w:szCs w:val="28"/>
        </w:rPr>
        <w:t>Java files have following format:</w:t>
      </w:r>
    </w:p>
    <w:p w:rsidR="00A36466" w:rsidRPr="0064566D" w:rsidRDefault="00A36466" w:rsidP="0064566D">
      <w:pPr>
        <w:pStyle w:val="ListParagraph"/>
        <w:jc w:val="both"/>
        <w:rPr>
          <w:rFonts w:ascii="Georgia" w:hAnsi="Georgia"/>
          <w:sz w:val="28"/>
          <w:szCs w:val="28"/>
        </w:rPr>
      </w:pPr>
      <w:r w:rsidRPr="0064566D">
        <w:rPr>
          <w:rFonts w:ascii="Georgia" w:hAnsi="Georgia"/>
          <w:sz w:val="28"/>
          <w:szCs w:val="28"/>
        </w:rPr>
        <w:t>-Beginning Comments</w:t>
      </w:r>
    </w:p>
    <w:p w:rsidR="00A36466" w:rsidRPr="0064566D" w:rsidRDefault="00A36466" w:rsidP="0064566D">
      <w:pPr>
        <w:pStyle w:val="ListParagraph"/>
        <w:jc w:val="both"/>
        <w:rPr>
          <w:rFonts w:ascii="Georgia" w:hAnsi="Georgia"/>
          <w:sz w:val="28"/>
          <w:szCs w:val="28"/>
        </w:rPr>
      </w:pPr>
      <w:r w:rsidRPr="0064566D">
        <w:rPr>
          <w:rFonts w:ascii="Georgia" w:hAnsi="Georgia"/>
          <w:sz w:val="28"/>
          <w:szCs w:val="28"/>
        </w:rPr>
        <w:t>-Package &amp; import statements.</w:t>
      </w:r>
    </w:p>
    <w:p w:rsidR="0064566D" w:rsidRDefault="00A36466" w:rsidP="00017C90">
      <w:pPr>
        <w:pStyle w:val="ListParagraph"/>
        <w:jc w:val="both"/>
        <w:rPr>
          <w:rFonts w:ascii="Georgia" w:hAnsi="Georgia"/>
          <w:sz w:val="28"/>
          <w:szCs w:val="28"/>
        </w:rPr>
      </w:pPr>
      <w:r w:rsidRPr="0064566D">
        <w:rPr>
          <w:rFonts w:ascii="Georgia" w:hAnsi="Georgia"/>
          <w:sz w:val="28"/>
          <w:szCs w:val="28"/>
        </w:rPr>
        <w:t>-Class or interface declarations.</w:t>
      </w:r>
    </w:p>
    <w:p w:rsidR="00017C90" w:rsidRPr="00017C90" w:rsidRDefault="00017C90" w:rsidP="00017C90">
      <w:pPr>
        <w:pStyle w:val="ListParagraph"/>
        <w:jc w:val="both"/>
        <w:rPr>
          <w:rFonts w:ascii="Georgia" w:hAnsi="Georgia"/>
          <w:sz w:val="28"/>
          <w:szCs w:val="28"/>
        </w:rPr>
      </w:pPr>
    </w:p>
    <w:p w:rsidR="00493CBC" w:rsidRPr="0064566D" w:rsidRDefault="00493CBC" w:rsidP="0064566D">
      <w:pPr>
        <w:pStyle w:val="ListParagraph"/>
        <w:numPr>
          <w:ilvl w:val="0"/>
          <w:numId w:val="2"/>
        </w:numPr>
        <w:jc w:val="both"/>
        <w:rPr>
          <w:rFonts w:ascii="Georgia" w:hAnsi="Georgia"/>
          <w:sz w:val="28"/>
          <w:szCs w:val="28"/>
        </w:rPr>
      </w:pPr>
      <w:r w:rsidRPr="0064566D">
        <w:rPr>
          <w:rFonts w:ascii="Georgia" w:hAnsi="Georgia"/>
          <w:sz w:val="28"/>
          <w:szCs w:val="28"/>
        </w:rPr>
        <w:t>Naming Conventions:</w:t>
      </w:r>
    </w:p>
    <w:p w:rsidR="00493CBC"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All package names must be in lowercase letters. For e.g. mypackage, user etc.</w:t>
      </w:r>
    </w:p>
    <w:p w:rsidR="00493CBC"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Class Names must start with a capital Letter &amp; should be meaningful for e.g. Student, Login etc.</w:t>
      </w:r>
    </w:p>
    <w:p w:rsidR="00493CBC"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Variable names must be in mixed case starting with a lower case. E.g. timeslot, appointment etc.</w:t>
      </w:r>
    </w:p>
    <w:p w:rsidR="00A36466"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Constant Names must be in uppercase letters &amp; the words are separated by underscore.  E.g. MAX_VALUE, MIN_VALUE.</w:t>
      </w:r>
    </w:p>
    <w:p w:rsidR="00493CBC"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Method names must be verbs &amp; written in mixed case starting with lowercase. E:g getTimeSlots(), getStaffName() etc.</w:t>
      </w:r>
    </w:p>
    <w:p w:rsidR="00493CBC" w:rsidRPr="0064566D" w:rsidRDefault="00493CBC" w:rsidP="0064566D">
      <w:pPr>
        <w:pStyle w:val="ListParagraph"/>
        <w:numPr>
          <w:ilvl w:val="0"/>
          <w:numId w:val="3"/>
        </w:numPr>
        <w:jc w:val="both"/>
        <w:rPr>
          <w:rFonts w:ascii="Georgia" w:hAnsi="Georgia"/>
          <w:sz w:val="28"/>
          <w:szCs w:val="28"/>
        </w:rPr>
      </w:pPr>
      <w:r w:rsidRPr="0064566D">
        <w:rPr>
          <w:rFonts w:ascii="Georgia" w:hAnsi="Georgia"/>
          <w:sz w:val="28"/>
          <w:szCs w:val="28"/>
        </w:rPr>
        <w:t>Getters &amp; setters are used to access the data. Data items are made private members to ensure data hiding.</w:t>
      </w:r>
    </w:p>
    <w:p w:rsidR="0064566D" w:rsidRPr="0064566D" w:rsidRDefault="0064566D" w:rsidP="0064566D">
      <w:pPr>
        <w:pStyle w:val="ListParagraph"/>
        <w:ind w:left="1440"/>
        <w:jc w:val="both"/>
        <w:rPr>
          <w:rFonts w:ascii="Georgia" w:hAnsi="Georgia"/>
          <w:sz w:val="28"/>
          <w:szCs w:val="28"/>
        </w:rPr>
      </w:pPr>
    </w:p>
    <w:p w:rsidR="00493CBC" w:rsidRPr="0064566D" w:rsidRDefault="00493CBC" w:rsidP="0064566D">
      <w:pPr>
        <w:pStyle w:val="ListParagraph"/>
        <w:numPr>
          <w:ilvl w:val="0"/>
          <w:numId w:val="2"/>
        </w:numPr>
        <w:jc w:val="both"/>
        <w:rPr>
          <w:rFonts w:ascii="Georgia" w:hAnsi="Georgia"/>
          <w:sz w:val="28"/>
          <w:szCs w:val="28"/>
        </w:rPr>
      </w:pPr>
      <w:r w:rsidRPr="0064566D">
        <w:rPr>
          <w:rFonts w:ascii="Georgia" w:hAnsi="Georgia"/>
          <w:sz w:val="28"/>
          <w:szCs w:val="28"/>
        </w:rPr>
        <w:t>File Extensions</w:t>
      </w:r>
    </w:p>
    <w:p w:rsidR="00493CBC" w:rsidRPr="0064566D" w:rsidRDefault="00493CBC" w:rsidP="0064566D">
      <w:pPr>
        <w:pStyle w:val="ListParagraph"/>
        <w:numPr>
          <w:ilvl w:val="0"/>
          <w:numId w:val="4"/>
        </w:numPr>
        <w:jc w:val="both"/>
        <w:rPr>
          <w:rFonts w:ascii="Georgia" w:hAnsi="Georgia"/>
          <w:sz w:val="28"/>
          <w:szCs w:val="28"/>
        </w:rPr>
      </w:pPr>
      <w:r w:rsidRPr="0064566D">
        <w:rPr>
          <w:rFonts w:ascii="Georgia" w:hAnsi="Georgia"/>
          <w:sz w:val="28"/>
          <w:szCs w:val="28"/>
        </w:rPr>
        <w:t xml:space="preserve">Java source files </w:t>
      </w:r>
      <w:r w:rsidR="00135318" w:rsidRPr="0064566D">
        <w:rPr>
          <w:rFonts w:ascii="Georgia" w:hAnsi="Georgia"/>
          <w:sz w:val="28"/>
          <w:szCs w:val="28"/>
        </w:rPr>
        <w:t>must</w:t>
      </w:r>
      <w:r w:rsidRPr="0064566D">
        <w:rPr>
          <w:rFonts w:ascii="Georgia" w:hAnsi="Georgia"/>
          <w:sz w:val="28"/>
          <w:szCs w:val="28"/>
        </w:rPr>
        <w:t xml:space="preserve"> have </w:t>
      </w:r>
      <w:r w:rsidR="00135318" w:rsidRPr="0064566D">
        <w:rPr>
          <w:rFonts w:ascii="Georgia" w:hAnsi="Georgia"/>
          <w:sz w:val="28"/>
          <w:szCs w:val="28"/>
        </w:rPr>
        <w:t>‘</w:t>
      </w:r>
      <w:r w:rsidRPr="0064566D">
        <w:rPr>
          <w:rFonts w:ascii="Georgia" w:hAnsi="Georgia"/>
          <w:sz w:val="28"/>
          <w:szCs w:val="28"/>
        </w:rPr>
        <w:t>.java</w:t>
      </w:r>
      <w:r w:rsidR="00135318" w:rsidRPr="0064566D">
        <w:rPr>
          <w:rFonts w:ascii="Georgia" w:hAnsi="Georgia"/>
          <w:sz w:val="28"/>
          <w:szCs w:val="28"/>
        </w:rPr>
        <w:t>’</w:t>
      </w:r>
      <w:r w:rsidRPr="0064566D">
        <w:rPr>
          <w:rFonts w:ascii="Georgia" w:hAnsi="Georgia"/>
          <w:sz w:val="28"/>
          <w:szCs w:val="28"/>
        </w:rPr>
        <w:t xml:space="preserve"> extensions for </w:t>
      </w:r>
      <w:r w:rsidR="00135318" w:rsidRPr="0064566D">
        <w:rPr>
          <w:rFonts w:ascii="Georgia" w:hAnsi="Georgia"/>
          <w:sz w:val="28"/>
          <w:szCs w:val="28"/>
        </w:rPr>
        <w:t>e.g. EmailNotifier.java.</w:t>
      </w:r>
    </w:p>
    <w:p w:rsidR="00135318" w:rsidRDefault="00135318" w:rsidP="0064566D">
      <w:pPr>
        <w:pStyle w:val="ListParagraph"/>
        <w:numPr>
          <w:ilvl w:val="0"/>
          <w:numId w:val="4"/>
        </w:numPr>
        <w:jc w:val="both"/>
        <w:rPr>
          <w:rFonts w:ascii="Georgia" w:hAnsi="Georgia"/>
          <w:sz w:val="28"/>
          <w:szCs w:val="28"/>
        </w:rPr>
      </w:pPr>
      <w:r w:rsidRPr="0064566D">
        <w:rPr>
          <w:rFonts w:ascii="Georgia" w:hAnsi="Georgia"/>
          <w:sz w:val="28"/>
          <w:szCs w:val="28"/>
        </w:rPr>
        <w:t>JSP files must have extension ‘.jsp’ for e.g. Admin.jsp, AddUser.jsp.</w:t>
      </w:r>
    </w:p>
    <w:p w:rsidR="0064566D" w:rsidRPr="0064566D" w:rsidRDefault="0064566D" w:rsidP="0064566D">
      <w:pPr>
        <w:pStyle w:val="ListParagraph"/>
        <w:ind w:left="1440"/>
        <w:jc w:val="both"/>
        <w:rPr>
          <w:rFonts w:ascii="Georgia" w:hAnsi="Georgia"/>
          <w:sz w:val="28"/>
          <w:szCs w:val="28"/>
        </w:rPr>
      </w:pPr>
    </w:p>
    <w:p w:rsidR="00135318" w:rsidRDefault="00135318" w:rsidP="0064566D">
      <w:pPr>
        <w:pStyle w:val="ListParagraph"/>
        <w:numPr>
          <w:ilvl w:val="0"/>
          <w:numId w:val="2"/>
        </w:numPr>
        <w:jc w:val="both"/>
        <w:rPr>
          <w:rFonts w:ascii="Georgia" w:hAnsi="Georgia"/>
          <w:sz w:val="28"/>
          <w:szCs w:val="28"/>
        </w:rPr>
      </w:pPr>
      <w:r w:rsidRPr="0064566D">
        <w:rPr>
          <w:rFonts w:ascii="Georgia" w:hAnsi="Georgia"/>
          <w:sz w:val="28"/>
          <w:szCs w:val="28"/>
        </w:rPr>
        <w:t>Class names must be declared in separate files with the same name as the file name.</w:t>
      </w:r>
    </w:p>
    <w:p w:rsidR="0064566D" w:rsidRPr="0064566D" w:rsidRDefault="0064566D" w:rsidP="0064566D">
      <w:pPr>
        <w:pStyle w:val="ListParagraph"/>
        <w:jc w:val="both"/>
        <w:rPr>
          <w:rFonts w:ascii="Georgia" w:hAnsi="Georgia"/>
          <w:sz w:val="28"/>
          <w:szCs w:val="28"/>
        </w:rPr>
      </w:pPr>
    </w:p>
    <w:p w:rsidR="00135318" w:rsidRPr="0064566D" w:rsidRDefault="00135318" w:rsidP="0064566D">
      <w:pPr>
        <w:pStyle w:val="ListParagraph"/>
        <w:numPr>
          <w:ilvl w:val="0"/>
          <w:numId w:val="2"/>
        </w:numPr>
        <w:jc w:val="both"/>
        <w:rPr>
          <w:rFonts w:ascii="Georgia" w:hAnsi="Georgia"/>
          <w:sz w:val="28"/>
          <w:szCs w:val="28"/>
        </w:rPr>
      </w:pPr>
      <w:r w:rsidRPr="0064566D">
        <w:rPr>
          <w:rFonts w:ascii="Georgia" w:hAnsi="Georgia"/>
          <w:sz w:val="28"/>
          <w:szCs w:val="28"/>
        </w:rPr>
        <w:t xml:space="preserve">The imported classes must be explicitly listed for Example </w:t>
      </w:r>
    </w:p>
    <w:p w:rsidR="0064566D" w:rsidRPr="0064566D" w:rsidRDefault="00135318" w:rsidP="0064566D">
      <w:pPr>
        <w:ind w:left="720"/>
        <w:jc w:val="both"/>
        <w:rPr>
          <w:rFonts w:ascii="Georgia" w:hAnsi="Georgia"/>
          <w:sz w:val="28"/>
          <w:szCs w:val="28"/>
        </w:rPr>
      </w:pPr>
      <w:r w:rsidRPr="0064566D">
        <w:rPr>
          <w:rFonts w:ascii="Georgia" w:hAnsi="Georgia"/>
          <w:b/>
          <w:sz w:val="28"/>
          <w:szCs w:val="28"/>
        </w:rPr>
        <w:t>import java.util.ArrayList</w:t>
      </w:r>
      <w:r w:rsidRPr="0064566D">
        <w:rPr>
          <w:rFonts w:ascii="Georgia" w:hAnsi="Georgia"/>
          <w:sz w:val="28"/>
          <w:szCs w:val="28"/>
        </w:rPr>
        <w:t>;   //Not import java.util.*;</w:t>
      </w:r>
    </w:p>
    <w:p w:rsidR="00135318" w:rsidRDefault="00135318" w:rsidP="0064566D">
      <w:pPr>
        <w:pStyle w:val="ListParagraph"/>
        <w:numPr>
          <w:ilvl w:val="0"/>
          <w:numId w:val="2"/>
        </w:numPr>
        <w:jc w:val="both"/>
        <w:rPr>
          <w:rFonts w:ascii="Georgia" w:hAnsi="Georgia"/>
          <w:sz w:val="28"/>
          <w:szCs w:val="28"/>
        </w:rPr>
      </w:pPr>
      <w:r w:rsidRPr="0064566D">
        <w:rPr>
          <w:rFonts w:ascii="Georgia" w:hAnsi="Georgia"/>
          <w:sz w:val="28"/>
          <w:szCs w:val="28"/>
        </w:rPr>
        <w:t xml:space="preserve">Variables must always be initialized when declared. </w:t>
      </w:r>
    </w:p>
    <w:p w:rsidR="0064566D" w:rsidRPr="0064566D" w:rsidRDefault="0064566D" w:rsidP="0064566D">
      <w:pPr>
        <w:pStyle w:val="ListParagraph"/>
        <w:jc w:val="both"/>
        <w:rPr>
          <w:rFonts w:ascii="Georgia" w:hAnsi="Georgia"/>
          <w:sz w:val="28"/>
          <w:szCs w:val="28"/>
        </w:rPr>
      </w:pPr>
    </w:p>
    <w:p w:rsidR="00135318" w:rsidRDefault="0064566D" w:rsidP="0064566D">
      <w:pPr>
        <w:pStyle w:val="ListParagraph"/>
        <w:numPr>
          <w:ilvl w:val="0"/>
          <w:numId w:val="2"/>
        </w:numPr>
        <w:jc w:val="both"/>
        <w:rPr>
          <w:rFonts w:ascii="Georgia" w:hAnsi="Georgia"/>
          <w:sz w:val="28"/>
          <w:szCs w:val="28"/>
        </w:rPr>
      </w:pPr>
      <w:r>
        <w:rPr>
          <w:rFonts w:ascii="Georgia" w:hAnsi="Georgia"/>
          <w:sz w:val="28"/>
          <w:szCs w:val="28"/>
        </w:rPr>
        <w:t xml:space="preserve">Code </w:t>
      </w:r>
      <w:r w:rsidR="00135318" w:rsidRPr="0064566D">
        <w:rPr>
          <w:rFonts w:ascii="Georgia" w:hAnsi="Georgia"/>
          <w:sz w:val="28"/>
          <w:szCs w:val="28"/>
        </w:rPr>
        <w:t>must be properly commented. Use ‘//’</w:t>
      </w:r>
      <w:r w:rsidR="00477448" w:rsidRPr="0064566D">
        <w:rPr>
          <w:rFonts w:ascii="Georgia" w:hAnsi="Georgia"/>
          <w:sz w:val="28"/>
          <w:szCs w:val="28"/>
        </w:rPr>
        <w:t xml:space="preserve"> </w:t>
      </w:r>
      <w:r w:rsidR="00135318" w:rsidRPr="0064566D">
        <w:rPr>
          <w:rFonts w:ascii="Georgia" w:hAnsi="Georgia"/>
          <w:sz w:val="28"/>
          <w:szCs w:val="28"/>
        </w:rPr>
        <w:t>for all non-javaDoc comments</w:t>
      </w:r>
      <w:r w:rsidR="00477448" w:rsidRPr="0064566D">
        <w:rPr>
          <w:rFonts w:ascii="Georgia" w:hAnsi="Georgia"/>
          <w:sz w:val="28"/>
          <w:szCs w:val="28"/>
        </w:rPr>
        <w:t>.</w:t>
      </w:r>
    </w:p>
    <w:p w:rsidR="0064566D" w:rsidRPr="0064566D" w:rsidRDefault="0064566D" w:rsidP="0064566D">
      <w:pPr>
        <w:pStyle w:val="ListParagraph"/>
        <w:jc w:val="both"/>
        <w:rPr>
          <w:rFonts w:ascii="Georgia" w:hAnsi="Georgia"/>
          <w:sz w:val="28"/>
          <w:szCs w:val="28"/>
        </w:rPr>
      </w:pPr>
    </w:p>
    <w:p w:rsidR="008D78D8" w:rsidRPr="0064566D" w:rsidRDefault="008D78D8" w:rsidP="0064566D">
      <w:pPr>
        <w:pStyle w:val="ListParagraph"/>
        <w:numPr>
          <w:ilvl w:val="0"/>
          <w:numId w:val="2"/>
        </w:numPr>
        <w:jc w:val="both"/>
        <w:rPr>
          <w:rFonts w:ascii="Georgia" w:hAnsi="Georgia"/>
          <w:sz w:val="28"/>
          <w:szCs w:val="28"/>
        </w:rPr>
      </w:pPr>
      <w:r w:rsidRPr="0064566D">
        <w:rPr>
          <w:rFonts w:ascii="Georgia" w:hAnsi="Georgia"/>
          <w:sz w:val="28"/>
          <w:szCs w:val="28"/>
        </w:rPr>
        <w:t xml:space="preserve"> JavaDoc</w:t>
      </w:r>
      <w:r w:rsidR="00FB24B6" w:rsidRPr="0064566D">
        <w:rPr>
          <w:rFonts w:ascii="Georgia" w:hAnsi="Georgia"/>
          <w:sz w:val="28"/>
          <w:szCs w:val="28"/>
        </w:rPr>
        <w:t xml:space="preserve"> Comments</w:t>
      </w:r>
      <w:r w:rsidRPr="0064566D">
        <w:rPr>
          <w:rFonts w:ascii="Georgia" w:hAnsi="Georgia"/>
          <w:sz w:val="28"/>
          <w:szCs w:val="28"/>
        </w:rPr>
        <w:t xml:space="preserve"> must have following format:</w:t>
      </w:r>
    </w:p>
    <w:p w:rsidR="00FB24B6" w:rsidRPr="0064566D" w:rsidRDefault="00FB24B6" w:rsidP="0064566D">
      <w:pPr>
        <w:pStyle w:val="ListParagraph"/>
        <w:jc w:val="both"/>
        <w:rPr>
          <w:rFonts w:ascii="Georgia" w:hAnsi="Georgia"/>
          <w:b/>
          <w:i/>
          <w:sz w:val="28"/>
          <w:szCs w:val="28"/>
        </w:rPr>
      </w:pPr>
    </w:p>
    <w:p w:rsidR="008D78D8" w:rsidRPr="0064566D" w:rsidRDefault="008D78D8" w:rsidP="0064566D">
      <w:pPr>
        <w:pStyle w:val="ListParagraph"/>
        <w:jc w:val="both"/>
        <w:rPr>
          <w:rFonts w:ascii="Georgia" w:hAnsi="Georgia"/>
          <w:b/>
          <w:i/>
          <w:sz w:val="28"/>
          <w:szCs w:val="28"/>
        </w:rPr>
      </w:pPr>
      <w:r w:rsidRPr="0064566D">
        <w:rPr>
          <w:rFonts w:ascii="Georgia" w:hAnsi="Georgia"/>
          <w:b/>
          <w:i/>
          <w:sz w:val="28"/>
          <w:szCs w:val="28"/>
        </w:rPr>
        <w:t>/**</w:t>
      </w:r>
    </w:p>
    <w:p w:rsidR="00FB24B6" w:rsidRPr="0064566D" w:rsidRDefault="008D78D8" w:rsidP="0064566D">
      <w:pPr>
        <w:pStyle w:val="ListParagraph"/>
        <w:jc w:val="both"/>
        <w:rPr>
          <w:rFonts w:ascii="Georgia" w:hAnsi="Georgia"/>
          <w:b/>
          <w:i/>
          <w:sz w:val="28"/>
          <w:szCs w:val="28"/>
        </w:rPr>
      </w:pPr>
      <w:r w:rsidRPr="0064566D">
        <w:rPr>
          <w:rFonts w:ascii="Georgia" w:hAnsi="Georgia"/>
          <w:b/>
          <w:i/>
          <w:sz w:val="28"/>
          <w:szCs w:val="28"/>
        </w:rPr>
        <w:t>*</w:t>
      </w:r>
      <w:r w:rsidR="00892CA2" w:rsidRPr="0064566D">
        <w:rPr>
          <w:rFonts w:ascii="Georgia" w:hAnsi="Georgia"/>
          <w:b/>
          <w:i/>
          <w:sz w:val="28"/>
          <w:szCs w:val="28"/>
        </w:rPr>
        <w:t xml:space="preserve"> </w:t>
      </w:r>
      <w:r w:rsidR="00FB24B6" w:rsidRPr="0064566D">
        <w:rPr>
          <w:rFonts w:ascii="Georgia" w:hAnsi="Georgia"/>
          <w:b/>
          <w:i/>
          <w:sz w:val="28"/>
          <w:szCs w:val="28"/>
        </w:rPr>
        <w:t xml:space="preserve"> </w:t>
      </w:r>
      <w:r w:rsidR="0064566D">
        <w:rPr>
          <w:rFonts w:ascii="Georgia" w:hAnsi="Georgia"/>
          <w:b/>
          <w:i/>
          <w:sz w:val="28"/>
          <w:szCs w:val="28"/>
        </w:rPr>
        <w:t xml:space="preserve"> </w:t>
      </w:r>
      <w:r w:rsidR="00FB24B6" w:rsidRPr="0064566D">
        <w:rPr>
          <w:rFonts w:ascii="Georgia" w:hAnsi="Georgia"/>
          <w:b/>
          <w:i/>
          <w:sz w:val="28"/>
          <w:szCs w:val="28"/>
        </w:rPr>
        <w:t>Returns array  of TimeSlots of a staff member.</w:t>
      </w:r>
    </w:p>
    <w:p w:rsidR="008D78D8" w:rsidRPr="0064566D" w:rsidRDefault="00FB24B6" w:rsidP="0064566D">
      <w:pPr>
        <w:pStyle w:val="ListParagraph"/>
        <w:jc w:val="both"/>
        <w:rPr>
          <w:rFonts w:ascii="Georgia" w:hAnsi="Georgia"/>
          <w:b/>
          <w:i/>
          <w:sz w:val="28"/>
          <w:szCs w:val="28"/>
        </w:rPr>
      </w:pPr>
      <w:r w:rsidRPr="0064566D">
        <w:rPr>
          <w:rFonts w:ascii="Georgia" w:hAnsi="Georgia"/>
          <w:b/>
          <w:i/>
          <w:sz w:val="28"/>
          <w:szCs w:val="28"/>
        </w:rPr>
        <w:t>*</w:t>
      </w:r>
      <w:r w:rsidR="008D78D8" w:rsidRPr="0064566D">
        <w:rPr>
          <w:rFonts w:ascii="Georgia" w:hAnsi="Georgia"/>
          <w:b/>
          <w:i/>
          <w:sz w:val="28"/>
          <w:szCs w:val="28"/>
        </w:rPr>
        <w:t xml:space="preserve"> </w:t>
      </w:r>
    </w:p>
    <w:p w:rsidR="00FB24B6" w:rsidRPr="0064566D" w:rsidRDefault="00FB24B6" w:rsidP="0064566D">
      <w:pPr>
        <w:pStyle w:val="ListParagraph"/>
        <w:jc w:val="both"/>
        <w:rPr>
          <w:rFonts w:ascii="Georgia" w:hAnsi="Georgia"/>
          <w:b/>
          <w:i/>
          <w:sz w:val="28"/>
          <w:szCs w:val="28"/>
        </w:rPr>
      </w:pPr>
      <w:r w:rsidRPr="0064566D">
        <w:rPr>
          <w:rFonts w:ascii="Georgia" w:hAnsi="Georgia"/>
          <w:b/>
          <w:i/>
          <w:sz w:val="28"/>
          <w:szCs w:val="28"/>
        </w:rPr>
        <w:t>*</w:t>
      </w:r>
      <w:r w:rsidR="00892CA2" w:rsidRPr="0064566D">
        <w:rPr>
          <w:rFonts w:ascii="Georgia" w:hAnsi="Georgia"/>
          <w:b/>
          <w:i/>
          <w:sz w:val="28"/>
          <w:szCs w:val="28"/>
        </w:rPr>
        <w:t xml:space="preserve"> </w:t>
      </w:r>
      <w:r w:rsidRPr="0064566D">
        <w:rPr>
          <w:rFonts w:ascii="Georgia" w:hAnsi="Georgia"/>
          <w:b/>
          <w:i/>
          <w:sz w:val="28"/>
          <w:szCs w:val="28"/>
        </w:rPr>
        <w:t xml:space="preserve"> @param String</w:t>
      </w:r>
      <w:r w:rsidR="008D78D8" w:rsidRPr="0064566D">
        <w:rPr>
          <w:rFonts w:ascii="Georgia" w:hAnsi="Georgia"/>
          <w:b/>
          <w:i/>
          <w:sz w:val="28"/>
          <w:szCs w:val="28"/>
        </w:rPr>
        <w:t xml:space="preserve">   </w:t>
      </w:r>
      <w:r w:rsidRPr="0064566D">
        <w:rPr>
          <w:rFonts w:ascii="Georgia" w:hAnsi="Georgia"/>
          <w:b/>
          <w:i/>
          <w:sz w:val="28"/>
          <w:szCs w:val="28"/>
        </w:rPr>
        <w:t>Email-id of the staff</w:t>
      </w:r>
    </w:p>
    <w:p w:rsidR="00FB24B6" w:rsidRPr="0064566D" w:rsidRDefault="008D78D8" w:rsidP="0064566D">
      <w:pPr>
        <w:ind w:firstLine="720"/>
        <w:jc w:val="both"/>
        <w:rPr>
          <w:rFonts w:ascii="Georgia" w:hAnsi="Georgia"/>
          <w:b/>
          <w:i/>
          <w:sz w:val="28"/>
          <w:szCs w:val="28"/>
        </w:rPr>
      </w:pPr>
      <w:r w:rsidRPr="0064566D">
        <w:rPr>
          <w:rFonts w:ascii="Georgia" w:hAnsi="Georgia"/>
          <w:b/>
          <w:i/>
          <w:sz w:val="28"/>
          <w:szCs w:val="28"/>
        </w:rPr>
        <w:t>*</w:t>
      </w:r>
      <w:r w:rsidR="00892CA2" w:rsidRPr="0064566D">
        <w:rPr>
          <w:rFonts w:ascii="Georgia" w:hAnsi="Georgia"/>
          <w:b/>
          <w:i/>
          <w:sz w:val="28"/>
          <w:szCs w:val="28"/>
        </w:rPr>
        <w:t xml:space="preserve"> </w:t>
      </w:r>
      <w:r w:rsidR="00FB24B6" w:rsidRPr="0064566D">
        <w:rPr>
          <w:rFonts w:ascii="Georgia" w:hAnsi="Georgia"/>
          <w:b/>
          <w:i/>
          <w:sz w:val="28"/>
          <w:szCs w:val="28"/>
        </w:rPr>
        <w:t xml:space="preserve"> </w:t>
      </w:r>
      <w:r w:rsidRPr="0064566D">
        <w:rPr>
          <w:rFonts w:ascii="Georgia" w:hAnsi="Georgia"/>
          <w:b/>
          <w:i/>
          <w:sz w:val="28"/>
          <w:szCs w:val="28"/>
        </w:rPr>
        <w:t xml:space="preserve">@return     </w:t>
      </w:r>
      <w:r w:rsidR="00FB24B6" w:rsidRPr="0064566D">
        <w:rPr>
          <w:rFonts w:ascii="Georgia" w:hAnsi="Georgia"/>
          <w:b/>
          <w:i/>
          <w:sz w:val="28"/>
          <w:szCs w:val="28"/>
        </w:rPr>
        <w:tab/>
      </w:r>
      <w:r w:rsidR="00FB24B6" w:rsidRPr="0064566D">
        <w:rPr>
          <w:rFonts w:ascii="Georgia" w:hAnsi="Georgia"/>
          <w:b/>
          <w:i/>
          <w:sz w:val="28"/>
          <w:szCs w:val="28"/>
        </w:rPr>
        <w:tab/>
        <w:t>Array of TimeSlots</w:t>
      </w:r>
    </w:p>
    <w:p w:rsidR="008D78D8" w:rsidRPr="0064566D" w:rsidRDefault="008D78D8" w:rsidP="0064566D">
      <w:pPr>
        <w:pStyle w:val="ListParagraph"/>
        <w:jc w:val="both"/>
        <w:rPr>
          <w:rFonts w:ascii="Georgia" w:hAnsi="Georgia"/>
          <w:b/>
          <w:i/>
          <w:sz w:val="28"/>
          <w:szCs w:val="28"/>
        </w:rPr>
      </w:pPr>
      <w:r w:rsidRPr="0064566D">
        <w:rPr>
          <w:rFonts w:ascii="Georgia" w:hAnsi="Georgia"/>
          <w:b/>
          <w:i/>
          <w:sz w:val="28"/>
          <w:szCs w:val="28"/>
        </w:rPr>
        <w:t>* */</w:t>
      </w:r>
    </w:p>
    <w:p w:rsidR="008D78D8" w:rsidRPr="0064566D" w:rsidRDefault="008D78D8" w:rsidP="0064566D">
      <w:pPr>
        <w:pStyle w:val="ListParagraph"/>
        <w:jc w:val="both"/>
        <w:rPr>
          <w:rFonts w:ascii="Georgia" w:hAnsi="Georgia"/>
          <w:b/>
          <w:i/>
          <w:sz w:val="28"/>
          <w:szCs w:val="28"/>
        </w:rPr>
      </w:pPr>
      <w:r w:rsidRPr="0064566D">
        <w:rPr>
          <w:rFonts w:ascii="Georgia" w:hAnsi="Georgia"/>
          <w:b/>
          <w:i/>
          <w:sz w:val="28"/>
          <w:szCs w:val="28"/>
        </w:rPr>
        <w:t xml:space="preserve">public </w:t>
      </w:r>
      <w:r w:rsidR="00FB24B6" w:rsidRPr="0064566D">
        <w:rPr>
          <w:rFonts w:ascii="Georgia" w:hAnsi="Georgia"/>
          <w:b/>
          <w:i/>
          <w:sz w:val="28"/>
          <w:szCs w:val="28"/>
        </w:rPr>
        <w:t>ArrayList&lt;String&gt;</w:t>
      </w:r>
      <w:r w:rsidRPr="0064566D">
        <w:rPr>
          <w:rFonts w:ascii="Georgia" w:hAnsi="Georgia"/>
          <w:b/>
          <w:i/>
          <w:sz w:val="28"/>
          <w:szCs w:val="28"/>
        </w:rPr>
        <w:t xml:space="preserve"> </w:t>
      </w:r>
      <w:r w:rsidR="00FB24B6" w:rsidRPr="0064566D">
        <w:rPr>
          <w:rFonts w:ascii="Georgia" w:hAnsi="Georgia"/>
          <w:b/>
          <w:i/>
          <w:sz w:val="28"/>
          <w:szCs w:val="28"/>
        </w:rPr>
        <w:t>getTimeSlots</w:t>
      </w:r>
      <w:r w:rsidRPr="0064566D">
        <w:rPr>
          <w:rFonts w:ascii="Georgia" w:hAnsi="Georgia"/>
          <w:b/>
          <w:i/>
          <w:sz w:val="28"/>
          <w:szCs w:val="28"/>
        </w:rPr>
        <w:t>(</w:t>
      </w:r>
      <w:r w:rsidR="00FB24B6" w:rsidRPr="0064566D">
        <w:rPr>
          <w:rFonts w:ascii="Georgia" w:hAnsi="Georgia"/>
          <w:b/>
          <w:i/>
          <w:sz w:val="28"/>
          <w:szCs w:val="28"/>
        </w:rPr>
        <w:t>String sEmail)</w:t>
      </w:r>
    </w:p>
    <w:p w:rsidR="008D78D8" w:rsidRPr="0064566D" w:rsidRDefault="008D78D8" w:rsidP="0064566D">
      <w:pPr>
        <w:pStyle w:val="ListParagraph"/>
        <w:jc w:val="both"/>
        <w:rPr>
          <w:rFonts w:ascii="Georgia" w:hAnsi="Georgia"/>
          <w:b/>
          <w:i/>
          <w:sz w:val="28"/>
          <w:szCs w:val="28"/>
        </w:rPr>
      </w:pPr>
      <w:r w:rsidRPr="0064566D">
        <w:rPr>
          <w:rFonts w:ascii="Georgia" w:hAnsi="Georgia"/>
          <w:b/>
          <w:i/>
          <w:sz w:val="28"/>
          <w:szCs w:val="28"/>
        </w:rPr>
        <w:t>{</w:t>
      </w:r>
    </w:p>
    <w:p w:rsidR="008D78D8" w:rsidRPr="0064566D" w:rsidRDefault="008D78D8" w:rsidP="0064566D">
      <w:pPr>
        <w:pStyle w:val="ListParagraph"/>
        <w:jc w:val="both"/>
        <w:rPr>
          <w:rFonts w:ascii="Georgia" w:hAnsi="Georgia"/>
          <w:b/>
          <w:i/>
          <w:sz w:val="28"/>
          <w:szCs w:val="28"/>
        </w:rPr>
      </w:pPr>
      <w:r w:rsidRPr="0064566D">
        <w:rPr>
          <w:rFonts w:ascii="Georgia" w:hAnsi="Georgia"/>
          <w:b/>
          <w:i/>
          <w:sz w:val="28"/>
          <w:szCs w:val="28"/>
        </w:rPr>
        <w:t xml:space="preserve">  ...</w:t>
      </w:r>
    </w:p>
    <w:p w:rsidR="008D78D8" w:rsidRDefault="008D78D8" w:rsidP="0064566D">
      <w:pPr>
        <w:pStyle w:val="ListParagraph"/>
        <w:jc w:val="both"/>
        <w:rPr>
          <w:rFonts w:ascii="Georgia" w:hAnsi="Georgia"/>
          <w:b/>
          <w:i/>
          <w:sz w:val="28"/>
          <w:szCs w:val="28"/>
        </w:rPr>
      </w:pPr>
      <w:r w:rsidRPr="0064566D">
        <w:rPr>
          <w:rFonts w:ascii="Georgia" w:hAnsi="Georgia"/>
          <w:b/>
          <w:i/>
          <w:sz w:val="28"/>
          <w:szCs w:val="28"/>
        </w:rPr>
        <w:t>}</w:t>
      </w:r>
    </w:p>
    <w:p w:rsidR="0064566D" w:rsidRPr="0064566D" w:rsidRDefault="0064566D" w:rsidP="0064566D">
      <w:pPr>
        <w:pStyle w:val="ListParagraph"/>
        <w:rPr>
          <w:rFonts w:ascii="Georgia" w:hAnsi="Georgia"/>
          <w:sz w:val="28"/>
          <w:szCs w:val="28"/>
        </w:rPr>
      </w:pPr>
    </w:p>
    <w:p w:rsidR="0064566D" w:rsidRDefault="00B06A67" w:rsidP="0064566D">
      <w:pPr>
        <w:pStyle w:val="ListParagraph"/>
        <w:numPr>
          <w:ilvl w:val="0"/>
          <w:numId w:val="2"/>
        </w:numPr>
        <w:rPr>
          <w:rFonts w:ascii="Georgia" w:hAnsi="Georgia"/>
          <w:sz w:val="28"/>
          <w:szCs w:val="28"/>
        </w:rPr>
      </w:pPr>
      <w:r>
        <w:rPr>
          <w:rFonts w:ascii="Georgia" w:hAnsi="Georgia"/>
          <w:b/>
          <w:sz w:val="28"/>
          <w:szCs w:val="28"/>
        </w:rPr>
        <w:t xml:space="preserve"> </w:t>
      </w:r>
      <w:r w:rsidR="0064566D" w:rsidRPr="0064566D">
        <w:rPr>
          <w:rFonts w:ascii="Georgia" w:hAnsi="Georgia"/>
          <w:b/>
          <w:sz w:val="28"/>
          <w:szCs w:val="28"/>
        </w:rPr>
        <w:t>Design Pattern:</w:t>
      </w:r>
      <w:r w:rsidR="0064566D" w:rsidRPr="0064566D">
        <w:rPr>
          <w:rFonts w:ascii="Georgia" w:hAnsi="Georgia"/>
          <w:sz w:val="28"/>
          <w:szCs w:val="28"/>
        </w:rPr>
        <w:t xml:space="preserve"> </w:t>
      </w:r>
      <w:r w:rsidR="0064566D" w:rsidRPr="0064566D">
        <w:rPr>
          <w:rFonts w:ascii="Georgia" w:hAnsi="Georgia"/>
          <w:i/>
          <w:sz w:val="28"/>
          <w:szCs w:val="28"/>
        </w:rPr>
        <w:t>Factory Design Pattern</w:t>
      </w:r>
      <w:r w:rsidR="0064566D" w:rsidRPr="0064566D">
        <w:rPr>
          <w:rFonts w:ascii="Georgia" w:hAnsi="Georgia"/>
          <w:sz w:val="28"/>
          <w:szCs w:val="28"/>
        </w:rPr>
        <w:t xml:space="preserve"> in many places so that it is easy to extend the classes in future by just adding a class to make it work with no modification. </w:t>
      </w:r>
    </w:p>
    <w:p w:rsidR="00B06A67" w:rsidRDefault="00B06A67" w:rsidP="00B06A67">
      <w:pPr>
        <w:pStyle w:val="ListParagraph"/>
        <w:rPr>
          <w:rFonts w:ascii="Georgia" w:hAnsi="Georgia"/>
          <w:sz w:val="28"/>
          <w:szCs w:val="28"/>
        </w:rPr>
      </w:pPr>
    </w:p>
    <w:p w:rsidR="00017C90" w:rsidRDefault="00017C90" w:rsidP="00017C90">
      <w:pPr>
        <w:pStyle w:val="ListParagraph"/>
        <w:numPr>
          <w:ilvl w:val="0"/>
          <w:numId w:val="2"/>
        </w:numPr>
        <w:rPr>
          <w:rFonts w:ascii="Georgia" w:hAnsi="Georgia"/>
          <w:sz w:val="28"/>
          <w:szCs w:val="28"/>
        </w:rPr>
      </w:pPr>
      <w:r>
        <w:rPr>
          <w:rFonts w:ascii="Georgia" w:hAnsi="Georgia"/>
          <w:sz w:val="28"/>
          <w:szCs w:val="28"/>
        </w:rPr>
        <w:t xml:space="preserve"> Error</w:t>
      </w:r>
      <w:r w:rsidR="0064566D" w:rsidRPr="0064566D">
        <w:rPr>
          <w:rFonts w:ascii="Georgia" w:hAnsi="Georgia"/>
          <w:sz w:val="28"/>
          <w:szCs w:val="28"/>
        </w:rPr>
        <w:t xml:space="preserve"> handling</w:t>
      </w:r>
      <w:r>
        <w:rPr>
          <w:rFonts w:ascii="Georgia" w:hAnsi="Georgia"/>
          <w:sz w:val="28"/>
          <w:szCs w:val="28"/>
        </w:rPr>
        <w:t xml:space="preserve"> is done</w:t>
      </w:r>
      <w:r w:rsidR="0064566D" w:rsidRPr="0064566D">
        <w:rPr>
          <w:rFonts w:ascii="Georgia" w:hAnsi="Georgia"/>
          <w:sz w:val="28"/>
          <w:szCs w:val="28"/>
        </w:rPr>
        <w:t xml:space="preserve"> explicitly wherever it is needed. We have used MySQL as database &amp; have used try &amp; catch the SQL exception wherever application interacts with the database. </w:t>
      </w:r>
    </w:p>
    <w:p w:rsidR="00017C90" w:rsidRPr="00017C90" w:rsidRDefault="00017C90" w:rsidP="00017C90">
      <w:pPr>
        <w:pStyle w:val="ListParagraph"/>
        <w:rPr>
          <w:rFonts w:ascii="Georgia" w:hAnsi="Georgia"/>
          <w:sz w:val="28"/>
          <w:szCs w:val="28"/>
        </w:rPr>
      </w:pPr>
    </w:p>
    <w:p w:rsidR="0064566D" w:rsidRPr="00017C90" w:rsidRDefault="0064566D" w:rsidP="00017C90">
      <w:pPr>
        <w:pStyle w:val="ListParagraph"/>
        <w:numPr>
          <w:ilvl w:val="0"/>
          <w:numId w:val="2"/>
        </w:numPr>
        <w:rPr>
          <w:rFonts w:ascii="Georgia" w:hAnsi="Georgia"/>
          <w:sz w:val="28"/>
          <w:szCs w:val="28"/>
        </w:rPr>
      </w:pPr>
      <w:r w:rsidRPr="00017C90">
        <w:rPr>
          <w:rFonts w:ascii="Georgia" w:hAnsi="Georgia"/>
          <w:sz w:val="28"/>
          <w:szCs w:val="28"/>
        </w:rPr>
        <w:t xml:space="preserve">We </w:t>
      </w:r>
      <w:r w:rsidR="00017C90">
        <w:rPr>
          <w:rFonts w:ascii="Georgia" w:hAnsi="Georgia"/>
          <w:sz w:val="28"/>
          <w:szCs w:val="28"/>
        </w:rPr>
        <w:t>used</w:t>
      </w:r>
      <w:r w:rsidRPr="00017C90">
        <w:rPr>
          <w:rFonts w:ascii="Georgia" w:hAnsi="Georgia"/>
          <w:sz w:val="28"/>
          <w:szCs w:val="28"/>
        </w:rPr>
        <w:t xml:space="preserve"> </w:t>
      </w:r>
      <w:r w:rsidR="00017C90">
        <w:rPr>
          <w:rFonts w:ascii="Georgia" w:hAnsi="Georgia"/>
          <w:sz w:val="28"/>
          <w:szCs w:val="28"/>
        </w:rPr>
        <w:t xml:space="preserve">GIT for code </w:t>
      </w:r>
      <w:r w:rsidR="00017C90" w:rsidRPr="00017C90">
        <w:rPr>
          <w:rFonts w:ascii="Georgia" w:hAnsi="Georgia"/>
          <w:sz w:val="28"/>
          <w:szCs w:val="28"/>
        </w:rPr>
        <w:t>version control</w:t>
      </w:r>
      <w:r w:rsidR="00017C90">
        <w:rPr>
          <w:rFonts w:ascii="Georgia" w:hAnsi="Georgia"/>
          <w:sz w:val="28"/>
          <w:szCs w:val="28"/>
        </w:rPr>
        <w:t xml:space="preserve"> &amp; repository</w:t>
      </w:r>
      <w:r w:rsidRPr="00017C90">
        <w:rPr>
          <w:rFonts w:ascii="Georgia" w:hAnsi="Georgia"/>
          <w:sz w:val="28"/>
          <w:szCs w:val="28"/>
        </w:rPr>
        <w:t>.</w:t>
      </w:r>
    </w:p>
    <w:p w:rsidR="0064566D" w:rsidRPr="00B06A67" w:rsidRDefault="0064566D" w:rsidP="00B06A67">
      <w:pPr>
        <w:ind w:left="360"/>
        <w:rPr>
          <w:rFonts w:ascii="Georgia" w:hAnsi="Georgia"/>
          <w:sz w:val="28"/>
          <w:szCs w:val="28"/>
        </w:rPr>
      </w:pPr>
    </w:p>
    <w:p w:rsidR="0064566D" w:rsidRPr="00017C90" w:rsidRDefault="00B06A67" w:rsidP="00017C90">
      <w:pPr>
        <w:rPr>
          <w:rFonts w:ascii="Georgia" w:hAnsi="Georgia"/>
          <w:b/>
          <w:i/>
          <w:sz w:val="32"/>
          <w:szCs w:val="32"/>
        </w:rPr>
      </w:pPr>
      <w:r w:rsidRPr="00017C90">
        <w:rPr>
          <w:rFonts w:ascii="Georgia" w:hAnsi="Georgia"/>
          <w:b/>
          <w:i/>
          <w:sz w:val="32"/>
          <w:szCs w:val="32"/>
        </w:rPr>
        <w:lastRenderedPageBreak/>
        <w:t>JSP Best Practices:</w:t>
      </w:r>
    </w:p>
    <w:p w:rsidR="00B06A67" w:rsidRPr="00B06A67" w:rsidRDefault="00B06A67" w:rsidP="00B06A67">
      <w:pPr>
        <w:jc w:val="both"/>
        <w:rPr>
          <w:rFonts w:ascii="Georgia" w:hAnsi="Georgia"/>
          <w:sz w:val="28"/>
          <w:szCs w:val="28"/>
        </w:rPr>
      </w:pPr>
      <w:r w:rsidRPr="00B06A67">
        <w:rPr>
          <w:rFonts w:ascii="Georgia" w:hAnsi="Georgia"/>
          <w:sz w:val="28"/>
          <w:szCs w:val="28"/>
        </w:rPr>
        <w:t xml:space="preserve">Following are some of the best practices followed during development of web application </w:t>
      </w:r>
      <w:r w:rsidR="00017C90">
        <w:rPr>
          <w:rFonts w:ascii="Georgia" w:hAnsi="Georgia"/>
          <w:sz w:val="28"/>
          <w:szCs w:val="28"/>
        </w:rPr>
        <w:t xml:space="preserve">in </w:t>
      </w:r>
      <w:bookmarkStart w:id="0" w:name="_GoBack"/>
      <w:bookmarkEnd w:id="0"/>
      <w:r w:rsidRPr="00B06A67">
        <w:rPr>
          <w:rFonts w:ascii="Georgia" w:hAnsi="Georgia"/>
          <w:sz w:val="28"/>
          <w:szCs w:val="28"/>
        </w:rPr>
        <w:t xml:space="preserve">JSP, </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Separate HTML from Java</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 xml:space="preserve">Place business logic in </w:t>
      </w:r>
      <w:r>
        <w:rPr>
          <w:rFonts w:ascii="Georgia" w:hAnsi="Georgia"/>
          <w:sz w:val="28"/>
          <w:szCs w:val="28"/>
        </w:rPr>
        <w:t>java class</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Use an appropriate inclusion mechanism</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Use stylesheets</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Use the MVC pattern</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Use available custom tag libraries</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Determine the appropriate level of XML compliance</w:t>
      </w:r>
    </w:p>
    <w:p w:rsidR="00B06A67"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Use JSP comments in most cases</w:t>
      </w:r>
    </w:p>
    <w:p w:rsidR="00135318" w:rsidRPr="00B06A67" w:rsidRDefault="00B06A67" w:rsidP="00B06A67">
      <w:pPr>
        <w:pStyle w:val="ListParagraph"/>
        <w:numPr>
          <w:ilvl w:val="0"/>
          <w:numId w:val="5"/>
        </w:numPr>
        <w:rPr>
          <w:rFonts w:ascii="Georgia" w:hAnsi="Georgia"/>
          <w:sz w:val="28"/>
          <w:szCs w:val="28"/>
        </w:rPr>
      </w:pPr>
      <w:r w:rsidRPr="00B06A67">
        <w:rPr>
          <w:rFonts w:ascii="Georgia" w:hAnsi="Georgia"/>
          <w:sz w:val="28"/>
          <w:szCs w:val="28"/>
        </w:rPr>
        <w:t>Follow HTML best practices</w:t>
      </w:r>
    </w:p>
    <w:sectPr w:rsidR="00135318" w:rsidRPr="00B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28B2"/>
    <w:multiLevelType w:val="hybridMultilevel"/>
    <w:tmpl w:val="F15E48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70E"/>
    <w:multiLevelType w:val="hybridMultilevel"/>
    <w:tmpl w:val="6DEA021A"/>
    <w:lvl w:ilvl="0" w:tplc="1E3E91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306E6"/>
    <w:multiLevelType w:val="hybridMultilevel"/>
    <w:tmpl w:val="2DD0EF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41FFC"/>
    <w:multiLevelType w:val="hybridMultilevel"/>
    <w:tmpl w:val="327E6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0A0D"/>
    <w:multiLevelType w:val="hybridMultilevel"/>
    <w:tmpl w:val="400EA5CC"/>
    <w:lvl w:ilvl="0" w:tplc="658AF0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A775B6"/>
    <w:multiLevelType w:val="hybridMultilevel"/>
    <w:tmpl w:val="F6EA082C"/>
    <w:lvl w:ilvl="0" w:tplc="D48A6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23"/>
    <w:rsid w:val="00015C55"/>
    <w:rsid w:val="00017C90"/>
    <w:rsid w:val="00135318"/>
    <w:rsid w:val="0026458E"/>
    <w:rsid w:val="00477448"/>
    <w:rsid w:val="00493CBC"/>
    <w:rsid w:val="0064566D"/>
    <w:rsid w:val="0067202C"/>
    <w:rsid w:val="006D5B6E"/>
    <w:rsid w:val="00744323"/>
    <w:rsid w:val="00892CA2"/>
    <w:rsid w:val="008D78D8"/>
    <w:rsid w:val="00A36466"/>
    <w:rsid w:val="00AD0651"/>
    <w:rsid w:val="00B06A67"/>
    <w:rsid w:val="00E53776"/>
    <w:rsid w:val="00FB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03F8"/>
  <w15:chartTrackingRefBased/>
  <w15:docId w15:val="{888A4B26-6E7F-422E-83B4-9CDDC149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679517">
      <w:bodyDiv w:val="1"/>
      <w:marLeft w:val="0"/>
      <w:marRight w:val="0"/>
      <w:marTop w:val="0"/>
      <w:marBottom w:val="0"/>
      <w:divBdr>
        <w:top w:val="none" w:sz="0" w:space="0" w:color="auto"/>
        <w:left w:val="none" w:sz="0" w:space="0" w:color="auto"/>
        <w:bottom w:val="none" w:sz="0" w:space="0" w:color="auto"/>
        <w:right w:val="none" w:sz="0" w:space="0" w:color="auto"/>
      </w:divBdr>
    </w:div>
    <w:div w:id="14491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1315-3746-4C1A-8812-DDE55681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dc:description/>
  <cp:lastModifiedBy>Sunil Sharma</cp:lastModifiedBy>
  <cp:revision>16</cp:revision>
  <dcterms:created xsi:type="dcterms:W3CDTF">2016-04-21T07:03:00Z</dcterms:created>
  <dcterms:modified xsi:type="dcterms:W3CDTF">2016-04-22T10:03:00Z</dcterms:modified>
</cp:coreProperties>
</file>