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3000BE0" w:rsidR="00EF7972" w:rsidRPr="00192178" w:rsidRDefault="00EF7972" w:rsidP="00EF7972">
      <w:pPr>
        <w:pStyle w:val="Nameset"/>
        <w:tabs>
          <w:tab w:val="left" w:pos="1980"/>
        </w:tabs>
      </w:pPr>
      <w:r>
        <w:tab/>
        <w:t>Ekta Khiani</w:t>
      </w:r>
      <w:r w:rsidRPr="00192178">
        <w:tab/>
      </w:r>
      <w:r>
        <w:tab/>
      </w:r>
      <w:r>
        <w:tab/>
      </w:r>
      <w:r>
        <w:tab/>
      </w:r>
      <w:r w:rsidRPr="00192178">
        <w:t>(</w:t>
      </w:r>
      <w:r w:rsidR="005C2127">
        <w:t>90109</w:t>
      </w:r>
      <w:r w:rsidRPr="00192178">
        <w:t>)</w:t>
      </w:r>
    </w:p>
    <w:p w14:paraId="73D076BD" w14:textId="7A7CF4D8" w:rsidR="00EF7972" w:rsidRPr="00192178" w:rsidRDefault="0008795A" w:rsidP="00EF7972">
      <w:pPr>
        <w:pStyle w:val="Nameset"/>
        <w:tabs>
          <w:tab w:val="left" w:pos="1980"/>
        </w:tabs>
      </w:pPr>
      <w:r>
        <w:tab/>
        <w:t>Shravani Edem</w:t>
      </w:r>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t>Nilam Patil</w:t>
      </w:r>
      <w:r w:rsidRPr="00192178">
        <w:t xml:space="preserve">                       </w:t>
      </w:r>
      <w:r w:rsidRPr="00192178">
        <w:tab/>
      </w:r>
      <w:r>
        <w:tab/>
      </w:r>
      <w:r w:rsidRPr="00192178">
        <w:t>(</w:t>
      </w:r>
      <w:r w:rsidR="009D2B2D">
        <w:t>90200</w:t>
      </w:r>
      <w:r w:rsidRPr="00192178">
        <w:t>)</w:t>
      </w:r>
    </w:p>
    <w:p w14:paraId="7A91E6C1" w14:textId="77777777" w:rsidR="00EF7972" w:rsidRDefault="00EF7972" w:rsidP="00EF7972">
      <w:pPr>
        <w:pStyle w:val="Nameset"/>
        <w:tabs>
          <w:tab w:val="left" w:pos="1980"/>
        </w:tabs>
      </w:pPr>
      <w:r>
        <w:tab/>
        <w:t>Shweta Sahu</w:t>
      </w:r>
      <w:r>
        <w:tab/>
      </w:r>
      <w:r>
        <w:tab/>
      </w:r>
      <w:r w:rsidRPr="00192178">
        <w:t xml:space="preserve">   </w:t>
      </w:r>
      <w:r w:rsidRPr="00192178">
        <w:tab/>
      </w:r>
      <w:r>
        <w:tab/>
      </w:r>
      <w:r w:rsidRPr="00192178">
        <w:t>()</w:t>
      </w:r>
    </w:p>
    <w:p w14:paraId="4A4E70F3" w14:textId="1A27A203" w:rsidR="00EF7972" w:rsidRPr="00192178" w:rsidRDefault="001E0693" w:rsidP="00EF7972">
      <w:pPr>
        <w:pStyle w:val="Nameset"/>
        <w:tabs>
          <w:tab w:val="left" w:pos="1980"/>
        </w:tabs>
      </w:pPr>
      <w:r>
        <w:tab/>
        <w:t>Abdul Sattar</w:t>
      </w:r>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1234BD34" w14:textId="77777777" w:rsidR="002E3E28" w:rsidRDefault="002E3E28" w:rsidP="00EF7972"/>
    <w:p w14:paraId="0C4B31DC" w14:textId="77777777" w:rsidR="002E3E28" w:rsidRDefault="002E3E28" w:rsidP="00EF7972"/>
    <w:p w14:paraId="3BC480B7" w14:textId="77777777" w:rsidR="002E3E28" w:rsidRDefault="002E3E28" w:rsidP="00EF7972"/>
    <w:p w14:paraId="7C8AC45E"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t>Contents</w:t>
      </w:r>
    </w:p>
    <w:p w14:paraId="0CD7D53D" w14:textId="77777777" w:rsidR="0099676E" w:rsidRPr="00C41C8F" w:rsidRDefault="0099676E" w:rsidP="0099676E">
      <w:pPr>
        <w:rPr>
          <w:b/>
          <w:color w:val="4F81BD"/>
          <w:sz w:val="28"/>
          <w:szCs w:val="28"/>
        </w:rPr>
      </w:pPr>
    </w:p>
    <w:p w14:paraId="47601F5A" w14:textId="77777777" w:rsidR="00FD780E"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r w:rsidR="00FD780E">
        <w:rPr>
          <w:noProof/>
        </w:rPr>
        <w:t>Document Revision History</w:t>
      </w:r>
      <w:r w:rsidR="00FD780E">
        <w:rPr>
          <w:noProof/>
        </w:rPr>
        <w:tab/>
      </w:r>
      <w:r w:rsidR="00FD780E">
        <w:rPr>
          <w:noProof/>
        </w:rPr>
        <w:fldChar w:fldCharType="begin"/>
      </w:r>
      <w:r w:rsidR="00FD780E">
        <w:rPr>
          <w:noProof/>
        </w:rPr>
        <w:instrText xml:space="preserve"> PAGEREF _Toc323211365 \h </w:instrText>
      </w:r>
      <w:r w:rsidR="00FD780E">
        <w:rPr>
          <w:noProof/>
        </w:rPr>
      </w:r>
      <w:r w:rsidR="00FD780E">
        <w:rPr>
          <w:noProof/>
        </w:rPr>
        <w:fldChar w:fldCharType="separate"/>
      </w:r>
      <w:r w:rsidR="00FD780E">
        <w:rPr>
          <w:noProof/>
        </w:rPr>
        <w:t>4</w:t>
      </w:r>
      <w:r w:rsidR="00FD780E">
        <w:rPr>
          <w:noProof/>
        </w:rPr>
        <w:fldChar w:fldCharType="end"/>
      </w:r>
    </w:p>
    <w:p w14:paraId="4D9F9629" w14:textId="77777777" w:rsidR="00FD780E" w:rsidRDefault="00FD780E">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_Toc323211366 \h </w:instrText>
      </w:r>
      <w:r>
        <w:rPr>
          <w:noProof/>
        </w:rPr>
      </w:r>
      <w:r>
        <w:rPr>
          <w:noProof/>
        </w:rPr>
        <w:fldChar w:fldCharType="separate"/>
      </w:r>
      <w:r>
        <w:rPr>
          <w:noProof/>
        </w:rPr>
        <w:t>5</w:t>
      </w:r>
      <w:r>
        <w:rPr>
          <w:noProof/>
        </w:rPr>
        <w:fldChar w:fldCharType="end"/>
      </w:r>
    </w:p>
    <w:p w14:paraId="7E509442" w14:textId="77777777" w:rsidR="00FD780E" w:rsidRDefault="00FD780E">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_Toc323211367 \h </w:instrText>
      </w:r>
      <w:r>
        <w:rPr>
          <w:noProof/>
        </w:rPr>
      </w:r>
      <w:r>
        <w:rPr>
          <w:noProof/>
        </w:rPr>
        <w:fldChar w:fldCharType="separate"/>
      </w:r>
      <w:r>
        <w:rPr>
          <w:noProof/>
        </w:rPr>
        <w:t>8</w:t>
      </w:r>
      <w:r>
        <w:rPr>
          <w:noProof/>
        </w:rPr>
        <w:fldChar w:fldCharType="end"/>
      </w:r>
    </w:p>
    <w:p w14:paraId="7454A15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_Toc323211368 \h </w:instrText>
      </w:r>
      <w:r>
        <w:rPr>
          <w:noProof/>
        </w:rPr>
      </w:r>
      <w:r>
        <w:rPr>
          <w:noProof/>
        </w:rPr>
        <w:fldChar w:fldCharType="separate"/>
      </w:r>
      <w:r>
        <w:rPr>
          <w:noProof/>
        </w:rPr>
        <w:t>8</w:t>
      </w:r>
      <w:r>
        <w:rPr>
          <w:noProof/>
        </w:rPr>
        <w:fldChar w:fldCharType="end"/>
      </w:r>
    </w:p>
    <w:p w14:paraId="6DBF2A26"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_Toc323211369 \h </w:instrText>
      </w:r>
      <w:r>
        <w:rPr>
          <w:noProof/>
        </w:rPr>
      </w:r>
      <w:r>
        <w:rPr>
          <w:noProof/>
        </w:rPr>
        <w:fldChar w:fldCharType="separate"/>
      </w:r>
      <w:r>
        <w:rPr>
          <w:noProof/>
        </w:rPr>
        <w:t>8</w:t>
      </w:r>
      <w:r>
        <w:rPr>
          <w:noProof/>
        </w:rPr>
        <w:fldChar w:fldCharType="end"/>
      </w:r>
    </w:p>
    <w:p w14:paraId="59C0EB04"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_Toc323211370 \h </w:instrText>
      </w:r>
      <w:r>
        <w:rPr>
          <w:noProof/>
        </w:rPr>
      </w:r>
      <w:r>
        <w:rPr>
          <w:noProof/>
        </w:rPr>
        <w:fldChar w:fldCharType="separate"/>
      </w:r>
      <w:r>
        <w:rPr>
          <w:noProof/>
        </w:rPr>
        <w:t>9</w:t>
      </w:r>
      <w:r>
        <w:rPr>
          <w:noProof/>
        </w:rPr>
        <w:fldChar w:fldCharType="end"/>
      </w:r>
    </w:p>
    <w:p w14:paraId="5904D1FE"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B53644">
        <w:rPr>
          <w:noProof/>
          <w:highlight w:val="white"/>
        </w:rPr>
        <w:t xml:space="preserve">Product </w:t>
      </w:r>
      <w:r>
        <w:rPr>
          <w:noProof/>
        </w:rPr>
        <w:t>Perspective</w:t>
      </w:r>
      <w:r>
        <w:rPr>
          <w:noProof/>
        </w:rPr>
        <w:tab/>
      </w:r>
      <w:r>
        <w:rPr>
          <w:noProof/>
        </w:rPr>
        <w:fldChar w:fldCharType="begin"/>
      </w:r>
      <w:r>
        <w:rPr>
          <w:noProof/>
        </w:rPr>
        <w:instrText xml:space="preserve"> PAGEREF _Toc323211371 \h </w:instrText>
      </w:r>
      <w:r>
        <w:rPr>
          <w:noProof/>
        </w:rPr>
      </w:r>
      <w:r>
        <w:rPr>
          <w:noProof/>
        </w:rPr>
        <w:fldChar w:fldCharType="separate"/>
      </w:r>
      <w:r>
        <w:rPr>
          <w:noProof/>
        </w:rPr>
        <w:t>9</w:t>
      </w:r>
      <w:r>
        <w:rPr>
          <w:noProof/>
        </w:rPr>
        <w:fldChar w:fldCharType="end"/>
      </w:r>
    </w:p>
    <w:p w14:paraId="28F8D97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_Toc323211372 \h </w:instrText>
      </w:r>
      <w:r>
        <w:rPr>
          <w:noProof/>
        </w:rPr>
      </w:r>
      <w:r>
        <w:rPr>
          <w:noProof/>
        </w:rPr>
        <w:fldChar w:fldCharType="separate"/>
      </w:r>
      <w:r>
        <w:rPr>
          <w:noProof/>
        </w:rPr>
        <w:t>9</w:t>
      </w:r>
      <w:r>
        <w:rPr>
          <w:noProof/>
        </w:rPr>
        <w:fldChar w:fldCharType="end"/>
      </w:r>
    </w:p>
    <w:p w14:paraId="6DBA6132"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_Toc323211373 \h </w:instrText>
      </w:r>
      <w:r>
        <w:rPr>
          <w:noProof/>
        </w:rPr>
      </w:r>
      <w:r>
        <w:rPr>
          <w:noProof/>
        </w:rPr>
        <w:fldChar w:fldCharType="separate"/>
      </w:r>
      <w:r>
        <w:rPr>
          <w:noProof/>
        </w:rPr>
        <w:t>9</w:t>
      </w:r>
      <w:r>
        <w:rPr>
          <w:noProof/>
        </w:rPr>
        <w:fldChar w:fldCharType="end"/>
      </w:r>
    </w:p>
    <w:p w14:paraId="222FAE42"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sidRPr="00B53644">
        <w:rPr>
          <w:noProof/>
          <w:highlight w:val="white"/>
        </w:rPr>
        <w:t>1.3.1</w:t>
      </w:r>
      <w:r>
        <w:rPr>
          <w:rFonts w:asciiTheme="minorHAnsi" w:eastAsiaTheme="minorEastAsia" w:hAnsiTheme="minorHAnsi" w:cstheme="minorBidi"/>
          <w:noProof/>
          <w:lang w:eastAsia="ja-JP"/>
        </w:rPr>
        <w:tab/>
      </w:r>
      <w:r w:rsidRPr="00B53644">
        <w:rPr>
          <w:noProof/>
          <w:highlight w:val="white"/>
        </w:rPr>
        <w:t>Feature-Driven Development (FDD):</w:t>
      </w:r>
      <w:r>
        <w:rPr>
          <w:noProof/>
        </w:rPr>
        <w:tab/>
      </w:r>
      <w:r>
        <w:rPr>
          <w:noProof/>
        </w:rPr>
        <w:fldChar w:fldCharType="begin"/>
      </w:r>
      <w:r>
        <w:rPr>
          <w:noProof/>
        </w:rPr>
        <w:instrText xml:space="preserve"> PAGEREF _Toc323211374 \h </w:instrText>
      </w:r>
      <w:r>
        <w:rPr>
          <w:noProof/>
        </w:rPr>
      </w:r>
      <w:r>
        <w:rPr>
          <w:noProof/>
        </w:rPr>
        <w:fldChar w:fldCharType="separate"/>
      </w:r>
      <w:r>
        <w:rPr>
          <w:noProof/>
        </w:rPr>
        <w:t>9</w:t>
      </w:r>
      <w:r>
        <w:rPr>
          <w:noProof/>
        </w:rPr>
        <w:fldChar w:fldCharType="end"/>
      </w:r>
    </w:p>
    <w:p w14:paraId="1A3CCD74"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_Toc323211375 \h </w:instrText>
      </w:r>
      <w:r>
        <w:rPr>
          <w:noProof/>
        </w:rPr>
      </w:r>
      <w:r>
        <w:rPr>
          <w:noProof/>
        </w:rPr>
        <w:fldChar w:fldCharType="separate"/>
      </w:r>
      <w:r>
        <w:rPr>
          <w:noProof/>
        </w:rPr>
        <w:t>10</w:t>
      </w:r>
      <w:r>
        <w:rPr>
          <w:noProof/>
        </w:rPr>
        <w:fldChar w:fldCharType="end"/>
      </w:r>
    </w:p>
    <w:p w14:paraId="29A2ACD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_Toc323211376 \h </w:instrText>
      </w:r>
      <w:r>
        <w:rPr>
          <w:noProof/>
        </w:rPr>
      </w:r>
      <w:r>
        <w:rPr>
          <w:noProof/>
        </w:rPr>
        <w:fldChar w:fldCharType="separate"/>
      </w:r>
      <w:r>
        <w:rPr>
          <w:noProof/>
        </w:rPr>
        <w:t>10</w:t>
      </w:r>
      <w:r>
        <w:rPr>
          <w:noProof/>
        </w:rPr>
        <w:fldChar w:fldCharType="end"/>
      </w:r>
    </w:p>
    <w:p w14:paraId="60CC80F3" w14:textId="77777777" w:rsidR="00FD780E" w:rsidRDefault="00FD780E">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_Toc323211377 \h </w:instrText>
      </w:r>
      <w:r>
        <w:rPr>
          <w:noProof/>
        </w:rPr>
      </w:r>
      <w:r>
        <w:rPr>
          <w:noProof/>
        </w:rPr>
        <w:fldChar w:fldCharType="separate"/>
      </w:r>
      <w:r>
        <w:rPr>
          <w:noProof/>
        </w:rPr>
        <w:t>13</w:t>
      </w:r>
      <w:r>
        <w:rPr>
          <w:noProof/>
        </w:rPr>
        <w:fldChar w:fldCharType="end"/>
      </w:r>
    </w:p>
    <w:p w14:paraId="207BDEDE"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_Toc323211378 \h </w:instrText>
      </w:r>
      <w:r>
        <w:rPr>
          <w:noProof/>
        </w:rPr>
      </w:r>
      <w:r>
        <w:rPr>
          <w:noProof/>
        </w:rPr>
        <w:fldChar w:fldCharType="separate"/>
      </w:r>
      <w:r>
        <w:rPr>
          <w:noProof/>
        </w:rPr>
        <w:t>13</w:t>
      </w:r>
      <w:r>
        <w:rPr>
          <w:noProof/>
        </w:rPr>
        <w:fldChar w:fldCharType="end"/>
      </w:r>
    </w:p>
    <w:p w14:paraId="4B21B667"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_Toc323211379 \h </w:instrText>
      </w:r>
      <w:r>
        <w:rPr>
          <w:noProof/>
        </w:rPr>
      </w:r>
      <w:r>
        <w:rPr>
          <w:noProof/>
        </w:rPr>
        <w:fldChar w:fldCharType="separate"/>
      </w:r>
      <w:r>
        <w:rPr>
          <w:noProof/>
        </w:rPr>
        <w:t>14</w:t>
      </w:r>
      <w:r>
        <w:rPr>
          <w:noProof/>
        </w:rPr>
        <w:fldChar w:fldCharType="end"/>
      </w:r>
    </w:p>
    <w:p w14:paraId="675F596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_Toc323211380 \h </w:instrText>
      </w:r>
      <w:r>
        <w:rPr>
          <w:noProof/>
        </w:rPr>
      </w:r>
      <w:r>
        <w:rPr>
          <w:noProof/>
        </w:rPr>
        <w:fldChar w:fldCharType="separate"/>
      </w:r>
      <w:r>
        <w:rPr>
          <w:noProof/>
        </w:rPr>
        <w:t>15</w:t>
      </w:r>
      <w:r>
        <w:rPr>
          <w:noProof/>
        </w:rPr>
        <w:fldChar w:fldCharType="end"/>
      </w:r>
    </w:p>
    <w:p w14:paraId="4FF55893"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_Toc323211381 \h </w:instrText>
      </w:r>
      <w:r>
        <w:rPr>
          <w:noProof/>
        </w:rPr>
      </w:r>
      <w:r>
        <w:rPr>
          <w:noProof/>
        </w:rPr>
        <w:fldChar w:fldCharType="separate"/>
      </w:r>
      <w:r>
        <w:rPr>
          <w:noProof/>
        </w:rPr>
        <w:t>16</w:t>
      </w:r>
      <w:r>
        <w:rPr>
          <w:noProof/>
        </w:rPr>
        <w:fldChar w:fldCharType="end"/>
      </w:r>
    </w:p>
    <w:p w14:paraId="1253D3ED"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_Toc323211382 \h </w:instrText>
      </w:r>
      <w:r>
        <w:rPr>
          <w:noProof/>
        </w:rPr>
      </w:r>
      <w:r>
        <w:rPr>
          <w:noProof/>
        </w:rPr>
        <w:fldChar w:fldCharType="separate"/>
      </w:r>
      <w:r>
        <w:rPr>
          <w:noProof/>
        </w:rPr>
        <w:t>16</w:t>
      </w:r>
      <w:r>
        <w:rPr>
          <w:noProof/>
        </w:rPr>
        <w:fldChar w:fldCharType="end"/>
      </w:r>
    </w:p>
    <w:p w14:paraId="34F5DA61"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_Toc323211383 \h </w:instrText>
      </w:r>
      <w:r>
        <w:rPr>
          <w:noProof/>
        </w:rPr>
      </w:r>
      <w:r>
        <w:rPr>
          <w:noProof/>
        </w:rPr>
        <w:fldChar w:fldCharType="separate"/>
      </w:r>
      <w:r>
        <w:rPr>
          <w:noProof/>
        </w:rPr>
        <w:t>17</w:t>
      </w:r>
      <w:r>
        <w:rPr>
          <w:noProof/>
        </w:rPr>
        <w:fldChar w:fldCharType="end"/>
      </w:r>
    </w:p>
    <w:p w14:paraId="56C78651"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_Toc323211384 \h </w:instrText>
      </w:r>
      <w:r>
        <w:rPr>
          <w:noProof/>
        </w:rPr>
      </w:r>
      <w:r>
        <w:rPr>
          <w:noProof/>
        </w:rPr>
        <w:fldChar w:fldCharType="separate"/>
      </w:r>
      <w:r>
        <w:rPr>
          <w:noProof/>
        </w:rPr>
        <w:t>17</w:t>
      </w:r>
      <w:r>
        <w:rPr>
          <w:noProof/>
        </w:rPr>
        <w:fldChar w:fldCharType="end"/>
      </w:r>
    </w:p>
    <w:p w14:paraId="3F78AB6A"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_Toc323211385 \h </w:instrText>
      </w:r>
      <w:r>
        <w:rPr>
          <w:noProof/>
        </w:rPr>
      </w:r>
      <w:r>
        <w:rPr>
          <w:noProof/>
        </w:rPr>
        <w:fldChar w:fldCharType="separate"/>
      </w:r>
      <w:r>
        <w:rPr>
          <w:noProof/>
        </w:rPr>
        <w:t>17</w:t>
      </w:r>
      <w:r>
        <w:rPr>
          <w:noProof/>
        </w:rPr>
        <w:fldChar w:fldCharType="end"/>
      </w:r>
    </w:p>
    <w:p w14:paraId="1354E11F"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_Toc323211386 \h </w:instrText>
      </w:r>
      <w:r>
        <w:rPr>
          <w:noProof/>
        </w:rPr>
      </w:r>
      <w:r>
        <w:rPr>
          <w:noProof/>
        </w:rPr>
        <w:fldChar w:fldCharType="separate"/>
      </w:r>
      <w:r>
        <w:rPr>
          <w:noProof/>
        </w:rPr>
        <w:t>18</w:t>
      </w:r>
      <w:r>
        <w:rPr>
          <w:noProof/>
        </w:rPr>
        <w:fldChar w:fldCharType="end"/>
      </w:r>
    </w:p>
    <w:p w14:paraId="3A4D0D0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_Toc323211387 \h </w:instrText>
      </w:r>
      <w:r>
        <w:rPr>
          <w:noProof/>
        </w:rPr>
      </w:r>
      <w:r>
        <w:rPr>
          <w:noProof/>
        </w:rPr>
        <w:fldChar w:fldCharType="separate"/>
      </w:r>
      <w:r>
        <w:rPr>
          <w:noProof/>
        </w:rPr>
        <w:t>19</w:t>
      </w:r>
      <w:r>
        <w:rPr>
          <w:noProof/>
        </w:rPr>
        <w:fldChar w:fldCharType="end"/>
      </w:r>
    </w:p>
    <w:p w14:paraId="38FA5456"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_Toc323211388 \h </w:instrText>
      </w:r>
      <w:r>
        <w:rPr>
          <w:noProof/>
        </w:rPr>
      </w:r>
      <w:r>
        <w:rPr>
          <w:noProof/>
        </w:rPr>
        <w:fldChar w:fldCharType="separate"/>
      </w:r>
      <w:r>
        <w:rPr>
          <w:noProof/>
        </w:rPr>
        <w:t>20</w:t>
      </w:r>
      <w:r>
        <w:rPr>
          <w:noProof/>
        </w:rPr>
        <w:fldChar w:fldCharType="end"/>
      </w:r>
    </w:p>
    <w:p w14:paraId="76822BF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_Toc323211389 \h </w:instrText>
      </w:r>
      <w:r>
        <w:rPr>
          <w:noProof/>
        </w:rPr>
      </w:r>
      <w:r>
        <w:rPr>
          <w:noProof/>
        </w:rPr>
        <w:fldChar w:fldCharType="separate"/>
      </w:r>
      <w:r>
        <w:rPr>
          <w:noProof/>
        </w:rPr>
        <w:t>20</w:t>
      </w:r>
      <w:r>
        <w:rPr>
          <w:noProof/>
        </w:rPr>
        <w:fldChar w:fldCharType="end"/>
      </w:r>
    </w:p>
    <w:p w14:paraId="7ADCF8C4"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_Toc323211390 \h </w:instrText>
      </w:r>
      <w:r>
        <w:rPr>
          <w:noProof/>
        </w:rPr>
      </w:r>
      <w:r>
        <w:rPr>
          <w:noProof/>
        </w:rPr>
        <w:fldChar w:fldCharType="separate"/>
      </w:r>
      <w:r>
        <w:rPr>
          <w:noProof/>
        </w:rPr>
        <w:t>21</w:t>
      </w:r>
      <w:r>
        <w:rPr>
          <w:noProof/>
        </w:rPr>
        <w:fldChar w:fldCharType="end"/>
      </w:r>
    </w:p>
    <w:p w14:paraId="0A40823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_Toc323211391 \h </w:instrText>
      </w:r>
      <w:r>
        <w:rPr>
          <w:noProof/>
        </w:rPr>
      </w:r>
      <w:r>
        <w:rPr>
          <w:noProof/>
        </w:rPr>
        <w:fldChar w:fldCharType="separate"/>
      </w:r>
      <w:r>
        <w:rPr>
          <w:noProof/>
        </w:rPr>
        <w:t>23</w:t>
      </w:r>
      <w:r>
        <w:rPr>
          <w:noProof/>
        </w:rPr>
        <w:fldChar w:fldCharType="end"/>
      </w:r>
    </w:p>
    <w:p w14:paraId="67CF8FE7"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_Toc323211392 \h </w:instrText>
      </w:r>
      <w:r>
        <w:rPr>
          <w:noProof/>
        </w:rPr>
      </w:r>
      <w:r>
        <w:rPr>
          <w:noProof/>
        </w:rPr>
        <w:fldChar w:fldCharType="separate"/>
      </w:r>
      <w:r>
        <w:rPr>
          <w:noProof/>
        </w:rPr>
        <w:t>24</w:t>
      </w:r>
      <w:r>
        <w:rPr>
          <w:noProof/>
        </w:rPr>
        <w:fldChar w:fldCharType="end"/>
      </w:r>
    </w:p>
    <w:p w14:paraId="20D085A9"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_Toc323211393 \h </w:instrText>
      </w:r>
      <w:r>
        <w:rPr>
          <w:noProof/>
        </w:rPr>
      </w:r>
      <w:r>
        <w:rPr>
          <w:noProof/>
        </w:rPr>
        <w:fldChar w:fldCharType="separate"/>
      </w:r>
      <w:r>
        <w:rPr>
          <w:noProof/>
        </w:rPr>
        <w:t>25</w:t>
      </w:r>
      <w:r>
        <w:rPr>
          <w:noProof/>
        </w:rPr>
        <w:fldChar w:fldCharType="end"/>
      </w:r>
    </w:p>
    <w:p w14:paraId="7AA457B8"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_Toc323211394 \h </w:instrText>
      </w:r>
      <w:r>
        <w:rPr>
          <w:noProof/>
        </w:rPr>
      </w:r>
      <w:r>
        <w:rPr>
          <w:noProof/>
        </w:rPr>
        <w:fldChar w:fldCharType="separate"/>
      </w:r>
      <w:r>
        <w:rPr>
          <w:noProof/>
        </w:rPr>
        <w:t>25</w:t>
      </w:r>
      <w:r>
        <w:rPr>
          <w:noProof/>
        </w:rPr>
        <w:fldChar w:fldCharType="end"/>
      </w:r>
    </w:p>
    <w:p w14:paraId="0DC617F2"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_Toc323211395 \h </w:instrText>
      </w:r>
      <w:r>
        <w:rPr>
          <w:noProof/>
        </w:rPr>
      </w:r>
      <w:r>
        <w:rPr>
          <w:noProof/>
        </w:rPr>
        <w:fldChar w:fldCharType="separate"/>
      </w:r>
      <w:r>
        <w:rPr>
          <w:noProof/>
        </w:rPr>
        <w:t>26</w:t>
      </w:r>
      <w:r>
        <w:rPr>
          <w:noProof/>
        </w:rPr>
        <w:fldChar w:fldCharType="end"/>
      </w:r>
    </w:p>
    <w:p w14:paraId="03915A3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_Toc323211396 \h </w:instrText>
      </w:r>
      <w:r>
        <w:rPr>
          <w:noProof/>
        </w:rPr>
      </w:r>
      <w:r>
        <w:rPr>
          <w:noProof/>
        </w:rPr>
        <w:fldChar w:fldCharType="separate"/>
      </w:r>
      <w:r>
        <w:rPr>
          <w:noProof/>
        </w:rPr>
        <w:t>28</w:t>
      </w:r>
      <w:r>
        <w:rPr>
          <w:noProof/>
        </w:rPr>
        <w:fldChar w:fldCharType="end"/>
      </w:r>
    </w:p>
    <w:p w14:paraId="7A3D8A8C"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_Toc323211397 \h </w:instrText>
      </w:r>
      <w:r>
        <w:rPr>
          <w:noProof/>
        </w:rPr>
      </w:r>
      <w:r>
        <w:rPr>
          <w:noProof/>
        </w:rPr>
        <w:fldChar w:fldCharType="separate"/>
      </w:r>
      <w:r>
        <w:rPr>
          <w:noProof/>
        </w:rPr>
        <w:t>28</w:t>
      </w:r>
      <w:r>
        <w:rPr>
          <w:noProof/>
        </w:rPr>
        <w:fldChar w:fldCharType="end"/>
      </w:r>
    </w:p>
    <w:p w14:paraId="25F91605"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_Toc323211398 \h </w:instrText>
      </w:r>
      <w:r>
        <w:rPr>
          <w:noProof/>
        </w:rPr>
      </w:r>
      <w:r>
        <w:rPr>
          <w:noProof/>
        </w:rPr>
        <w:fldChar w:fldCharType="separate"/>
      </w:r>
      <w:r>
        <w:rPr>
          <w:noProof/>
        </w:rPr>
        <w:t>29</w:t>
      </w:r>
      <w:r>
        <w:rPr>
          <w:noProof/>
        </w:rPr>
        <w:fldChar w:fldCharType="end"/>
      </w:r>
    </w:p>
    <w:p w14:paraId="5FCE8CB7"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_Toc323211399 \h </w:instrText>
      </w:r>
      <w:r>
        <w:rPr>
          <w:noProof/>
        </w:rPr>
      </w:r>
      <w:r>
        <w:rPr>
          <w:noProof/>
        </w:rPr>
        <w:fldChar w:fldCharType="separate"/>
      </w:r>
      <w:r>
        <w:rPr>
          <w:noProof/>
        </w:rPr>
        <w:t>30</w:t>
      </w:r>
      <w:r>
        <w:rPr>
          <w:noProof/>
        </w:rPr>
        <w:fldChar w:fldCharType="end"/>
      </w:r>
    </w:p>
    <w:p w14:paraId="11F92C96" w14:textId="77777777" w:rsidR="00FD780E" w:rsidRDefault="00FD780E">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_Toc323211400 \h </w:instrText>
      </w:r>
      <w:r>
        <w:rPr>
          <w:noProof/>
        </w:rPr>
      </w:r>
      <w:r>
        <w:rPr>
          <w:noProof/>
        </w:rPr>
        <w:fldChar w:fldCharType="separate"/>
      </w:r>
      <w:r>
        <w:rPr>
          <w:noProof/>
        </w:rPr>
        <w:t>32</w:t>
      </w:r>
      <w:r>
        <w:rPr>
          <w:noProof/>
        </w:rPr>
        <w:fldChar w:fldCharType="end"/>
      </w:r>
    </w:p>
    <w:p w14:paraId="1F3043BF"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_Toc323211401 \h </w:instrText>
      </w:r>
      <w:r>
        <w:rPr>
          <w:noProof/>
        </w:rPr>
      </w:r>
      <w:r>
        <w:rPr>
          <w:noProof/>
        </w:rPr>
        <w:fldChar w:fldCharType="separate"/>
      </w:r>
      <w:r>
        <w:rPr>
          <w:noProof/>
        </w:rPr>
        <w:t>33</w:t>
      </w:r>
      <w:r>
        <w:rPr>
          <w:noProof/>
        </w:rPr>
        <w:fldChar w:fldCharType="end"/>
      </w:r>
    </w:p>
    <w:p w14:paraId="19A3B448"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_Toc323211402 \h </w:instrText>
      </w:r>
      <w:r>
        <w:rPr>
          <w:noProof/>
        </w:rPr>
      </w:r>
      <w:r>
        <w:rPr>
          <w:noProof/>
        </w:rPr>
        <w:fldChar w:fldCharType="separate"/>
      </w:r>
      <w:r>
        <w:rPr>
          <w:noProof/>
        </w:rPr>
        <w:t>33</w:t>
      </w:r>
      <w:r>
        <w:rPr>
          <w:noProof/>
        </w:rPr>
        <w:fldChar w:fldCharType="end"/>
      </w:r>
    </w:p>
    <w:p w14:paraId="3847E2FB"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_Toc323211403 \h </w:instrText>
      </w:r>
      <w:r>
        <w:rPr>
          <w:noProof/>
        </w:rPr>
      </w:r>
      <w:r>
        <w:rPr>
          <w:noProof/>
        </w:rPr>
        <w:fldChar w:fldCharType="separate"/>
      </w:r>
      <w:r>
        <w:rPr>
          <w:noProof/>
        </w:rPr>
        <w:t>33</w:t>
      </w:r>
      <w:r>
        <w:rPr>
          <w:noProof/>
        </w:rPr>
        <w:fldChar w:fldCharType="end"/>
      </w:r>
    </w:p>
    <w:p w14:paraId="38DB9332" w14:textId="77777777" w:rsidR="00FD780E" w:rsidRDefault="00FD780E">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_Toc323211404 \h </w:instrText>
      </w:r>
      <w:r>
        <w:rPr>
          <w:noProof/>
        </w:rPr>
      </w:r>
      <w:r>
        <w:rPr>
          <w:noProof/>
        </w:rPr>
        <w:fldChar w:fldCharType="separate"/>
      </w:r>
      <w:r>
        <w:rPr>
          <w:noProof/>
        </w:rPr>
        <w:t>35</w:t>
      </w:r>
      <w:r>
        <w:rPr>
          <w:noProof/>
        </w:rPr>
        <w:fldChar w:fldCharType="end"/>
      </w:r>
    </w:p>
    <w:p w14:paraId="5AAAC11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_Toc323211405 \h </w:instrText>
      </w:r>
      <w:r>
        <w:rPr>
          <w:noProof/>
        </w:rPr>
      </w:r>
      <w:r>
        <w:rPr>
          <w:noProof/>
        </w:rPr>
        <w:fldChar w:fldCharType="separate"/>
      </w:r>
      <w:r>
        <w:rPr>
          <w:noProof/>
        </w:rPr>
        <w:t>36</w:t>
      </w:r>
      <w:r>
        <w:rPr>
          <w:noProof/>
        </w:rPr>
        <w:fldChar w:fldCharType="end"/>
      </w:r>
    </w:p>
    <w:p w14:paraId="63BED76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Software Architecture</w:t>
      </w:r>
      <w:r>
        <w:rPr>
          <w:noProof/>
        </w:rPr>
        <w:tab/>
      </w:r>
      <w:r>
        <w:rPr>
          <w:noProof/>
        </w:rPr>
        <w:fldChar w:fldCharType="begin"/>
      </w:r>
      <w:r>
        <w:rPr>
          <w:noProof/>
        </w:rPr>
        <w:instrText xml:space="preserve"> PAGEREF _Toc323211406 \h </w:instrText>
      </w:r>
      <w:r>
        <w:rPr>
          <w:noProof/>
        </w:rPr>
      </w:r>
      <w:r>
        <w:rPr>
          <w:noProof/>
        </w:rPr>
        <w:fldChar w:fldCharType="separate"/>
      </w:r>
      <w:r>
        <w:rPr>
          <w:noProof/>
        </w:rPr>
        <w:t>37</w:t>
      </w:r>
      <w:r>
        <w:rPr>
          <w:noProof/>
        </w:rPr>
        <w:fldChar w:fldCharType="end"/>
      </w:r>
    </w:p>
    <w:p w14:paraId="2B5AD699"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Event Driven Architecture</w:t>
      </w:r>
      <w:r>
        <w:rPr>
          <w:noProof/>
        </w:rPr>
        <w:tab/>
      </w:r>
      <w:r>
        <w:rPr>
          <w:noProof/>
        </w:rPr>
        <w:fldChar w:fldCharType="begin"/>
      </w:r>
      <w:r>
        <w:rPr>
          <w:noProof/>
        </w:rPr>
        <w:instrText xml:space="preserve"> PAGEREF _Toc323211407 \h </w:instrText>
      </w:r>
      <w:r>
        <w:rPr>
          <w:noProof/>
        </w:rPr>
      </w:r>
      <w:r>
        <w:rPr>
          <w:noProof/>
        </w:rPr>
        <w:fldChar w:fldCharType="separate"/>
      </w:r>
      <w:r>
        <w:rPr>
          <w:noProof/>
        </w:rPr>
        <w:t>37</w:t>
      </w:r>
      <w:r>
        <w:rPr>
          <w:noProof/>
        </w:rPr>
        <w:fldChar w:fldCharType="end"/>
      </w:r>
    </w:p>
    <w:p w14:paraId="56E7844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_Toc323211408 \h </w:instrText>
      </w:r>
      <w:r>
        <w:rPr>
          <w:noProof/>
        </w:rPr>
      </w:r>
      <w:r>
        <w:rPr>
          <w:noProof/>
        </w:rPr>
        <w:fldChar w:fldCharType="separate"/>
      </w:r>
      <w:r>
        <w:rPr>
          <w:noProof/>
        </w:rPr>
        <w:t>38</w:t>
      </w:r>
      <w:r>
        <w:rPr>
          <w:noProof/>
        </w:rPr>
        <w:fldChar w:fldCharType="end"/>
      </w:r>
    </w:p>
    <w:p w14:paraId="0ACB33DA" w14:textId="77777777" w:rsidR="00FD780E" w:rsidRDefault="00FD780E">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_Toc323211409 \h </w:instrText>
      </w:r>
      <w:r>
        <w:rPr>
          <w:noProof/>
        </w:rPr>
      </w:r>
      <w:r>
        <w:rPr>
          <w:noProof/>
        </w:rPr>
        <w:fldChar w:fldCharType="separate"/>
      </w:r>
      <w:r>
        <w:rPr>
          <w:noProof/>
        </w:rPr>
        <w:t>40</w:t>
      </w:r>
      <w:r>
        <w:rPr>
          <w:noProof/>
        </w:rPr>
        <w:fldChar w:fldCharType="end"/>
      </w:r>
    </w:p>
    <w:p w14:paraId="3090D65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_Toc323211410 \h </w:instrText>
      </w:r>
      <w:r>
        <w:rPr>
          <w:noProof/>
        </w:rPr>
      </w:r>
      <w:r>
        <w:rPr>
          <w:noProof/>
        </w:rPr>
        <w:fldChar w:fldCharType="separate"/>
      </w:r>
      <w:r>
        <w:rPr>
          <w:noProof/>
        </w:rPr>
        <w:t>40</w:t>
      </w:r>
      <w:r>
        <w:rPr>
          <w:noProof/>
        </w:rPr>
        <w:fldChar w:fldCharType="end"/>
      </w:r>
    </w:p>
    <w:p w14:paraId="3F7A83AB" w14:textId="77777777" w:rsidR="00FD780E" w:rsidRDefault="00FD780E">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_Toc323211411 \h </w:instrText>
      </w:r>
      <w:r>
        <w:rPr>
          <w:noProof/>
        </w:rPr>
      </w:r>
      <w:r>
        <w:rPr>
          <w:noProof/>
        </w:rPr>
        <w:fldChar w:fldCharType="separate"/>
      </w:r>
      <w:r>
        <w:rPr>
          <w:noProof/>
        </w:rPr>
        <w:t>43</w:t>
      </w:r>
      <w:r>
        <w:rPr>
          <w:noProof/>
        </w:rPr>
        <w:fldChar w:fldCharType="end"/>
      </w:r>
    </w:p>
    <w:p w14:paraId="5A1A115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_Toc323211412 \h </w:instrText>
      </w:r>
      <w:r>
        <w:rPr>
          <w:noProof/>
        </w:rPr>
      </w:r>
      <w:r>
        <w:rPr>
          <w:noProof/>
        </w:rPr>
        <w:fldChar w:fldCharType="separate"/>
      </w:r>
      <w:r>
        <w:rPr>
          <w:noProof/>
        </w:rPr>
        <w:t>43</w:t>
      </w:r>
      <w:r>
        <w:rPr>
          <w:noProof/>
        </w:rPr>
        <w:fldChar w:fldCharType="end"/>
      </w:r>
    </w:p>
    <w:p w14:paraId="3517DE6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_Toc323211413 \h </w:instrText>
      </w:r>
      <w:r>
        <w:rPr>
          <w:noProof/>
        </w:rPr>
      </w:r>
      <w:r>
        <w:rPr>
          <w:noProof/>
        </w:rPr>
        <w:fldChar w:fldCharType="separate"/>
      </w:r>
      <w:r>
        <w:rPr>
          <w:noProof/>
        </w:rPr>
        <w:t>44</w:t>
      </w:r>
      <w:r>
        <w:rPr>
          <w:noProof/>
        </w:rPr>
        <w:fldChar w:fldCharType="end"/>
      </w:r>
    </w:p>
    <w:p w14:paraId="6FBB8D79"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_Toc323211414 \h </w:instrText>
      </w:r>
      <w:r>
        <w:rPr>
          <w:noProof/>
        </w:rPr>
      </w:r>
      <w:r>
        <w:rPr>
          <w:noProof/>
        </w:rPr>
        <w:fldChar w:fldCharType="separate"/>
      </w:r>
      <w:r>
        <w:rPr>
          <w:noProof/>
        </w:rPr>
        <w:t>44</w:t>
      </w:r>
      <w:r>
        <w:rPr>
          <w:noProof/>
        </w:rPr>
        <w:fldChar w:fldCharType="end"/>
      </w:r>
    </w:p>
    <w:p w14:paraId="092F516C"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_Toc323211415 \h </w:instrText>
      </w:r>
      <w:r>
        <w:rPr>
          <w:noProof/>
        </w:rPr>
      </w:r>
      <w:r>
        <w:rPr>
          <w:noProof/>
        </w:rPr>
        <w:fldChar w:fldCharType="separate"/>
      </w:r>
      <w:r>
        <w:rPr>
          <w:noProof/>
        </w:rPr>
        <w:t>44</w:t>
      </w:r>
      <w:r>
        <w:rPr>
          <w:noProof/>
        </w:rPr>
        <w:fldChar w:fldCharType="end"/>
      </w:r>
    </w:p>
    <w:p w14:paraId="7753567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_Toc323211416 \h </w:instrText>
      </w:r>
      <w:r>
        <w:rPr>
          <w:noProof/>
        </w:rPr>
      </w:r>
      <w:r>
        <w:rPr>
          <w:noProof/>
        </w:rPr>
        <w:fldChar w:fldCharType="separate"/>
      </w:r>
      <w:r>
        <w:rPr>
          <w:noProof/>
        </w:rPr>
        <w:t>45</w:t>
      </w:r>
      <w:r>
        <w:rPr>
          <w:noProof/>
        </w:rPr>
        <w:fldChar w:fldCharType="end"/>
      </w:r>
    </w:p>
    <w:p w14:paraId="53287F26"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_Toc323211417 \h </w:instrText>
      </w:r>
      <w:r>
        <w:rPr>
          <w:noProof/>
        </w:rPr>
      </w:r>
      <w:r>
        <w:rPr>
          <w:noProof/>
        </w:rPr>
        <w:fldChar w:fldCharType="separate"/>
      </w:r>
      <w:r>
        <w:rPr>
          <w:noProof/>
        </w:rPr>
        <w:t>45</w:t>
      </w:r>
      <w:r>
        <w:rPr>
          <w:noProof/>
        </w:rPr>
        <w:fldChar w:fldCharType="end"/>
      </w:r>
    </w:p>
    <w:p w14:paraId="53A2BAEE"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_Toc323211418 \h </w:instrText>
      </w:r>
      <w:r>
        <w:rPr>
          <w:noProof/>
        </w:rPr>
      </w:r>
      <w:r>
        <w:rPr>
          <w:noProof/>
        </w:rPr>
        <w:fldChar w:fldCharType="separate"/>
      </w:r>
      <w:r>
        <w:rPr>
          <w:noProof/>
        </w:rPr>
        <w:t>45</w:t>
      </w:r>
      <w:r>
        <w:rPr>
          <w:noProof/>
        </w:rPr>
        <w:fldChar w:fldCharType="end"/>
      </w:r>
    </w:p>
    <w:p w14:paraId="24EA2C68"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_Toc323211419 \h </w:instrText>
      </w:r>
      <w:r>
        <w:rPr>
          <w:noProof/>
        </w:rPr>
      </w:r>
      <w:r>
        <w:rPr>
          <w:noProof/>
        </w:rPr>
        <w:fldChar w:fldCharType="separate"/>
      </w:r>
      <w:r>
        <w:rPr>
          <w:noProof/>
        </w:rPr>
        <w:t>46</w:t>
      </w:r>
      <w:r>
        <w:rPr>
          <w:noProof/>
        </w:rPr>
        <w:fldChar w:fldCharType="end"/>
      </w:r>
    </w:p>
    <w:p w14:paraId="46B6537E"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_Toc323211420 \h </w:instrText>
      </w:r>
      <w:r>
        <w:rPr>
          <w:noProof/>
        </w:rPr>
      </w:r>
      <w:r>
        <w:rPr>
          <w:noProof/>
        </w:rPr>
        <w:fldChar w:fldCharType="separate"/>
      </w:r>
      <w:r>
        <w:rPr>
          <w:noProof/>
        </w:rPr>
        <w:t>46</w:t>
      </w:r>
      <w:r>
        <w:rPr>
          <w:noProof/>
        </w:rPr>
        <w:fldChar w:fldCharType="end"/>
      </w:r>
    </w:p>
    <w:p w14:paraId="5BADEE13"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_Toc323211421 \h </w:instrText>
      </w:r>
      <w:r>
        <w:rPr>
          <w:noProof/>
        </w:rPr>
      </w:r>
      <w:r>
        <w:rPr>
          <w:noProof/>
        </w:rPr>
        <w:fldChar w:fldCharType="separate"/>
      </w:r>
      <w:r>
        <w:rPr>
          <w:noProof/>
        </w:rPr>
        <w:t>46</w:t>
      </w:r>
      <w:r>
        <w:rPr>
          <w:noProof/>
        </w:rPr>
        <w:fldChar w:fldCharType="end"/>
      </w:r>
    </w:p>
    <w:p w14:paraId="3A933EEC"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_Toc323211422 \h </w:instrText>
      </w:r>
      <w:r>
        <w:rPr>
          <w:noProof/>
        </w:rPr>
      </w:r>
      <w:r>
        <w:rPr>
          <w:noProof/>
        </w:rPr>
        <w:fldChar w:fldCharType="separate"/>
      </w:r>
      <w:r>
        <w:rPr>
          <w:noProof/>
        </w:rPr>
        <w:t>46</w:t>
      </w:r>
      <w:r>
        <w:rPr>
          <w:noProof/>
        </w:rPr>
        <w:fldChar w:fldCharType="end"/>
      </w:r>
    </w:p>
    <w:p w14:paraId="3DE1AC6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_Toc323211423 \h </w:instrText>
      </w:r>
      <w:r>
        <w:rPr>
          <w:noProof/>
        </w:rPr>
      </w:r>
      <w:r>
        <w:rPr>
          <w:noProof/>
        </w:rPr>
        <w:fldChar w:fldCharType="separate"/>
      </w:r>
      <w:r>
        <w:rPr>
          <w:noProof/>
        </w:rPr>
        <w:t>46</w:t>
      </w:r>
      <w:r>
        <w:rPr>
          <w:noProof/>
        </w:rPr>
        <w:fldChar w:fldCharType="end"/>
      </w:r>
    </w:p>
    <w:p w14:paraId="15A03FB1"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_Toc323211424 \h </w:instrText>
      </w:r>
      <w:r>
        <w:rPr>
          <w:noProof/>
        </w:rPr>
      </w:r>
      <w:r>
        <w:rPr>
          <w:noProof/>
        </w:rPr>
        <w:fldChar w:fldCharType="separate"/>
      </w:r>
      <w:r>
        <w:rPr>
          <w:noProof/>
        </w:rPr>
        <w:t>46</w:t>
      </w:r>
      <w:r>
        <w:rPr>
          <w:noProof/>
        </w:rPr>
        <w:fldChar w:fldCharType="end"/>
      </w:r>
    </w:p>
    <w:p w14:paraId="3FB8335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_Toc323211425 \h </w:instrText>
      </w:r>
      <w:r>
        <w:rPr>
          <w:noProof/>
        </w:rPr>
      </w:r>
      <w:r>
        <w:rPr>
          <w:noProof/>
        </w:rPr>
        <w:fldChar w:fldCharType="separate"/>
      </w:r>
      <w:r>
        <w:rPr>
          <w:noProof/>
        </w:rPr>
        <w:t>46</w:t>
      </w:r>
      <w:r>
        <w:rPr>
          <w:noProof/>
        </w:rPr>
        <w:fldChar w:fldCharType="end"/>
      </w:r>
    </w:p>
    <w:p w14:paraId="1896090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_Toc323211426 \h </w:instrText>
      </w:r>
      <w:r>
        <w:rPr>
          <w:noProof/>
        </w:rPr>
      </w:r>
      <w:r>
        <w:rPr>
          <w:noProof/>
        </w:rPr>
        <w:fldChar w:fldCharType="separate"/>
      </w:r>
      <w:r>
        <w:rPr>
          <w:noProof/>
        </w:rPr>
        <w:t>46</w:t>
      </w:r>
      <w:r>
        <w:rPr>
          <w:noProof/>
        </w:rPr>
        <w:fldChar w:fldCharType="end"/>
      </w:r>
    </w:p>
    <w:p w14:paraId="4EE5913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_Toc323211427 \h </w:instrText>
      </w:r>
      <w:r>
        <w:rPr>
          <w:noProof/>
        </w:rPr>
      </w:r>
      <w:r>
        <w:rPr>
          <w:noProof/>
        </w:rPr>
        <w:fldChar w:fldCharType="separate"/>
      </w:r>
      <w:r>
        <w:rPr>
          <w:noProof/>
        </w:rPr>
        <w:t>47</w:t>
      </w:r>
      <w:r>
        <w:rPr>
          <w:noProof/>
        </w:rPr>
        <w:fldChar w:fldCharType="end"/>
      </w:r>
    </w:p>
    <w:p w14:paraId="58009085" w14:textId="77777777" w:rsidR="00FD780E" w:rsidRDefault="00FD780E">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_Toc323211428 \h </w:instrText>
      </w:r>
      <w:r>
        <w:rPr>
          <w:noProof/>
        </w:rPr>
      </w:r>
      <w:r>
        <w:rPr>
          <w:noProof/>
        </w:rPr>
        <w:fldChar w:fldCharType="separate"/>
      </w:r>
      <w:r>
        <w:rPr>
          <w:noProof/>
        </w:rPr>
        <w:t>48</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03835C45" w14:textId="77777777" w:rsidR="0099676E" w:rsidRDefault="0099676E" w:rsidP="0099676E"/>
    <w:p w14:paraId="61777BA3" w14:textId="77777777" w:rsidR="0099676E" w:rsidRDefault="0099676E" w:rsidP="0099676E"/>
    <w:p w14:paraId="3FCEFB60" w14:textId="77777777" w:rsidR="0099676E" w:rsidRDefault="0099676E" w:rsidP="0099676E"/>
    <w:p w14:paraId="028E5F94" w14:textId="77777777" w:rsidR="0099676E" w:rsidRDefault="0099676E" w:rsidP="0099676E"/>
    <w:p w14:paraId="2AF5721B" w14:textId="77777777" w:rsidR="0099676E" w:rsidRDefault="0099676E" w:rsidP="0099676E"/>
    <w:p w14:paraId="25273846" w14:textId="77777777" w:rsidR="0099676E" w:rsidRDefault="0099676E" w:rsidP="0099676E"/>
    <w:p w14:paraId="6CA6A454" w14:textId="77777777" w:rsidR="0099676E" w:rsidRDefault="0099676E" w:rsidP="0099676E"/>
    <w:p w14:paraId="4FFB0E9F" w14:textId="77777777" w:rsidR="0099676E" w:rsidRDefault="0099676E" w:rsidP="0099676E"/>
    <w:p w14:paraId="4DA3D37F" w14:textId="77777777" w:rsidR="00F12605" w:rsidRDefault="00F12605" w:rsidP="0099676E"/>
    <w:p w14:paraId="20F584A2" w14:textId="77777777" w:rsidR="00F12605" w:rsidRDefault="00F12605" w:rsidP="0099676E"/>
    <w:p w14:paraId="05EDF7FF" w14:textId="77777777" w:rsidR="00F12605" w:rsidRDefault="00F12605" w:rsidP="0099676E"/>
    <w:p w14:paraId="154FAD82" w14:textId="77777777" w:rsidR="00F12605" w:rsidRDefault="00F12605" w:rsidP="0099676E"/>
    <w:p w14:paraId="2CC00CB9" w14:textId="77777777" w:rsidR="00F12605" w:rsidRDefault="00F12605" w:rsidP="0099676E"/>
    <w:p w14:paraId="5EB4ED65" w14:textId="77777777" w:rsidR="00F12605" w:rsidRDefault="00F12605" w:rsidP="0099676E"/>
    <w:p w14:paraId="5E0433E0" w14:textId="77777777" w:rsidR="00F12605" w:rsidRDefault="00F12605" w:rsidP="0099676E"/>
    <w:p w14:paraId="6246FFB3" w14:textId="77777777" w:rsidR="00F12605" w:rsidRDefault="00F12605" w:rsidP="0099676E"/>
    <w:p w14:paraId="58CC625F" w14:textId="77777777" w:rsidR="00F12605" w:rsidRDefault="00F12605" w:rsidP="0099676E"/>
    <w:p w14:paraId="33E6C961" w14:textId="77777777" w:rsidR="00F12605" w:rsidRDefault="00F12605" w:rsidP="0099676E"/>
    <w:p w14:paraId="37C8532C" w14:textId="77777777" w:rsidR="00F12605" w:rsidRDefault="00F12605" w:rsidP="0099676E"/>
    <w:p w14:paraId="1B2B9D06" w14:textId="77777777" w:rsidR="00F12605" w:rsidRDefault="00F12605" w:rsidP="0099676E"/>
    <w:p w14:paraId="7333A114" w14:textId="77777777" w:rsidR="00F12605" w:rsidRDefault="00F12605" w:rsidP="0099676E"/>
    <w:p w14:paraId="1EB77B6C" w14:textId="77777777" w:rsidR="00F12605" w:rsidRDefault="00F12605" w:rsidP="0099676E"/>
    <w:p w14:paraId="6D6CB703" w14:textId="77777777" w:rsidR="0099676E" w:rsidRDefault="0099676E" w:rsidP="0099676E"/>
    <w:p w14:paraId="7EB5D257"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0" w:name="_Toc323211365"/>
      <w:r>
        <w:t>Document Revision History</w:t>
      </w:r>
      <w:bookmarkEnd w:id="0"/>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r>
              <w:rPr>
                <w:color w:val="262626"/>
              </w:rPr>
              <w:t>v0.1</w:t>
            </w:r>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r>
              <w:rPr>
                <w:color w:val="262626"/>
              </w:rPr>
              <w:t>v0.2</w:t>
            </w:r>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r>
              <w:rPr>
                <w:color w:val="262626"/>
              </w:rPr>
              <w:t>v0.3</w:t>
            </w:r>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r>
              <w:rPr>
                <w:color w:val="262626"/>
              </w:rPr>
              <w:t>v0.4</w:t>
            </w:r>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1" w:name="_Toc323211366"/>
      <w:r w:rsidRPr="004B59D6">
        <w:t>Acknowledgement</w:t>
      </w:r>
      <w:bookmarkEnd w:id="1"/>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261227D5" w14:textId="77777777" w:rsidR="00401CD0" w:rsidRDefault="00401CD0" w:rsidP="0099676E"/>
    <w:p w14:paraId="218EDF5C" w14:textId="77777777" w:rsidR="00401CD0" w:rsidRDefault="00401CD0" w:rsidP="0099676E"/>
    <w:p w14:paraId="011BA31E" w14:textId="77777777" w:rsidR="00401CD0" w:rsidRDefault="00401CD0" w:rsidP="0099676E"/>
    <w:p w14:paraId="1C4D6F72" w14:textId="77777777" w:rsidR="00401CD0" w:rsidRDefault="00401CD0" w:rsidP="0099676E"/>
    <w:p w14:paraId="61B92F12" w14:textId="77777777" w:rsidR="00401CD0" w:rsidRDefault="00401CD0" w:rsidP="0099676E"/>
    <w:p w14:paraId="184FB5E6" w14:textId="77777777" w:rsidR="00401CD0" w:rsidRDefault="00401CD0" w:rsidP="0099676E"/>
    <w:p w14:paraId="4501E703"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2" w:name="_Toc291585656"/>
      <w:bookmarkStart w:id="3" w:name="_Toc321391567"/>
      <w:bookmarkStart w:id="4" w:name="_Toc323211367"/>
      <w:r w:rsidRPr="00511BED">
        <w:t xml:space="preserve">Project </w:t>
      </w:r>
      <w:bookmarkEnd w:id="2"/>
      <w:bookmarkEnd w:id="3"/>
      <w:r>
        <w:t>Overview</w:t>
      </w:r>
      <w:bookmarkEnd w:id="4"/>
    </w:p>
    <w:p w14:paraId="330308D5" w14:textId="77777777" w:rsidR="00F03365" w:rsidRDefault="00F03365" w:rsidP="00F03365">
      <w:pPr>
        <w:rPr>
          <w:color w:val="000000"/>
        </w:rPr>
      </w:pPr>
      <w:bookmarkStart w:id="5"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5"/>
    <w:p w14:paraId="3D3C1A52" w14:textId="77777777" w:rsidR="00401CD0" w:rsidRDefault="00401CD0" w:rsidP="0099676E"/>
    <w:p w14:paraId="0D26CA97" w14:textId="2436C791" w:rsidR="00F52D10" w:rsidRDefault="00F52D10" w:rsidP="006861DE">
      <w:pPr>
        <w:pStyle w:val="Heading2"/>
      </w:pPr>
      <w:bookmarkStart w:id="6" w:name="_Toc323211368"/>
      <w:bookmarkStart w:id="7" w:name="_Toc291585658"/>
      <w:bookmarkStart w:id="8" w:name="_Toc321391569"/>
      <w:bookmarkStart w:id="9" w:name="purpose"/>
      <w:r>
        <w:t>Project Concept</w:t>
      </w:r>
      <w:bookmarkEnd w:id="6"/>
    </w:p>
    <w:p w14:paraId="0BC445CE" w14:textId="10AA5DDB" w:rsidR="006861DE" w:rsidRPr="00A25214" w:rsidRDefault="006861DE" w:rsidP="005015FC">
      <w:pPr>
        <w:pStyle w:val="Heading3"/>
      </w:pPr>
      <w:bookmarkStart w:id="10" w:name="_Toc323211369"/>
      <w:r w:rsidRPr="00A25214">
        <w:t>Purpose</w:t>
      </w:r>
      <w:bookmarkEnd w:id="7"/>
      <w:bookmarkEnd w:id="8"/>
      <w:bookmarkEnd w:id="10"/>
    </w:p>
    <w:bookmarkEnd w:id="9"/>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1" w:name="_3.2_Scope"/>
      <w:bookmarkStart w:id="12" w:name="_Toc291585659"/>
      <w:bookmarkStart w:id="13" w:name="scope"/>
      <w:bookmarkEnd w:id="11"/>
      <w:r>
        <w:br w:type="page"/>
      </w:r>
      <w:bookmarkStart w:id="14" w:name="_Toc321391570"/>
      <w:bookmarkStart w:id="15" w:name="_Toc323211370"/>
      <w:r>
        <w:t>Scope</w:t>
      </w:r>
      <w:bookmarkEnd w:id="12"/>
      <w:bookmarkEnd w:id="14"/>
      <w:bookmarkEnd w:id="15"/>
    </w:p>
    <w:bookmarkEnd w:id="13"/>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6" w:name="_3.3_Problem_Statement"/>
      <w:bookmarkEnd w:id="16"/>
    </w:p>
    <w:p w14:paraId="237FC042" w14:textId="77777777" w:rsidR="006861DE" w:rsidRPr="00A3313E" w:rsidRDefault="006861DE" w:rsidP="00BB52A0">
      <w:pPr>
        <w:pStyle w:val="Heading3"/>
      </w:pPr>
      <w:bookmarkStart w:id="17" w:name="h.4d34og8" w:colFirst="0" w:colLast="0"/>
      <w:bookmarkStart w:id="18" w:name="_3.4_Product_Perspective"/>
      <w:bookmarkStart w:id="19" w:name="_Toc291585661"/>
      <w:bookmarkStart w:id="20" w:name="_Toc321391572"/>
      <w:bookmarkStart w:id="21" w:name="_Toc323211371"/>
      <w:bookmarkStart w:id="22" w:name="prod_Persp"/>
      <w:bookmarkEnd w:id="17"/>
      <w:bookmarkEnd w:id="18"/>
      <w:r w:rsidRPr="00A3313E">
        <w:rPr>
          <w:highlight w:val="white"/>
        </w:rPr>
        <w:t xml:space="preserve">Product </w:t>
      </w:r>
      <w:r w:rsidRPr="00A3313E">
        <w:t>Perspective</w:t>
      </w:r>
      <w:bookmarkEnd w:id="19"/>
      <w:bookmarkEnd w:id="20"/>
      <w:bookmarkEnd w:id="21"/>
    </w:p>
    <w:bookmarkEnd w:id="22"/>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3" w:name="h.2s8eyo1" w:colFirst="0" w:colLast="0"/>
      <w:bookmarkEnd w:id="23"/>
      <w:r>
        <w:t>etc.</w:t>
      </w:r>
    </w:p>
    <w:p w14:paraId="2E825055" w14:textId="77777777" w:rsidR="00B24D21" w:rsidRDefault="00B24D21" w:rsidP="006861DE"/>
    <w:p w14:paraId="7713F719" w14:textId="09C28046" w:rsidR="00155D31" w:rsidRDefault="007F418C" w:rsidP="00155D31">
      <w:pPr>
        <w:pStyle w:val="Heading2"/>
      </w:pPr>
      <w:bookmarkStart w:id="24" w:name="_Toc323211372"/>
      <w:r>
        <w:t>Team and Roles</w:t>
      </w:r>
      <w:bookmarkEnd w:id="24"/>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r>
              <w:rPr>
                <w:color w:val="262626"/>
              </w:rPr>
              <w:t>Ekta Khiani</w:t>
            </w:r>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r>
              <w:rPr>
                <w:color w:val="262626"/>
              </w:rPr>
              <w:t>Shravani E</w:t>
            </w:r>
            <w:r w:rsidR="004F52D5">
              <w:rPr>
                <w:color w:val="262626"/>
              </w:rPr>
              <w:t>dem</w:t>
            </w:r>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Abdul Sattar</w:t>
            </w:r>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r>
              <w:rPr>
                <w:color w:val="262626"/>
              </w:rPr>
              <w:t>Shweta Sahu</w:t>
            </w:r>
          </w:p>
        </w:tc>
        <w:tc>
          <w:tcPr>
            <w:tcW w:w="1800" w:type="dxa"/>
            <w:vAlign w:val="center"/>
          </w:tcPr>
          <w:p w14:paraId="3B29F0D6" w14:textId="77777777" w:rsidR="00170836" w:rsidRPr="00D746F6" w:rsidRDefault="00170836" w:rsidP="002F5862">
            <w:pPr>
              <w:jc w:val="left"/>
              <w:rPr>
                <w:color w:val="262626"/>
              </w:rPr>
            </w:pPr>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r>
              <w:rPr>
                <w:color w:val="262626"/>
              </w:rPr>
              <w:t>Nilam Patil</w:t>
            </w:r>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5" w:name="_Toc323211373"/>
      <w:r>
        <w:t>Development Model</w:t>
      </w:r>
      <w:bookmarkEnd w:id="25"/>
    </w:p>
    <w:p w14:paraId="443F2095" w14:textId="77777777" w:rsidR="00E630B3" w:rsidRDefault="00E630B3" w:rsidP="00E630B3"/>
    <w:p w14:paraId="03327E44" w14:textId="77777777" w:rsidR="009D5662" w:rsidRDefault="009D5662" w:rsidP="00D37B3D">
      <w:pPr>
        <w:pStyle w:val="Heading3"/>
        <w:rPr>
          <w:highlight w:val="white"/>
        </w:rPr>
      </w:pPr>
      <w:bookmarkStart w:id="26" w:name="_Toc323211374"/>
      <w:r w:rsidRPr="00D37B3D">
        <w:rPr>
          <w:highlight w:val="white"/>
        </w:rPr>
        <w:t>Feature-Driven Development (FDD):</w:t>
      </w:r>
      <w:bookmarkEnd w:id="26"/>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7" w:name="_Toc323211375"/>
      <w:r>
        <w:t>Problem Solved</w:t>
      </w:r>
      <w:bookmarkEnd w:id="27"/>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8" w:name="_Toc323211376"/>
      <w:r>
        <w:t>Expected Audience</w:t>
      </w:r>
      <w:bookmarkEnd w:id="28"/>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29" w:name="_Toc323211377"/>
      <w:r>
        <w:t>Project Requirement</w:t>
      </w:r>
      <w:bookmarkEnd w:id="29"/>
    </w:p>
    <w:p w14:paraId="57DDB69D" w14:textId="77777777" w:rsidR="00142B63" w:rsidRPr="00084B92" w:rsidRDefault="00142B63" w:rsidP="00142B63">
      <w:pPr>
        <w:pStyle w:val="Heading2"/>
      </w:pPr>
      <w:bookmarkStart w:id="30" w:name="_Toc291585674"/>
      <w:bookmarkStart w:id="31" w:name="_Toc321391586"/>
      <w:bookmarkStart w:id="32" w:name="_Toc323211378"/>
      <w:bookmarkStart w:id="33" w:name="funct_req"/>
      <w:r w:rsidRPr="00084B92">
        <w:t>Functional Requirements</w:t>
      </w:r>
      <w:bookmarkEnd w:id="30"/>
      <w:bookmarkEnd w:id="31"/>
      <w:bookmarkEnd w:id="32"/>
    </w:p>
    <w:bookmarkEnd w:id="33"/>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r>
        <w:t xml:space="preserve">Table </w:t>
      </w:r>
      <w:fldSimple w:instr=" STYLEREF 1 \s ">
        <w:r>
          <w:rPr>
            <w:noProof/>
          </w:rPr>
          <w:t>2</w:t>
        </w:r>
      </w:fldSimple>
      <w:r>
        <w:t>.</w:t>
      </w:r>
      <w:r w:rsidR="002342AF">
        <w:fldChar w:fldCharType="begin"/>
      </w:r>
      <w:r w:rsidR="002342AF">
        <w:instrText xml:space="preserve"> SEQ Table \* ARABIC \s 1 </w:instrText>
      </w:r>
      <w:r w:rsidR="002342AF">
        <w:fldChar w:fldCharType="separate"/>
      </w:r>
      <w:r>
        <w:rPr>
          <w:noProof/>
        </w:rPr>
        <w:t>1</w:t>
      </w:r>
      <w:r w:rsidR="002342AF">
        <w:rPr>
          <w:noProof/>
        </w:rPr>
        <w:fldChar w:fldCharType="end"/>
      </w:r>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4" w:name="_9.2_Non_Functional"/>
      <w:bookmarkStart w:id="35" w:name="non_func_req"/>
      <w:bookmarkStart w:id="36" w:name="_Toc291585675"/>
      <w:bookmarkStart w:id="37" w:name="_Toc321391587"/>
      <w:bookmarkStart w:id="38" w:name="_Toc323211379"/>
      <w:bookmarkEnd w:id="34"/>
      <w:r>
        <w:t>Non</w:t>
      </w:r>
      <w:r w:rsidRPr="00D878A8">
        <w:t xml:space="preserve"> Functional Requirements</w:t>
      </w:r>
      <w:bookmarkEnd w:id="35"/>
      <w:bookmarkEnd w:id="36"/>
      <w:bookmarkEnd w:id="37"/>
      <w:bookmarkEnd w:id="38"/>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r>
        <w:t xml:space="preserve">Table </w:t>
      </w:r>
      <w:fldSimple w:instr=" STYLEREF 1 \s ">
        <w:r>
          <w:rPr>
            <w:noProof/>
          </w:rPr>
          <w:t>2</w:t>
        </w:r>
      </w:fldSimple>
      <w:r>
        <w:t>.</w:t>
      </w:r>
      <w:r w:rsidR="002342AF">
        <w:fldChar w:fldCharType="begin"/>
      </w:r>
      <w:r w:rsidR="002342AF">
        <w:instrText xml:space="preserve"> SEQ Table \* ARABIC \s 1 </w:instrText>
      </w:r>
      <w:r w:rsidR="002342AF">
        <w:fldChar w:fldCharType="separate"/>
      </w:r>
      <w:r>
        <w:rPr>
          <w:noProof/>
        </w:rPr>
        <w:t>2</w:t>
      </w:r>
      <w:r w:rsidR="002342AF">
        <w:rPr>
          <w:noProof/>
        </w:rPr>
        <w:fldChar w:fldCharType="end"/>
      </w:r>
      <w:r>
        <w:t>: Non Functional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39" w:name="_9.3_Organizational_and"/>
      <w:bookmarkStart w:id="40" w:name="org_der_req"/>
      <w:bookmarkStart w:id="41" w:name="_Toc291585676"/>
      <w:bookmarkStart w:id="42" w:name="_Toc321391588"/>
      <w:bookmarkStart w:id="43" w:name="_Toc323211380"/>
      <w:bookmarkEnd w:id="39"/>
      <w:r>
        <w:t>Organizational and Derived R</w:t>
      </w:r>
      <w:r w:rsidRPr="007A740B">
        <w:t>equirements</w:t>
      </w:r>
      <w:bookmarkEnd w:id="40"/>
      <w:bookmarkEnd w:id="41"/>
      <w:bookmarkEnd w:id="42"/>
      <w:bookmarkEnd w:id="43"/>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r>
        <w:t xml:space="preserve">Table </w:t>
      </w:r>
      <w:fldSimple w:instr=" STYLEREF 1 \s ">
        <w:r>
          <w:rPr>
            <w:noProof/>
          </w:rPr>
          <w:t>2</w:t>
        </w:r>
      </w:fldSimple>
      <w:r>
        <w:t>.</w:t>
      </w:r>
      <w:r w:rsidR="002342AF">
        <w:fldChar w:fldCharType="begin"/>
      </w:r>
      <w:r w:rsidR="002342AF">
        <w:instrText xml:space="preserve"> SEQ Table \* ARABIC \s 1 </w:instrText>
      </w:r>
      <w:r w:rsidR="002342AF">
        <w:fldChar w:fldCharType="separate"/>
      </w:r>
      <w:r>
        <w:rPr>
          <w:noProof/>
        </w:rPr>
        <w:t>3</w:t>
      </w:r>
      <w:r w:rsidR="002342AF">
        <w:rPr>
          <w:noProof/>
        </w:rPr>
        <w:fldChar w:fldCharType="end"/>
      </w:r>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4" w:name="_Toc323211381"/>
      <w:r>
        <w:t>E-Appointment Web App</w:t>
      </w:r>
      <w:bookmarkEnd w:id="44"/>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5" w:name="_Toc323211382"/>
      <w:r>
        <w:t>Admin User</w:t>
      </w:r>
      <w:r w:rsidRPr="00873501">
        <w:t xml:space="preserve"> Functionality</w:t>
      </w:r>
      <w:bookmarkEnd w:id="45"/>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r>
        <w:t>Add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6" w:name="_Toc323211383"/>
      <w:r w:rsidRPr="00837CC4">
        <w:t>Prospect Student Functionality</w:t>
      </w:r>
      <w:bookmarkEnd w:id="46"/>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7" w:name="_Toc323211384"/>
      <w:r w:rsidRPr="00837CC4">
        <w:t>Current Student Functionality</w:t>
      </w:r>
      <w:bookmarkEnd w:id="47"/>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8" w:name="_Toc323211385"/>
      <w:r w:rsidRPr="00837CC4">
        <w:t>Staff Functionality</w:t>
      </w:r>
      <w:bookmarkEnd w:id="48"/>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49" w:name="_Toc323211386"/>
      <w:r w:rsidRPr="00837CC4">
        <w:t>System Functionality</w:t>
      </w:r>
      <w:bookmarkEnd w:id="49"/>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0" w:name="_Toc323211387"/>
      <w:r>
        <w:t>Use Case Diagrams</w:t>
      </w:r>
      <w:bookmarkEnd w:id="50"/>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1" w:name="_Toc291585688"/>
      <w:bookmarkStart w:id="52" w:name="_Toc321391600"/>
      <w:bookmarkStart w:id="53" w:name="_Toc323211388"/>
      <w:r>
        <w:t>Admin</w:t>
      </w:r>
      <w:r w:rsidRPr="00D50231">
        <w:t xml:space="preserve"> Use Case</w:t>
      </w:r>
      <w:bookmarkEnd w:id="51"/>
      <w:bookmarkEnd w:id="52"/>
      <w:bookmarkEnd w:id="53"/>
    </w:p>
    <w:p w14:paraId="3AC3C5E3" w14:textId="77777777" w:rsidR="00726149" w:rsidRPr="00E023F4" w:rsidRDefault="00726149" w:rsidP="00726149"/>
    <w:p w14:paraId="038B7A9F" w14:textId="5D10235E" w:rsidR="00726149" w:rsidRDefault="00E823C7" w:rsidP="00726149">
      <w:pPr>
        <w:pStyle w:val="PageBlockTitle"/>
      </w:pPr>
      <w:r>
        <w:rPr>
          <w:noProof/>
        </w:rPr>
        <w:drawing>
          <wp:inline distT="0" distB="0" distL="0" distR="0" wp14:anchorId="2F05FB0E" wp14:editId="0E4291EB">
            <wp:extent cx="5477510" cy="3685892"/>
            <wp:effectExtent l="0" t="0" r="8890" b="0"/>
            <wp:docPr id="1" name="Picture 1"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685892"/>
                    </a:xfrm>
                    <a:prstGeom prst="rect">
                      <a:avLst/>
                    </a:prstGeom>
                    <a:noFill/>
                    <a:ln>
                      <a:noFill/>
                    </a:ln>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4" w:name="_Toc321391601"/>
      <w:bookmarkStart w:id="55" w:name="_Toc323211389"/>
      <w:r>
        <w:t>Admin</w:t>
      </w:r>
      <w:r w:rsidRPr="00E71ADC">
        <w:t xml:space="preserve"> Use Case Description</w:t>
      </w:r>
      <w:bookmarkEnd w:id="54"/>
      <w:bookmarkEnd w:id="55"/>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6" w:name="_Toc291585689"/>
      <w:bookmarkStart w:id="57" w:name="_Toc321391602"/>
      <w:bookmarkStart w:id="58" w:name="_Toc323211390"/>
      <w:r>
        <w:t>Prospect Student</w:t>
      </w:r>
      <w:r w:rsidRPr="006E1950">
        <w:t xml:space="preserve"> Use Case</w:t>
      </w:r>
      <w:bookmarkEnd w:id="56"/>
      <w:bookmarkEnd w:id="57"/>
      <w:bookmarkEnd w:id="58"/>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484A53ED">
            <wp:extent cx="5476875" cy="4144224"/>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4144704"/>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59" w:name="_Toc321391603"/>
      <w:bookmarkStart w:id="60" w:name="_Toc323211391"/>
      <w:r>
        <w:t>Prospect Student Use Case Description</w:t>
      </w:r>
      <w:bookmarkEnd w:id="59"/>
      <w:bookmarkEnd w:id="60"/>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1" w:name="_Toc291585690"/>
      <w:bookmarkStart w:id="62" w:name="_Toc321391604"/>
      <w:bookmarkStart w:id="63" w:name="_Toc323211392"/>
      <w:r>
        <w:t>Current Student/</w:t>
      </w:r>
      <w:r w:rsidRPr="0022724D">
        <w:t>Staff Use Case</w:t>
      </w:r>
      <w:bookmarkEnd w:id="61"/>
      <w:bookmarkEnd w:id="62"/>
      <w:bookmarkEnd w:id="63"/>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4" w:name="_Toc321391605"/>
      <w:bookmarkStart w:id="65" w:name="_Toc323211393"/>
      <w:r>
        <w:t>Current Student</w:t>
      </w:r>
      <w:r w:rsidRPr="003554BF">
        <w:t xml:space="preserve"> Use Case Descriptions</w:t>
      </w:r>
      <w:bookmarkEnd w:id="64"/>
      <w:bookmarkEnd w:id="65"/>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6" w:name="_Toc321391607"/>
      <w:bookmarkStart w:id="67" w:name="_Toc323211394"/>
      <w:r>
        <w:t>Staff</w:t>
      </w:r>
      <w:r w:rsidRPr="003554BF">
        <w:t xml:space="preserve"> Use Case Description</w:t>
      </w:r>
      <w:bookmarkEnd w:id="66"/>
      <w:bookmarkEnd w:id="67"/>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8" w:name="_Toc291585693"/>
      <w:bookmarkStart w:id="69" w:name="_Toc321391610"/>
      <w:bookmarkStart w:id="70" w:name="_Toc323211395"/>
      <w:r w:rsidRPr="00FB2D26">
        <w:t>Activity Diagram</w:t>
      </w:r>
      <w:bookmarkEnd w:id="68"/>
      <w:bookmarkEnd w:id="69"/>
      <w:bookmarkEnd w:id="70"/>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1" w:name="_Toc291585694"/>
      <w:bookmarkStart w:id="72" w:name="_Toc321391611"/>
      <w:bookmarkStart w:id="73" w:name="_Toc323211396"/>
      <w:r w:rsidRPr="00FB2D26">
        <w:t>Sequence Diagram</w:t>
      </w:r>
      <w:bookmarkEnd w:id="71"/>
      <w:bookmarkEnd w:id="72"/>
      <w:bookmarkEnd w:id="73"/>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4" w:name="_Toc323211397"/>
      <w:r>
        <w:t>Current Student Login</w:t>
      </w:r>
      <w:r w:rsidR="00C67D07">
        <w:t xml:space="preserve"> Sequence Diagram</w:t>
      </w:r>
      <w:bookmarkEnd w:id="74"/>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5" w:name="_Toc323211398"/>
      <w:r>
        <w:t>Staff Sequence Diagram</w:t>
      </w:r>
      <w:bookmarkEnd w:id="75"/>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6" w:name="_Toc323211399"/>
      <w:r>
        <w:t>Admin</w:t>
      </w:r>
      <w:r w:rsidR="006E56B1">
        <w:t xml:space="preserve"> Sequence Diagram</w:t>
      </w:r>
      <w:bookmarkEnd w:id="76"/>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7" w:name="_Toc323211400"/>
      <w:r>
        <w:t>Project Planning</w:t>
      </w:r>
      <w:bookmarkEnd w:id="77"/>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385FD1E" w14:textId="77777777" w:rsidR="001F0D2B" w:rsidRPr="00686C5C" w:rsidRDefault="002342AF"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64C5571" w14:textId="77777777" w:rsidR="001F0D2B" w:rsidRPr="00686C5C" w:rsidRDefault="001F0D2B" w:rsidP="001F0D2B">
      <w:pPr>
        <w:rPr>
          <w:rStyle w:val="a"/>
          <w:color w:val="000000"/>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6EF748D0" w14:textId="2B0CC028" w:rsidR="001F0D2B" w:rsidRPr="00773A61" w:rsidRDefault="001F0D2B" w:rsidP="00695B62">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1192817F" w14:textId="77777777" w:rsidR="00D71446" w:rsidRDefault="00D71446" w:rsidP="00D71446"/>
    <w:p w14:paraId="69A979D2" w14:textId="578E204F" w:rsidR="00933E33" w:rsidRDefault="00423F30" w:rsidP="00933E33">
      <w:pPr>
        <w:pStyle w:val="Heading2"/>
      </w:pPr>
      <w:bookmarkStart w:id="78" w:name="_Toc323211401"/>
      <w:r>
        <w:t>WBS</w:t>
      </w:r>
      <w:bookmarkEnd w:id="78"/>
    </w:p>
    <w:p w14:paraId="77C51CD9" w14:textId="77777777" w:rsidR="00FC4BD5" w:rsidRPr="00FC4BD5" w:rsidRDefault="00FC4BD5" w:rsidP="00FC4BD5"/>
    <w:p w14:paraId="55E31C67" w14:textId="04C58EE3" w:rsidR="002D69F6" w:rsidRPr="002D69F6" w:rsidRDefault="002D69F6" w:rsidP="002D69F6">
      <w:r>
        <w:t>GIT link</w:t>
      </w:r>
    </w:p>
    <w:p w14:paraId="79A757AE" w14:textId="3CA816E0" w:rsidR="002C314C" w:rsidRDefault="002C314C" w:rsidP="00176EAD">
      <w:pPr>
        <w:pStyle w:val="Heading2"/>
      </w:pPr>
      <w:bookmarkStart w:id="79" w:name="_Toc323211402"/>
      <w:r>
        <w:t>Effort Estimation v/s Actual Effort</w:t>
      </w:r>
      <w:bookmarkEnd w:id="79"/>
    </w:p>
    <w:p w14:paraId="23DBA726" w14:textId="3E444209" w:rsidR="002C314C" w:rsidRPr="002C314C" w:rsidRDefault="00C0785F" w:rsidP="00176EAD">
      <w:pPr>
        <w:pStyle w:val="Heading2"/>
      </w:pPr>
      <w:bookmarkStart w:id="80" w:name="_Toc323211403"/>
      <w:r>
        <w:t>Timeline</w:t>
      </w:r>
      <w:r w:rsidR="00B10CAF">
        <w:t xml:space="preserve"> </w:t>
      </w:r>
      <w:r>
        <w:t>(#sprints, iterations, milestones)</w:t>
      </w:r>
      <w:bookmarkEnd w:id="80"/>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54C59687" w14:textId="77777777" w:rsidR="002B729F" w:rsidRDefault="002B729F" w:rsidP="002B729F"/>
    <w:p w14:paraId="3B2C8B3D" w14:textId="17E31625" w:rsidR="002B729F" w:rsidRDefault="002B729F" w:rsidP="002B729F"/>
    <w:p w14:paraId="1FB51737" w14:textId="77777777" w:rsidR="00D0347C" w:rsidRDefault="00D0347C" w:rsidP="002B729F"/>
    <w:p w14:paraId="014850F5" w14:textId="77777777" w:rsidR="00D0347C" w:rsidRDefault="00D0347C" w:rsidP="002B729F"/>
    <w:p w14:paraId="4E566E6A" w14:textId="77777777" w:rsidR="00D0347C" w:rsidRDefault="00D0347C" w:rsidP="002B729F"/>
    <w:p w14:paraId="64D6C72D" w14:textId="77777777" w:rsidR="00D0347C" w:rsidRDefault="00D0347C" w:rsidP="002B729F"/>
    <w:p w14:paraId="1EA3F985" w14:textId="77777777" w:rsidR="00D0347C" w:rsidRDefault="00D0347C" w:rsidP="002B729F"/>
    <w:p w14:paraId="13A81393" w14:textId="77777777" w:rsidR="00D0347C" w:rsidRDefault="00D0347C" w:rsidP="002B729F"/>
    <w:p w14:paraId="3203A0FB" w14:textId="77777777" w:rsidR="00D0347C" w:rsidRDefault="00D0347C" w:rsidP="002B729F"/>
    <w:p w14:paraId="504387F6" w14:textId="77777777" w:rsidR="00D0347C" w:rsidRDefault="00D0347C" w:rsidP="002B729F"/>
    <w:p w14:paraId="49C3CCD9" w14:textId="77777777" w:rsidR="00D0347C" w:rsidRDefault="00D0347C" w:rsidP="002B729F"/>
    <w:p w14:paraId="77966A8F" w14:textId="77777777" w:rsidR="00D0347C" w:rsidRDefault="00D0347C" w:rsidP="002B729F"/>
    <w:p w14:paraId="6082E5F6" w14:textId="77777777" w:rsidR="00D0347C" w:rsidRDefault="00D0347C" w:rsidP="002B729F"/>
    <w:p w14:paraId="18BCEB81" w14:textId="77777777" w:rsidR="00D0347C" w:rsidRDefault="00D0347C" w:rsidP="002B729F"/>
    <w:p w14:paraId="22A3853D" w14:textId="77777777" w:rsidR="00D0347C" w:rsidRDefault="00D0347C" w:rsidP="002B729F"/>
    <w:p w14:paraId="763B32AC" w14:textId="77777777" w:rsidR="00D0347C" w:rsidRDefault="00D0347C" w:rsidP="002B729F"/>
    <w:p w14:paraId="5813F58E" w14:textId="77777777" w:rsidR="00D0347C" w:rsidRDefault="00D0347C" w:rsidP="002B729F"/>
    <w:p w14:paraId="10C03935" w14:textId="77777777" w:rsidR="00D0347C" w:rsidRDefault="00D0347C" w:rsidP="002B729F"/>
    <w:p w14:paraId="395F59F5" w14:textId="77777777" w:rsidR="00D0347C" w:rsidRDefault="00D0347C" w:rsidP="002B729F"/>
    <w:p w14:paraId="1A0ACC38" w14:textId="77777777" w:rsidR="00D0347C" w:rsidRDefault="00D0347C" w:rsidP="002B729F"/>
    <w:p w14:paraId="2B494D5F" w14:textId="77777777" w:rsidR="00D0347C" w:rsidRDefault="00D0347C" w:rsidP="002B729F"/>
    <w:p w14:paraId="362A04DD" w14:textId="77777777" w:rsidR="00D0347C" w:rsidRDefault="00D0347C" w:rsidP="002B729F"/>
    <w:p w14:paraId="0509537A" w14:textId="77777777" w:rsidR="00D0347C" w:rsidRDefault="00D0347C" w:rsidP="002B729F"/>
    <w:p w14:paraId="4E75F005" w14:textId="77777777" w:rsidR="004E5DCD" w:rsidRDefault="004E5DCD" w:rsidP="002B729F"/>
    <w:p w14:paraId="1D85DC64" w14:textId="77777777" w:rsidR="004E5DCD" w:rsidRDefault="004E5DCD" w:rsidP="002B729F"/>
    <w:p w14:paraId="3364A35F" w14:textId="77777777" w:rsidR="004E5DCD" w:rsidRDefault="004E5DCD" w:rsidP="002B729F"/>
    <w:p w14:paraId="36DC5272" w14:textId="77777777" w:rsidR="004E5DCD" w:rsidRDefault="004E5DCD" w:rsidP="002B729F"/>
    <w:p w14:paraId="3D53BE93" w14:textId="77777777" w:rsidR="004E5DCD" w:rsidRDefault="004E5DCD" w:rsidP="002B729F"/>
    <w:p w14:paraId="50C2DB1A" w14:textId="77777777" w:rsidR="004E5DCD" w:rsidRDefault="004E5DCD" w:rsidP="002B729F"/>
    <w:p w14:paraId="5E5C5C25" w14:textId="77777777" w:rsidR="004E5DCD" w:rsidRDefault="004E5DCD" w:rsidP="002B729F"/>
    <w:p w14:paraId="1847E045" w14:textId="77777777" w:rsidR="004E5DCD" w:rsidRDefault="004E5DCD" w:rsidP="002B729F"/>
    <w:p w14:paraId="18736EF7" w14:textId="77777777" w:rsidR="004E5DCD" w:rsidRDefault="004E5DCD" w:rsidP="002B729F"/>
    <w:p w14:paraId="1F74C08A" w14:textId="77777777" w:rsidR="004E5DCD" w:rsidRDefault="004E5DCD" w:rsidP="002B729F"/>
    <w:p w14:paraId="5D0B3A8F" w14:textId="77777777" w:rsidR="004E5DCD" w:rsidRDefault="004E5DCD" w:rsidP="002B729F"/>
    <w:p w14:paraId="12D26448" w14:textId="77777777" w:rsidR="004E5DCD" w:rsidRDefault="004E5DCD" w:rsidP="002B729F"/>
    <w:p w14:paraId="2C5DD9F3" w14:textId="77777777" w:rsidR="004E5DCD" w:rsidRDefault="004E5DCD"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2272425A"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1" w:name="_Toc291585678"/>
      <w:bookmarkStart w:id="82" w:name="_Toc321391590"/>
      <w:bookmarkStart w:id="83" w:name="_Toc323211404"/>
      <w:r w:rsidRPr="002557AF">
        <w:t>System Design Overview</w:t>
      </w:r>
      <w:bookmarkEnd w:id="81"/>
      <w:bookmarkEnd w:id="82"/>
      <w:bookmarkEnd w:id="83"/>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4" w:name="_Toc291585679"/>
      <w:bookmarkStart w:id="85" w:name="_Toc321391591"/>
      <w:bookmarkStart w:id="86"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7" w:name="_Toc323211405"/>
      <w:r w:rsidRPr="00604E56">
        <w:t>System Architecture</w:t>
      </w:r>
      <w:bookmarkEnd w:id="84"/>
      <w:bookmarkEnd w:id="85"/>
      <w:bookmarkEnd w:id="87"/>
    </w:p>
    <w:p w14:paraId="5535F65A" w14:textId="77777777" w:rsidR="004E5DCD" w:rsidRPr="00BE242D" w:rsidRDefault="004E5DCD" w:rsidP="004E5DCD"/>
    <w:bookmarkEnd w:id="86"/>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r>
        <w:t xml:space="preserve">Figure </w:t>
      </w:r>
      <w:fldSimple w:instr=" STYLEREF 1 \s ">
        <w:r>
          <w:rPr>
            <w:noProof/>
          </w:rPr>
          <w:t>3</w:t>
        </w:r>
      </w:fldSimple>
      <w:r>
        <w:t>.</w:t>
      </w:r>
      <w:r w:rsidR="002342AF">
        <w:fldChar w:fldCharType="begin"/>
      </w:r>
      <w:r w:rsidR="002342AF">
        <w:instrText xml:space="preserve"> SEQ Fig</w:instrText>
      </w:r>
      <w:r w:rsidR="002342AF">
        <w:instrText xml:space="preserve">ure \* ARABIC \s 1 </w:instrText>
      </w:r>
      <w:r w:rsidR="002342AF">
        <w:fldChar w:fldCharType="separate"/>
      </w:r>
      <w:r>
        <w:rPr>
          <w:noProof/>
        </w:rPr>
        <w:t>1</w:t>
      </w:r>
      <w:r w:rsidR="002342AF">
        <w:rPr>
          <w:noProof/>
        </w:rPr>
        <w:fldChar w:fldCharType="end"/>
      </w:r>
      <w:r>
        <w:t xml:space="preserve">: Three Tier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11A1B1E8" w14:textId="4225A596" w:rsidR="00E66918" w:rsidRDefault="004E5DCD" w:rsidP="001768D0">
      <w:pPr>
        <w:widowControl w:val="0"/>
        <w:autoSpaceDE w:val="0"/>
        <w:autoSpaceDN w:val="0"/>
        <w:adjustRightInd w:val="0"/>
        <w:spacing w:after="240"/>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0332C0B7" w14:textId="77777777" w:rsidR="00E66918" w:rsidRDefault="00E66918" w:rsidP="002B729F"/>
    <w:p w14:paraId="4D17DF22" w14:textId="7C1E7D57" w:rsidR="00E66918" w:rsidRDefault="00FD7936" w:rsidP="00FD7936">
      <w:pPr>
        <w:pStyle w:val="Heading2"/>
      </w:pPr>
      <w:bookmarkStart w:id="88" w:name="_Toc323211406"/>
      <w:r>
        <w:t>Software Architecture</w:t>
      </w:r>
      <w:bookmarkEnd w:id="88"/>
    </w:p>
    <w:p w14:paraId="043AFFED" w14:textId="028A6100" w:rsidR="002422CB" w:rsidRPr="002422CB" w:rsidRDefault="002422CB" w:rsidP="00C66952">
      <w:pPr>
        <w:pStyle w:val="Heading3"/>
      </w:pPr>
      <w:bookmarkStart w:id="89" w:name="_Toc323211407"/>
      <w:r>
        <w:t>Event Driven Architecture</w:t>
      </w:r>
      <w:bookmarkEnd w:id="89"/>
    </w:p>
    <w:p w14:paraId="0CD78E91" w14:textId="77777777" w:rsidR="00111FD3" w:rsidRDefault="00111FD3" w:rsidP="00111FD3"/>
    <w:p w14:paraId="707F8BB5" w14:textId="77777777" w:rsidR="00A43188" w:rsidRPr="00111FD3" w:rsidRDefault="00671657" w:rsidP="00111FD3">
      <w:pPr>
        <w:numPr>
          <w:ilvl w:val="0"/>
          <w:numId w:val="22"/>
        </w:numPr>
      </w:pPr>
      <w:r w:rsidRPr="00111FD3">
        <w:t>Event-driven architecture (EDA, also known</w:t>
      </w:r>
      <w:r w:rsidRPr="00111FD3">
        <w:br/>
        <w:t xml:space="preserve">as Message-driven architecture) is a software architecture pattern promoting the production, detection, consumption of, and reaction to events. </w:t>
      </w:r>
    </w:p>
    <w:p w14:paraId="681F98F6" w14:textId="77777777" w:rsidR="00A43188" w:rsidRPr="00111FD3" w:rsidRDefault="00671657" w:rsidP="00111FD3">
      <w:pPr>
        <w:numPr>
          <w:ilvl w:val="0"/>
          <w:numId w:val="22"/>
        </w:numPr>
      </w:pPr>
      <w:r w:rsidRPr="00111FD3">
        <w:t xml:space="preserve">An event can be defined as "a significant change in state“ </w:t>
      </w:r>
    </w:p>
    <w:p w14:paraId="1F3BF919" w14:textId="77777777" w:rsidR="00A43188" w:rsidRPr="00111FD3" w:rsidRDefault="00671657" w:rsidP="00111FD3">
      <w:pPr>
        <w:numPr>
          <w:ilvl w:val="0"/>
          <w:numId w:val="22"/>
        </w:numPr>
      </w:pPr>
      <w:r w:rsidRPr="00111FD3">
        <w:t xml:space="preserve">Sequence diagram is the most common kind of interaction diagram, which focuses on the message interchange between a number of lifelines. </w:t>
      </w:r>
    </w:p>
    <w:p w14:paraId="5AD004DA" w14:textId="77777777" w:rsidR="00A43188" w:rsidRPr="00111FD3" w:rsidRDefault="00671657" w:rsidP="00111FD3">
      <w:pPr>
        <w:numPr>
          <w:ilvl w:val="0"/>
          <w:numId w:val="22"/>
        </w:numPr>
      </w:pPr>
      <w:r w:rsidRPr="00111FD3">
        <w:t xml:space="preserve">Sequence diagram describes an interaction by focusing on the sequence of messages that are exchanged, along with their corresponding occurrence specifications on the lifelines. </w:t>
      </w:r>
    </w:p>
    <w:p w14:paraId="448510AA" w14:textId="77777777" w:rsidR="00111FD3" w:rsidRPr="00111FD3" w:rsidRDefault="00111FD3" w:rsidP="00111FD3"/>
    <w:p w14:paraId="27D7ED1A" w14:textId="77777777" w:rsidR="00E66918" w:rsidRDefault="00E66918" w:rsidP="002B729F"/>
    <w:p w14:paraId="21AFCF72" w14:textId="77777777" w:rsidR="00E66918" w:rsidRDefault="00E66918" w:rsidP="002B729F"/>
    <w:p w14:paraId="70B60973" w14:textId="77777777" w:rsidR="00E66918" w:rsidRDefault="00E66918" w:rsidP="002B729F"/>
    <w:p w14:paraId="2C5E712B" w14:textId="77777777" w:rsidR="004E04B4" w:rsidRDefault="004E04B4" w:rsidP="002B729F"/>
    <w:p w14:paraId="12957418" w14:textId="71C512E0" w:rsidR="00E66918" w:rsidRDefault="00C3442C" w:rsidP="002B729F">
      <w:r>
        <w:rPr>
          <w:noProof/>
        </w:rPr>
        <w:drawing>
          <wp:inline distT="0" distB="0" distL="0" distR="0" wp14:anchorId="6AE80649" wp14:editId="72A2FCB1">
            <wp:extent cx="5486400" cy="3521710"/>
            <wp:effectExtent l="0" t="0" r="0" b="8890"/>
            <wp:docPr id="2" name="Picture 2" descr="Macintosh HD:Users:Santa:Downloads:IC239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Downloads:IC2393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521710"/>
                    </a:xfrm>
                    <a:prstGeom prst="rect">
                      <a:avLst/>
                    </a:prstGeom>
                    <a:noFill/>
                    <a:ln>
                      <a:noFill/>
                    </a:ln>
                  </pic:spPr>
                </pic:pic>
              </a:graphicData>
            </a:graphic>
          </wp:inline>
        </w:drawing>
      </w:r>
    </w:p>
    <w:p w14:paraId="0A93852E" w14:textId="77777777" w:rsidR="00E66918" w:rsidRDefault="00E66918" w:rsidP="002B729F"/>
    <w:p w14:paraId="5868DBA0" w14:textId="77777777" w:rsidR="00E66918" w:rsidRDefault="00E66918" w:rsidP="002B729F"/>
    <w:p w14:paraId="49BE5F84" w14:textId="77777777" w:rsidR="00E66918" w:rsidRDefault="00E66918" w:rsidP="002B729F"/>
    <w:p w14:paraId="6603110F" w14:textId="1EB256B3" w:rsidR="00E30942" w:rsidRDefault="00E30942" w:rsidP="00D873FE">
      <w:pPr>
        <w:pStyle w:val="Heading2"/>
      </w:pPr>
      <w:bookmarkStart w:id="90" w:name="_Toc323211408"/>
      <w:r>
        <w:t>Tool &amp; Technologies</w:t>
      </w:r>
      <w:bookmarkEnd w:id="90"/>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635E670A" w:rsidR="0014400D" w:rsidRPr="00D746F6" w:rsidRDefault="001B477B" w:rsidP="002F5862">
            <w:pPr>
              <w:jc w:val="center"/>
              <w:rPr>
                <w:b/>
              </w:rPr>
            </w:pPr>
            <w:r>
              <w:rPr>
                <w:b/>
              </w:rPr>
              <w:t>TOOL</w:t>
            </w:r>
            <w:r w:rsidR="003B1609">
              <w:rPr>
                <w:b/>
              </w:rPr>
              <w:t>/Technology</w:t>
            </w:r>
            <w:r>
              <w:rPr>
                <w:b/>
              </w:rPr>
              <w:t xml:space="preserve">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037AB689" w:rsidR="0014400D" w:rsidRPr="00D746F6" w:rsidRDefault="00382CC4" w:rsidP="002F5862">
            <w:pPr>
              <w:jc w:val="center"/>
              <w:rPr>
                <w:b/>
              </w:rPr>
            </w:pPr>
            <w:r>
              <w:rPr>
                <w:b/>
              </w:rPr>
              <w:t>WHY USED ?</w:t>
            </w:r>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r>
              <w:rPr>
                <w:color w:val="262626"/>
              </w:rPr>
              <w:t>Trello</w:t>
            </w:r>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77777777" w:rsidR="0014400D" w:rsidRPr="00D746F6" w:rsidRDefault="0014400D" w:rsidP="002F5862">
            <w:pPr>
              <w:jc w:val="left"/>
              <w:rPr>
                <w:color w:val="262626"/>
              </w:rPr>
            </w:pPr>
          </w:p>
        </w:tc>
      </w:tr>
      <w:tr w:rsidR="00856656" w:rsidRPr="00AC3A15" w14:paraId="06A8A115" w14:textId="77777777" w:rsidTr="002F5862">
        <w:trPr>
          <w:trHeight w:val="521"/>
        </w:trPr>
        <w:tc>
          <w:tcPr>
            <w:tcW w:w="2070" w:type="dxa"/>
            <w:vAlign w:val="center"/>
          </w:tcPr>
          <w:p w14:paraId="199D5A74" w14:textId="6D7D904D" w:rsidR="00856656" w:rsidRDefault="003B1609" w:rsidP="002F5862">
            <w:pPr>
              <w:jc w:val="left"/>
              <w:rPr>
                <w:color w:val="262626"/>
              </w:rPr>
            </w:pPr>
            <w:r>
              <w:rPr>
                <w:color w:val="262626"/>
              </w:rPr>
              <w:t>Java, Javascript, JQuery, HTML, Bootstrap</w:t>
            </w:r>
          </w:p>
        </w:tc>
        <w:tc>
          <w:tcPr>
            <w:tcW w:w="2070" w:type="dxa"/>
            <w:vAlign w:val="center"/>
          </w:tcPr>
          <w:p w14:paraId="44A3C764" w14:textId="77777777" w:rsidR="00856656" w:rsidRPr="00D746F6" w:rsidRDefault="00856656" w:rsidP="002F5862">
            <w:pPr>
              <w:jc w:val="left"/>
              <w:rPr>
                <w:color w:val="262626"/>
              </w:rPr>
            </w:pPr>
          </w:p>
        </w:tc>
        <w:tc>
          <w:tcPr>
            <w:tcW w:w="2430" w:type="dxa"/>
            <w:vAlign w:val="center"/>
          </w:tcPr>
          <w:p w14:paraId="5A252A75" w14:textId="136D4E8C" w:rsidR="00856656" w:rsidRDefault="000C142F" w:rsidP="002F5862">
            <w:pPr>
              <w:jc w:val="left"/>
              <w:rPr>
                <w:color w:val="262626"/>
              </w:rPr>
            </w:pPr>
            <w:r>
              <w:rPr>
                <w:color w:val="262626"/>
              </w:rPr>
              <w:t>Development</w:t>
            </w:r>
          </w:p>
        </w:tc>
        <w:tc>
          <w:tcPr>
            <w:tcW w:w="2880" w:type="dxa"/>
            <w:vAlign w:val="center"/>
          </w:tcPr>
          <w:p w14:paraId="5EDAB041" w14:textId="77777777" w:rsidR="00856656" w:rsidRPr="00D746F6" w:rsidRDefault="00856656" w:rsidP="002F5862">
            <w:pPr>
              <w:jc w:val="left"/>
              <w:rPr>
                <w:color w:val="262626"/>
              </w:rPr>
            </w:pP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77777777" w:rsidR="0014400D" w:rsidRPr="00D746F6" w:rsidRDefault="0014400D" w:rsidP="002F5862">
            <w:pPr>
              <w:jc w:val="left"/>
              <w:rPr>
                <w:color w:val="262626"/>
              </w:rPr>
            </w:pP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77777777" w:rsidR="0014400D" w:rsidRPr="00D746F6" w:rsidRDefault="0014400D" w:rsidP="002F5862">
            <w:pPr>
              <w:jc w:val="left"/>
              <w:rPr>
                <w:color w:val="262626"/>
              </w:rPr>
            </w:pPr>
          </w:p>
        </w:tc>
      </w:tr>
      <w:tr w:rsidR="00AF597C" w:rsidRPr="00AC3A15" w14:paraId="3F7014E8" w14:textId="77777777" w:rsidTr="002F5862">
        <w:trPr>
          <w:trHeight w:val="67"/>
        </w:trPr>
        <w:tc>
          <w:tcPr>
            <w:tcW w:w="2070" w:type="dxa"/>
            <w:vAlign w:val="center"/>
          </w:tcPr>
          <w:p w14:paraId="70CA293E" w14:textId="46C964D4" w:rsidR="00AF597C" w:rsidRDefault="000C6DEA" w:rsidP="002F5862">
            <w:pPr>
              <w:jc w:val="left"/>
              <w:rPr>
                <w:color w:val="262626"/>
              </w:rPr>
            </w:pPr>
            <w:r>
              <w:rPr>
                <w:color w:val="262626"/>
              </w:rPr>
              <w:t>Visual Paradigm</w:t>
            </w: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77777777" w:rsidR="00AF597C" w:rsidRPr="00D746F6" w:rsidRDefault="00AF597C" w:rsidP="002F5862">
            <w:pPr>
              <w:jc w:val="left"/>
              <w:rPr>
                <w:color w:val="262626"/>
              </w:rPr>
            </w:pPr>
          </w:p>
        </w:tc>
      </w:tr>
      <w:tr w:rsidR="00745D63" w:rsidRPr="00AC3A15" w14:paraId="6E9A9FEC" w14:textId="77777777" w:rsidTr="002F5862">
        <w:trPr>
          <w:trHeight w:val="67"/>
        </w:trPr>
        <w:tc>
          <w:tcPr>
            <w:tcW w:w="2070" w:type="dxa"/>
            <w:vAlign w:val="center"/>
          </w:tcPr>
          <w:p w14:paraId="0C9A1F13" w14:textId="26CB57C9" w:rsidR="00745D63" w:rsidRDefault="00B327D1" w:rsidP="002F5862">
            <w:pPr>
              <w:jc w:val="left"/>
              <w:rPr>
                <w:color w:val="262626"/>
              </w:rPr>
            </w:pPr>
            <w:r>
              <w:rPr>
                <w:color w:val="262626"/>
              </w:rPr>
              <w:t>Visual Paradigm</w:t>
            </w: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77777777" w:rsidR="00745D63" w:rsidRPr="00D746F6" w:rsidRDefault="00745D63" w:rsidP="002F5862">
            <w:pPr>
              <w:jc w:val="left"/>
              <w:rPr>
                <w:color w:val="262626"/>
              </w:rPr>
            </w:pP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2D6AC06F" w:rsidR="0014400D" w:rsidRPr="00D746F6" w:rsidRDefault="000F22E5" w:rsidP="002F5862">
            <w:pPr>
              <w:jc w:val="left"/>
              <w:rPr>
                <w:color w:val="262626"/>
              </w:rPr>
            </w:pPr>
            <w:r>
              <w:rPr>
                <w:color w:val="262626"/>
              </w:rPr>
              <w:t>2.9.1</w:t>
            </w: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39C98E7D" w:rsidR="0014400D" w:rsidRPr="00D746F6" w:rsidRDefault="00671657" w:rsidP="002F5862">
            <w:pPr>
              <w:jc w:val="left"/>
              <w:rPr>
                <w:color w:val="262626"/>
              </w:rPr>
            </w:pPr>
            <w:r>
              <w:rPr>
                <w:color w:val="262626"/>
              </w:rPr>
              <w:t>Automation, easy to use</w:t>
            </w: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0E385296" w:rsidR="0014400D" w:rsidRPr="00D746F6" w:rsidRDefault="00856656" w:rsidP="002F5862">
            <w:pPr>
              <w:jc w:val="left"/>
              <w:rPr>
                <w:color w:val="262626"/>
              </w:rPr>
            </w:pPr>
            <w:r>
              <w:rPr>
                <w:color w:val="262626"/>
              </w:rPr>
              <w:t>8.1</w:t>
            </w: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77777777" w:rsidR="0014400D" w:rsidRPr="00D746F6" w:rsidRDefault="0014400D" w:rsidP="002F5862">
            <w:pPr>
              <w:jc w:val="left"/>
              <w:rPr>
                <w:color w:val="262626"/>
              </w:rPr>
            </w:pP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47E7C4EE" w:rsidR="00421B55" w:rsidRPr="00D746F6" w:rsidRDefault="001E248C" w:rsidP="002F5862">
            <w:pPr>
              <w:jc w:val="left"/>
              <w:rPr>
                <w:color w:val="262626"/>
              </w:rPr>
            </w:pPr>
            <w:r>
              <w:rPr>
                <w:color w:val="262626"/>
              </w:rPr>
              <w:t>5.7.11</w:t>
            </w:r>
          </w:p>
        </w:tc>
        <w:tc>
          <w:tcPr>
            <w:tcW w:w="2430" w:type="dxa"/>
            <w:vAlign w:val="center"/>
          </w:tcPr>
          <w:p w14:paraId="35047E1F" w14:textId="21C50190" w:rsidR="00421B55" w:rsidRDefault="00856656" w:rsidP="009776F0">
            <w:pPr>
              <w:jc w:val="left"/>
              <w:rPr>
                <w:color w:val="262626"/>
              </w:rPr>
            </w:pPr>
            <w:r>
              <w:rPr>
                <w:color w:val="262626"/>
              </w:rPr>
              <w:t>Database</w:t>
            </w:r>
          </w:p>
        </w:tc>
        <w:tc>
          <w:tcPr>
            <w:tcW w:w="2880" w:type="dxa"/>
            <w:vAlign w:val="center"/>
          </w:tcPr>
          <w:p w14:paraId="086737D8" w14:textId="77777777" w:rsidR="00421B55" w:rsidRPr="00D746F6" w:rsidRDefault="00421B55" w:rsidP="002F5862">
            <w:pPr>
              <w:jc w:val="left"/>
              <w:rPr>
                <w:color w:val="262626"/>
              </w:rPr>
            </w:pPr>
          </w:p>
        </w:tc>
      </w:tr>
      <w:tr w:rsidR="00BF2379" w:rsidRPr="00AC3A15" w14:paraId="694E2DDA" w14:textId="77777777" w:rsidTr="002F5862">
        <w:tc>
          <w:tcPr>
            <w:tcW w:w="2070" w:type="dxa"/>
            <w:vAlign w:val="center"/>
          </w:tcPr>
          <w:p w14:paraId="16F46629" w14:textId="260DF964" w:rsidR="00BF2379" w:rsidRDefault="00BF2379" w:rsidP="002F5862">
            <w:pPr>
              <w:jc w:val="left"/>
              <w:rPr>
                <w:color w:val="262626"/>
              </w:rPr>
            </w:pPr>
            <w:r>
              <w:rPr>
                <w:color w:val="262626"/>
              </w:rPr>
              <w:t>Oracle Web</w:t>
            </w:r>
            <w:r w:rsidR="002C0E71">
              <w:rPr>
                <w:color w:val="262626"/>
              </w:rPr>
              <w:t xml:space="preserve"> </w:t>
            </w:r>
            <w:r>
              <w:rPr>
                <w:color w:val="262626"/>
              </w:rPr>
              <w:t>logic Server</w:t>
            </w:r>
          </w:p>
        </w:tc>
        <w:tc>
          <w:tcPr>
            <w:tcW w:w="2070" w:type="dxa"/>
            <w:vAlign w:val="center"/>
          </w:tcPr>
          <w:p w14:paraId="38FFFBF3" w14:textId="217AB7DA" w:rsidR="00BF2379" w:rsidRPr="00D746F6" w:rsidRDefault="001E248C" w:rsidP="002F5862">
            <w:pPr>
              <w:jc w:val="left"/>
              <w:rPr>
                <w:color w:val="262626"/>
              </w:rPr>
            </w:pPr>
            <w:r>
              <w:rPr>
                <w:color w:val="262626"/>
              </w:rPr>
              <w:t>12c</w:t>
            </w:r>
          </w:p>
        </w:tc>
        <w:tc>
          <w:tcPr>
            <w:tcW w:w="2430" w:type="dxa"/>
            <w:vAlign w:val="center"/>
          </w:tcPr>
          <w:p w14:paraId="4F7176F0" w14:textId="65E5F033" w:rsidR="00BF2379" w:rsidRDefault="00E7221D" w:rsidP="009776F0">
            <w:pPr>
              <w:jc w:val="left"/>
              <w:rPr>
                <w:color w:val="262626"/>
              </w:rPr>
            </w:pPr>
            <w:r>
              <w:rPr>
                <w:color w:val="262626"/>
              </w:rPr>
              <w:t>Server</w:t>
            </w:r>
          </w:p>
        </w:tc>
        <w:tc>
          <w:tcPr>
            <w:tcW w:w="2880" w:type="dxa"/>
            <w:vAlign w:val="center"/>
          </w:tcPr>
          <w:p w14:paraId="4EECB0F9" w14:textId="77777777" w:rsidR="00BF2379" w:rsidRPr="00D746F6" w:rsidRDefault="00BF2379" w:rsidP="002F5862">
            <w:pPr>
              <w:jc w:val="left"/>
              <w:rPr>
                <w:color w:val="262626"/>
              </w:rPr>
            </w:pP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77777777" w:rsidR="0028237D" w:rsidRPr="00D746F6" w:rsidRDefault="0028237D" w:rsidP="002F5862">
            <w:pPr>
              <w:jc w:val="left"/>
              <w:rPr>
                <w:color w:val="262626"/>
              </w:rPr>
            </w:pP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77777777" w:rsidR="00C26751" w:rsidRPr="00D746F6" w:rsidRDefault="00C26751" w:rsidP="002F5862">
            <w:pPr>
              <w:jc w:val="left"/>
              <w:rPr>
                <w:color w:val="262626"/>
              </w:rPr>
            </w:pP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77777777" w:rsidR="00B53E9C" w:rsidRPr="00D746F6" w:rsidRDefault="00B53E9C" w:rsidP="002F5862">
            <w:pPr>
              <w:jc w:val="left"/>
              <w:rPr>
                <w:color w:val="262626"/>
              </w:rPr>
            </w:pP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77777777" w:rsidR="004174F5" w:rsidRPr="00D746F6" w:rsidRDefault="004174F5" w:rsidP="002F5862">
            <w:pPr>
              <w:jc w:val="left"/>
              <w:rPr>
                <w:color w:val="262626"/>
              </w:rPr>
            </w:pP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6DFE6F76" w14:textId="77777777" w:rsidR="00301F3B" w:rsidRDefault="00301F3B" w:rsidP="0014400D"/>
    <w:p w14:paraId="5506E7EB" w14:textId="77777777" w:rsidR="00301F3B" w:rsidRDefault="00301F3B" w:rsidP="0014400D"/>
    <w:p w14:paraId="04FC0B80" w14:textId="77777777" w:rsidR="00301F3B" w:rsidRDefault="00301F3B" w:rsidP="0014400D"/>
    <w:p w14:paraId="5451DAE8" w14:textId="77777777" w:rsidR="00301F3B" w:rsidRDefault="00301F3B" w:rsidP="0014400D"/>
    <w:p w14:paraId="6347D2F7" w14:textId="77777777" w:rsidR="00301F3B" w:rsidRDefault="00301F3B" w:rsidP="0014400D"/>
    <w:p w14:paraId="55754205" w14:textId="77777777" w:rsidR="00301F3B" w:rsidRDefault="00301F3B" w:rsidP="0014400D"/>
    <w:p w14:paraId="0E729010" w14:textId="77777777" w:rsidR="00301F3B" w:rsidRDefault="00301F3B" w:rsidP="0014400D"/>
    <w:p w14:paraId="5C0D6BE9" w14:textId="77777777" w:rsidR="00301F3B" w:rsidRDefault="00301F3B" w:rsidP="0014400D"/>
    <w:p w14:paraId="09F1A908" w14:textId="77777777" w:rsidR="00301F3B" w:rsidRDefault="00301F3B" w:rsidP="0014400D"/>
    <w:p w14:paraId="16EE5427" w14:textId="77777777" w:rsidR="00301F3B" w:rsidRDefault="00301F3B" w:rsidP="0014400D"/>
    <w:p w14:paraId="501F1124" w14:textId="77777777" w:rsidR="00301F3B" w:rsidRDefault="00301F3B" w:rsidP="0014400D"/>
    <w:p w14:paraId="52E17C07" w14:textId="77777777" w:rsidR="00301F3B" w:rsidRDefault="00301F3B" w:rsidP="0014400D"/>
    <w:p w14:paraId="2F5FEC3D" w14:textId="77777777" w:rsidR="00301F3B" w:rsidRDefault="00301F3B" w:rsidP="0014400D"/>
    <w:p w14:paraId="0DF6B5E2" w14:textId="77777777" w:rsidR="00301F3B" w:rsidRDefault="00301F3B" w:rsidP="0014400D"/>
    <w:p w14:paraId="4CAC4AC9" w14:textId="77777777" w:rsidR="00301F3B" w:rsidRDefault="00301F3B" w:rsidP="0014400D"/>
    <w:p w14:paraId="08BDD6E4"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7B0AF51B" w14:textId="6E6A16C0" w:rsidR="00BA6686" w:rsidRDefault="00BA6686" w:rsidP="00EC2947">
      <w:pPr>
        <w:pStyle w:val="Heading1"/>
      </w:pPr>
      <w:bookmarkStart w:id="91" w:name="_Toc323211409"/>
      <w:r>
        <w:t>Implementation</w:t>
      </w:r>
      <w:bookmarkEnd w:id="91"/>
    </w:p>
    <w:p w14:paraId="10EFAB93" w14:textId="6FD489EB" w:rsidR="007A1C91" w:rsidRDefault="007A1C91" w:rsidP="00EC2947">
      <w:pPr>
        <w:pStyle w:val="Heading2"/>
      </w:pPr>
      <w:bookmarkStart w:id="92" w:name="_Toc323211410"/>
      <w:r>
        <w:t>GIT Links</w:t>
      </w:r>
      <w:bookmarkEnd w:id="92"/>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20F04BB8" w14:textId="518CD046" w:rsidR="00C5588C" w:rsidRDefault="002342AF" w:rsidP="002F5862">
            <w:pPr>
              <w:jc w:val="left"/>
              <w:rPr>
                <w:color w:val="262626"/>
              </w:rPr>
            </w:pPr>
            <w:hyperlink r:id="rId26" w:history="1">
              <w:r w:rsidR="00DE65A8" w:rsidRPr="0030698E">
                <w:rPr>
                  <w:rStyle w:val="Hyperlink"/>
                </w:rPr>
                <w:t>https://github.com/sangeetajoshi/E-Appointment_Final/tree/master/Project%20Management/Team%20Presentation</w:t>
              </w:r>
            </w:hyperlink>
          </w:p>
          <w:p w14:paraId="58AB192C" w14:textId="614EA3D7" w:rsidR="00DE65A8" w:rsidRPr="00D746F6" w:rsidRDefault="00DE65A8"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014A867" w14:textId="0F5713D6" w:rsidR="004B4D67" w:rsidRDefault="002342AF" w:rsidP="002F5862">
            <w:pPr>
              <w:jc w:val="left"/>
              <w:rPr>
                <w:color w:val="262626"/>
              </w:rPr>
            </w:pPr>
            <w:hyperlink r:id="rId27" w:history="1">
              <w:r w:rsidR="00DE65A8" w:rsidRPr="0030698E">
                <w:rPr>
                  <w:rStyle w:val="Hyperlink"/>
                </w:rPr>
                <w:t>https://github.com/sangeetajoshi/E-Appointment_Final/tree/master/Project%20Management/WBS</w:t>
              </w:r>
            </w:hyperlink>
          </w:p>
          <w:p w14:paraId="682CC060" w14:textId="58688676" w:rsidR="00DE65A8" w:rsidRPr="00D746F6" w:rsidRDefault="00DE65A8"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28497A2F" w14:textId="79161AF2" w:rsidR="00C5588C" w:rsidRDefault="002342AF" w:rsidP="002F5862">
            <w:pPr>
              <w:jc w:val="left"/>
              <w:rPr>
                <w:color w:val="262626"/>
              </w:rPr>
            </w:pPr>
            <w:hyperlink r:id="rId28" w:history="1">
              <w:r w:rsidR="00DE65A8" w:rsidRPr="0030698E">
                <w:rPr>
                  <w:rStyle w:val="Hyperlink"/>
                </w:rPr>
                <w:t>https://github.com/sangeetajoshi/E-Appointment_Final/tree/master/Documentation/SRS</w:t>
              </w:r>
            </w:hyperlink>
          </w:p>
          <w:p w14:paraId="078EC4A9" w14:textId="1DFF6ED1" w:rsidR="00DE65A8" w:rsidRPr="00D746F6" w:rsidRDefault="00DE65A8"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3B2641DF" w14:textId="41A3142B" w:rsidR="00C5588C" w:rsidRDefault="002342AF" w:rsidP="002F5862">
            <w:pPr>
              <w:jc w:val="left"/>
              <w:rPr>
                <w:color w:val="262626"/>
              </w:rPr>
            </w:pPr>
            <w:hyperlink r:id="rId29" w:history="1">
              <w:r w:rsidR="00DE65A8" w:rsidRPr="0030698E">
                <w:rPr>
                  <w:rStyle w:val="Hyperlink"/>
                </w:rPr>
                <w:t>https://github.com/sangeetajoshi/E-Appointment_Final/tree/master/Project%20Management/Project%20Status</w:t>
              </w:r>
            </w:hyperlink>
          </w:p>
          <w:p w14:paraId="7B341800" w14:textId="11589137" w:rsidR="00DE65A8" w:rsidRPr="00D746F6" w:rsidRDefault="00DE65A8"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3E4FEE0A" w14:textId="7E6D1E09" w:rsidR="00C5588C" w:rsidRDefault="002342AF" w:rsidP="002F5862">
            <w:pPr>
              <w:jc w:val="left"/>
              <w:rPr>
                <w:color w:val="262626"/>
              </w:rPr>
            </w:pPr>
            <w:hyperlink r:id="rId30" w:history="1">
              <w:r w:rsidR="00DE65A8" w:rsidRPr="0030698E">
                <w:rPr>
                  <w:rStyle w:val="Hyperlink"/>
                </w:rPr>
                <w:t>https://github.com/sangeetajoshi/E-Appointment_Final/tree/master/Project%20Management/MOM</w:t>
              </w:r>
            </w:hyperlink>
          </w:p>
          <w:p w14:paraId="71971DB7" w14:textId="02F9D169" w:rsidR="00DE65A8" w:rsidRPr="00D746F6" w:rsidRDefault="00DE65A8"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1872880A" w14:textId="5B41138D" w:rsidR="00C5588C" w:rsidRDefault="002342AF" w:rsidP="002F5862">
            <w:pPr>
              <w:jc w:val="left"/>
              <w:rPr>
                <w:color w:val="262626"/>
              </w:rPr>
            </w:pPr>
            <w:hyperlink r:id="rId31" w:history="1">
              <w:r w:rsidR="00DE65A8" w:rsidRPr="0030698E">
                <w:rPr>
                  <w:rStyle w:val="Hyperlink"/>
                </w:rPr>
                <w:t>https://github.com/sangeetajoshi/E-Appointment_Final/tree/master/Testing/Test%20Cases/Manual</w:t>
              </w:r>
            </w:hyperlink>
          </w:p>
          <w:p w14:paraId="660DE393" w14:textId="34A5ADCA" w:rsidR="00DE65A8" w:rsidRPr="00D746F6" w:rsidRDefault="00DE65A8" w:rsidP="002F5862">
            <w:pPr>
              <w:jc w:val="left"/>
              <w:rPr>
                <w:color w:val="262626"/>
              </w:rPr>
            </w:pPr>
          </w:p>
        </w:tc>
      </w:tr>
      <w:tr w:rsidR="008A7E7B" w:rsidRPr="00AC3A15" w14:paraId="46AD13A1" w14:textId="77777777" w:rsidTr="00E5441A">
        <w:tc>
          <w:tcPr>
            <w:tcW w:w="2070" w:type="dxa"/>
            <w:vAlign w:val="center"/>
          </w:tcPr>
          <w:p w14:paraId="49720D10" w14:textId="66D63BC5" w:rsidR="008A7E7B" w:rsidRDefault="00DE65A8" w:rsidP="002F5862">
            <w:pPr>
              <w:jc w:val="left"/>
              <w:rPr>
                <w:color w:val="262626"/>
              </w:rPr>
            </w:pPr>
            <w:r>
              <w:rPr>
                <w:color w:val="262626"/>
              </w:rPr>
              <w:t xml:space="preserve">Automation </w:t>
            </w:r>
            <w:r w:rsidR="008A7E7B">
              <w:rPr>
                <w:color w:val="262626"/>
              </w:rPr>
              <w:t>Test Suite (Selenium)</w:t>
            </w:r>
          </w:p>
        </w:tc>
        <w:tc>
          <w:tcPr>
            <w:tcW w:w="7560" w:type="dxa"/>
            <w:vAlign w:val="center"/>
          </w:tcPr>
          <w:p w14:paraId="575CEF1F" w14:textId="0F2A5A48" w:rsidR="008A7E7B" w:rsidRDefault="002342AF" w:rsidP="002F5862">
            <w:pPr>
              <w:jc w:val="left"/>
              <w:rPr>
                <w:color w:val="262626"/>
              </w:rPr>
            </w:pPr>
            <w:hyperlink r:id="rId32" w:history="1">
              <w:r w:rsidR="00DE65A8" w:rsidRPr="0030698E">
                <w:rPr>
                  <w:rStyle w:val="Hyperlink"/>
                </w:rPr>
                <w:t>https://github.com/sangeetajoshi/E-Appointment_Final/tree/master/Testing/Test%20Cases/Automation</w:t>
              </w:r>
            </w:hyperlink>
          </w:p>
          <w:p w14:paraId="376C0949" w14:textId="6420BF6F" w:rsidR="00DE65A8" w:rsidRPr="00D746F6" w:rsidRDefault="00DE65A8"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6963A9BB" w14:textId="5F7385A9" w:rsidR="00C5588C" w:rsidRDefault="002342AF" w:rsidP="002F5862">
            <w:pPr>
              <w:jc w:val="left"/>
              <w:rPr>
                <w:color w:val="262626"/>
              </w:rPr>
            </w:pPr>
            <w:hyperlink r:id="rId33" w:history="1">
              <w:r w:rsidR="00DE65A8" w:rsidRPr="0030698E">
                <w:rPr>
                  <w:rStyle w:val="Hyperlink"/>
                </w:rPr>
                <w:t>https://github.com/sangeetajoshi/E-Appointment_Final/tree/master/Testing/Bug%20Report</w:t>
              </w:r>
            </w:hyperlink>
          </w:p>
          <w:p w14:paraId="161C48A5" w14:textId="1E637A9D" w:rsidR="00DE65A8" w:rsidRPr="00D746F6" w:rsidRDefault="00DE65A8"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32A6C011" w14:textId="080EE410" w:rsidR="00CD69F8" w:rsidRDefault="002342AF" w:rsidP="002F5862">
            <w:pPr>
              <w:jc w:val="left"/>
              <w:rPr>
                <w:color w:val="262626"/>
              </w:rPr>
            </w:pPr>
            <w:hyperlink r:id="rId34" w:history="1">
              <w:r w:rsidR="00DE65A8" w:rsidRPr="0030698E">
                <w:rPr>
                  <w:rStyle w:val="Hyperlink"/>
                </w:rPr>
                <w:t>https://github.com/sangeetajoshi/E-Appointment_Final/tree/master/Documentation/RTM</w:t>
              </w:r>
            </w:hyperlink>
          </w:p>
          <w:p w14:paraId="06884D77" w14:textId="2CB91231" w:rsidR="00DE65A8" w:rsidRPr="00D746F6" w:rsidRDefault="00DE65A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6694EE4F" w14:textId="0298955D" w:rsidR="005A2485" w:rsidRDefault="002342AF" w:rsidP="002F5862">
            <w:pPr>
              <w:jc w:val="left"/>
              <w:rPr>
                <w:color w:val="262626"/>
              </w:rPr>
            </w:pPr>
            <w:hyperlink r:id="rId35" w:history="1">
              <w:r w:rsidR="00DE65A8" w:rsidRPr="0030698E">
                <w:rPr>
                  <w:rStyle w:val="Hyperlink"/>
                </w:rPr>
                <w:t>https://github.com/sangeetajoshi/E-Appointment_Final/tree/master/Documentation/Screens/New</w:t>
              </w:r>
            </w:hyperlink>
          </w:p>
          <w:p w14:paraId="70B30676" w14:textId="21A841B6" w:rsidR="00DE65A8" w:rsidRPr="00D746F6" w:rsidRDefault="00DE65A8"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49A6A8A9" w14:textId="634EF189" w:rsidR="00661FC7" w:rsidRDefault="002342AF" w:rsidP="002F5862">
            <w:pPr>
              <w:jc w:val="left"/>
              <w:rPr>
                <w:color w:val="262626"/>
              </w:rPr>
            </w:pPr>
            <w:hyperlink r:id="rId36" w:history="1">
              <w:r w:rsidR="00DE65A8" w:rsidRPr="0030698E">
                <w:rPr>
                  <w:rStyle w:val="Hyperlink"/>
                </w:rPr>
                <w:t>https://github.com/sangeetajoshi/E-Appointment_Final/tree/master/Project%20Management/Release/Release%20Plan</w:t>
              </w:r>
            </w:hyperlink>
          </w:p>
          <w:p w14:paraId="16BB8FF5" w14:textId="6B47FC42" w:rsidR="00DE65A8" w:rsidRPr="00D746F6" w:rsidRDefault="00DE65A8"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6CA510F9" w14:textId="6B9837EE" w:rsidR="00472C9A" w:rsidRDefault="002342AF" w:rsidP="002F5862">
            <w:pPr>
              <w:jc w:val="left"/>
              <w:rPr>
                <w:color w:val="262626"/>
              </w:rPr>
            </w:pPr>
            <w:hyperlink r:id="rId37" w:history="1">
              <w:r w:rsidR="00DE65A8" w:rsidRPr="0030698E">
                <w:rPr>
                  <w:rStyle w:val="Hyperlink"/>
                </w:rPr>
                <w:t>https://github.com/sangeetajoshi/E-Appointment_Final/tree/master/Project%20Management/Release/Release%20Notes</w:t>
              </w:r>
            </w:hyperlink>
          </w:p>
          <w:p w14:paraId="2CB762C6" w14:textId="2389D56D" w:rsidR="00DE65A8" w:rsidRPr="00D746F6" w:rsidRDefault="00DE65A8"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33D37156" w14:textId="77777777" w:rsidR="00472C9A" w:rsidRPr="00D746F6" w:rsidRDefault="00472C9A"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6DCCF721" w14:textId="344E4B1E" w:rsidR="0069714F" w:rsidRDefault="002342AF" w:rsidP="002F5862">
            <w:pPr>
              <w:jc w:val="left"/>
              <w:rPr>
                <w:color w:val="262626"/>
              </w:rPr>
            </w:pPr>
            <w:hyperlink r:id="rId38" w:history="1">
              <w:r w:rsidR="00DE65A8" w:rsidRPr="0030698E">
                <w:rPr>
                  <w:rStyle w:val="Hyperlink"/>
                </w:rPr>
                <w:t>https://github.com/sangeetajoshi/E-Appointment_Final/tree/master/Documentation/Sequence%20Diagrams</w:t>
              </w:r>
            </w:hyperlink>
          </w:p>
          <w:p w14:paraId="3AA48CCC" w14:textId="77777777" w:rsidR="00DE65A8" w:rsidRDefault="00DE65A8" w:rsidP="002F5862">
            <w:pPr>
              <w:jc w:val="left"/>
              <w:rPr>
                <w:color w:val="262626"/>
              </w:rPr>
            </w:pPr>
          </w:p>
          <w:p w14:paraId="00266721" w14:textId="23456040" w:rsidR="00DE65A8" w:rsidRDefault="002342AF" w:rsidP="002F5862">
            <w:pPr>
              <w:jc w:val="left"/>
              <w:rPr>
                <w:color w:val="262626"/>
              </w:rPr>
            </w:pPr>
            <w:hyperlink r:id="rId39" w:history="1">
              <w:r w:rsidR="00DE65A8" w:rsidRPr="0030698E">
                <w:rPr>
                  <w:rStyle w:val="Hyperlink"/>
                </w:rPr>
                <w:t>https://github.com/sangeetajoshi/E-Appointment_Final/tree/master/Documentation/Use%20Case%20and%20Activity</w:t>
              </w:r>
            </w:hyperlink>
          </w:p>
          <w:p w14:paraId="09DB7CAA" w14:textId="1D311CB1" w:rsidR="00DE65A8" w:rsidRPr="00D746F6" w:rsidRDefault="00DE65A8"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0462E120" w14:textId="751A702E" w:rsidR="00D3217B" w:rsidRDefault="002342AF" w:rsidP="002F5862">
            <w:pPr>
              <w:jc w:val="left"/>
              <w:rPr>
                <w:color w:val="262626"/>
              </w:rPr>
            </w:pPr>
            <w:hyperlink r:id="rId40" w:history="1">
              <w:r w:rsidR="00DE65A8" w:rsidRPr="0030698E">
                <w:rPr>
                  <w:rStyle w:val="Hyperlink"/>
                </w:rPr>
                <w:t>https://github.com/sangeetajoshi/E-Appointment_Final/tree/master/Documentation/Code%20review%20and%20Best%20Practices</w:t>
              </w:r>
            </w:hyperlink>
          </w:p>
          <w:p w14:paraId="6C5A4673" w14:textId="4ADF03A8" w:rsidR="00DE65A8" w:rsidRPr="00D746F6" w:rsidRDefault="00DE65A8"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378A4E3E" w14:textId="54CAD539" w:rsidR="00D3217B" w:rsidRDefault="002342AF" w:rsidP="002F5862">
            <w:pPr>
              <w:jc w:val="left"/>
              <w:rPr>
                <w:color w:val="262626"/>
              </w:rPr>
            </w:pPr>
            <w:hyperlink r:id="rId41" w:history="1">
              <w:r w:rsidR="00DE65A8" w:rsidRPr="0030698E">
                <w:rPr>
                  <w:rStyle w:val="Hyperlink"/>
                </w:rPr>
                <w:t>https://github.com/sangeetajoshi/E-Appointment_Final/tree/master/Documentation/Code%20review%20and%20Best%20Practices</w:t>
              </w:r>
            </w:hyperlink>
          </w:p>
          <w:p w14:paraId="76AD0177" w14:textId="3F8E9732" w:rsidR="00DE65A8" w:rsidRPr="00D746F6" w:rsidRDefault="00DE65A8" w:rsidP="002F5862">
            <w:pPr>
              <w:jc w:val="left"/>
              <w:rPr>
                <w:color w:val="262626"/>
              </w:rPr>
            </w:pPr>
          </w:p>
        </w:tc>
      </w:tr>
      <w:tr w:rsidR="00363B9E" w:rsidRPr="00AC3A15" w14:paraId="059DD84A" w14:textId="77777777" w:rsidTr="00E5441A">
        <w:tc>
          <w:tcPr>
            <w:tcW w:w="2070" w:type="dxa"/>
            <w:vAlign w:val="center"/>
          </w:tcPr>
          <w:p w14:paraId="526116C4" w14:textId="00F02937" w:rsidR="00363B9E" w:rsidRDefault="00363B9E" w:rsidP="00B941FE">
            <w:pPr>
              <w:jc w:val="left"/>
              <w:rPr>
                <w:color w:val="262626"/>
              </w:rPr>
            </w:pPr>
            <w:r>
              <w:rPr>
                <w:color w:val="262626"/>
              </w:rPr>
              <w:t xml:space="preserve">Unit Test </w:t>
            </w:r>
          </w:p>
        </w:tc>
        <w:tc>
          <w:tcPr>
            <w:tcW w:w="7560" w:type="dxa"/>
            <w:vAlign w:val="center"/>
          </w:tcPr>
          <w:p w14:paraId="2D49BD4E" w14:textId="77777777" w:rsidR="00B941FE" w:rsidRDefault="002342AF" w:rsidP="00B941FE">
            <w:pPr>
              <w:jc w:val="left"/>
              <w:rPr>
                <w:color w:val="262626"/>
              </w:rPr>
            </w:pPr>
            <w:hyperlink r:id="rId42" w:history="1">
              <w:r w:rsidR="00B941FE" w:rsidRPr="0030698E">
                <w:rPr>
                  <w:rStyle w:val="Hyperlink"/>
                </w:rPr>
                <w:t>https://github.com/sangeetajoshi/E-Appointment_Final/tree/master/Testing/Test%20Cases/Automation</w:t>
              </w:r>
            </w:hyperlink>
          </w:p>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124E8D59" w14:textId="40C927B4" w:rsidR="00726AFC" w:rsidRDefault="002342AF" w:rsidP="002F5862">
            <w:pPr>
              <w:jc w:val="left"/>
              <w:rPr>
                <w:color w:val="262626"/>
              </w:rPr>
            </w:pPr>
            <w:hyperlink r:id="rId43" w:history="1">
              <w:r w:rsidR="00DE65A8" w:rsidRPr="0030698E">
                <w:rPr>
                  <w:rStyle w:val="Hyperlink"/>
                </w:rPr>
                <w:t>https://github.com/sangeetajoshi/E-Appointment_Final/tree/master/Documentation/Demo/Demo%20Presentation</w:t>
              </w:r>
            </w:hyperlink>
          </w:p>
          <w:p w14:paraId="611EE846" w14:textId="100FC0C7" w:rsidR="00DE65A8" w:rsidRPr="00D746F6" w:rsidRDefault="00DE65A8"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0004E954" w14:textId="62302916" w:rsidR="0006548F" w:rsidRDefault="002342AF" w:rsidP="002F5862">
            <w:pPr>
              <w:jc w:val="left"/>
              <w:rPr>
                <w:color w:val="262626"/>
              </w:rPr>
            </w:pPr>
            <w:hyperlink r:id="rId44" w:history="1">
              <w:r w:rsidR="00DE65A8" w:rsidRPr="0030698E">
                <w:rPr>
                  <w:rStyle w:val="Hyperlink"/>
                </w:rPr>
                <w:t>https://github.com/sangeetajoshi/E-Appointment_Final/tree/master/Documentation/Final%20Report</w:t>
              </w:r>
            </w:hyperlink>
          </w:p>
          <w:p w14:paraId="295E19C2" w14:textId="510C1822" w:rsidR="00DE65A8" w:rsidRPr="00D746F6" w:rsidRDefault="00DE65A8" w:rsidP="002F5862">
            <w:pPr>
              <w:jc w:val="left"/>
              <w:rPr>
                <w:color w:val="262626"/>
              </w:rPr>
            </w:pPr>
          </w:p>
        </w:tc>
      </w:tr>
      <w:tr w:rsidR="008F706C" w:rsidRPr="00AC3A15" w14:paraId="703162B8" w14:textId="77777777" w:rsidTr="00E5441A">
        <w:tc>
          <w:tcPr>
            <w:tcW w:w="2070" w:type="dxa"/>
            <w:vAlign w:val="center"/>
          </w:tcPr>
          <w:p w14:paraId="53482004" w14:textId="6538404F" w:rsidR="008F706C" w:rsidRDefault="002342AF" w:rsidP="002F5862">
            <w:pPr>
              <w:jc w:val="left"/>
              <w:rPr>
                <w:color w:val="262626"/>
              </w:rPr>
            </w:pPr>
            <w:r>
              <w:rPr>
                <w:color w:val="262626"/>
              </w:rPr>
              <w:t xml:space="preserve">Proto type </w:t>
            </w:r>
            <w:bookmarkStart w:id="93" w:name="_GoBack"/>
            <w:bookmarkEnd w:id="93"/>
            <w:r w:rsidR="008F706C">
              <w:rPr>
                <w:color w:val="262626"/>
              </w:rPr>
              <w:t>Screens</w:t>
            </w:r>
          </w:p>
        </w:tc>
        <w:tc>
          <w:tcPr>
            <w:tcW w:w="7560" w:type="dxa"/>
            <w:vAlign w:val="center"/>
          </w:tcPr>
          <w:p w14:paraId="11010BE1" w14:textId="77777777" w:rsidR="008F706C" w:rsidRDefault="008F706C" w:rsidP="002F5862">
            <w:pPr>
              <w:jc w:val="left"/>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1D4E2AC0" w14:textId="77777777" w:rsidR="00996EBB" w:rsidRDefault="00996EBB" w:rsidP="00A035CE"/>
    <w:p w14:paraId="5ACAB71A" w14:textId="77777777" w:rsidR="00996EBB" w:rsidRDefault="00996EBB" w:rsidP="00A035CE"/>
    <w:p w14:paraId="2DDF58DB" w14:textId="77777777" w:rsidR="00996EBB" w:rsidRDefault="00996EBB" w:rsidP="00A035CE"/>
    <w:p w14:paraId="6C609F6D" w14:textId="77777777" w:rsidR="00996EBB" w:rsidRDefault="00996EBB" w:rsidP="00A035CE"/>
    <w:p w14:paraId="51D0F894" w14:textId="77777777" w:rsidR="00996EBB" w:rsidRDefault="00996EBB" w:rsidP="00A035CE"/>
    <w:p w14:paraId="58DD39D4"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4" w:name="_Toc323211411"/>
      <w:r>
        <w:t>Testing</w:t>
      </w:r>
      <w:bookmarkEnd w:id="94"/>
    </w:p>
    <w:p w14:paraId="7F51F63F" w14:textId="77777777" w:rsidR="00754AB1" w:rsidRDefault="00754AB1" w:rsidP="00A035CE"/>
    <w:p w14:paraId="4C650A41" w14:textId="77777777" w:rsidR="00695B62" w:rsidRPr="00E163E6" w:rsidRDefault="00695B62" w:rsidP="00695B62">
      <w:pPr>
        <w:pStyle w:val="Heading2"/>
      </w:pPr>
      <w:bookmarkStart w:id="95" w:name="_Toc291585707"/>
      <w:bookmarkStart w:id="96" w:name="_Toc321391622"/>
      <w:bookmarkStart w:id="97" w:name="_Toc323211412"/>
      <w:r w:rsidRPr="00E163E6">
        <w:t>Test Plan Objective</w:t>
      </w:r>
      <w:bookmarkEnd w:id="95"/>
      <w:bookmarkEnd w:id="96"/>
      <w:bookmarkEnd w:id="97"/>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8" w:name="_Toc321391624"/>
      <w:bookmarkStart w:id="99" w:name="_Toc323211413"/>
      <w:r>
        <w:t>Test Strategy</w:t>
      </w:r>
      <w:bookmarkEnd w:id="98"/>
      <w:bookmarkEnd w:id="99"/>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100" w:name="_Toc291585710"/>
      <w:bookmarkStart w:id="101" w:name="_Toc321391625"/>
      <w:bookmarkStart w:id="102" w:name="_Toc323211414"/>
      <w:r w:rsidRPr="006B4109">
        <w:t>Testing types</w:t>
      </w:r>
      <w:bookmarkEnd w:id="100"/>
      <w:bookmarkEnd w:id="101"/>
      <w:bookmarkEnd w:id="102"/>
    </w:p>
    <w:p w14:paraId="79859F66" w14:textId="77777777" w:rsidR="00695B62" w:rsidRDefault="00695B62" w:rsidP="00695B62">
      <w:pPr>
        <w:pStyle w:val="Heading4"/>
      </w:pPr>
      <w:bookmarkStart w:id="103" w:name="_Toc292123835"/>
      <w:bookmarkStart w:id="104" w:name="_Toc321391626"/>
      <w:bookmarkStart w:id="105" w:name="_Toc323211415"/>
      <w:r w:rsidRPr="00E163E6">
        <w:t>Unit Testing</w:t>
      </w:r>
      <w:bookmarkEnd w:id="103"/>
      <w:bookmarkEnd w:id="104"/>
      <w:bookmarkEnd w:id="105"/>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of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6" w:name="_Toc292123836"/>
      <w:bookmarkStart w:id="107" w:name="_Toc321391627"/>
      <w:bookmarkStart w:id="108" w:name="_Toc323211416"/>
      <w:r w:rsidRPr="00E163E6">
        <w:t>Integration Testing</w:t>
      </w:r>
      <w:bookmarkEnd w:id="106"/>
      <w:bookmarkEnd w:id="107"/>
      <w:bookmarkEnd w:id="108"/>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9" w:name="_Toc292123837"/>
      <w:bookmarkStart w:id="110" w:name="_Toc321391628"/>
      <w:bookmarkStart w:id="111" w:name="_Toc323211417"/>
      <w:r w:rsidRPr="00E163E6">
        <w:t>Regression Testing</w:t>
      </w:r>
      <w:bookmarkEnd w:id="109"/>
      <w:bookmarkEnd w:id="110"/>
      <w:bookmarkEnd w:id="111"/>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2" w:name="_Toc292123838"/>
      <w:bookmarkStart w:id="113" w:name="_Toc321391629"/>
      <w:bookmarkStart w:id="114" w:name="_Toc323211418"/>
      <w:r w:rsidRPr="00E163E6">
        <w:t>Acceptance Testing</w:t>
      </w:r>
      <w:bookmarkEnd w:id="112"/>
      <w:bookmarkEnd w:id="113"/>
      <w:bookmarkEnd w:id="114"/>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5" w:name="_Toc292123839"/>
      <w:bookmarkStart w:id="116" w:name="_Toc321391630"/>
      <w:bookmarkStart w:id="117" w:name="_Toc323211419"/>
      <w:r w:rsidRPr="00E163E6">
        <w:t>System Testing</w:t>
      </w:r>
      <w:bookmarkEnd w:id="115"/>
      <w:bookmarkEnd w:id="116"/>
      <w:bookmarkEnd w:id="117"/>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8" w:name="_Toc291585712"/>
      <w:bookmarkStart w:id="119" w:name="_Toc321391632"/>
      <w:bookmarkStart w:id="120" w:name="_Toc323211420"/>
      <w:r w:rsidRPr="006B4109">
        <w:t>Suspension Criteria and Resumption Requirements</w:t>
      </w:r>
      <w:bookmarkEnd w:id="118"/>
      <w:bookmarkEnd w:id="119"/>
      <w:bookmarkEnd w:id="120"/>
      <w:r w:rsidRPr="006B4109">
        <w:t xml:space="preserve"> </w:t>
      </w:r>
    </w:p>
    <w:p w14:paraId="3D7D219D" w14:textId="77777777" w:rsidR="00687A47" w:rsidRDefault="00687A47" w:rsidP="00687A47">
      <w:pPr>
        <w:pStyle w:val="Heading3"/>
        <w:rPr>
          <w:sz w:val="24"/>
          <w:szCs w:val="24"/>
        </w:rPr>
      </w:pPr>
      <w:bookmarkStart w:id="121" w:name="_Toc291585713"/>
      <w:bookmarkStart w:id="122" w:name="_Toc321391633"/>
      <w:bookmarkStart w:id="123" w:name="_Toc323211421"/>
      <w:r w:rsidRPr="00170E7B">
        <w:rPr>
          <w:sz w:val="24"/>
          <w:szCs w:val="24"/>
        </w:rPr>
        <w:t>Suspension Criteria</w:t>
      </w:r>
      <w:bookmarkEnd w:id="121"/>
      <w:bookmarkEnd w:id="122"/>
      <w:bookmarkEnd w:id="123"/>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4" w:name="_Toc291585714"/>
      <w:bookmarkStart w:id="125" w:name="_Toc321391634"/>
      <w:bookmarkStart w:id="126" w:name="_Toc323211422"/>
      <w:r w:rsidRPr="00170E7B">
        <w:rPr>
          <w:sz w:val="24"/>
          <w:szCs w:val="24"/>
        </w:rPr>
        <w:t>Resumption Requirement</w:t>
      </w:r>
      <w:bookmarkEnd w:id="124"/>
      <w:bookmarkEnd w:id="125"/>
      <w:bookmarkEnd w:id="126"/>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7" w:name="_Toc291585715"/>
      <w:bookmarkStart w:id="128" w:name="_Toc321391635"/>
      <w:bookmarkStart w:id="129" w:name="_Toc323211423"/>
      <w:r>
        <w:t>Pass or Fail C</w:t>
      </w:r>
      <w:r w:rsidRPr="006B4109">
        <w:t>riteria</w:t>
      </w:r>
      <w:bookmarkEnd w:id="127"/>
      <w:bookmarkEnd w:id="128"/>
      <w:bookmarkEnd w:id="129"/>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30" w:name="_Toc323211424"/>
      <w:r w:rsidRPr="00491D03">
        <w:t>Test cases and test results</w:t>
      </w:r>
      <w:bookmarkEnd w:id="130"/>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31" w:name="_Toc323211425"/>
      <w:r w:rsidRPr="00491D03">
        <w:t>#Bugs detected and how tracking of bugs was done to completion</w:t>
      </w:r>
      <w:bookmarkEnd w:id="131"/>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2" w:name="_Toc323211426"/>
      <w:r w:rsidRPr="00491D03">
        <w:t>Coverage of requirements and design with tests (%)</w:t>
      </w:r>
      <w:bookmarkEnd w:id="132"/>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3" w:name="_Toc323211427"/>
      <w:r w:rsidRPr="00491D03">
        <w:t>Regression tests</w:t>
      </w:r>
      <w:bookmarkEnd w:id="133"/>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7CB8EC95" w14:textId="77777777" w:rsidR="00754AB1" w:rsidRDefault="00754AB1" w:rsidP="00A035CE"/>
    <w:p w14:paraId="5D591460" w14:textId="77777777" w:rsidR="00754AB1" w:rsidRDefault="00754AB1" w:rsidP="00A035CE"/>
    <w:p w14:paraId="3D6F97A4" w14:textId="77777777" w:rsidR="00754AB1" w:rsidRDefault="00754AB1" w:rsidP="00A035CE"/>
    <w:p w14:paraId="3A0061B8" w14:textId="77777777" w:rsidR="00996EBB" w:rsidRDefault="00996EBB" w:rsidP="00A035CE"/>
    <w:p w14:paraId="3BB1924E" w14:textId="77777777" w:rsidR="00996EBB" w:rsidRDefault="00996EBB" w:rsidP="00A035CE"/>
    <w:p w14:paraId="26469899" w14:textId="77777777" w:rsidR="00996EBB" w:rsidRDefault="00996EBB" w:rsidP="00A035CE"/>
    <w:p w14:paraId="7D58EC63" w14:textId="77777777" w:rsidR="00996EBB" w:rsidRDefault="00996EBB" w:rsidP="00A035CE"/>
    <w:p w14:paraId="577184C1" w14:textId="77777777" w:rsidR="00996EBB" w:rsidRDefault="00996EBB" w:rsidP="00A035CE"/>
    <w:p w14:paraId="38FEC471" w14:textId="77777777" w:rsidR="00996EBB" w:rsidRDefault="00996EBB" w:rsidP="00A035CE"/>
    <w:p w14:paraId="20C30536" w14:textId="77777777" w:rsidR="00996EBB" w:rsidRDefault="00996EBB" w:rsidP="00A035CE"/>
    <w:p w14:paraId="74AB9A24" w14:textId="77777777" w:rsidR="00996EBB" w:rsidRDefault="00996EBB" w:rsidP="00A035CE"/>
    <w:p w14:paraId="764559C0" w14:textId="77777777" w:rsidR="00996EBB" w:rsidRDefault="00996EBB" w:rsidP="00A035CE"/>
    <w:p w14:paraId="5D91128F" w14:textId="77777777" w:rsidR="00996EBB" w:rsidRDefault="00996EBB" w:rsidP="00A035CE"/>
    <w:p w14:paraId="2181E2E0" w14:textId="77777777" w:rsidR="00996EBB" w:rsidRDefault="00996EBB" w:rsidP="00A035CE"/>
    <w:p w14:paraId="0EE96692" w14:textId="77777777" w:rsidR="00996EBB" w:rsidRDefault="00996EBB" w:rsidP="00A035CE"/>
    <w:p w14:paraId="2B10B58C" w14:textId="77777777" w:rsidR="00996EBB" w:rsidRDefault="00996EBB" w:rsidP="00A035CE"/>
    <w:p w14:paraId="3B1192C7" w14:textId="77777777" w:rsidR="00996EBB" w:rsidRDefault="00996EBB" w:rsidP="00A035CE"/>
    <w:p w14:paraId="2C38AABF" w14:textId="77777777" w:rsidR="00996EBB" w:rsidRDefault="00996EBB" w:rsidP="00A035CE"/>
    <w:p w14:paraId="14FB1BAF" w14:textId="77777777" w:rsidR="00996EBB" w:rsidRDefault="00996EBB"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4" w:name="_Toc323211428"/>
      <w:r>
        <w:t>Challenges</w:t>
      </w:r>
      <w:bookmarkEnd w:id="134"/>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45"/>
      <w:footerReference w:type="even" r:id="rId46"/>
      <w:footerReference w:type="default" r:id="rId4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2342AF"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2342AF">
      <w:rPr>
        <w:noProof/>
      </w:rPr>
      <w:t>42</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2342AF"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F128E4"/>
    <w:multiLevelType w:val="hybridMultilevel"/>
    <w:tmpl w:val="DF88EE02"/>
    <w:lvl w:ilvl="0" w:tplc="56CEADF2">
      <w:start w:val="1"/>
      <w:numFmt w:val="bullet"/>
      <w:lvlText w:val="•"/>
      <w:lvlJc w:val="left"/>
      <w:pPr>
        <w:tabs>
          <w:tab w:val="num" w:pos="720"/>
        </w:tabs>
        <w:ind w:left="720" w:hanging="360"/>
      </w:pPr>
      <w:rPr>
        <w:rFonts w:ascii="Arial" w:hAnsi="Arial" w:hint="default"/>
      </w:rPr>
    </w:lvl>
    <w:lvl w:ilvl="1" w:tplc="CB5054EA" w:tentative="1">
      <w:start w:val="1"/>
      <w:numFmt w:val="bullet"/>
      <w:lvlText w:val="•"/>
      <w:lvlJc w:val="left"/>
      <w:pPr>
        <w:tabs>
          <w:tab w:val="num" w:pos="1440"/>
        </w:tabs>
        <w:ind w:left="1440" w:hanging="360"/>
      </w:pPr>
      <w:rPr>
        <w:rFonts w:ascii="Arial" w:hAnsi="Arial" w:hint="default"/>
      </w:rPr>
    </w:lvl>
    <w:lvl w:ilvl="2" w:tplc="FC3E66E6" w:tentative="1">
      <w:start w:val="1"/>
      <w:numFmt w:val="bullet"/>
      <w:lvlText w:val="•"/>
      <w:lvlJc w:val="left"/>
      <w:pPr>
        <w:tabs>
          <w:tab w:val="num" w:pos="2160"/>
        </w:tabs>
        <w:ind w:left="2160" w:hanging="360"/>
      </w:pPr>
      <w:rPr>
        <w:rFonts w:ascii="Arial" w:hAnsi="Arial" w:hint="default"/>
      </w:rPr>
    </w:lvl>
    <w:lvl w:ilvl="3" w:tplc="EF3ECC94" w:tentative="1">
      <w:start w:val="1"/>
      <w:numFmt w:val="bullet"/>
      <w:lvlText w:val="•"/>
      <w:lvlJc w:val="left"/>
      <w:pPr>
        <w:tabs>
          <w:tab w:val="num" w:pos="2880"/>
        </w:tabs>
        <w:ind w:left="2880" w:hanging="360"/>
      </w:pPr>
      <w:rPr>
        <w:rFonts w:ascii="Arial" w:hAnsi="Arial" w:hint="default"/>
      </w:rPr>
    </w:lvl>
    <w:lvl w:ilvl="4" w:tplc="FE0C9846" w:tentative="1">
      <w:start w:val="1"/>
      <w:numFmt w:val="bullet"/>
      <w:lvlText w:val="•"/>
      <w:lvlJc w:val="left"/>
      <w:pPr>
        <w:tabs>
          <w:tab w:val="num" w:pos="3600"/>
        </w:tabs>
        <w:ind w:left="3600" w:hanging="360"/>
      </w:pPr>
      <w:rPr>
        <w:rFonts w:ascii="Arial" w:hAnsi="Arial" w:hint="default"/>
      </w:rPr>
    </w:lvl>
    <w:lvl w:ilvl="5" w:tplc="4CBA1428" w:tentative="1">
      <w:start w:val="1"/>
      <w:numFmt w:val="bullet"/>
      <w:lvlText w:val="•"/>
      <w:lvlJc w:val="left"/>
      <w:pPr>
        <w:tabs>
          <w:tab w:val="num" w:pos="4320"/>
        </w:tabs>
        <w:ind w:left="4320" w:hanging="360"/>
      </w:pPr>
      <w:rPr>
        <w:rFonts w:ascii="Arial" w:hAnsi="Arial" w:hint="default"/>
      </w:rPr>
    </w:lvl>
    <w:lvl w:ilvl="6" w:tplc="B5343366" w:tentative="1">
      <w:start w:val="1"/>
      <w:numFmt w:val="bullet"/>
      <w:lvlText w:val="•"/>
      <w:lvlJc w:val="left"/>
      <w:pPr>
        <w:tabs>
          <w:tab w:val="num" w:pos="5040"/>
        </w:tabs>
        <w:ind w:left="5040" w:hanging="360"/>
      </w:pPr>
      <w:rPr>
        <w:rFonts w:ascii="Arial" w:hAnsi="Arial" w:hint="default"/>
      </w:rPr>
    </w:lvl>
    <w:lvl w:ilvl="7" w:tplc="398E6ECC" w:tentative="1">
      <w:start w:val="1"/>
      <w:numFmt w:val="bullet"/>
      <w:lvlText w:val="•"/>
      <w:lvlJc w:val="left"/>
      <w:pPr>
        <w:tabs>
          <w:tab w:val="num" w:pos="5760"/>
        </w:tabs>
        <w:ind w:left="5760" w:hanging="360"/>
      </w:pPr>
      <w:rPr>
        <w:rFonts w:ascii="Arial" w:hAnsi="Arial" w:hint="default"/>
      </w:rPr>
    </w:lvl>
    <w:lvl w:ilvl="8" w:tplc="06206E0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4"/>
  </w:num>
  <w:num w:numId="23">
    <w:abstractNumId w:val="5"/>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7E54"/>
    <w:rsid w:val="000138B5"/>
    <w:rsid w:val="0001490F"/>
    <w:rsid w:val="000254A5"/>
    <w:rsid w:val="0002554D"/>
    <w:rsid w:val="000450AF"/>
    <w:rsid w:val="00051B15"/>
    <w:rsid w:val="0006282F"/>
    <w:rsid w:val="0006548F"/>
    <w:rsid w:val="00072F26"/>
    <w:rsid w:val="0007491C"/>
    <w:rsid w:val="00081CE0"/>
    <w:rsid w:val="00086B15"/>
    <w:rsid w:val="0008795A"/>
    <w:rsid w:val="000B40D5"/>
    <w:rsid w:val="000B5F09"/>
    <w:rsid w:val="000C142F"/>
    <w:rsid w:val="000C6DEA"/>
    <w:rsid w:val="000D29F5"/>
    <w:rsid w:val="000F22E5"/>
    <w:rsid w:val="000F2DBC"/>
    <w:rsid w:val="00102F84"/>
    <w:rsid w:val="00105F86"/>
    <w:rsid w:val="001074FA"/>
    <w:rsid w:val="00111FD3"/>
    <w:rsid w:val="00123683"/>
    <w:rsid w:val="001305C3"/>
    <w:rsid w:val="001357CF"/>
    <w:rsid w:val="00142B63"/>
    <w:rsid w:val="0014400D"/>
    <w:rsid w:val="00152AAB"/>
    <w:rsid w:val="00155D31"/>
    <w:rsid w:val="0015699B"/>
    <w:rsid w:val="001602BF"/>
    <w:rsid w:val="00170836"/>
    <w:rsid w:val="00171360"/>
    <w:rsid w:val="0017293C"/>
    <w:rsid w:val="00174ADE"/>
    <w:rsid w:val="00175BD6"/>
    <w:rsid w:val="001768D0"/>
    <w:rsid w:val="00176EAD"/>
    <w:rsid w:val="0018776E"/>
    <w:rsid w:val="00196937"/>
    <w:rsid w:val="00197C3E"/>
    <w:rsid w:val="001A0276"/>
    <w:rsid w:val="001B3F8C"/>
    <w:rsid w:val="001B42CC"/>
    <w:rsid w:val="001B477B"/>
    <w:rsid w:val="001C0BD8"/>
    <w:rsid w:val="001C0EAF"/>
    <w:rsid w:val="001C60C4"/>
    <w:rsid w:val="001D5F72"/>
    <w:rsid w:val="001D7B3C"/>
    <w:rsid w:val="001E0693"/>
    <w:rsid w:val="001E248C"/>
    <w:rsid w:val="001E59AD"/>
    <w:rsid w:val="001E69F8"/>
    <w:rsid w:val="001F0D2B"/>
    <w:rsid w:val="002013EF"/>
    <w:rsid w:val="00212AB4"/>
    <w:rsid w:val="00220EA2"/>
    <w:rsid w:val="002261F1"/>
    <w:rsid w:val="00231190"/>
    <w:rsid w:val="00231D10"/>
    <w:rsid w:val="002342AF"/>
    <w:rsid w:val="00234D0D"/>
    <w:rsid w:val="002422CB"/>
    <w:rsid w:val="00276AE9"/>
    <w:rsid w:val="0028237D"/>
    <w:rsid w:val="00287FD7"/>
    <w:rsid w:val="00296EC6"/>
    <w:rsid w:val="002A0C5A"/>
    <w:rsid w:val="002B729F"/>
    <w:rsid w:val="002C0E71"/>
    <w:rsid w:val="002C314C"/>
    <w:rsid w:val="002C6974"/>
    <w:rsid w:val="002D69F6"/>
    <w:rsid w:val="002E2DBD"/>
    <w:rsid w:val="002E3E28"/>
    <w:rsid w:val="002F0495"/>
    <w:rsid w:val="002F5862"/>
    <w:rsid w:val="00301D4A"/>
    <w:rsid w:val="00301F3B"/>
    <w:rsid w:val="00305AE6"/>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3A58"/>
    <w:rsid w:val="003A715E"/>
    <w:rsid w:val="003B1609"/>
    <w:rsid w:val="003B1ABF"/>
    <w:rsid w:val="003B2745"/>
    <w:rsid w:val="003C240C"/>
    <w:rsid w:val="003D05B2"/>
    <w:rsid w:val="003D46AA"/>
    <w:rsid w:val="003D4944"/>
    <w:rsid w:val="003E3579"/>
    <w:rsid w:val="00401CD0"/>
    <w:rsid w:val="00413EDF"/>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4B4"/>
    <w:rsid w:val="004E083E"/>
    <w:rsid w:val="004E5C24"/>
    <w:rsid w:val="004E5DCD"/>
    <w:rsid w:val="004F21BD"/>
    <w:rsid w:val="004F52D5"/>
    <w:rsid w:val="005015FC"/>
    <w:rsid w:val="005111E4"/>
    <w:rsid w:val="0051232A"/>
    <w:rsid w:val="00517DAB"/>
    <w:rsid w:val="005215B4"/>
    <w:rsid w:val="00521CF7"/>
    <w:rsid w:val="00527C80"/>
    <w:rsid w:val="005335CD"/>
    <w:rsid w:val="0053525D"/>
    <w:rsid w:val="005461BF"/>
    <w:rsid w:val="00550033"/>
    <w:rsid w:val="005521FA"/>
    <w:rsid w:val="00596643"/>
    <w:rsid w:val="005A07AA"/>
    <w:rsid w:val="005A2485"/>
    <w:rsid w:val="005A4C8A"/>
    <w:rsid w:val="005B3D3A"/>
    <w:rsid w:val="005B4B24"/>
    <w:rsid w:val="005C2127"/>
    <w:rsid w:val="005C44FD"/>
    <w:rsid w:val="005D7682"/>
    <w:rsid w:val="005E52F8"/>
    <w:rsid w:val="005E54BA"/>
    <w:rsid w:val="00600689"/>
    <w:rsid w:val="00602DA6"/>
    <w:rsid w:val="00610758"/>
    <w:rsid w:val="006134B4"/>
    <w:rsid w:val="00625068"/>
    <w:rsid w:val="00626315"/>
    <w:rsid w:val="00631786"/>
    <w:rsid w:val="006415DB"/>
    <w:rsid w:val="00661FC7"/>
    <w:rsid w:val="00671657"/>
    <w:rsid w:val="00681DB4"/>
    <w:rsid w:val="0068321C"/>
    <w:rsid w:val="006861DE"/>
    <w:rsid w:val="00687A47"/>
    <w:rsid w:val="00695B62"/>
    <w:rsid w:val="0069714F"/>
    <w:rsid w:val="006A0B4E"/>
    <w:rsid w:val="006A7839"/>
    <w:rsid w:val="006B221C"/>
    <w:rsid w:val="006C636D"/>
    <w:rsid w:val="006D0A93"/>
    <w:rsid w:val="006D7722"/>
    <w:rsid w:val="006E53B2"/>
    <w:rsid w:val="006E56B1"/>
    <w:rsid w:val="006F4765"/>
    <w:rsid w:val="006F72A8"/>
    <w:rsid w:val="00704ED2"/>
    <w:rsid w:val="00712A04"/>
    <w:rsid w:val="00716EB6"/>
    <w:rsid w:val="00724795"/>
    <w:rsid w:val="007252E8"/>
    <w:rsid w:val="00726149"/>
    <w:rsid w:val="00726AFC"/>
    <w:rsid w:val="00726D95"/>
    <w:rsid w:val="00745D63"/>
    <w:rsid w:val="0074795D"/>
    <w:rsid w:val="00754AB1"/>
    <w:rsid w:val="0076177C"/>
    <w:rsid w:val="00765243"/>
    <w:rsid w:val="007666F9"/>
    <w:rsid w:val="00773A61"/>
    <w:rsid w:val="00780D6E"/>
    <w:rsid w:val="00781ADB"/>
    <w:rsid w:val="00795433"/>
    <w:rsid w:val="007A1C91"/>
    <w:rsid w:val="007A21C7"/>
    <w:rsid w:val="007A3749"/>
    <w:rsid w:val="007A59C5"/>
    <w:rsid w:val="007B4464"/>
    <w:rsid w:val="007C7166"/>
    <w:rsid w:val="007D1563"/>
    <w:rsid w:val="007F1532"/>
    <w:rsid w:val="007F418C"/>
    <w:rsid w:val="00803D9E"/>
    <w:rsid w:val="00804C8A"/>
    <w:rsid w:val="00810F0F"/>
    <w:rsid w:val="00820B62"/>
    <w:rsid w:val="0082750A"/>
    <w:rsid w:val="008305E5"/>
    <w:rsid w:val="0083188C"/>
    <w:rsid w:val="00833FD1"/>
    <w:rsid w:val="00835C78"/>
    <w:rsid w:val="00837CC4"/>
    <w:rsid w:val="008520C1"/>
    <w:rsid w:val="00856656"/>
    <w:rsid w:val="00870135"/>
    <w:rsid w:val="008716B6"/>
    <w:rsid w:val="008932A8"/>
    <w:rsid w:val="008A0292"/>
    <w:rsid w:val="008A4CDF"/>
    <w:rsid w:val="008A7E7B"/>
    <w:rsid w:val="008C2681"/>
    <w:rsid w:val="008D3984"/>
    <w:rsid w:val="008D4088"/>
    <w:rsid w:val="008F706C"/>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973"/>
    <w:rsid w:val="00972A24"/>
    <w:rsid w:val="009731B4"/>
    <w:rsid w:val="009767B5"/>
    <w:rsid w:val="009776F0"/>
    <w:rsid w:val="00982697"/>
    <w:rsid w:val="00983C22"/>
    <w:rsid w:val="00985BEA"/>
    <w:rsid w:val="009874FB"/>
    <w:rsid w:val="00993A8B"/>
    <w:rsid w:val="0099676E"/>
    <w:rsid w:val="00996EB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8"/>
    <w:rsid w:val="00A4318F"/>
    <w:rsid w:val="00A43509"/>
    <w:rsid w:val="00A449C2"/>
    <w:rsid w:val="00A47F81"/>
    <w:rsid w:val="00A51599"/>
    <w:rsid w:val="00A520F8"/>
    <w:rsid w:val="00A556B0"/>
    <w:rsid w:val="00A661E3"/>
    <w:rsid w:val="00A676D8"/>
    <w:rsid w:val="00A76CD5"/>
    <w:rsid w:val="00A806DD"/>
    <w:rsid w:val="00A81A58"/>
    <w:rsid w:val="00A918FB"/>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327D1"/>
    <w:rsid w:val="00B41523"/>
    <w:rsid w:val="00B44415"/>
    <w:rsid w:val="00B44CD7"/>
    <w:rsid w:val="00B53E9C"/>
    <w:rsid w:val="00B635EA"/>
    <w:rsid w:val="00B73569"/>
    <w:rsid w:val="00B838A3"/>
    <w:rsid w:val="00B941FE"/>
    <w:rsid w:val="00B96F3D"/>
    <w:rsid w:val="00BA40CF"/>
    <w:rsid w:val="00BA63AA"/>
    <w:rsid w:val="00BA6686"/>
    <w:rsid w:val="00BA7522"/>
    <w:rsid w:val="00BA77F5"/>
    <w:rsid w:val="00BB52A0"/>
    <w:rsid w:val="00BB5DEF"/>
    <w:rsid w:val="00BC0E81"/>
    <w:rsid w:val="00BD5FB3"/>
    <w:rsid w:val="00BE5D98"/>
    <w:rsid w:val="00BF09D1"/>
    <w:rsid w:val="00BF2379"/>
    <w:rsid w:val="00C0785F"/>
    <w:rsid w:val="00C16BE5"/>
    <w:rsid w:val="00C2208D"/>
    <w:rsid w:val="00C26751"/>
    <w:rsid w:val="00C3442C"/>
    <w:rsid w:val="00C370E4"/>
    <w:rsid w:val="00C4041C"/>
    <w:rsid w:val="00C40AE2"/>
    <w:rsid w:val="00C438A3"/>
    <w:rsid w:val="00C459FF"/>
    <w:rsid w:val="00C4655B"/>
    <w:rsid w:val="00C5101F"/>
    <w:rsid w:val="00C5503B"/>
    <w:rsid w:val="00C5555D"/>
    <w:rsid w:val="00C5588C"/>
    <w:rsid w:val="00C55F3B"/>
    <w:rsid w:val="00C5777B"/>
    <w:rsid w:val="00C66952"/>
    <w:rsid w:val="00C67D07"/>
    <w:rsid w:val="00C90C00"/>
    <w:rsid w:val="00C943F1"/>
    <w:rsid w:val="00CA161C"/>
    <w:rsid w:val="00CA4824"/>
    <w:rsid w:val="00CB284C"/>
    <w:rsid w:val="00CC0BAF"/>
    <w:rsid w:val="00CC15E1"/>
    <w:rsid w:val="00CD69F8"/>
    <w:rsid w:val="00CE1F12"/>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65A8"/>
    <w:rsid w:val="00DE7E44"/>
    <w:rsid w:val="00DF3A7B"/>
    <w:rsid w:val="00DF4FAE"/>
    <w:rsid w:val="00DF794F"/>
    <w:rsid w:val="00E169AC"/>
    <w:rsid w:val="00E22EC9"/>
    <w:rsid w:val="00E30942"/>
    <w:rsid w:val="00E319EC"/>
    <w:rsid w:val="00E370C5"/>
    <w:rsid w:val="00E37DC5"/>
    <w:rsid w:val="00E424BB"/>
    <w:rsid w:val="00E473FA"/>
    <w:rsid w:val="00E47FCF"/>
    <w:rsid w:val="00E5441A"/>
    <w:rsid w:val="00E630B3"/>
    <w:rsid w:val="00E658BB"/>
    <w:rsid w:val="00E66918"/>
    <w:rsid w:val="00E66BFD"/>
    <w:rsid w:val="00E7221D"/>
    <w:rsid w:val="00E823C7"/>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517AC"/>
    <w:rsid w:val="00F52D10"/>
    <w:rsid w:val="00F566C2"/>
    <w:rsid w:val="00F60C7B"/>
    <w:rsid w:val="00F8482F"/>
    <w:rsid w:val="00F868D9"/>
    <w:rsid w:val="00F91E76"/>
    <w:rsid w:val="00FA5A74"/>
    <w:rsid w:val="00FB2745"/>
    <w:rsid w:val="00FC2CE0"/>
    <w:rsid w:val="00FC4BD5"/>
    <w:rsid w:val="00FD03B8"/>
    <w:rsid w:val="00FD780E"/>
    <w:rsid w:val="00FD7936"/>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54140">
      <w:bodyDiv w:val="1"/>
      <w:marLeft w:val="0"/>
      <w:marRight w:val="0"/>
      <w:marTop w:val="0"/>
      <w:marBottom w:val="0"/>
      <w:divBdr>
        <w:top w:val="none" w:sz="0" w:space="0" w:color="auto"/>
        <w:left w:val="none" w:sz="0" w:space="0" w:color="auto"/>
        <w:bottom w:val="none" w:sz="0" w:space="0" w:color="auto"/>
        <w:right w:val="none" w:sz="0" w:space="0" w:color="auto"/>
      </w:divBdr>
      <w:divsChild>
        <w:div w:id="2099243">
          <w:marLeft w:val="360"/>
          <w:marRight w:val="0"/>
          <w:marTop w:val="400"/>
          <w:marBottom w:val="0"/>
          <w:divBdr>
            <w:top w:val="none" w:sz="0" w:space="0" w:color="auto"/>
            <w:left w:val="none" w:sz="0" w:space="0" w:color="auto"/>
            <w:bottom w:val="none" w:sz="0" w:space="0" w:color="auto"/>
            <w:right w:val="none" w:sz="0" w:space="0" w:color="auto"/>
          </w:divBdr>
        </w:div>
        <w:div w:id="1467238830">
          <w:marLeft w:val="360"/>
          <w:marRight w:val="0"/>
          <w:marTop w:val="400"/>
          <w:marBottom w:val="0"/>
          <w:divBdr>
            <w:top w:val="none" w:sz="0" w:space="0" w:color="auto"/>
            <w:left w:val="none" w:sz="0" w:space="0" w:color="auto"/>
            <w:bottom w:val="none" w:sz="0" w:space="0" w:color="auto"/>
            <w:right w:val="none" w:sz="0" w:space="0" w:color="auto"/>
          </w:divBdr>
        </w:div>
        <w:div w:id="1932616627">
          <w:marLeft w:val="360"/>
          <w:marRight w:val="0"/>
          <w:marTop w:val="400"/>
          <w:marBottom w:val="0"/>
          <w:divBdr>
            <w:top w:val="none" w:sz="0" w:space="0" w:color="auto"/>
            <w:left w:val="none" w:sz="0" w:space="0" w:color="auto"/>
            <w:bottom w:val="none" w:sz="0" w:space="0" w:color="auto"/>
            <w:right w:val="none" w:sz="0" w:space="0" w:color="auto"/>
          </w:divBdr>
        </w:div>
        <w:div w:id="699166204">
          <w:marLeft w:val="36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hyperlink" Target="https://github.com/sangeetajoshi/E-Appointment_Final/tree/master/Project%20Management/Team%20Presentation" TargetMode="External"/><Relationship Id="rId27" Type="http://schemas.openxmlformats.org/officeDocument/2006/relationships/hyperlink" Target="https://github.com/sangeetajoshi/E-Appointment_Final/tree/master/Project%20Management/WBS" TargetMode="External"/><Relationship Id="rId28" Type="http://schemas.openxmlformats.org/officeDocument/2006/relationships/hyperlink" Target="https://github.com/sangeetajoshi/E-Appointment_Final/tree/master/Documentation/SRS" TargetMode="External"/><Relationship Id="rId29" Type="http://schemas.openxmlformats.org/officeDocument/2006/relationships/hyperlink" Target="https://github.com/sangeetajoshi/E-Appointment_Final/tree/master/Project%20Management/Project%20Statu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sangeetajoshi/E-Appointment_Final/tree/master/Project%20Management/MOM" TargetMode="External"/><Relationship Id="rId31" Type="http://schemas.openxmlformats.org/officeDocument/2006/relationships/hyperlink" Target="https://github.com/sangeetajoshi/E-Appointment_Final/tree/master/Testing/Test%20Cases/Manual" TargetMode="External"/><Relationship Id="rId32" Type="http://schemas.openxmlformats.org/officeDocument/2006/relationships/hyperlink" Target="https://github.com/sangeetajoshi/E-Appointment_Final/tree/master/Testing/Test%20Cases/Autom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sangeetajoshi/E-Appointment_Final/tree/master/Testing/Bug%20Report" TargetMode="External"/><Relationship Id="rId34" Type="http://schemas.openxmlformats.org/officeDocument/2006/relationships/hyperlink" Target="https://github.com/sangeetajoshi/E-Appointment_Final/tree/master/Documentation/RTM" TargetMode="External"/><Relationship Id="rId35" Type="http://schemas.openxmlformats.org/officeDocument/2006/relationships/hyperlink" Target="https://github.com/sangeetajoshi/E-Appointment_Final/tree/master/Documentation/Screens/New" TargetMode="External"/><Relationship Id="rId36" Type="http://schemas.openxmlformats.org/officeDocument/2006/relationships/hyperlink" Target="https://github.com/sangeetajoshi/E-Appointment_Final/tree/master/Project%20Management/Release/Release%20Plan" TargetMode="Externa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yperlink" Target="https://github.com/sangeetajoshi/E-Appointment_Final/tree/master/Project%20Management/Release/Release%20Notes" TargetMode="External"/><Relationship Id="rId38" Type="http://schemas.openxmlformats.org/officeDocument/2006/relationships/hyperlink" Target="https://github.com/sangeetajoshi/E-Appointment_Final/tree/master/Documentation/Sequence%20Diagrams" TargetMode="External"/><Relationship Id="rId39" Type="http://schemas.openxmlformats.org/officeDocument/2006/relationships/hyperlink" Target="https://github.com/sangeetajoshi/E-Appointment_Final/tree/master/Documentation/Use%20Case%20and%20Activity" TargetMode="External"/><Relationship Id="rId40" Type="http://schemas.openxmlformats.org/officeDocument/2006/relationships/hyperlink" Target="https://github.com/sangeetajoshi/E-Appointment_Final/tree/master/Documentation/Code%20review%20and%20Best%20Practices" TargetMode="External"/><Relationship Id="rId41" Type="http://schemas.openxmlformats.org/officeDocument/2006/relationships/hyperlink" Target="https://github.com/sangeetajoshi/E-Appointment_Final/tree/master/Documentation/Code%20review%20and%20Best%20Practices" TargetMode="External"/><Relationship Id="rId42" Type="http://schemas.openxmlformats.org/officeDocument/2006/relationships/hyperlink" Target="https://github.com/sangeetajoshi/E-Appointment_Final/tree/master/Testing/Test%20Cases/Automation" TargetMode="External"/><Relationship Id="rId43" Type="http://schemas.openxmlformats.org/officeDocument/2006/relationships/hyperlink" Target="https://github.com/sangeetajoshi/E-Appointment_Final/tree/master/Documentation/Demo/Demo%20Presentation" TargetMode="External"/><Relationship Id="rId44" Type="http://schemas.openxmlformats.org/officeDocument/2006/relationships/hyperlink" Target="https://github.com/sangeetajoshi/E-Appointment_Final/tree/master/Documentation/Final%20Report"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49</Pages>
  <Words>6640</Words>
  <Characters>37852</Characters>
  <Application>Microsoft Macintosh Word</Application>
  <DocSecurity>0</DocSecurity>
  <Lines>315</Lines>
  <Paragraphs>88</Paragraphs>
  <ScaleCrop>false</ScaleCrop>
  <Company>Joshi</Company>
  <LinksUpToDate>false</LinksUpToDate>
  <CharactersWithSpaces>44404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456</cp:revision>
  <dcterms:created xsi:type="dcterms:W3CDTF">2016-04-22T06:30:00Z</dcterms:created>
  <dcterms:modified xsi:type="dcterms:W3CDTF">2016-04-25T23:54:00Z</dcterms:modified>
</cp:coreProperties>
</file>