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pacing w:val="20"/>
          <w:sz w:val="44"/>
          <w:szCs w:val="44"/>
        </w:rPr>
        <w:t xml:space="preserve">JOSHIYAA ARJUN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AI Automation Engineer | Software &amp; Data Science</w:t>
      </w:r>
    </w:p>
    <w:p>
      <w:pPr>
        <w:pBdr>
          <w:bottom w:val="single" w:color="CCCCCC" w:sz="6"/>
        </w:pBdr>
        <w:spacing w:after="6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Chennai, India  |  9940167553  |  Joshiyaa.arjun@gmail.com</w:t>
      </w:r>
    </w:p>
    <w:p>
      <w:pPr>
        <w:spacing w:after="160"/>
        <w:jc w:val="center"/>
      </w:pPr>
      <w:hyperlink w:history="1" r:id="rIdjlm-sdowjvcjefs1aez5w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linkedin.com/in/JoshiyaaArjun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homc6pwnv1xtndlghjahe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github.com/joshiyaaarjun</w:t>
        </w:r>
      </w:hyperlink>
    </w:p>
    <w:p>
      <w:pPr>
        <w:pBdr>
          <w:bottom w:val="single" w:color="1F3864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Second-year Information Technology student at St. Joseph's Institute of Technology, concurrently pursuing a B.S. in Data Science and Applications at IIT Madras. Experienced in AI-powered automation, full-stack development, UI/UX, workflow automation, and data-driven product development.</w:t>
      </w:r>
    </w:p>
    <w:p>
      <w:pPr>
        <w:pBdr>
          <w:bottom w:val="single" w:color="1F3864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 Tech, Information Technology — St. Joseph's Institute of Technology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2029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B.S., Data Science and Applications — IIT Madras (Diploma Level)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 – 2029</w:t>
      </w:r>
    </w:p>
    <w:p>
      <w:pPr>
        <w:pBdr>
          <w:bottom w:val="single" w:color="1F3864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Programming: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Python, Java, C, JavaScript, SQL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Web: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HTML, CSS, React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/ Automation: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n8n, AI Chatbots, API Integrations, Business Process Automation, Prompt Engineering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UI/UX: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Figma, Wireframing, Prototyping, User Experience Design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Tools: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Git, GitHub, Vercel, Linux, Windows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MySQL, Oracle (Basics)</w:t>
      </w:r>
    </w:p>
    <w:p>
      <w:pPr>
        <w:pBdr>
          <w:bottom w:val="single" w:color="1F3864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AI Automation Engineer — Fortune Investment Services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Aug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 and support AI-driven automation solutions for financial-services workflows.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Automation &amp; UI/UX Developer — Flowcialize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 and develop responsive websites tailored to client requirements.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Build AI-powered automation workflows, chatbots, automated messaging systems, and business process automation.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 UI/UX interfaces and interactive prototypes using Figma.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Full Stack Developer Intern — Big Bucks Innovation Pvt. Ltd.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Jun 2026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 full-stack web applications and collaborate on feature implementation and product development.</w:t>
      </w:r>
    </w:p>
    <w:p>
      <w:pPr>
        <w:pBdr>
          <w:bottom w:val="single" w:color="1F3864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PROJECTS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BIS Compass — Compliance Intelligence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(n8n, APIs, WhatsApp)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a compliance intelligence platform to streamline BIS-related compliance workflows and automated communication.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NorthStar — AI Data Analysis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(Python, Data Analysis)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Analyses uploaded datasets, identifies column types, generates trends, and highlights potential risks.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SkillIssu — Peer-to-Peer Skill Exchange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(React, JavaScript, SQL)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Developed a gamified skill exchange platform using a credit-based reward system.</w:t>
      </w:r>
    </w:p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SideNote — Collaborative Note Platform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 (React, JavaScript, SQL)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Designed a collaborative platform for organizing, managing, and sharing academic notes.</w:t>
      </w:r>
    </w:p>
    <w:p>
      <w:pPr>
        <w:pBdr>
          <w:bottom w:val="single" w:color="1F3864" w:sz="4"/>
        </w:pBdr>
        <w:spacing w:after="100" w:before="260"/>
      </w:pPr>
      <w:r>
        <w:rPr>
          <w:rFonts w:ascii="Calibri" w:cs="Calibri" w:eastAsia="Calibri" w:hAnsi="Calibri"/>
          <w:b/>
          <w:bCs/>
          <w:color w:val="1F3864"/>
          <w:spacing w:val="20"/>
          <w:sz w:val="21"/>
          <w:szCs w:val="21"/>
        </w:rPr>
        <w:t xml:space="preserve">ACHIEVEMENTS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2nd Place — HACKRUSH'26 Hackathon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(Rajalakshmi Engineering College)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2nd Place — TECHNO VIT'25 Hackathon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(Vellore Institute of Technology)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2025</w:t>
      </w:r>
    </w:p>
    <w:p>
      <w:pPr>
        <w:tabs>
          <w:tab w:val="right" w:pos="9026"/>
        </w:tabs>
        <w:spacing w:after="1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3rd Place — SPEEDATHON'26 Hackathon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(Chennai Institute of Technology)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2026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lm-sdowjvcjefs1aez5w" Type="http://schemas.openxmlformats.org/officeDocument/2006/relationships/hyperlink" Target="https://linkedin.com/in/JoshiyaaArjun" TargetMode="External"/><Relationship Id="rIdhomc6pwnv1xtndlghjahe" Type="http://schemas.openxmlformats.org/officeDocument/2006/relationships/hyperlink" Target="https://github.com/joshiyaaarjun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2026-09-08T15:05:26.690Z</dcterms:created>
  <dcterms:modified xsi:type="dcterms:W3CDTF">2026-09-08T15:05:26.702Z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