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HW</w:t>
      </w:r>
      <w:r>
        <w:t xml:space="preserve"> </w:t>
      </w:r>
      <w:r>
        <w:t xml:space="preserve">Submission</w:t>
      </w:r>
    </w:p>
    <w:p>
      <w:pPr>
        <w:pStyle w:val="Author"/>
      </w:pPr>
      <w:r>
        <w:t xml:space="preserve">Professor</w:t>
      </w:r>
      <w:r>
        <w:t xml:space="preserve"> </w:t>
      </w:r>
      <w:r>
        <w:t xml:space="preserve">Stats</w:t>
      </w:r>
      <w:r>
        <w:t xml:space="preserve"> </w:t>
      </w:r>
      <w:r>
        <w:t xml:space="preserve">-</w:t>
      </w:r>
      <w:r>
        <w:t xml:space="preserve"> </w:t>
      </w:r>
      <w:r>
        <w:rPr>
          <w:i/>
        </w:rPr>
        <w:t xml:space="preserve">change</w:t>
      </w:r>
      <w:r>
        <w:rPr>
          <w:i/>
        </w:rPr>
        <w:t xml:space="preserve"> </w:t>
      </w:r>
      <w:r>
        <w:rPr>
          <w:i/>
        </w:rPr>
        <w:t xml:space="preserve">this</w:t>
      </w:r>
    </w:p>
    <w:p>
      <w:pPr>
        <w:pStyle w:val="Date"/>
      </w:pPr>
      <w:r>
        <w:t xml:space="preserve">mm/dd/yyyy</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23</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3657600" cy="3657600"/>
            <wp:effectExtent b="0" l="0" r="0" t="0"/>
            <wp:docPr descr="" title="" id="1" name="Picture"/>
            <a:graphic>
              <a:graphicData uri="http://schemas.openxmlformats.org/drawingml/2006/picture">
                <pic:pic>
                  <pic:nvPicPr>
                    <pic:cNvPr descr="Week_02_HW_Submission_files/figure-docx/unnamed-chunk-2-1.png" id="0" name="Picture"/>
                    <pic:cNvPicPr>
                      <a:picLocks noChangeArrowheads="1" noChangeAspect="1"/>
                    </pic:cNvPicPr>
                  </pic:nvPicPr>
                  <pic:blipFill>
                    <a:blip r:embed="rId2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and you don’t need a loop. Recall that</w:t>
      </w:r>
      <w:r>
        <w:t xml:space="preserve"> </w:t>
      </w:r>
      <w:r>
        <w:rPr>
          <w:rStyle w:val="VerbatimChar"/>
        </w:rPr>
        <w:t xml:space="preserve">rnorm(500)</w:t>
      </w:r>
      <w:r>
        <w:t xml:space="preserve"> </w:t>
      </w:r>
      <w:r>
        <w:t xml:space="preserve">would generate 500 observations from a standard normal distribution.)</w:t>
      </w:r>
    </w:p>
    <w:p>
      <w:pPr>
        <w:pStyle w:val="Heading3"/>
      </w:pPr>
      <w:bookmarkStart w:id="24" w:name="answer-1a-------------"/>
      <w:bookmarkEnd w:id="24"/>
      <w:r>
        <w:t xml:space="preserve">-|-|-|-|-|-|-|-|-|-|-|- Answer 1a -|-|-|-|-|-|-|-|-|-|-|-</w:t>
      </w:r>
    </w:p>
    <w:p>
      <w:pPr>
        <w:pStyle w:val="SourceCode"/>
      </w:pPr>
      <w:r>
        <w:rPr>
          <w:rStyle w:val="CommentTok"/>
        </w:rPr>
        <w:t xml:space="preserve"># This is a comment, remove or change it and add your code below.</w:t>
      </w:r>
    </w:p>
    <w:p>
      <w:r>
        <w:pict>
          <v:rect style="width:0;height:1.5pt" o:hralign="center" o:hrstd="t" o:hr="t"/>
        </w:pict>
      </w:r>
    </w:p>
    <w:p>
      <w:pPr>
        <w:pStyle w:val="Heading3"/>
      </w:pPr>
      <w:bookmarkStart w:id="25" w:name="part-1b"/>
      <w:bookmarkEnd w:id="25"/>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6" w:name="answer-1b-------------"/>
      <w:bookmarkEnd w:id="26"/>
      <w:r>
        <w:t xml:space="preserve">-|-|-|-|-|-|-|-|-|-|-|- Answer 1b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27" w:name="part-1c"/>
      <w:bookmarkEnd w:id="27"/>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28" w:name="answer-1c-------------"/>
      <w:bookmarkEnd w:id="28"/>
      <w:r>
        <w:t xml:space="preserve">-|-|-|-|-|-|-|-|-|-|-|- Answer 1c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2"/>
      </w:pPr>
      <w:bookmarkStart w:id="29" w:name="exercise-2"/>
      <w:bookmarkEnd w:id="29"/>
      <w:r>
        <w:t xml:space="preserve">Exercise 2</w:t>
      </w:r>
    </w:p>
    <w:p>
      <w:pPr>
        <w:pStyle w:val="FirstParagraph"/>
      </w:pPr>
      <w:r>
        <w:t xml:space="preserve">This problem is modeled loosely after problem 5.63 on page 297 of Ott.</w:t>
      </w:r>
    </w:p>
    <w:p>
      <w:pPr>
        <w:pStyle w:val="Heading3"/>
      </w:pPr>
      <w:bookmarkStart w:id="30" w:name="part-2a"/>
      <w:bookmarkEnd w:id="30"/>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241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1" w:name="answer-2a-------------"/>
      <w:bookmarkEnd w:id="31"/>
      <w:r>
        <w:t xml:space="preserve">-|-|-|-|-|-|-|-|-|-|-|- Answer 2a -|-|-|-|-|-|-|-|-|-|-|-</w:t>
      </w:r>
    </w:p>
    <w:p>
      <w:pPr>
        <w:pStyle w:val="SourceCode"/>
      </w:pPr>
      <w:r>
        <w:rPr>
          <w:rStyle w:val="CommentTok"/>
        </w:rPr>
        <w:t xml:space="preserve"># replace with your code</w:t>
      </w:r>
    </w:p>
    <w:p>
      <w:r>
        <w:pict>
          <v:rect style="width:0;height:1.5pt" o:hralign="center" o:hrstd="t" o:hr="t"/>
        </w:pict>
      </w:r>
    </w:p>
    <w:p>
      <w:pPr>
        <w:pStyle w:val="Heading3"/>
      </w:pPr>
      <w:bookmarkStart w:id="32" w:name="part-2b"/>
      <w:bookmarkEnd w:id="32"/>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T Confidence Intervals in the UW_Stat_Methods course or consider the command scale() in R). The idea is to create a sample with exactly the right statistics so that we can use R functions to perform the analysis. Now apply t.test to your constructed sample to find the 95% CI for the population mean. (Note:</w:t>
      </w:r>
      <w:r>
        <w:t xml:space="preserve"> </w:t>
      </w:r>
      <w:r>
        <w:rPr>
          <w:rStyle w:val="VerbatimChar"/>
        </w:rPr>
        <w:t xml:space="preserve">rnorm(50, mean = 5.03, sd = 0.68)</w:t>
      </w:r>
      <w:r>
        <w:t xml:space="preserve"> </w:t>
      </w:r>
      <w:r>
        <w:t xml:space="preserve">is not right as it produces a sample that has close to, but not exactly the right statistics … try it.)</w:t>
      </w:r>
    </w:p>
    <w:p>
      <w:pPr>
        <w:pStyle w:val="Heading3"/>
      </w:pPr>
      <w:bookmarkStart w:id="33" w:name="answer-2b-------------"/>
      <w:bookmarkEnd w:id="33"/>
      <w:r>
        <w:t xml:space="preserve">-|-|-|-|-|-|-|-|-|-|-|- Answer 2b -|-|-|-|-|-|-|-|-|-|-|-</w:t>
      </w:r>
    </w:p>
    <w:p>
      <w:pPr>
        <w:pStyle w:val="SourceCode"/>
      </w:pPr>
      <w:r>
        <w:rPr>
          <w:rStyle w:val="CommentTok"/>
        </w:rPr>
        <w:t xml:space="preserve"># replace with your code</w:t>
      </w:r>
    </w:p>
    <w:p>
      <w:r>
        <w:pict>
          <v:rect style="width:0;height:1.5pt" o:hralign="center" o:hrstd="t" o:hr="t"/>
        </w:pict>
      </w:r>
    </w:p>
    <w:p>
      <w:pPr>
        <w:pStyle w:val="Heading2"/>
      </w:pPr>
      <w:bookmarkStart w:id="34" w:name="exercise-3"/>
      <w:bookmarkEnd w:id="34"/>
      <w:r>
        <w:t xml:space="preserve">Exercise 3</w:t>
      </w:r>
    </w:p>
    <w:p>
      <w:pPr>
        <w:pStyle w:val="FirstParagraph"/>
      </w:pPr>
      <w:r>
        <w:t xml:space="preserve">For this exercise and the rest of the exercises in this homework set you are going to use the data from problem 5.27 on page 289 of Ott. This data is saved in the file</w:t>
      </w:r>
      <w:r>
        <w:t xml:space="preserve"> </w:t>
      </w:r>
      <w:r>
        <w:t xml:space="preserve">‘</w:t>
      </w:r>
      <w:r>
        <w:t xml:space="preserve">ex5-29.TXT</w:t>
      </w:r>
      <w:r>
        <w:t xml:space="preserve">’</w:t>
      </w:r>
      <w:r>
        <w:t xml:space="preserve"> </w:t>
      </w:r>
      <w:r>
        <w:t xml:space="preserve">that you downloaded along with this submission file. You can load the data like this (assumes data file is the same directory as this Rmd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called "lead"</w:t>
      </w:r>
      <w:r>
        <w:br w:type="textWrapping"/>
      </w:r>
      <w:r>
        <w:rPr>
          <w:rStyle w:val="NormalTok"/>
        </w:rPr>
        <w:t xml:space="preserve">lead &lt;-</w:t>
      </w:r>
      <w:r>
        <w:rPr>
          <w:rStyle w:val="StringTok"/>
        </w:rPr>
        <w:t xml:space="preserve"> </w:t>
      </w:r>
      <w:r>
        <w:rPr>
          <w:rStyle w:val="NormalTok"/>
        </w:rPr>
        <w:t xml:space="preserve">df</w:t>
      </w:r>
      <w:r>
        <w:rPr>
          <w:rStyle w:val="OperatorTok"/>
        </w:rPr>
        <w:t xml:space="preserve">$</w:t>
      </w:r>
      <w:r>
        <w:rPr>
          <w:rStyle w:val="NormalTok"/>
        </w:rPr>
        <w:t xml:space="preserve">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35" w:name="part-3a"/>
      <w:bookmarkEnd w:id="35"/>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36" w:name="answer-3a-------------"/>
      <w:bookmarkEnd w:id="36"/>
      <w:r>
        <w:t xml:space="preserve">-|-|-|-|-|-|-|-|-|-|-|- Answer 3a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37" w:name="part-3b"/>
      <w:bookmarkEnd w:id="37"/>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w:t>
      </w:r>
      <w:r>
        <w:t xml:space="preserve"> </w:t>
      </w:r>
      <w:r>
        <w:rPr>
          <w:rStyle w:val="VerbatimChar"/>
        </w:rPr>
        <w:t xml:space="preserve">t.test</w:t>
      </w:r>
      <w:r>
        <w:t xml:space="preserve"> </w:t>
      </w:r>
      <w:r>
        <w:t xml:space="preserve">in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38" w:name="answer-3b-------------"/>
      <w:bookmarkEnd w:id="38"/>
      <w:r>
        <w:t xml:space="preserve">-|-|-|-|-|-|-|-|-|-|-|- Answer 3b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39" w:name="part-3c"/>
      <w:bookmarkEnd w:id="39"/>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w:t>
      </w:r>
    </w:p>
    <w:p>
      <w:pPr>
        <w:pStyle w:val="Heading3"/>
      </w:pPr>
      <w:bookmarkStart w:id="40" w:name="answer-3c-------------"/>
      <w:bookmarkEnd w:id="40"/>
      <w:r>
        <w:t xml:space="preserve">-|-|-|-|-|-|-|-|-|-|-|- Answer 3c -|-|-|-|-|-|-|-|-|-|-|-</w:t>
      </w:r>
    </w:p>
    <w:p>
      <w:pPr>
        <w:pStyle w:val="FirstParagraph"/>
      </w:pPr>
      <w:r>
        <w:t xml:space="preserve">Replace this text with your written answer.</w:t>
      </w:r>
    </w:p>
    <w:p>
      <w:r>
        <w:pict>
          <v:rect style="width:0;height:1.5pt" o:hralign="center" o:hrstd="t" o:hr="t"/>
        </w:pict>
      </w:r>
    </w:p>
    <w:p>
      <w:pPr>
        <w:pStyle w:val="Heading3"/>
      </w:pPr>
      <w:bookmarkStart w:id="41" w:name="part-3d"/>
      <w:bookmarkEnd w:id="41"/>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 Use</w:t>
      </w:r>
      <w:r>
        <w:t xml:space="preserve"> </w:t>
      </w:r>
      <w:r>
        <w:rPr>
          <w:rStyle w:val="VerbatimChar"/>
        </w:rPr>
        <w:t xml:space="preserve">conf.level = 0.9</w:t>
      </w:r>
      <w:r>
        <w:t xml:space="preserve"> </w:t>
      </w:r>
      <w:r>
        <w:t xml:space="preserve">in the t.test if you want it to also produce the one-sided confidence bound you saw above.</w:t>
      </w:r>
    </w:p>
    <w:p>
      <w:pPr>
        <w:pStyle w:val="Heading3"/>
      </w:pPr>
      <w:bookmarkStart w:id="42" w:name="answer-3d-------------"/>
      <w:bookmarkEnd w:id="42"/>
      <w:r>
        <w:t xml:space="preserve">-|-|-|-|-|-|-|-|-|-|-|- Answer 3d -|-|-|-|-|-|-|-|-|-|-|-</w:t>
      </w:r>
    </w:p>
    <w:p>
      <w:pPr>
        <w:pStyle w:val="FirstParagraph"/>
      </w:pPr>
      <w:r>
        <w:t xml:space="preserve">(Step 1) The hypotheses</w:t>
      </w:r>
      <w:r>
        <w:t xml:space="preserve"> </w:t>
      </w:r>
      <m:oMath>
        <m:sSub>
          <m:e>
            <m:r>
              <m:t>H</m:t>
            </m:r>
          </m:e>
          <m:sub>
            <m:r>
              <m:t>0</m:t>
            </m:r>
          </m:sub>
        </m:sSub>
        <m:r>
          <m:t>:</m:t>
        </m:r>
        <m:r>
          <m:t>μ</m:t>
        </m:r>
        <m:r>
          <m:t>=</m:t>
        </m:r>
        <m:r>
          <m:t>17</m:t>
        </m:r>
      </m:oMath>
      <w:r>
        <w:t xml:space="preserve"> </w:t>
      </w:r>
      <w:r>
        <w:t xml:space="preserve">and</w:t>
      </w:r>
      <w:r>
        <w:t xml:space="preserve"> </w:t>
      </w:r>
      <m:oMath>
        <m:sSub>
          <m:e>
            <m:r>
              <m:t>H</m:t>
            </m:r>
          </m:e>
          <m:sub>
            <m:r>
              <m:t>a</m:t>
            </m:r>
          </m:sub>
        </m:sSub>
        <m:r>
          <m:t>:</m:t>
        </m:r>
        <m:r>
          <m:t>μ</m:t>
        </m:r>
        <m:r>
          <m:t>&lt;</m:t>
        </m:r>
        <m:r>
          <m:t>17</m:t>
        </m:r>
      </m:oMath>
      <w:r>
        <w:t xml:space="preserve"> </w:t>
      </w:r>
      <w:r>
        <w:t xml:space="preserve">(change!)</w:t>
      </w:r>
    </w:p>
    <w:p>
      <w:pPr>
        <w:pStyle w:val="BodyText"/>
      </w:pPr>
      <w:r>
        <w:t xml:space="preserve">(Step 2) Already did this in 3a.</w:t>
      </w:r>
    </w:p>
    <w:p>
      <w:pPr>
        <w:pStyle w:val="BodyText"/>
      </w:pPr>
      <w:r>
        <w:t xml:space="preserve">(Step 3) Compute:</w:t>
      </w:r>
    </w:p>
    <w:p>
      <w:pPr>
        <w:pStyle w:val="BodyText"/>
      </w:pPr>
      <w:r>
        <w:t xml:space="preserve">(Step 4) Conclusion:</w:t>
      </w:r>
    </w:p>
    <w:p>
      <w:r>
        <w:pict>
          <v:rect style="width:0;height:1.5pt" o:hralign="center" o:hrstd="t" o:hr="t"/>
        </w:pict>
      </w:r>
    </w:p>
    <w:p>
      <w:pPr>
        <w:pStyle w:val="Heading3"/>
      </w:pPr>
      <w:bookmarkStart w:id="43" w:name="part-3e"/>
      <w:bookmarkEnd w:id="43"/>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Follow the code that uses replicate() in the presentations to make an 80% percentile boostrap CI for the population mean lead concentration. Use 5000 resamples. Don’t forget to adjust the confidence level.</w:t>
      </w:r>
    </w:p>
    <w:p>
      <w:pPr>
        <w:pStyle w:val="Heading3"/>
      </w:pPr>
      <w:bookmarkStart w:id="44" w:name="answer-3e-------------"/>
      <w:bookmarkEnd w:id="44"/>
      <w:r>
        <w:t xml:space="preserve">-|-|-|-|-|-|-|-|-|-|-|- Answer 3e -|-|-|-|-|-|-|-|-|-|-|-</w:t>
      </w:r>
    </w:p>
    <w:p>
      <w:r>
        <w:pict>
          <v:rect style="width:0;height:1.5pt" o:hralign="center" o:hrstd="t" o:hr="t"/>
        </w:pict>
      </w:r>
    </w:p>
    <w:p>
      <w:pPr>
        <w:pStyle w:val="Heading3"/>
      </w:pPr>
      <w:bookmarkStart w:id="45" w:name="part-3f"/>
      <w:bookmarkEnd w:id="45"/>
      <w:r>
        <w:t xml:space="preserve">Part 3f</w:t>
      </w:r>
    </w:p>
    <w:p>
      <w:pPr>
        <w:pStyle w:val="FirstParagraph"/>
      </w:pPr>
      <w:r>
        <w:t xml:space="preserve">Use the</w:t>
      </w:r>
      <w:r>
        <w:t xml:space="preserve"> </w:t>
      </w:r>
      <w:r>
        <w:rPr>
          <w:rStyle w:val="VerbatimChar"/>
        </w:rPr>
        <w:t xml:space="preserve">boot</w:t>
      </w:r>
      <w:r>
        <w:t xml:space="preserve"> </w:t>
      </w:r>
      <w:r>
        <w:t xml:space="preserve">package to make an 80% percentile BCa CI for the population mean lead concentration. Use 5000 resamples. Make sure to install the boot package in the R console one time using</w:t>
      </w:r>
      <w:r>
        <w:t xml:space="preserve"> </w:t>
      </w:r>
      <w:r>
        <w:rPr>
          <w:rStyle w:val="VerbatimChar"/>
        </w:rPr>
        <w:t xml:space="preserve">install.packages('boot')</w:t>
      </w:r>
      <w:r>
        <w:t xml:space="preserve"> </w:t>
      </w:r>
      <w:r>
        <w:t xml:space="preserve">and then</w:t>
      </w:r>
      <w:r>
        <w:t xml:space="preserve"> </w:t>
      </w:r>
      <w:r>
        <w:rPr>
          <w:rStyle w:val="VerbatimChar"/>
        </w:rPr>
        <w:t xml:space="preserve">library(boot)</w:t>
      </w:r>
      <w:r>
        <w:t xml:space="preserve"> </w:t>
      </w:r>
      <w:r>
        <w:t xml:space="preserve">or</w:t>
      </w:r>
      <w:r>
        <w:t xml:space="preserve"> </w:t>
      </w:r>
      <w:r>
        <w:rPr>
          <w:rStyle w:val="VerbatimChar"/>
        </w:rPr>
        <w:t xml:space="preserve">require(boot)</w:t>
      </w:r>
      <w:r>
        <w:t xml:space="preserve"> </w:t>
      </w:r>
      <w:r>
        <w:t xml:space="preserve">to the top of your code below. Don’t forget to adjust the confidence level.</w:t>
      </w:r>
    </w:p>
    <w:p>
      <w:pPr>
        <w:pStyle w:val="Heading3"/>
      </w:pPr>
      <w:bookmarkStart w:id="46" w:name="answer-3f-------------"/>
      <w:bookmarkEnd w:id="46"/>
      <w:r>
        <w:t xml:space="preserve">-|-|-|-|-|-|-|-|-|-|-|- Answer 3f -|-|-|-|-|-|-|-|-|-|-|-</w:t>
      </w:r>
    </w:p>
    <w:p>
      <w:r>
        <w:pict>
          <v:rect style="width:0;height:1.5pt" o:hralign="center" o:hrstd="t" o:hr="t"/>
        </w:pict>
      </w:r>
    </w:p>
    <w:p>
      <w:pPr>
        <w:pStyle w:val="Heading3"/>
      </w:pPr>
      <w:bookmarkStart w:id="47" w:name="part-3g"/>
      <w:bookmarkEnd w:id="47"/>
      <w:r>
        <w:t xml:space="preserve">Part 3g</w:t>
      </w:r>
    </w:p>
    <w:p>
      <w:pPr>
        <w:pStyle w:val="FirstParagraph"/>
      </w:pPr>
      <w:r>
        <w:t xml:space="preserve">Based on your BCa interval in Part 3f, what is the the lower 90% confidence bound for the population mean lead concentration?</w:t>
      </w:r>
    </w:p>
    <w:p>
      <w:pPr>
        <w:pStyle w:val="Heading3"/>
      </w:pPr>
      <w:bookmarkStart w:id="48" w:name="answer-3g-------------"/>
      <w:bookmarkEnd w:id="48"/>
      <w:r>
        <w:t xml:space="preserve">-|-|-|-|-|-|-|-|-|-|-|- Answer 3g -|-|-|-|-|-|-|-|-|-|-|-</w:t>
      </w:r>
    </w:p>
    <w:p>
      <w:pPr>
        <w:pStyle w:val="FirstParagraph"/>
      </w:pPr>
      <w:r>
        <w:t xml:space="preserve">Replace this text with your written answer.</w:t>
      </w:r>
    </w:p>
    <w:p>
      <w:r>
        <w:pict>
          <v:rect style="width:0;height:1.5pt" o:hralign="center" o:hrstd="t" o:hr="t"/>
        </w:pict>
      </w:r>
    </w:p>
    <w:p>
      <w:pPr>
        <w:pStyle w:val="Heading3"/>
      </w:pPr>
      <w:bookmarkStart w:id="49" w:name="part-3h"/>
      <w:bookmarkEnd w:id="49"/>
      <w:r>
        <w:t xml:space="preserve">Part 3h</w:t>
      </w:r>
    </w:p>
    <w:p>
      <w:pPr>
        <w:pStyle w:val="FirstParagraph"/>
      </w:pPr>
      <w:r>
        <w:t xml:space="preserve">We’d like to do a hypothesis test at the 10% significance level (</w:t>
      </w:r>
      <m:oMath>
        <m:r>
          <m:t>α</m:t>
        </m:r>
        <m:r>
          <m:t>=</m:t>
        </m:r>
        <m:r>
          <m:t>0.10</m:t>
        </m:r>
      </m:oMath>
      <w:r>
        <w:t xml:space="preserve">) to determine if the population mean lead concentration is greater that 30 mg/kg. Using your 90% lower confidence bound from Part 3g, what conclusion would you reach for the hypothesis test? Write a complete conclusion as you would for any hypothesis test.</w:t>
      </w:r>
    </w:p>
    <w:p>
      <w:pPr>
        <w:pStyle w:val="Heading3"/>
      </w:pPr>
      <w:bookmarkStart w:id="50" w:name="answer-3h-------------"/>
      <w:bookmarkEnd w:id="50"/>
      <w:r>
        <w:t xml:space="preserve">-|-|-|-|-|-|-|-|-|-|-|- Answer 3h -|-|-|-|-|-|-|-|-|-|-|-</w:t>
      </w:r>
    </w:p>
    <w:p>
      <w:pPr>
        <w:pStyle w:val="FirstParagraph"/>
      </w:pPr>
      <w:r>
        <w:t xml:space="preserve">Replace this text with your written answer.</w:t>
      </w:r>
    </w:p>
    <w:p>
      <w:r>
        <w:pict>
          <v:rect style="width:0;height:1.5pt" o:hralign="center" o:hrstd="t" o:hr="t"/>
        </w:pict>
      </w:r>
    </w:p>
    <w:p>
      <w:pPr>
        <w:pStyle w:val="Heading3"/>
      </w:pPr>
      <w:bookmarkStart w:id="51" w:name="part-3i"/>
      <w:bookmarkEnd w:id="51"/>
      <w:r>
        <w:t xml:space="preserve">Part 3i</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2" w:name="answer-3i-------------"/>
      <w:bookmarkEnd w:id="52"/>
      <w:r>
        <w:t xml:space="preserve">-|-|-|-|-|-|-|-|-|-|-|- Answer 3i -|-|-|-|-|-|-|-|-|-|-|-</w:t>
      </w:r>
    </w:p>
    <w:p>
      <w:pPr>
        <w:pStyle w:val="FirstParagraph"/>
      </w:pPr>
      <w:r>
        <w:t xml:space="preserve">Replace this text with your written answer.</w:t>
      </w:r>
    </w:p>
    <w:p>
      <w:r>
        <w:pict>
          <v:rect style="width:0;height:1.5pt" o:hralign="center" o:hrstd="t" o:hr="t"/>
        </w:pict>
      </w:r>
    </w:p>
    <w:p>
      <w:pPr>
        <w:pStyle w:val="Heading3"/>
      </w:pPr>
      <w:bookmarkStart w:id="53" w:name="part-3j"/>
      <w:bookmarkEnd w:id="53"/>
      <w:r>
        <w:t xml:space="preserve">Part 3j</w:t>
      </w:r>
    </w:p>
    <w:p>
      <w:pPr>
        <w:pStyle w:val="FirstParagraph"/>
      </w:pPr>
      <w:r>
        <w:t xml:space="preserve">Maybe we shouldn’t trust</w:t>
      </w:r>
      <w:r>
        <w:t xml:space="preserve"> </w:t>
      </w:r>
      <w:r>
        <w:rPr>
          <w:rStyle w:val="VerbatimChar"/>
        </w:rPr>
        <w:t xml:space="preserve">t.test()</w:t>
      </w:r>
      <w:r>
        <w:t xml:space="preserve"> </w:t>
      </w:r>
      <w:r>
        <w:t xml:space="preserve">here, but for practice we’ll do some power calculations in 3j and 3k.</w:t>
      </w:r>
    </w:p>
    <w:p>
      <w:pPr>
        <w:pStyle w:val="BodyText"/>
      </w:pPr>
      <w:r>
        <w:t xml:space="preserve">Suppose it would be worthwhile to be able to detect an alternative mean lead concentration of</w:t>
      </w:r>
      <w:r>
        <w:t xml:space="preserve"> </w:t>
      </w:r>
      <m:oMath>
        <m:sSub>
          <m:e>
            <m:r>
              <m:t>μ</m:t>
            </m:r>
          </m:e>
          <m:sub>
            <m:r>
              <m:t>a</m:t>
            </m:r>
          </m:sub>
        </m:sSub>
        <m:r>
          <m:t>=</m:t>
        </m:r>
        <m:r>
          <m:t>40</m:t>
        </m:r>
      </m:oMath>
      <w:r>
        <w:t xml:space="preserve"> </w:t>
      </w:r>
      <w:r>
        <w:t xml:space="preserve">mg/kg 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4" w:name="answer-3j-------------"/>
      <w:bookmarkEnd w:id="54"/>
      <w:r>
        <w:t xml:space="preserve">-|-|-|-|-|-|-|-|-|-|-|- Answer 3j -|-|-|-|-|-|-|-|-|-|-|-</w:t>
      </w:r>
    </w:p>
    <w:p>
      <w:pPr>
        <w:pStyle w:val="SourceCode"/>
      </w:pPr>
      <w:r>
        <w:rPr>
          <w:rStyle w:val="CommentTok"/>
        </w:rPr>
        <w:t xml:space="preserve"># your code goes here</w:t>
      </w:r>
    </w:p>
    <w:p>
      <w:r>
        <w:pict>
          <v:rect style="width:0;height:1.5pt" o:hralign="center" o:hrstd="t" o:hr="t"/>
        </w:pict>
      </w:r>
    </w:p>
    <w:p>
      <w:pPr>
        <w:pStyle w:val="Heading3"/>
      </w:pPr>
      <w:bookmarkStart w:id="55" w:name="part-3k"/>
      <w:bookmarkEnd w:id="55"/>
      <w:r>
        <w:t xml:space="preserve">Part 3k</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oMath>
      <w:r>
        <w:t xml:space="preserve"> </w:t>
      </w:r>
      <w:r>
        <w:t xml:space="preserve">mg/kg when testing</w:t>
      </w:r>
      <w:r>
        <w:t xml:space="preserve"> </w:t>
      </w:r>
      <m:oMath>
        <m:sSub>
          <m:e>
            <m:r>
              <m:t>H</m:t>
            </m:r>
          </m:e>
          <m:sub>
            <m:r>
              <m:t>a</m:t>
            </m:r>
          </m:sub>
        </m:sSub>
        <m:r>
          <m:t>:</m:t>
        </m:r>
        <m:r>
          <m:t>μ</m:t>
        </m:r>
        <m:r>
          <m:t>&gt;</m:t>
        </m:r>
        <m:r>
          <m:t>30</m:t>
        </m:r>
      </m:oMath>
      <w:r>
        <w:t xml:space="preserve">. Again, with estimated standard deviation of 37.1 and</w:t>
      </w:r>
      <w:r>
        <w:t xml:space="preserve"> </w:t>
      </w:r>
      <m:oMath>
        <m:r>
          <m:t>α</m:t>
        </m:r>
        <m:r>
          <m:t>=</m:t>
        </m:r>
        <m:r>
          <m:t>0.10</m:t>
        </m:r>
      </m:oMath>
      <w:r>
        <w:t xml:space="preserve">, what sample size is required for power = 0.9?</w:t>
      </w:r>
    </w:p>
    <w:p>
      <w:pPr>
        <w:pStyle w:val="Heading3"/>
      </w:pPr>
      <w:bookmarkStart w:id="56" w:name="answer-3k-------------"/>
      <w:bookmarkEnd w:id="56"/>
      <w:r>
        <w:t xml:space="preserve">-|-|-|-|-|-|-|-|-|-|-|- Answer 3k -|-|-|-|-|-|-|-|-|-|-|-</w:t>
      </w:r>
    </w:p>
    <w:p>
      <w:pPr>
        <w:pStyle w:val="SourceCode"/>
      </w:pPr>
      <w:r>
        <w:rPr>
          <w:rStyle w:val="CommentTok"/>
        </w:rPr>
        <w:t xml:space="preserve"># your code goes here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246c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HW Submission</dc:title>
  <dc:creator>Professor Stats - change this</dc:creator>
  <dcterms:created xsi:type="dcterms:W3CDTF">2020-02-07T14:18:26Z</dcterms:created>
  <dcterms:modified xsi:type="dcterms:W3CDTF">2020-02-07T14:18:26Z</dcterms:modified>
</cp:coreProperties>
</file>