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1"/>
      </w:pPr>
      <w:r>
        <w:t>Student Services Desk (Assignment 3)</w:t>
      </w:r>
    </w:p>
    <w:p>
      <w:pPr>
        <w:pStyle w:val="Heading2"/>
      </w:pPr>
      <w:bookmarkStart w:id="0" w:name="_Hlk89210614"/>
    </w:p>
    <w:p>
      <w:pPr>
        <w:pStyle w:val="Heading2"/>
      </w:pPr>
      <w:r>
        <w:t>Student – Unique IDs</w:t>
      </w:r>
    </w:p>
    <w:bookmarkEnd w:id="0"/>
    <w:p>
      <w:pPr>
        <w:pStyle w:val="GradedITem"/>
      </w:pPr>
      <w:r>
        <w:t>Looks good, overall</w:t>
      </w:r>
    </w:p>
    <w:p/>
    <w:p>
      <w:pPr>
        <w:pStyle w:val="Heading2"/>
      </w:pPr>
      <w:bookmarkStart w:id="1" w:name="_Hlk89380406"/>
      <w:r>
        <w:t>"List" functionality:</w:t>
      </w:r>
    </w:p>
    <w:bookmarkEnd w:id="1"/>
    <w:p>
      <w:pPr>
        <w:pStyle w:val="GradedITem"/>
      </w:pPr>
      <w:r>
        <w:t>Looks good, overall</w:t>
      </w:r>
    </w:p>
    <w:p/>
    <w:p>
      <w:pPr>
        <w:pStyle w:val="Heading2"/>
      </w:pPr>
      <w:r>
        <w:t>"Find" functionality:</w:t>
      </w:r>
    </w:p>
    <w:p>
      <w:pPr>
        <w:pStyle w:val="GradedITem"/>
      </w:pPr>
      <w:r>
        <w:t>Looks good, overall</w:t>
      </w:r>
    </w:p>
    <w:p/>
    <w:p>
      <w:pPr>
        <w:pStyle w:val="Heading2"/>
      </w:pPr>
      <w:r>
        <w:t>"Add" functionality:</w:t>
      </w:r>
    </w:p>
    <w:p>
      <w:pPr>
        <w:pStyle w:val="GradedITem"/>
      </w:pPr>
      <w:r>
        <w:t>Looks good, overall</w:t>
      </w:r>
    </w:p>
    <w:p>
      <w:pPr>
        <w:pStyle w:val="Heading2"/>
      </w:pPr>
    </w:p>
    <w:p>
      <w:pPr>
        <w:pStyle w:val="Heading2"/>
      </w:pPr>
      <w:r>
        <w:t>"Modify" functionality:</w:t>
      </w:r>
    </w:p>
    <w:p>
      <w:pPr>
        <w:pStyle w:val="GradedITem"/>
      </w:pPr>
      <w:r>
        <w:t>Looks good, overall</w:t>
      </w:r>
    </w:p>
    <w:p/>
    <w:p>
      <w:pPr>
        <w:pStyle w:val="Heading2"/>
      </w:pPr>
      <w:r>
        <w:t>Misc. Assignment Requirements</w:t>
      </w:r>
    </w:p>
    <w:p>
      <w:pPr>
        <w:pStyle w:val="GradedITem"/>
      </w:pPr>
      <w:r>
        <w:t>Looks good, overall</w:t>
      </w:r>
    </w:p>
    <w:p>
      <w:pPr>
        <w:pStyle w:val="GradedITem"/>
        <w:numPr>
          <w:ilvl w:val="0"/>
          <w:numId w:val="0"/>
        </w:numPr>
      </w:pPr>
    </w:p>
    <w:p>
      <w:pPr>
        <w:pStyle w:val="Heading2"/>
      </w:pPr>
      <w:r>
        <w:t>Style</w:t>
      </w:r>
    </w:p>
    <w:p>
      <w:pPr>
        <w:pStyle w:val="GradedITem"/>
      </w:pPr>
      <w:r>
        <w:t>Looks good, overall</w:t>
      </w:r>
    </w:p>
    <w:p>
      <w:pPr>
        <w:pStyle w:val="GradedITem"/>
        <w:numPr>
          <w:ilvl w:val="0"/>
          <w:numId w:val="0"/>
        </w:numPr>
        <w:ind w:left="360" w:hanging="360"/>
      </w:pPr>
    </w:p>
    <w:p>
      <w:pPr>
        <w:pStyle w:val="Heading2"/>
      </w:pPr>
      <w:r>
        <w:t>Test Cases:</w:t>
      </w:r>
    </w:p>
    <w:p>
      <w:pPr>
        <w:pStyle w:val="GradedITem"/>
        <w:numPr>
          <w:ilvl w:val="0"/>
          <w:numId w:val="0"/>
        </w:numPr>
        <w:ind w:left="360" w:hanging="360"/>
      </w:pPr>
      <w:r>
        <w:t>Looks good, overall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BBA"/>
    <w:multiLevelType w:val="multilevel"/>
    <w:tmpl w:val="FDB229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A4645"/>
    <w:multiLevelType w:val="hybridMultilevel"/>
    <w:tmpl w:val="F5FAFE18"/>
    <w:lvl w:ilvl="0" w:tplc="946EE5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D6AA9"/>
    <w:multiLevelType w:val="hybridMultilevel"/>
    <w:tmpl w:val="9C282C8C"/>
    <w:lvl w:ilvl="0" w:tplc="3D542F02">
      <w:start w:val="1"/>
      <w:numFmt w:val="bullet"/>
      <w:pStyle w:val="GradedItemPotenti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27E83"/>
    <w:multiLevelType w:val="hybridMultilevel"/>
    <w:tmpl w:val="A2286760"/>
    <w:lvl w:ilvl="0" w:tplc="3CFA95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CB6CB3"/>
    <w:multiLevelType w:val="hybridMultilevel"/>
    <w:tmpl w:val="8AE629A0"/>
    <w:lvl w:ilvl="0" w:tplc="4C04B3EA">
      <w:start w:val="1"/>
      <w:numFmt w:val="bullet"/>
      <w:pStyle w:val="Graded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DC1F5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DC05C4"/>
    <w:multiLevelType w:val="hybridMultilevel"/>
    <w:tmpl w:val="7746196C"/>
    <w:lvl w:ilvl="0" w:tplc="27B489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63650"/>
    <w:multiLevelType w:val="hybridMultilevel"/>
    <w:tmpl w:val="CA5CD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7412CC"/>
    <w:multiLevelType w:val="multilevel"/>
    <w:tmpl w:val="BB36B6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101484">
    <w:abstractNumId w:val="4"/>
  </w:num>
  <w:num w:numId="2" w16cid:durableId="1906722469">
    <w:abstractNumId w:val="2"/>
  </w:num>
  <w:num w:numId="3" w16cid:durableId="1589078597">
    <w:abstractNumId w:val="6"/>
  </w:num>
  <w:num w:numId="4" w16cid:durableId="13240528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2009228">
    <w:abstractNumId w:val="1"/>
  </w:num>
  <w:num w:numId="6" w16cid:durableId="191119022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84560448">
    <w:abstractNumId w:val="7"/>
  </w:num>
  <w:num w:numId="8" w16cid:durableId="1591280227">
    <w:abstractNumId w:val="0"/>
  </w:num>
  <w:num w:numId="9" w16cid:durableId="1265184958">
    <w:abstractNumId w:val="3"/>
  </w:num>
  <w:num w:numId="10" w16cid:durableId="369035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6333F-75E9-444C-94DA-E45BE97C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40" w:after="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autoRedefine/>
    <w:uiPriority w:val="1"/>
    <w:qFormat/>
    <w:pPr>
      <w:spacing w:after="0" w:line="240" w:lineRule="auto"/>
    </w:pPr>
  </w:style>
  <w:style w:type="paragraph" w:customStyle="1" w:styleId="GradedITem">
    <w:name w:val="Graded_ITem"/>
    <w:basedOn w:val="Normal"/>
    <w:link w:val="GradedITemChar"/>
    <w:autoRedefine/>
    <w:qFormat/>
    <w:pPr>
      <w:numPr>
        <w:numId w:val="1"/>
      </w:numPr>
      <w:tabs>
        <w:tab w:val="left" w:pos="8640"/>
      </w:tabs>
      <w:spacing w:after="0"/>
    </w:pPr>
    <w:rPr>
      <w:rFonts w:ascii="Lato" w:hAnsi="Lato"/>
      <w:iCs/>
      <w:color w:val="0070C0"/>
      <w:sz w:val="24"/>
    </w:rPr>
  </w:style>
  <w:style w:type="paragraph" w:customStyle="1" w:styleId="Point-Penalty">
    <w:name w:val="Point-Penalty"/>
    <w:basedOn w:val="GradedITem"/>
    <w:link w:val="Point-PenaltyChar"/>
    <w:autoRedefine/>
    <w:qFormat/>
    <w:rPr>
      <w:b/>
      <w:color w:val="7030A0"/>
    </w:rPr>
  </w:style>
  <w:style w:type="character" w:customStyle="1" w:styleId="GradedITemChar">
    <w:name w:val="Graded_ITem Char"/>
    <w:basedOn w:val="DefaultParagraphFont"/>
    <w:link w:val="GradedITem"/>
    <w:rPr>
      <w:rFonts w:ascii="Lato" w:hAnsi="Lato"/>
      <w:iCs/>
      <w:color w:val="0070C0"/>
      <w:sz w:val="24"/>
    </w:rPr>
  </w:style>
  <w:style w:type="paragraph" w:customStyle="1" w:styleId="GradedItemPotential">
    <w:name w:val="Graded_Item_Potential"/>
    <w:basedOn w:val="GradedITem"/>
    <w:link w:val="GradedItemPotentialChar"/>
    <w:autoRedefine/>
    <w:qFormat/>
    <w:pPr>
      <w:numPr>
        <w:numId w:val="2"/>
      </w:numPr>
      <w:ind w:left="360"/>
    </w:pPr>
    <w:rPr>
      <w:i/>
      <w:color w:val="auto"/>
      <w:sz w:val="20"/>
    </w:rPr>
  </w:style>
  <w:style w:type="character" w:customStyle="1" w:styleId="Point-PenaltyChar">
    <w:name w:val="Point-Penalty Char"/>
    <w:basedOn w:val="GradedITemChar"/>
    <w:link w:val="Point-Penalty"/>
    <w:rPr>
      <w:rFonts w:ascii="Lato" w:hAnsi="Lato"/>
      <w:b/>
      <w:iCs/>
      <w:color w:val="7030A0"/>
      <w:sz w:val="24"/>
    </w:rPr>
  </w:style>
  <w:style w:type="paragraph" w:customStyle="1" w:styleId="FinePrint">
    <w:name w:val="Fine_Print"/>
    <w:basedOn w:val="Normal"/>
    <w:link w:val="FinePrintChar"/>
    <w:autoRedefine/>
    <w:qFormat/>
    <w:rPr>
      <w:sz w:val="20"/>
    </w:rPr>
  </w:style>
  <w:style w:type="character" w:customStyle="1" w:styleId="GradedItemPotentialChar">
    <w:name w:val="Graded_Item_Potential Char"/>
    <w:basedOn w:val="GradedITemChar"/>
    <w:link w:val="GradedItemPotential"/>
    <w:rPr>
      <w:rFonts w:ascii="Lato" w:hAnsi="Lato"/>
      <w:i/>
      <w:iCs/>
      <w:color w:val="0070C0"/>
      <w:sz w:val="20"/>
    </w:rPr>
  </w:style>
  <w:style w:type="character" w:customStyle="1" w:styleId="FinePrintChar">
    <w:name w:val="Fine_Print Char"/>
    <w:basedOn w:val="DefaultParagraphFont"/>
    <w:link w:val="FinePrint"/>
    <w:rPr>
      <w:sz w:val="20"/>
    </w:rPr>
  </w:style>
  <w:style w:type="paragraph" w:customStyle="1" w:styleId="Code">
    <w:name w:val="Code"/>
    <w:basedOn w:val="Normal"/>
    <w:link w:val="CodeChar"/>
    <w:qFormat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Pr>
      <w:rFonts w:ascii="Courier New" w:hAnsi="Courier New"/>
    </w:rPr>
  </w:style>
  <w:style w:type="paragraph" w:customStyle="1" w:styleId="H2-1423PCEs">
    <w:name w:val="H2 - 142/3 PCEs"/>
    <w:basedOn w:val="Heading2"/>
    <w:link w:val="H2-1423PCEsChar"/>
    <w:qFormat/>
    <w:pPr>
      <w:shd w:val="clear" w:color="auto" w:fill="FFFF00"/>
      <w:jc w:val="right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u w:val="single"/>
    </w:rPr>
  </w:style>
  <w:style w:type="character" w:customStyle="1" w:styleId="H2-1423PCEsChar">
    <w:name w:val="H2 - 142/3 PCEs Char"/>
    <w:basedOn w:val="Heading2Char"/>
    <w:link w:val="H2-1423PCEs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u w:val="single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4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Panitz</dc:creator>
  <cp:keywords/>
  <dc:description/>
  <cp:lastModifiedBy>Michael Panitz</cp:lastModifiedBy>
  <cp:revision>59</cp:revision>
  <dcterms:created xsi:type="dcterms:W3CDTF">2021-12-01T08:32:00Z</dcterms:created>
  <dcterms:modified xsi:type="dcterms:W3CDTF">2022-05-25T16:10:00Z</dcterms:modified>
</cp:coreProperties>
</file>