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421E" w:rsidRDefault="00B9421E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Default="008E1604" w:rsidP="008E1604"/>
    <w:p w:rsidR="008E1604" w:rsidRPr="008E1604" w:rsidRDefault="008E1604" w:rsidP="008E1604">
      <w:pPr>
        <w:jc w:val="center"/>
        <w:rPr>
          <w:rFonts w:asciiTheme="minorHAnsi" w:hAnsiTheme="minorHAnsi"/>
          <w:b/>
          <w:sz w:val="32"/>
          <w:szCs w:val="32"/>
        </w:rPr>
      </w:pPr>
      <w:r w:rsidRPr="008E1604">
        <w:rPr>
          <w:rFonts w:asciiTheme="minorHAnsi" w:hAnsiTheme="minorHAnsi"/>
          <w:b/>
          <w:sz w:val="32"/>
          <w:szCs w:val="32"/>
        </w:rPr>
        <w:t>SEE ATTACHED SHEET</w:t>
      </w:r>
    </w:p>
    <w:sectPr w:rsidR="008E1604" w:rsidRPr="008E1604" w:rsidSect="00BF6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82B31" w:rsidRDefault="00C82B31">
      <w:r>
        <w:separator/>
      </w:r>
    </w:p>
  </w:endnote>
  <w:endnote w:type="continuationSeparator" w:id="1">
    <w:p w:rsidR="00C82B31" w:rsidRDefault="00C82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B2E7E" w:rsidRDefault="006B2E7E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B2E7E" w:rsidRDefault="006B2E7E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B2E7E" w:rsidRDefault="006B2E7E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82B31" w:rsidRDefault="00C82B31">
      <w:r>
        <w:separator/>
      </w:r>
    </w:p>
  </w:footnote>
  <w:footnote w:type="continuationSeparator" w:id="1">
    <w:p w:rsidR="00C82B31" w:rsidRDefault="00C82B31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B2E7E" w:rsidRDefault="006B2E7E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6"/>
      <w:gridCol w:w="2166"/>
      <w:gridCol w:w="1104"/>
      <w:gridCol w:w="803"/>
      <w:gridCol w:w="1026"/>
      <w:gridCol w:w="805"/>
      <w:gridCol w:w="932"/>
    </w:tblGrid>
    <w:tr w:rsidR="00051946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051946" w:rsidRDefault="00051946" w:rsidP="0039663B">
          <w:pPr>
            <w:rPr>
              <w:rFonts w:ascii="Arial" w:hAnsi="Arial" w:cs="Arial"/>
              <w:sz w:val="20"/>
              <w:szCs w:val="20"/>
            </w:rPr>
          </w:pPr>
          <w:r w:rsidRPr="00051946"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0</wp:posOffset>
                </wp:positionV>
                <wp:extent cx="1257300" cy="1155700"/>
                <wp:effectExtent l="25400" t="0" r="0" b="0"/>
                <wp:wrapSquare wrapText="bothSides"/>
                <wp:docPr id="5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573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051946" w:rsidRDefault="00DC4D78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</w:t>
          </w:r>
          <w:r w:rsidR="00051946">
            <w:rPr>
              <w:rFonts w:ascii="Arial Black" w:hAnsi="Arial Black" w:cs="Arial"/>
              <w:sz w:val="32"/>
              <w:szCs w:val="32"/>
            </w:rPr>
            <w:t>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051946" w:rsidRDefault="00051946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051946" w:rsidRPr="003E4F36" w:rsidRDefault="00051946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="00E41524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="00E41524" w:rsidRPr="003E4F36">
            <w:rPr>
              <w:rStyle w:val="PageNumber"/>
              <w:sz w:val="20"/>
              <w:szCs w:val="20"/>
            </w:rPr>
            <w:fldChar w:fldCharType="separate"/>
          </w:r>
          <w:r w:rsidR="008A1A88">
            <w:rPr>
              <w:rStyle w:val="PageNumber"/>
              <w:noProof/>
              <w:sz w:val="20"/>
              <w:szCs w:val="20"/>
            </w:rPr>
            <w:t>1</w:t>
          </w:r>
          <w:r w:rsidR="00E41524"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="00E41524"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="00E41524" w:rsidRPr="003E4F36">
            <w:rPr>
              <w:rStyle w:val="PageNumber"/>
              <w:sz w:val="20"/>
              <w:szCs w:val="20"/>
            </w:rPr>
            <w:fldChar w:fldCharType="separate"/>
          </w:r>
          <w:r w:rsidR="008A1A88">
            <w:rPr>
              <w:rStyle w:val="PageNumber"/>
              <w:noProof/>
              <w:sz w:val="20"/>
              <w:szCs w:val="20"/>
            </w:rPr>
            <w:t>1</w:t>
          </w:r>
          <w:r w:rsidR="00E41524"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7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051946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051946" w:rsidRDefault="00051946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5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051946" w:rsidRDefault="00051946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7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051946" w:rsidRDefault="00051946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8A1A88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3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6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7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6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0A54AE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QM5.01.</w:t>
          </w:r>
          <w:r w:rsidR="006B2E7E">
            <w:rPr>
              <w:rFonts w:ascii="Arial" w:hAnsi="Arial" w:cs="Arial"/>
              <w:sz w:val="20"/>
              <w:szCs w:val="20"/>
            </w:rPr>
            <w:t>5</w:t>
          </w:r>
        </w:p>
      </w:tc>
      <w:tc>
        <w:tcPr>
          <w:tcW w:w="11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7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051946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6B2E7E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Equipment List</w:t>
          </w:r>
          <w:bookmarkStart w:id="0" w:name="_GoBack"/>
          <w:bookmarkEnd w:id="0"/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B2E7E" w:rsidRDefault="006B2E7E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7D20"/>
    <w:rsid w:val="00051946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4E9A"/>
    <w:rsid w:val="0039663B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1A88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044A"/>
    <w:rsid w:val="00D97C2C"/>
    <w:rsid w:val="00DA26AB"/>
    <w:rsid w:val="00DB22ED"/>
    <w:rsid w:val="00DC4D78"/>
    <w:rsid w:val="00DD3432"/>
    <w:rsid w:val="00DE1B5C"/>
    <w:rsid w:val="00E12F3B"/>
    <w:rsid w:val="00E21BB8"/>
    <w:rsid w:val="00E255C5"/>
    <w:rsid w:val="00E3185F"/>
    <w:rsid w:val="00E33C40"/>
    <w:rsid w:val="00E41274"/>
    <w:rsid w:val="00E41524"/>
    <w:rsid w:val="00E502FD"/>
    <w:rsid w:val="00E841D0"/>
    <w:rsid w:val="00E8773E"/>
    <w:rsid w:val="00E92E90"/>
    <w:rsid w:val="00EC36B3"/>
    <w:rsid w:val="00EC4F56"/>
    <w:rsid w:val="00ED2503"/>
    <w:rsid w:val="00EE1274"/>
    <w:rsid w:val="00EE501E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F370A-EE5E-45C5-A599-558A1238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1</TotalTime>
  <Pages>1</Pages>
  <Words>5</Words>
  <Characters>29</Characters>
  <Application>Microsoft Word 12.1.0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4</cp:revision>
  <cp:lastPrinted>2009-07-17T20:43:00Z</cp:lastPrinted>
  <dcterms:created xsi:type="dcterms:W3CDTF">2014-08-20T23:14:00Z</dcterms:created>
  <dcterms:modified xsi:type="dcterms:W3CDTF">2014-08-20T23:30:00Z</dcterms:modified>
</cp:coreProperties>
</file>