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5917348F"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that seems to be less well known is the need for a clean, </w:t>
      </w:r>
      <w:r w:rsidR="00D4400A">
        <w:t>level</w:t>
      </w:r>
      <w:r w:rsidR="008B617A">
        <w:t xml:space="preserve">, and stable platform on which to lay the baby, especially when </w:t>
      </w:r>
      <w:r w:rsidR="00D4400A">
        <w:t>traveling</w:t>
      </w:r>
      <w:r w:rsidR="008B617A">
        <w:t>.</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0C924B01"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weight of the product will depend largely on the material</w:t>
      </w:r>
      <w:r w:rsidR="003239AE">
        <w:t>. Changing tables often have other features like soft padding, raised edges or straps to hold the baby, or a built-in wipe or diaper dispenser. These features may also be included in the portable version, but they may affect its compactness.</w:t>
      </w:r>
    </w:p>
    <w:p w14:paraId="4E0E5F8E" w14:textId="0880E97C"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 xml:space="preserve">The prototyping must also be accompanied by feedback from parents to know which direction to move and which features are necessary and which are luxuries. </w:t>
      </w:r>
      <w:r w:rsidR="00474A26">
        <w:t>The feedback will be requested from parents of diaper-wearing children (ranging from 0-4 years) throughout several states in the United States of America.</w:t>
      </w:r>
    </w:p>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501B4A04" w:rsidR="006F38FE" w:rsidRPr="00B5187E" w:rsidRDefault="00B5187E" w:rsidP="006F38FE">
      <w:r>
        <w:t xml:space="preserve">The project will commence with interviews of various parents of diaper-wearing children to understand what the most valued aspects of changing tables are and to answer questions like </w:t>
      </w:r>
      <w:r w:rsidR="00C669FE">
        <w:t>the optimal size and weight dimensions of the table when collapsed. The next step is to design. A detailed sketch and CAD will be made of the basic design. Replicates of the initial prototype will be manufactured</w:t>
      </w:r>
      <w:r w:rsidR="00474A26">
        <w:t xml:space="preserve"> out of metal and plastic. </w:t>
      </w:r>
      <w:r w:rsidR="00F877AD">
        <w:t xml:space="preserve">The prototypes will undergo safety testing. </w:t>
      </w:r>
      <w:r w:rsidR="00474A26">
        <w:t xml:space="preserve">The prototypes will be supplied to the interviewed parents for initial testing and review. The parents will be asked to use the prototype whenever possible when changing a diaper and record drawbacks and pain points, as well as features they enjoy or appreciate. The parents will be </w:t>
      </w:r>
      <w:r w:rsidR="00474A26">
        <w:lastRenderedPageBreak/>
        <w:t>provided a list of intended features of the current prototype and asked to score each one based on how often that feature was used or how much easier it made the task.</w:t>
      </w:r>
      <w:r w:rsidR="00F877AD">
        <w:t xml:space="preserve"> Parents will also be asked to provide an overall satisfaction rating. </w:t>
      </w:r>
      <w:r w:rsidR="00474A26">
        <w:t>After a month, the comments will be collected and reviewed.</w:t>
      </w:r>
      <w:r w:rsidR="00437803">
        <w:t xml:space="preserve"> Revisions will be made to the prototype and the process will repeat. </w:t>
      </w:r>
      <w:r w:rsidR="00F877AD">
        <w:t>A patent application will be submitted once a final design is determined.</w:t>
      </w:r>
    </w:p>
    <w:p w14:paraId="6F279F0E" w14:textId="77777777" w:rsidR="00B5187E" w:rsidRDefault="00B5187E" w:rsidP="006F38FE">
      <w:pPr>
        <w:rPr>
          <w:b/>
          <w:bCs/>
        </w:rPr>
      </w:pPr>
    </w:p>
    <w:p w14:paraId="7E12BA8B" w14:textId="77777777" w:rsidR="006F38FE" w:rsidRDefault="006F38FE" w:rsidP="006F38FE">
      <w:pPr>
        <w:rPr>
          <w:b/>
          <w:bCs/>
        </w:rPr>
      </w:pPr>
      <w:r>
        <w:rPr>
          <w:b/>
          <w:bCs/>
        </w:rPr>
        <w:t>Most difficult part</w:t>
      </w:r>
    </w:p>
    <w:p w14:paraId="552DE247" w14:textId="16287721"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CD81628" w:rsidR="00226028" w:rsidRPr="00C0559E" w:rsidRDefault="00226028" w:rsidP="006F38FE">
      <w:r>
        <w:t>I plan to</w:t>
      </w:r>
      <w:r w:rsidR="00A729CD">
        <w:t xml:space="preserve"> address the product’s safety by </w:t>
      </w:r>
      <w:r w:rsidR="005A195F">
        <w:t>drawing on my own experience as a parent</w:t>
      </w:r>
      <w:r w:rsidR="00903E81">
        <w:t xml:space="preserve">, as well as the experience of other parents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if any pinch-points could pinch the child, and how easy it is to clean the surface.</w:t>
      </w:r>
    </w:p>
    <w:p w14:paraId="50C0E2FB" w14:textId="77777777" w:rsidR="00B5187E" w:rsidRDefault="00B5187E" w:rsidP="006F38FE">
      <w:pPr>
        <w:rPr>
          <w:b/>
          <w:bCs/>
        </w:rPr>
      </w:pPr>
    </w:p>
    <w:p w14:paraId="1137BB0E" w14:textId="77777777" w:rsidR="006F38FE" w:rsidRDefault="006F38FE" w:rsidP="006F38FE">
      <w:pPr>
        <w:rPr>
          <w:b/>
          <w:bCs/>
        </w:rPr>
      </w:pPr>
      <w:r>
        <w:rPr>
          <w:b/>
          <w:bCs/>
        </w:rPr>
        <w:t>Resources needed</w:t>
      </w:r>
    </w:p>
    <w:p w14:paraId="53E702AC" w14:textId="77777777" w:rsidR="00F45CCA" w:rsidRDefault="00F45CCA" w:rsidP="00F45CCA">
      <w:pPr>
        <w:pStyle w:val="ListParagraph"/>
        <w:numPr>
          <w:ilvl w:val="0"/>
          <w:numId w:val="1"/>
        </w:numPr>
      </w:pPr>
      <w:r>
        <w:t>Budget</w:t>
      </w:r>
    </w:p>
    <w:p w14:paraId="605E5839" w14:textId="798938EF" w:rsidR="00F45CCA" w:rsidRDefault="00F45CCA" w:rsidP="00F45CCA">
      <w:pPr>
        <w:pStyle w:val="ListParagraph"/>
        <w:numPr>
          <w:ilvl w:val="1"/>
          <w:numId w:val="1"/>
        </w:numPr>
      </w:pPr>
      <w:r>
        <w:t>Material - $</w:t>
      </w:r>
      <w:r w:rsidR="00390ECE">
        <w:t>2</w:t>
      </w:r>
      <w:r>
        <w:t>000</w:t>
      </w:r>
    </w:p>
    <w:p w14:paraId="50833076" w14:textId="3B2D2296" w:rsidR="00F45CCA" w:rsidRDefault="00F45CCA" w:rsidP="00F45CCA">
      <w:pPr>
        <w:pStyle w:val="ListParagraph"/>
        <w:numPr>
          <w:ilvl w:val="1"/>
          <w:numId w:val="1"/>
        </w:numPr>
      </w:pPr>
      <w:r>
        <w:t>Tools - $2</w:t>
      </w:r>
      <w:r w:rsidR="00390ECE">
        <w:t>5</w:t>
      </w:r>
      <w:r>
        <w:t>00</w:t>
      </w:r>
    </w:p>
    <w:p w14:paraId="4E0FC008" w14:textId="2036A8A1" w:rsidR="00F45CCA" w:rsidRDefault="00F45CCA" w:rsidP="00F45CCA">
      <w:pPr>
        <w:pStyle w:val="ListParagraph"/>
        <w:numPr>
          <w:ilvl w:val="1"/>
          <w:numId w:val="1"/>
        </w:numPr>
      </w:pPr>
      <w:r>
        <w:t>Focus group - $</w:t>
      </w:r>
      <w:r w:rsidR="00390ECE">
        <w:t>10</w:t>
      </w:r>
      <w:r>
        <w:t>00</w:t>
      </w:r>
    </w:p>
    <w:p w14:paraId="7AE01728" w14:textId="3F6CEB14" w:rsidR="003C7790" w:rsidRDefault="003C7790" w:rsidP="00122C42">
      <w:pPr>
        <w:pStyle w:val="ListParagraph"/>
        <w:numPr>
          <w:ilvl w:val="0"/>
          <w:numId w:val="1"/>
        </w:numPr>
      </w:pPr>
      <w:r>
        <w:t>Construction material</w:t>
      </w:r>
    </w:p>
    <w:p w14:paraId="6985E040" w14:textId="37EC2F51" w:rsidR="00B5187E" w:rsidRDefault="00122C42" w:rsidP="003C7790">
      <w:pPr>
        <w:pStyle w:val="ListParagraph"/>
        <w:numPr>
          <w:ilvl w:val="1"/>
          <w:numId w:val="1"/>
        </w:numPr>
      </w:pPr>
      <w:r>
        <w:t>Filament</w:t>
      </w:r>
    </w:p>
    <w:p w14:paraId="313C27EA" w14:textId="740A096A" w:rsidR="003C7790" w:rsidRDefault="00122C42" w:rsidP="003C7790">
      <w:pPr>
        <w:pStyle w:val="ListParagraph"/>
        <w:numPr>
          <w:ilvl w:val="1"/>
          <w:numId w:val="1"/>
        </w:numPr>
      </w:pPr>
      <w:r>
        <w:t>Polycarbonate</w:t>
      </w:r>
    </w:p>
    <w:p w14:paraId="1ADB6A1A" w14:textId="7E18594E" w:rsidR="00B5187E" w:rsidRPr="00F45CCA" w:rsidRDefault="003C7790" w:rsidP="003C7790">
      <w:pPr>
        <w:pStyle w:val="ListParagraph"/>
        <w:numPr>
          <w:ilvl w:val="1"/>
          <w:numId w:val="1"/>
        </w:numPr>
        <w:rPr>
          <w:b/>
          <w:bCs/>
        </w:rPr>
      </w:pPr>
      <w:r>
        <w:t>Aluminum</w:t>
      </w:r>
    </w:p>
    <w:p w14:paraId="0FE20033" w14:textId="78304E28" w:rsidR="00F45CCA" w:rsidRPr="00F45CCA" w:rsidRDefault="00F45CCA" w:rsidP="00F45CCA">
      <w:pPr>
        <w:pStyle w:val="ListParagraph"/>
        <w:numPr>
          <w:ilvl w:val="1"/>
          <w:numId w:val="1"/>
        </w:numPr>
        <w:rPr>
          <w:b/>
          <w:bCs/>
        </w:rPr>
      </w:pPr>
      <w:r>
        <w:t>Hardware/fasteners</w:t>
      </w:r>
    </w:p>
    <w:p w14:paraId="66B377E6" w14:textId="4410BCC9" w:rsidR="003C7790" w:rsidRPr="003C7790" w:rsidRDefault="003C7790" w:rsidP="006F38FE">
      <w:pPr>
        <w:pStyle w:val="ListParagraph"/>
        <w:numPr>
          <w:ilvl w:val="0"/>
          <w:numId w:val="1"/>
        </w:numPr>
        <w:rPr>
          <w:b/>
          <w:bCs/>
        </w:rPr>
      </w:pPr>
      <w:r>
        <w:t>Tools</w:t>
      </w:r>
    </w:p>
    <w:p w14:paraId="6C5568E6" w14:textId="3DA56A9D" w:rsidR="003C7790" w:rsidRPr="003C7790" w:rsidRDefault="003C7790" w:rsidP="003C7790">
      <w:pPr>
        <w:pStyle w:val="ListParagraph"/>
        <w:numPr>
          <w:ilvl w:val="1"/>
          <w:numId w:val="1"/>
        </w:numPr>
        <w:rPr>
          <w:b/>
          <w:bCs/>
        </w:rPr>
      </w:pPr>
      <w:r>
        <w:t>Grinder/metal cutting saw</w:t>
      </w:r>
    </w:p>
    <w:p w14:paraId="39B7A6CB" w14:textId="2294BEEA" w:rsidR="00F45CCA" w:rsidRPr="00F45CCA" w:rsidRDefault="003C7790" w:rsidP="00F45CCA">
      <w:pPr>
        <w:pStyle w:val="ListParagraph"/>
        <w:numPr>
          <w:ilvl w:val="1"/>
          <w:numId w:val="1"/>
        </w:numPr>
        <w:rPr>
          <w:b/>
          <w:bCs/>
        </w:rPr>
      </w:pPr>
      <w:r>
        <w:t>3D printer</w:t>
      </w:r>
    </w:p>
    <w:p w14:paraId="796F42D6" w14:textId="2775BE01" w:rsidR="00F45CCA" w:rsidRPr="00F45CCA" w:rsidRDefault="00F45CCA" w:rsidP="00F45CCA">
      <w:pPr>
        <w:pStyle w:val="ListParagraph"/>
        <w:numPr>
          <w:ilvl w:val="0"/>
          <w:numId w:val="1"/>
        </w:numPr>
        <w:rPr>
          <w:b/>
          <w:bCs/>
        </w:rPr>
      </w:pPr>
      <w:r>
        <w:lastRenderedPageBreak/>
        <w:t>Focus group</w:t>
      </w:r>
    </w:p>
    <w:p w14:paraId="47A1B20A" w14:textId="716E38D3" w:rsidR="00F45CCA" w:rsidRPr="00F45CCA" w:rsidRDefault="00F45CCA" w:rsidP="00F45CCA">
      <w:pPr>
        <w:pStyle w:val="ListParagraph"/>
        <w:numPr>
          <w:ilvl w:val="1"/>
          <w:numId w:val="1"/>
        </w:numPr>
        <w:rPr>
          <w:b/>
          <w:bCs/>
        </w:rPr>
      </w:pPr>
      <w:r>
        <w:t>Offer a small reward for participating in testing and offering feedback</w:t>
      </w:r>
    </w:p>
    <w:p w14:paraId="06C5333B" w14:textId="3D5F6327" w:rsidR="00F45CCA" w:rsidRPr="00390ECE" w:rsidRDefault="00F45CCA" w:rsidP="00F45CCA">
      <w:pPr>
        <w:pStyle w:val="ListParagraph"/>
        <w:numPr>
          <w:ilvl w:val="1"/>
          <w:numId w:val="1"/>
        </w:numPr>
        <w:rPr>
          <w:b/>
          <w:bCs/>
        </w:rPr>
      </w:pPr>
      <w:r>
        <w:t>Mail prototype to focus group participants</w:t>
      </w:r>
    </w:p>
    <w:p w14:paraId="51CC59EF" w14:textId="1AE68C7F" w:rsidR="00390ECE" w:rsidRPr="00F45CCA" w:rsidRDefault="00390ECE" w:rsidP="00390ECE">
      <w:pPr>
        <w:pStyle w:val="ListParagraph"/>
        <w:numPr>
          <w:ilvl w:val="0"/>
          <w:numId w:val="1"/>
        </w:numPr>
        <w:rPr>
          <w:b/>
          <w:bCs/>
        </w:rPr>
      </w:pPr>
      <w:r>
        <w:t>Promotion</w:t>
      </w:r>
    </w:p>
    <w:p w14:paraId="50DD7202" w14:textId="4FF8E7A4" w:rsidR="006F38FE" w:rsidRDefault="006F38FE" w:rsidP="006F38FE">
      <w:pPr>
        <w:rPr>
          <w:b/>
          <w:bCs/>
        </w:rPr>
      </w:pPr>
      <w:r>
        <w:rPr>
          <w:b/>
          <w:bCs/>
        </w:rPr>
        <w:t>Timeline</w:t>
      </w:r>
    </w:p>
    <w:p w14:paraId="5A6BA46C" w14:textId="76EE7ADD" w:rsidR="006F38FE" w:rsidRDefault="00387DA0" w:rsidP="006F38FE">
      <w:pPr>
        <w:rPr>
          <w:b/>
          <w:bCs/>
        </w:rPr>
      </w:pPr>
      <w:r>
        <w:rPr>
          <w:b/>
          <w:bCs/>
        </w:rPr>
        <w:br/>
      </w:r>
    </w:p>
    <w:p w14:paraId="14129616" w14:textId="77777777" w:rsidR="00B5187E" w:rsidRDefault="00B5187E" w:rsidP="006F38FE">
      <w:pPr>
        <w:rPr>
          <w:b/>
          <w:bCs/>
        </w:rPr>
      </w:pPr>
    </w:p>
    <w:p w14:paraId="6E8F9A13" w14:textId="77777777" w:rsidR="006F38FE" w:rsidRPr="00153BF3" w:rsidRDefault="006F38FE" w:rsidP="006F38FE">
      <w:pPr>
        <w:rPr>
          <w:b/>
          <w:bCs/>
        </w:rPr>
      </w:pPr>
      <w:r>
        <w:rPr>
          <w:b/>
          <w:bCs/>
        </w:rPr>
        <w:t>Personal statement</w:t>
      </w:r>
    </w:p>
    <w:p w14:paraId="18F13F37" w14:textId="77777777" w:rsidR="00AC37B7" w:rsidRDefault="00AC37B7"/>
    <w:sectPr w:rsidR="00AC3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122C42"/>
    <w:rsid w:val="001313A9"/>
    <w:rsid w:val="00146953"/>
    <w:rsid w:val="00157F24"/>
    <w:rsid w:val="001E0C18"/>
    <w:rsid w:val="00226028"/>
    <w:rsid w:val="002A4501"/>
    <w:rsid w:val="002B0142"/>
    <w:rsid w:val="00305841"/>
    <w:rsid w:val="003239AE"/>
    <w:rsid w:val="00387DA0"/>
    <w:rsid w:val="00390ECE"/>
    <w:rsid w:val="003A4C3A"/>
    <w:rsid w:val="003C7790"/>
    <w:rsid w:val="00437803"/>
    <w:rsid w:val="00474A26"/>
    <w:rsid w:val="004A3F9F"/>
    <w:rsid w:val="005A195F"/>
    <w:rsid w:val="006F38FE"/>
    <w:rsid w:val="007645D1"/>
    <w:rsid w:val="00815C58"/>
    <w:rsid w:val="00856C20"/>
    <w:rsid w:val="00861C2F"/>
    <w:rsid w:val="00886778"/>
    <w:rsid w:val="008B617A"/>
    <w:rsid w:val="00903E81"/>
    <w:rsid w:val="00A729CD"/>
    <w:rsid w:val="00AC37B7"/>
    <w:rsid w:val="00B178A4"/>
    <w:rsid w:val="00B5187E"/>
    <w:rsid w:val="00BC2C70"/>
    <w:rsid w:val="00C0436E"/>
    <w:rsid w:val="00C0559E"/>
    <w:rsid w:val="00C669FE"/>
    <w:rsid w:val="00C87456"/>
    <w:rsid w:val="00D37C32"/>
    <w:rsid w:val="00D4400A"/>
    <w:rsid w:val="00E32188"/>
    <w:rsid w:val="00E97A44"/>
    <w:rsid w:val="00F34172"/>
    <w:rsid w:val="00F45CCA"/>
    <w:rsid w:val="00F866CD"/>
    <w:rsid w:val="00F87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276</TotalTime>
  <Pages>3</Pages>
  <Words>784</Words>
  <Characters>4474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14</cp:revision>
  <dcterms:created xsi:type="dcterms:W3CDTF">2025-12-18T22:30:00Z</dcterms:created>
  <dcterms:modified xsi:type="dcterms:W3CDTF">2026-01-08T22:08:00Z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