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E5AFA" w14:textId="3102A076" w:rsidR="003109E7" w:rsidRDefault="0081063B">
      <w:r>
        <w:rPr>
          <w:noProof/>
        </w:rPr>
        <w:drawing>
          <wp:inline distT="0" distB="0" distL="0" distR="0" wp14:anchorId="4CD29AD8" wp14:editId="39153A34">
            <wp:extent cx="5943600" cy="3345815"/>
            <wp:effectExtent l="0" t="0" r="0" b="698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2027CB4-12DB-47E4-8CF9-8D4B35BEA2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310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63B"/>
    <w:rsid w:val="003109E7"/>
    <w:rsid w:val="0081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0E43E"/>
  <w15:chartTrackingRefBased/>
  <w15:docId w15:val="{61B8CC4E-0D98-410F-BB54-E02407160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Pxy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Bubble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Sheet2!$A$1:$A$19</c:f>
              <c:numCache>
                <c:formatCode>General</c:formatCode>
                <c:ptCount val="19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</c:numCache>
            </c:numRef>
          </c:xVal>
          <c:yVal>
            <c:numRef>
              <c:f>Sheet2!$E$1:$E$19</c:f>
              <c:numCache>
                <c:formatCode>General</c:formatCode>
                <c:ptCount val="19"/>
                <c:pt idx="0">
                  <c:v>124.77741634448741</c:v>
                </c:pt>
                <c:pt idx="1">
                  <c:v>136.81282495667244</c:v>
                </c:pt>
                <c:pt idx="2">
                  <c:v>148.84948673510198</c:v>
                </c:pt>
                <c:pt idx="3">
                  <c:v>160.88654846020529</c:v>
                </c:pt>
                <c:pt idx="4">
                  <c:v>172.92334355419277</c:v>
                </c:pt>
                <c:pt idx="5">
                  <c:v>184.96013864818022</c:v>
                </c:pt>
                <c:pt idx="6">
                  <c:v>196.996400479936</c:v>
                </c:pt>
                <c:pt idx="7">
                  <c:v>209.03346220503931</c:v>
                </c:pt>
                <c:pt idx="8">
                  <c:v>221.07052393014263</c:v>
                </c:pt>
                <c:pt idx="9">
                  <c:v>233.10758565524594</c:v>
                </c:pt>
                <c:pt idx="10">
                  <c:v>245.14411411811759</c:v>
                </c:pt>
                <c:pt idx="11">
                  <c:v>257.18090921210506</c:v>
                </c:pt>
                <c:pt idx="12">
                  <c:v>269.21770430609251</c:v>
                </c:pt>
                <c:pt idx="13">
                  <c:v>281.25449940007996</c:v>
                </c:pt>
                <c:pt idx="14">
                  <c:v>293.29137448340219</c:v>
                </c:pt>
                <c:pt idx="15">
                  <c:v>305.32822290361281</c:v>
                </c:pt>
                <c:pt idx="16">
                  <c:v>317.36499133448871</c:v>
                </c:pt>
                <c:pt idx="17">
                  <c:v>329.4227436341821</c:v>
                </c:pt>
                <c:pt idx="18">
                  <c:v>341.43847487001733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934-4C31-BC89-43ABA2A12593}"/>
            </c:ext>
          </c:extLst>
        </c:ser>
        <c:ser>
          <c:idx val="1"/>
          <c:order val="1"/>
          <c:tx>
            <c:v>Dew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Sheet2!$A$1:$A$19</c:f>
              <c:numCache>
                <c:formatCode>General</c:formatCode>
                <c:ptCount val="19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</c:numCache>
            </c:numRef>
          </c:xVal>
          <c:yVal>
            <c:numRef>
              <c:f>Sheet2!$F$1:$F$19</c:f>
              <c:numCache>
                <c:formatCode>General</c:formatCode>
                <c:ptCount val="19"/>
                <c:pt idx="0">
                  <c:v>116.71363818157579</c:v>
                </c:pt>
                <c:pt idx="1">
                  <c:v>120.97853619517397</c:v>
                </c:pt>
                <c:pt idx="2">
                  <c:v>125.56699106785761</c:v>
                </c:pt>
                <c:pt idx="3">
                  <c:v>130.51713104919344</c:v>
                </c:pt>
                <c:pt idx="4">
                  <c:v>135.87361685108652</c:v>
                </c:pt>
                <c:pt idx="5">
                  <c:v>141.6877749633382</c:v>
                </c:pt>
                <c:pt idx="6">
                  <c:v>148.0234635381949</c:v>
                </c:pt>
                <c:pt idx="7">
                  <c:v>154.95133982135715</c:v>
                </c:pt>
                <c:pt idx="8">
                  <c:v>162.55965871217168</c:v>
                </c:pt>
                <c:pt idx="9">
                  <c:v>170.95320623916808</c:v>
                </c:pt>
                <c:pt idx="10">
                  <c:v>180.26169844020797</c:v>
                </c:pt>
                <c:pt idx="11">
                  <c:v>190.64124783362217</c:v>
                </c:pt>
                <c:pt idx="12">
                  <c:v>202.29022796960402</c:v>
                </c:pt>
                <c:pt idx="13">
                  <c:v>215.45527263031596</c:v>
                </c:pt>
                <c:pt idx="14">
                  <c:v>230.45220637248366</c:v>
                </c:pt>
                <c:pt idx="15">
                  <c:v>247.69364084788694</c:v>
                </c:pt>
                <c:pt idx="16">
                  <c:v>267.72297027063058</c:v>
                </c:pt>
                <c:pt idx="17">
                  <c:v>291.27849620050659</c:v>
                </c:pt>
                <c:pt idx="18">
                  <c:v>319.37608318890813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934-4C31-BC89-43ABA2A125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4832784"/>
        <c:axId val="1814833616"/>
      </c:scatterChart>
      <c:valAx>
        <c:axId val="1814832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Z (Methane)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4833616"/>
        <c:crosses val="autoZero"/>
        <c:crossBetween val="midCat"/>
      </c:valAx>
      <c:valAx>
        <c:axId val="1814833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Pressure (kPa)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48327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Whitehead</dc:creator>
  <cp:keywords/>
  <dc:description/>
  <cp:lastModifiedBy>Joshua Whitehead</cp:lastModifiedBy>
  <cp:revision>1</cp:revision>
  <dcterms:created xsi:type="dcterms:W3CDTF">2021-03-08T04:04:00Z</dcterms:created>
  <dcterms:modified xsi:type="dcterms:W3CDTF">2021-03-08T04:05:00Z</dcterms:modified>
</cp:coreProperties>
</file>