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B8B9" w14:textId="414B4D73" w:rsidR="00FB7518" w:rsidRDefault="00FB7518" w:rsidP="003B14F2">
      <w:pPr>
        <w:tabs>
          <w:tab w:val="left" w:pos="1380"/>
          <w:tab w:val="right" w:pos="9360"/>
        </w:tabs>
        <w:jc w:val="right"/>
      </w:pPr>
      <w:r>
        <w:t>01 Feb 2021</w:t>
      </w:r>
    </w:p>
    <w:p w14:paraId="4E94AB5F" w14:textId="7F7A8E82" w:rsidR="00FD0C5C" w:rsidRDefault="00767306" w:rsidP="00767306">
      <w:pPr>
        <w:tabs>
          <w:tab w:val="left" w:pos="720"/>
          <w:tab w:val="right" w:pos="9360"/>
        </w:tabs>
      </w:pPr>
      <w:r>
        <w:tab/>
      </w:r>
      <w:r w:rsidR="00BA599B">
        <w:t xml:space="preserve">For this reaction </w:t>
      </w:r>
      <w:r w:rsidR="00A53A34">
        <w:t xml:space="preserve">6 different solutions were made. Samples </w:t>
      </w:r>
      <w:r w:rsidR="00B257B0">
        <w:t>1, 2, and 3 included the first three primer sets (in order)</w:t>
      </w:r>
      <w:r w:rsidR="00383E6E">
        <w:t xml:space="preserve"> mixed in TE with no template.</w:t>
      </w:r>
      <w:r w:rsidR="00A3532F">
        <w:t xml:space="preserve"> Samples 4, 5, and 6 included the three primer sets (in order) along with equal amounts of the template</w:t>
      </w:r>
      <w:r>
        <w:t>.</w:t>
      </w:r>
    </w:p>
    <w:p w14:paraId="3A36FEDD" w14:textId="77777777" w:rsidR="00441B6C" w:rsidRDefault="00441B6C" w:rsidP="00767306">
      <w:pPr>
        <w:tabs>
          <w:tab w:val="left" w:pos="720"/>
          <w:tab w:val="right" w:pos="9360"/>
        </w:tabs>
      </w:pPr>
      <w:r>
        <w:tab/>
        <w:t>The three primer sets are labeled as follows:</w:t>
      </w:r>
    </w:p>
    <w:p w14:paraId="1BBA07FE" w14:textId="59A75A6A" w:rsidR="00D02AA1" w:rsidRDefault="00441B6C" w:rsidP="00E13542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</w:pPr>
      <w:r>
        <w:t>IDMO100.MS2.01F</w:t>
      </w:r>
      <w:r w:rsidR="00E13542">
        <w:t xml:space="preserve"> and IDMO101.MS2.01R</w:t>
      </w:r>
    </w:p>
    <w:p w14:paraId="044483A1" w14:textId="7BE54C5B" w:rsidR="00E13542" w:rsidRDefault="00E13542" w:rsidP="00E13542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</w:pPr>
      <w:r>
        <w:t>IDMO102.MS2.02</w:t>
      </w:r>
      <w:r w:rsidR="008E7659">
        <w:t>F and IDMO103.MS2.02R</w:t>
      </w:r>
    </w:p>
    <w:p w14:paraId="5DD68C40" w14:textId="2B755088" w:rsidR="008E7659" w:rsidRDefault="008E7659" w:rsidP="00E13542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</w:pPr>
      <w:r>
        <w:t>IDMO104.MS2.03F and IDMO105.MS2.03R</w:t>
      </w:r>
    </w:p>
    <w:p w14:paraId="0A864617" w14:textId="04BA9B71" w:rsidR="007635AD" w:rsidRDefault="00870736" w:rsidP="008C3AA8">
      <w:pPr>
        <w:tabs>
          <w:tab w:val="left" w:pos="720"/>
          <w:tab w:val="right" w:pos="93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0434A" wp14:editId="6735A792">
            <wp:simplePos x="0" y="0"/>
            <wp:positionH relativeFrom="page">
              <wp:posOffset>1076325</wp:posOffset>
            </wp:positionH>
            <wp:positionV relativeFrom="paragraph">
              <wp:posOffset>445135</wp:posOffset>
            </wp:positionV>
            <wp:extent cx="5505450" cy="28759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68DDA" wp14:editId="6459E430">
                <wp:simplePos x="0" y="0"/>
                <wp:positionH relativeFrom="column">
                  <wp:posOffset>1885950</wp:posOffset>
                </wp:positionH>
                <wp:positionV relativeFrom="paragraph">
                  <wp:posOffset>1423035</wp:posOffset>
                </wp:positionV>
                <wp:extent cx="1095375" cy="809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1C539" w14:textId="650D3E73" w:rsidR="00982FB3" w:rsidRDefault="00337FCE" w:rsidP="00337FCE">
                            <w:pPr>
                              <w:spacing w:after="0" w:line="240" w:lineRule="auto"/>
                            </w:pPr>
                            <w:r>
                              <w:t xml:space="preserve">Simulated </w:t>
                            </w:r>
                            <w:r w:rsidR="00CF0294">
                              <w:t>Tm:</w:t>
                            </w:r>
                          </w:p>
                          <w:p w14:paraId="18240CAF" w14:textId="5B30EBEE" w:rsidR="00805C46" w:rsidRDefault="00337FCE" w:rsidP="00337FCE">
                            <w:pPr>
                              <w:spacing w:after="0" w:line="240" w:lineRule="auto"/>
                            </w:pPr>
                            <w:r>
                              <w:t>S</w:t>
                            </w:r>
                            <w:r w:rsidR="00631A81">
                              <w:t>4)</w:t>
                            </w:r>
                            <w:r w:rsidR="00CF0294">
                              <w:t xml:space="preserve"> 87.29</w:t>
                            </w:r>
                          </w:p>
                          <w:p w14:paraId="79CA295D" w14:textId="6538A8C4" w:rsidR="0050234B" w:rsidRDefault="0050234B" w:rsidP="00337FCE">
                            <w:pPr>
                              <w:spacing w:after="0" w:line="240" w:lineRule="auto"/>
                            </w:pPr>
                            <w:r>
                              <w:t>S5) 82.0</w:t>
                            </w:r>
                          </w:p>
                          <w:p w14:paraId="49AF5293" w14:textId="11D48BDA" w:rsidR="0050234B" w:rsidRDefault="00F30B3A" w:rsidP="00337FCE">
                            <w:pPr>
                              <w:spacing w:after="0" w:line="240" w:lineRule="auto"/>
                            </w:pPr>
                            <w:r>
                              <w:t xml:space="preserve">S6) </w:t>
                            </w:r>
                            <w:r w:rsidR="00982FB3">
                              <w:t>82.01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8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112.05pt;width:86.25pt;height:6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">
                <v:textbox>
                  <w:txbxContent>
                    <w:p w14:paraId="4D31C539" w14:textId="650D3E73" w:rsidR="00982FB3" w:rsidRDefault="00337FCE" w:rsidP="00337FCE">
                      <w:pPr>
                        <w:spacing w:after="0" w:line="240" w:lineRule="auto"/>
                      </w:pPr>
                      <w:r>
                        <w:t xml:space="preserve">Simulated </w:t>
                      </w:r>
                      <w:r w:rsidR="00CF0294">
                        <w:t>Tm:</w:t>
                      </w:r>
                    </w:p>
                    <w:p w14:paraId="18240CAF" w14:textId="5B30EBEE" w:rsidR="00805C46" w:rsidRDefault="00337FCE" w:rsidP="00337FCE">
                      <w:pPr>
                        <w:spacing w:after="0" w:line="240" w:lineRule="auto"/>
                      </w:pPr>
                      <w:r>
                        <w:t>S</w:t>
                      </w:r>
                      <w:r w:rsidR="00631A81">
                        <w:t>4)</w:t>
                      </w:r>
                      <w:r w:rsidR="00CF0294">
                        <w:t xml:space="preserve"> 87.29</w:t>
                      </w:r>
                    </w:p>
                    <w:p w14:paraId="79CA295D" w14:textId="6538A8C4" w:rsidR="0050234B" w:rsidRDefault="0050234B" w:rsidP="00337FCE">
                      <w:pPr>
                        <w:spacing w:after="0" w:line="240" w:lineRule="auto"/>
                      </w:pPr>
                      <w:r>
                        <w:t>S5) 82.0</w:t>
                      </w:r>
                    </w:p>
                    <w:p w14:paraId="49AF5293" w14:textId="11D48BDA" w:rsidR="0050234B" w:rsidRDefault="00F30B3A" w:rsidP="00337FCE">
                      <w:pPr>
                        <w:spacing w:after="0" w:line="240" w:lineRule="auto"/>
                      </w:pPr>
                      <w:r>
                        <w:t xml:space="preserve">S6) </w:t>
                      </w:r>
                      <w:r w:rsidR="00982FB3">
                        <w:t>82.01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AA8">
        <w:tab/>
      </w:r>
      <w:proofErr w:type="spellStart"/>
      <w:r w:rsidR="0001101A">
        <w:t>uMELT</w:t>
      </w:r>
      <w:proofErr w:type="spellEnd"/>
      <w:r w:rsidR="0001101A">
        <w:t xml:space="preserve"> Quartz (</w:t>
      </w:r>
      <w:hyperlink r:id="rId8" w:history="1">
        <w:r w:rsidR="0001101A" w:rsidRPr="004D0214">
          <w:rPr>
            <w:rStyle w:val="Hyperlink"/>
          </w:rPr>
          <w:t>https://dna-utah.org/umelt/quartz/</w:t>
        </w:r>
      </w:hyperlink>
      <w:r w:rsidR="0001101A">
        <w:t xml:space="preserve">) was used to produce </w:t>
      </w:r>
      <w:r w:rsidR="008C3AA8">
        <w:t xml:space="preserve">a </w:t>
      </w:r>
      <w:r w:rsidR="0001101A">
        <w:t xml:space="preserve">simulated </w:t>
      </w:r>
      <w:r w:rsidR="008C3AA8">
        <w:t>melting curve</w:t>
      </w:r>
      <w:r w:rsidR="0068072E">
        <w:t xml:space="preserve"> to compare with experimental data</w:t>
      </w:r>
      <w:r w:rsidR="004C3158">
        <w:t>:</w:t>
      </w:r>
    </w:p>
    <w:p w14:paraId="7D82ECC3" w14:textId="2D34209B" w:rsidR="0068072E" w:rsidRDefault="0068072E" w:rsidP="008C3AA8">
      <w:pPr>
        <w:tabs>
          <w:tab w:val="left" w:pos="720"/>
          <w:tab w:val="right" w:pos="9360"/>
        </w:tabs>
      </w:pPr>
    </w:p>
    <w:p w14:paraId="0CD9AC3A" w14:textId="50F39B66" w:rsidR="00FB7518" w:rsidRDefault="00870736">
      <w:r>
        <w:rPr>
          <w:noProof/>
        </w:rPr>
        <w:drawing>
          <wp:anchor distT="0" distB="0" distL="114300" distR="114300" simplePos="0" relativeHeight="251665408" behindDoc="0" locked="0" layoutInCell="1" allowOverlap="1" wp14:anchorId="4C0CA054" wp14:editId="76248EB7">
            <wp:simplePos x="0" y="0"/>
            <wp:positionH relativeFrom="margin">
              <wp:posOffset>371475</wp:posOffset>
            </wp:positionH>
            <wp:positionV relativeFrom="paragraph">
              <wp:posOffset>26670</wp:posOffset>
            </wp:positionV>
            <wp:extent cx="5133975" cy="2681605"/>
            <wp:effectExtent l="0" t="0" r="952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B473CE" wp14:editId="1F90F48F">
                <wp:simplePos x="0" y="0"/>
                <wp:positionH relativeFrom="column">
                  <wp:posOffset>1638300</wp:posOffset>
                </wp:positionH>
                <wp:positionV relativeFrom="paragraph">
                  <wp:posOffset>501650</wp:posOffset>
                </wp:positionV>
                <wp:extent cx="1200150" cy="838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6833" w14:textId="40530B6C" w:rsidR="00D775DC" w:rsidRDefault="0031309D" w:rsidP="009A538F">
                            <w:pPr>
                              <w:spacing w:after="0" w:line="240" w:lineRule="auto"/>
                            </w:pPr>
                            <w:r>
                              <w:t>Experimental Tm:</w:t>
                            </w:r>
                          </w:p>
                          <w:p w14:paraId="4CEA06A6" w14:textId="44CD7245" w:rsidR="0031309D" w:rsidRDefault="0031309D" w:rsidP="009A538F">
                            <w:pPr>
                              <w:spacing w:after="0" w:line="240" w:lineRule="auto"/>
                            </w:pPr>
                            <w:r>
                              <w:t>S4) 86.28</w:t>
                            </w:r>
                          </w:p>
                          <w:p w14:paraId="18A590B8" w14:textId="4E069513" w:rsidR="0031309D" w:rsidRDefault="0031309D" w:rsidP="009A538F">
                            <w:pPr>
                              <w:spacing w:after="0" w:line="240" w:lineRule="auto"/>
                            </w:pPr>
                            <w:r>
                              <w:t xml:space="preserve">S5) </w:t>
                            </w:r>
                            <w:r w:rsidR="009A538F">
                              <w:t>82.96</w:t>
                            </w:r>
                          </w:p>
                          <w:p w14:paraId="6D91D3BD" w14:textId="0FD4E24C" w:rsidR="009A538F" w:rsidRDefault="009A538F" w:rsidP="009A538F">
                            <w:pPr>
                              <w:spacing w:after="0" w:line="240" w:lineRule="auto"/>
                            </w:pPr>
                            <w:r>
                              <w:t>S6) 82.65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73CE" id="_x0000_s1027" type="#_x0000_t202" style="position:absolute;margin-left:129pt;margin-top:39.5pt;width:94.5pt;height:6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">
                <v:textbox>
                  <w:txbxContent>
                    <w:p w14:paraId="43BD6833" w14:textId="40530B6C" w:rsidR="00D775DC" w:rsidRDefault="0031309D" w:rsidP="009A538F">
                      <w:pPr>
                        <w:spacing w:after="0" w:line="240" w:lineRule="auto"/>
                      </w:pPr>
                      <w:r>
                        <w:t>Experimental Tm:</w:t>
                      </w:r>
                    </w:p>
                    <w:p w14:paraId="4CEA06A6" w14:textId="44CD7245" w:rsidR="0031309D" w:rsidRDefault="0031309D" w:rsidP="009A538F">
                      <w:pPr>
                        <w:spacing w:after="0" w:line="240" w:lineRule="auto"/>
                      </w:pPr>
                      <w:r>
                        <w:t>S4) 86.28</w:t>
                      </w:r>
                    </w:p>
                    <w:p w14:paraId="18A590B8" w14:textId="4E069513" w:rsidR="0031309D" w:rsidRDefault="0031309D" w:rsidP="009A538F">
                      <w:pPr>
                        <w:spacing w:after="0" w:line="240" w:lineRule="auto"/>
                      </w:pPr>
                      <w:r>
                        <w:t xml:space="preserve">S5) </w:t>
                      </w:r>
                      <w:r w:rsidR="009A538F">
                        <w:t>82.96</w:t>
                      </w:r>
                    </w:p>
                    <w:p w14:paraId="6D91D3BD" w14:textId="0FD4E24C" w:rsidR="009A538F" w:rsidRDefault="009A538F" w:rsidP="009A538F">
                      <w:pPr>
                        <w:spacing w:after="0" w:line="240" w:lineRule="auto"/>
                      </w:pPr>
                      <w:r>
                        <w:t>S6) 82.65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518">
        <w:br w:type="page"/>
      </w:r>
    </w:p>
    <w:p w14:paraId="201424C0" w14:textId="74A6CBA5" w:rsidR="003B14F2" w:rsidRDefault="003B14F2" w:rsidP="003B14F2">
      <w:pPr>
        <w:tabs>
          <w:tab w:val="left" w:pos="1380"/>
          <w:tab w:val="right" w:pos="9360"/>
        </w:tabs>
        <w:jc w:val="right"/>
      </w:pPr>
    </w:p>
    <w:p w14:paraId="76349B80" w14:textId="5CA80A28" w:rsidR="007F062D" w:rsidRDefault="007766D0" w:rsidP="007766D0">
      <w:pPr>
        <w:jc w:val="both"/>
      </w:pPr>
      <w:r>
        <w:tab/>
      </w:r>
    </w:p>
    <w:p w14:paraId="03FF5B75" w14:textId="77777777" w:rsidR="007F062D" w:rsidRDefault="007F062D" w:rsidP="007766D0">
      <w:pPr>
        <w:jc w:val="both"/>
      </w:pPr>
    </w:p>
    <w:p w14:paraId="7F9D7C5D" w14:textId="77777777" w:rsidR="007F062D" w:rsidRDefault="007F062D" w:rsidP="007766D0">
      <w:pPr>
        <w:jc w:val="both"/>
      </w:pPr>
    </w:p>
    <w:p w14:paraId="6C12C866" w14:textId="77777777" w:rsidR="007F062D" w:rsidRDefault="007F062D" w:rsidP="007766D0">
      <w:pPr>
        <w:jc w:val="both"/>
      </w:pPr>
    </w:p>
    <w:p w14:paraId="16E52ACC" w14:textId="0257AA20" w:rsidR="007F062D" w:rsidRDefault="007F062D" w:rsidP="007766D0">
      <w:pPr>
        <w:jc w:val="both"/>
      </w:pPr>
    </w:p>
    <w:p w14:paraId="76724A76" w14:textId="0124C062" w:rsidR="003B14F2" w:rsidRDefault="007766D0" w:rsidP="007766D0">
      <w:pPr>
        <w:jc w:val="both"/>
      </w:pPr>
      <w:r>
        <w:t xml:space="preserve">The </w:t>
      </w:r>
      <w:r w:rsidR="00562AAB">
        <w:t>experiment produced data represented by the following curves</w:t>
      </w:r>
      <w:r w:rsidR="007F062D">
        <w:t>:</w:t>
      </w:r>
    </w:p>
    <w:p w14:paraId="19CF4E64" w14:textId="465E3C2A" w:rsidR="003B14F2" w:rsidRDefault="003B14F2" w:rsidP="00EE76EE">
      <w:pPr>
        <w:jc w:val="right"/>
      </w:pPr>
    </w:p>
    <w:p w14:paraId="11DF2966" w14:textId="448422DC" w:rsidR="003B14F2" w:rsidRDefault="007F062D" w:rsidP="00EE76EE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843DC" wp14:editId="7EBC08DD">
            <wp:simplePos x="0" y="0"/>
            <wp:positionH relativeFrom="page">
              <wp:posOffset>1352550</wp:posOffset>
            </wp:positionH>
            <wp:positionV relativeFrom="paragraph">
              <wp:posOffset>208915</wp:posOffset>
            </wp:positionV>
            <wp:extent cx="5600700" cy="2927350"/>
            <wp:effectExtent l="0" t="0" r="0" b="635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C7F4D" w14:textId="14568156" w:rsidR="003B14F2" w:rsidRDefault="003B14F2" w:rsidP="00EE76EE">
      <w:pPr>
        <w:jc w:val="right"/>
      </w:pPr>
    </w:p>
    <w:p w14:paraId="77835140" w14:textId="5661B09E" w:rsidR="00EE76EE" w:rsidRPr="00EE76EE" w:rsidRDefault="00EE76EE" w:rsidP="00EE76EE"/>
    <w:p w14:paraId="63B23E8F" w14:textId="6CACCCBF" w:rsidR="00EE76EE" w:rsidRPr="00EE76EE" w:rsidRDefault="00EE76EE" w:rsidP="00EE76EE"/>
    <w:p w14:paraId="3087F189" w14:textId="3B775DD0" w:rsidR="00EE76EE" w:rsidRPr="00EE76EE" w:rsidRDefault="00EE76EE" w:rsidP="00EE76EE"/>
    <w:p w14:paraId="2F3D0066" w14:textId="4F084184" w:rsidR="00EE76EE" w:rsidRPr="00EE76EE" w:rsidRDefault="00EE76EE" w:rsidP="00EE76EE"/>
    <w:p w14:paraId="770EFE2F" w14:textId="359A7D4B" w:rsidR="00EE76EE" w:rsidRDefault="007F062D" w:rsidP="00EE76EE">
      <w:r>
        <w:rPr>
          <w:noProof/>
        </w:rPr>
        <w:drawing>
          <wp:anchor distT="0" distB="0" distL="114300" distR="114300" simplePos="0" relativeHeight="251658240" behindDoc="0" locked="0" layoutInCell="1" allowOverlap="1" wp14:anchorId="18A57752" wp14:editId="7E8BF074">
            <wp:simplePos x="0" y="0"/>
            <wp:positionH relativeFrom="margin">
              <wp:posOffset>409575</wp:posOffset>
            </wp:positionH>
            <wp:positionV relativeFrom="paragraph">
              <wp:posOffset>1427480</wp:posOffset>
            </wp:positionV>
            <wp:extent cx="5339080" cy="2790825"/>
            <wp:effectExtent l="0" t="0" r="0" b="9525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DA0FA" w14:textId="23870278" w:rsidR="003A5F22" w:rsidRDefault="00452885" w:rsidP="00EE76E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E89243" wp14:editId="00F3DE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1800" cy="3543300"/>
            <wp:effectExtent l="0" t="0" r="0" b="0"/>
            <wp:wrapSquare wrapText="bothSides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4E40" w14:textId="7EB515ED" w:rsidR="00EE76EE" w:rsidRPr="00EE76EE" w:rsidRDefault="00EE76EE" w:rsidP="00EE76EE"/>
    <w:p w14:paraId="34D9CF58" w14:textId="60A029AF" w:rsidR="00EE76EE" w:rsidRPr="00EE76EE" w:rsidRDefault="00EE76EE" w:rsidP="00EE76EE"/>
    <w:p w14:paraId="0CEAB89A" w14:textId="45C46EB0" w:rsidR="00EE76EE" w:rsidRPr="00EE76EE" w:rsidRDefault="00EE76EE" w:rsidP="00EE76EE"/>
    <w:p w14:paraId="7CFC8193" w14:textId="1915DEE8" w:rsidR="007F062D" w:rsidRDefault="007F062D">
      <w:r>
        <w:br w:type="page"/>
      </w:r>
    </w:p>
    <w:p w14:paraId="771523AC" w14:textId="77777777" w:rsidR="00EE76EE" w:rsidRPr="00EE76EE" w:rsidRDefault="00EE76EE" w:rsidP="00EE76EE"/>
    <w:p w14:paraId="5EE9959D" w14:textId="77777777" w:rsidR="008C3AA8" w:rsidRDefault="008C3AA8" w:rsidP="008C3AA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>Primers were designed using Primer3 (</w:t>
      </w:r>
      <w:hyperlink r:id="rId13" w:history="1">
        <w:r w:rsidRPr="004D0214">
          <w:rPr>
            <w:rStyle w:val="Hyperlink"/>
          </w:rPr>
          <w:t>https://bioinfo.ut.ee/primer3-0.4.0/</w:t>
        </w:r>
      </w:hyperlink>
      <w:r>
        <w:t>)</w:t>
      </w:r>
    </w:p>
    <w:p w14:paraId="421D9CA0" w14:textId="5B16D1EB" w:rsidR="008C3AA8" w:rsidRDefault="008C3AA8" w:rsidP="008C3AA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>Primers were supplied by Integrated DNA Technologies (IDT)(</w:t>
      </w:r>
      <w:r w:rsidRPr="00001A9B">
        <w:t xml:space="preserve"> </w:t>
      </w:r>
      <w:hyperlink r:id="rId14" w:history="1">
        <w:r w:rsidRPr="004D0214">
          <w:rPr>
            <w:rStyle w:val="Hyperlink"/>
          </w:rPr>
          <w:t>https://www.idtdna.com/pages</w:t>
        </w:r>
      </w:hyperlink>
      <w:r>
        <w:t>)</w:t>
      </w:r>
    </w:p>
    <w:p w14:paraId="1580130B" w14:textId="77777777" w:rsidR="004C3158" w:rsidRDefault="004C3158" w:rsidP="008C3AA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</w:p>
    <w:p w14:paraId="76B65C6E" w14:textId="348B84C0" w:rsidR="00EE76EE" w:rsidRPr="00EE76EE" w:rsidRDefault="00EE76EE" w:rsidP="00EE76EE"/>
    <w:p w14:paraId="513CDA24" w14:textId="51BC3FA4" w:rsidR="00EE76EE" w:rsidRPr="00EE76EE" w:rsidRDefault="00EE76EE" w:rsidP="00EE76EE"/>
    <w:sectPr w:rsidR="00EE76EE" w:rsidRPr="00EE76E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22D9" w14:textId="77777777" w:rsidR="00D5314B" w:rsidRDefault="00D5314B" w:rsidP="00EE76EE">
      <w:pPr>
        <w:spacing w:after="0" w:line="240" w:lineRule="auto"/>
      </w:pPr>
      <w:r>
        <w:separator/>
      </w:r>
    </w:p>
  </w:endnote>
  <w:endnote w:type="continuationSeparator" w:id="0">
    <w:p w14:paraId="2BB2B597" w14:textId="77777777" w:rsidR="00D5314B" w:rsidRDefault="00D5314B" w:rsidP="00EE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70E73" w14:textId="77777777" w:rsidR="00D5314B" w:rsidRDefault="00D5314B" w:rsidP="00EE76EE">
      <w:pPr>
        <w:spacing w:after="0" w:line="240" w:lineRule="auto"/>
      </w:pPr>
      <w:r>
        <w:separator/>
      </w:r>
    </w:p>
  </w:footnote>
  <w:footnote w:type="continuationSeparator" w:id="0">
    <w:p w14:paraId="0CA7DFE2" w14:textId="77777777" w:rsidR="00D5314B" w:rsidRDefault="00D5314B" w:rsidP="00EE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A1FDB" w14:textId="2BDEB52A" w:rsidR="00EE76EE" w:rsidRDefault="00EE76EE">
    <w:pPr>
      <w:pStyle w:val="Header"/>
    </w:pPr>
    <w:r>
      <w:tab/>
    </w:r>
    <w:r>
      <w:tab/>
      <w:t>Josh Whitehead</w:t>
    </w:r>
  </w:p>
  <w:p w14:paraId="19D8D611" w14:textId="3FA2FF3D" w:rsidR="00EE76EE" w:rsidRDefault="00EE76EE">
    <w:pPr>
      <w:pStyle w:val="Header"/>
    </w:pPr>
    <w:r>
      <w:tab/>
    </w:r>
    <w:r>
      <w:tab/>
      <w:t>Idaho Molecular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E34FD"/>
    <w:multiLevelType w:val="hybridMultilevel"/>
    <w:tmpl w:val="34A4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A3B95"/>
    <w:multiLevelType w:val="hybridMultilevel"/>
    <w:tmpl w:val="FD4E462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9E24D9C"/>
    <w:multiLevelType w:val="hybridMultilevel"/>
    <w:tmpl w:val="5E94AF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E"/>
    <w:rsid w:val="00001A9B"/>
    <w:rsid w:val="0001101A"/>
    <w:rsid w:val="000B6340"/>
    <w:rsid w:val="0031309D"/>
    <w:rsid w:val="00337FCE"/>
    <w:rsid w:val="00383E6E"/>
    <w:rsid w:val="003A5F22"/>
    <w:rsid w:val="003B14F2"/>
    <w:rsid w:val="00441B6C"/>
    <w:rsid w:val="00452885"/>
    <w:rsid w:val="004C3158"/>
    <w:rsid w:val="0050234B"/>
    <w:rsid w:val="00562AAB"/>
    <w:rsid w:val="00631A81"/>
    <w:rsid w:val="0068072E"/>
    <w:rsid w:val="007311DC"/>
    <w:rsid w:val="0074303D"/>
    <w:rsid w:val="007635AD"/>
    <w:rsid w:val="00767306"/>
    <w:rsid w:val="007766D0"/>
    <w:rsid w:val="007C2F8C"/>
    <w:rsid w:val="007F062D"/>
    <w:rsid w:val="00805C46"/>
    <w:rsid w:val="00870736"/>
    <w:rsid w:val="008C1566"/>
    <w:rsid w:val="008C3AA8"/>
    <w:rsid w:val="008E7659"/>
    <w:rsid w:val="00962FB4"/>
    <w:rsid w:val="00982FB3"/>
    <w:rsid w:val="009A34B1"/>
    <w:rsid w:val="009A538F"/>
    <w:rsid w:val="00A3532F"/>
    <w:rsid w:val="00A53A34"/>
    <w:rsid w:val="00A818F5"/>
    <w:rsid w:val="00B257B0"/>
    <w:rsid w:val="00BA599B"/>
    <w:rsid w:val="00CF0294"/>
    <w:rsid w:val="00D02AA1"/>
    <w:rsid w:val="00D5314B"/>
    <w:rsid w:val="00D775DC"/>
    <w:rsid w:val="00D927ED"/>
    <w:rsid w:val="00DF3AF3"/>
    <w:rsid w:val="00E13542"/>
    <w:rsid w:val="00EE76EE"/>
    <w:rsid w:val="00F30B3A"/>
    <w:rsid w:val="00FB7518"/>
    <w:rsid w:val="00F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06E5"/>
  <w15:chartTrackingRefBased/>
  <w15:docId w15:val="{89A5CF81-130C-4931-B593-A2391B6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6EE"/>
  </w:style>
  <w:style w:type="paragraph" w:styleId="Footer">
    <w:name w:val="footer"/>
    <w:basedOn w:val="Normal"/>
    <w:link w:val="FooterChar"/>
    <w:uiPriority w:val="99"/>
    <w:unhideWhenUsed/>
    <w:rsid w:val="00EE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EE"/>
  </w:style>
  <w:style w:type="paragraph" w:styleId="ListParagraph">
    <w:name w:val="List Paragraph"/>
    <w:basedOn w:val="Normal"/>
    <w:uiPriority w:val="34"/>
    <w:qFormat/>
    <w:rsid w:val="00FD0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a-utah.org/umelt/quartz/" TargetMode="External"/><Relationship Id="rId13" Type="http://schemas.openxmlformats.org/officeDocument/2006/relationships/hyperlink" Target="https://bioinfo.ut.ee/primer3-0.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dtdna.com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46</cp:revision>
  <dcterms:created xsi:type="dcterms:W3CDTF">2021-02-01T19:51:00Z</dcterms:created>
  <dcterms:modified xsi:type="dcterms:W3CDTF">2021-02-01T23:52:00Z</dcterms:modified>
</cp:coreProperties>
</file>