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 Adopters</w:t>
            </w:r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Cámara: Vision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IoT.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r w:rsidRPr="00217596">
        <w:rPr>
          <w:b/>
          <w:bCs/>
        </w:rPr>
        <w:t xml:space="preserve">Influencer marketing: </w:t>
      </w:r>
      <w:r w:rsidRPr="00217596">
        <w:t>Colaborar con influencers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r>
        <w:t>M</w:t>
      </w:r>
      <w:r w:rsidRPr="004E7D4C">
        <w:t>arketplaces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Comunicación via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>(Estados On/Off)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>(Estados On/Off)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>(Estados On/Off)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>(Estados On/Off)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>Función de autoapagado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>(Estados On/Off)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>(Estados On/Off)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Señal sonora para localizar tu billetera (Estados On/Off)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>Señalización batería cargada – Leds (Estados On/Off)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>Integración de Wi-Fi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>Amplio soporte de GPIOs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>Mayor consumo de energía comparado con otros microcontroladores sin Wi-Fi/Bluetooth.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>Tamaño relativamente grande para aplicaciones ultracompactas.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Nordic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Nordic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7" w:history="1">
        <w:r w:rsidRPr="00A61AE6">
          <w:rPr>
            <w:rStyle w:val="Hipervnculo"/>
            <w:lang w:val="en-US"/>
          </w:rPr>
          <w:t>nRF51x22 PS.book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lastRenderedPageBreak/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>30uA – 150 uA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8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9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LEDs</w:t>
      </w:r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>Dependiendo del microcontrolador, la tarjeta puede tener LED, por lo que al elegir la tarjeta Nordic,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>Brillo limitado en comparación con LEDs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>Más eficiente que los LEDs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>Menos brillante que los LEDs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>Menor gama de colores comparado con LEDs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30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1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2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(LiPo)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3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4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5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6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r>
        <w:t>Mosfet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500 uA</w:t>
            </w:r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7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r>
        <w:t>Mosfet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10 uA</w:t>
            </w:r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8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9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40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Dropout Voltage: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Max Current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r w:rsidRPr="00480072">
              <w:t>Dropout Voltage: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>Si se requiere de una potencia alta no es el regulador más adecuado, se consigue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1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2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3" w:history="1">
        <w:r w:rsidRPr="00A61AE6">
          <w:rPr>
            <w:rStyle w:val="Hipervnculo"/>
            <w:lang w:val="en-US"/>
          </w:rPr>
          <w:t>Diodo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4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0DD185AB" w:rsidR="00511523" w:rsidRP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sz w:val="24"/>
          <w:szCs w:val="24"/>
        </w:rPr>
        <w:lastRenderedPageBreak/>
        <w:t>Fase 6: Diseño de Base de Datos</w:t>
      </w:r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30B884F0" w:rsidR="00511523" w:rsidRDefault="00F35689" w:rsidP="00511523">
      <w:pPr>
        <w:pStyle w:val="Subttulo1"/>
        <w:jc w:val="left"/>
      </w:pPr>
      <w:r>
        <w:rPr>
          <w:noProof/>
        </w:rPr>
        <w:drawing>
          <wp:inline distT="0" distB="0" distL="0" distR="0" wp14:anchorId="31D0C960" wp14:editId="00EAAD86">
            <wp:extent cx="5731510" cy="5740400"/>
            <wp:effectExtent l="0" t="0" r="2540" b="0"/>
            <wp:docPr id="112304278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278" name="Imagen 2" descr="Interfaz de usuario gráfica, Tabl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742" w14:textId="460FA640" w:rsidR="00F35689" w:rsidRDefault="00F3568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CO"/>
        </w:rPr>
      </w:pPr>
      <w:r>
        <w:rPr>
          <w:lang w:val="es-CO"/>
        </w:rPr>
        <w:br w:type="page"/>
      </w:r>
    </w:p>
    <w:p w14:paraId="19233BB4" w14:textId="251607B5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</w:t>
      </w:r>
      <w:r>
        <w:rPr>
          <w:sz w:val="24"/>
          <w:szCs w:val="24"/>
          <w:lang w:val="es-CO"/>
        </w:rPr>
        <w:t>2</w:t>
      </w:r>
      <w:r>
        <w:rPr>
          <w:sz w:val="24"/>
          <w:szCs w:val="24"/>
          <w:lang w:val="es-CO"/>
        </w:rPr>
        <w:t>.</w:t>
      </w:r>
      <w:r w:rsidRPr="00511523">
        <w:rPr>
          <w:sz w:val="24"/>
          <w:szCs w:val="24"/>
          <w:lang w:val="es-CO"/>
        </w:rPr>
        <w:t xml:space="preserve"> D</w:t>
      </w:r>
      <w:r>
        <w:rPr>
          <w:sz w:val="24"/>
          <w:szCs w:val="24"/>
          <w:lang w:val="es-CO"/>
        </w:rPr>
        <w:t>ocumentación de Base de Datos</w:t>
      </w:r>
    </w:p>
    <w:p w14:paraId="00AE3D0F" w14:textId="635441F2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hyperlink r:id="rId50" w:history="1">
        <w:r w:rsidRPr="004A16BB">
          <w:rPr>
            <w:rStyle w:val="Hipervnculo"/>
            <w:sz w:val="24"/>
            <w:szCs w:val="24"/>
            <w:lang w:val="es-CO"/>
          </w:rPr>
          <w:t>https://dbdocs.io/joshmessi10/smart_wallet_database</w:t>
        </w:r>
      </w:hyperlink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DC44492" w14:textId="15C44BFD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6A3E34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lastRenderedPageBreak/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sistema operativo (Android, iOS, etc)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la accion.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Blacklist de Tokens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A1C78C1" w14:textId="7B823626" w:rsidR="00511523" w:rsidRDefault="00511523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7.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77777777" w:rsidR="006865AB" w:rsidRPr="00511523" w:rsidRDefault="006865AB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</w:p>
    <w:sectPr w:rsidR="006865AB" w:rsidRPr="00511523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29"/>
  </w:num>
  <w:num w:numId="4" w16cid:durableId="115370334">
    <w:abstractNumId w:val="10"/>
  </w:num>
  <w:num w:numId="5" w16cid:durableId="975068826">
    <w:abstractNumId w:val="19"/>
  </w:num>
  <w:num w:numId="6" w16cid:durableId="1305502122">
    <w:abstractNumId w:val="36"/>
  </w:num>
  <w:num w:numId="7" w16cid:durableId="460002563">
    <w:abstractNumId w:val="22"/>
  </w:num>
  <w:num w:numId="8" w16cid:durableId="877088694">
    <w:abstractNumId w:val="20"/>
  </w:num>
  <w:num w:numId="9" w16cid:durableId="948706872">
    <w:abstractNumId w:val="28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1"/>
  </w:num>
  <w:num w:numId="13" w16cid:durableId="288052540">
    <w:abstractNumId w:val="2"/>
  </w:num>
  <w:num w:numId="14" w16cid:durableId="129906773">
    <w:abstractNumId w:val="18"/>
  </w:num>
  <w:num w:numId="15" w16cid:durableId="1752121798">
    <w:abstractNumId w:val="33"/>
  </w:num>
  <w:num w:numId="16" w16cid:durableId="1603492460">
    <w:abstractNumId w:val="23"/>
  </w:num>
  <w:num w:numId="17" w16cid:durableId="1706247655">
    <w:abstractNumId w:val="30"/>
  </w:num>
  <w:num w:numId="18" w16cid:durableId="1574657026">
    <w:abstractNumId w:val="23"/>
    <w:lvlOverride w:ilvl="0">
      <w:startOverride w:val="1"/>
    </w:lvlOverride>
  </w:num>
  <w:num w:numId="19" w16cid:durableId="1669359187">
    <w:abstractNumId w:val="26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7"/>
  </w:num>
  <w:num w:numId="23" w16cid:durableId="48916706">
    <w:abstractNumId w:val="16"/>
  </w:num>
  <w:num w:numId="24" w16cid:durableId="1659264206">
    <w:abstractNumId w:val="17"/>
  </w:num>
  <w:num w:numId="25" w16cid:durableId="553273706">
    <w:abstractNumId w:val="23"/>
    <w:lvlOverride w:ilvl="0">
      <w:startOverride w:val="1"/>
    </w:lvlOverride>
  </w:num>
  <w:num w:numId="26" w16cid:durableId="40788725">
    <w:abstractNumId w:val="23"/>
    <w:lvlOverride w:ilvl="0">
      <w:startOverride w:val="1"/>
    </w:lvlOverride>
  </w:num>
  <w:num w:numId="27" w16cid:durableId="1834754948">
    <w:abstractNumId w:val="23"/>
    <w:lvlOverride w:ilvl="0">
      <w:startOverride w:val="1"/>
    </w:lvlOverride>
  </w:num>
  <w:num w:numId="28" w16cid:durableId="149567563">
    <w:abstractNumId w:val="23"/>
    <w:lvlOverride w:ilvl="0">
      <w:startOverride w:val="1"/>
    </w:lvlOverride>
  </w:num>
  <w:num w:numId="29" w16cid:durableId="2073850547">
    <w:abstractNumId w:val="23"/>
    <w:lvlOverride w:ilvl="0">
      <w:startOverride w:val="1"/>
    </w:lvlOverride>
  </w:num>
  <w:num w:numId="30" w16cid:durableId="1532231999">
    <w:abstractNumId w:val="23"/>
    <w:lvlOverride w:ilvl="0">
      <w:startOverride w:val="1"/>
    </w:lvlOverride>
  </w:num>
  <w:num w:numId="31" w16cid:durableId="1897623276">
    <w:abstractNumId w:val="13"/>
  </w:num>
  <w:num w:numId="32" w16cid:durableId="930504860">
    <w:abstractNumId w:val="23"/>
  </w:num>
  <w:num w:numId="33" w16cid:durableId="787620997">
    <w:abstractNumId w:val="23"/>
  </w:num>
  <w:num w:numId="34" w16cid:durableId="440146636">
    <w:abstractNumId w:val="23"/>
  </w:num>
  <w:num w:numId="35" w16cid:durableId="330839899">
    <w:abstractNumId w:val="35"/>
  </w:num>
  <w:num w:numId="36" w16cid:durableId="1354841713">
    <w:abstractNumId w:val="3"/>
  </w:num>
  <w:num w:numId="37" w16cid:durableId="29916111">
    <w:abstractNumId w:val="34"/>
  </w:num>
  <w:num w:numId="38" w16cid:durableId="1986396535">
    <w:abstractNumId w:val="11"/>
  </w:num>
  <w:num w:numId="39" w16cid:durableId="1212617416">
    <w:abstractNumId w:val="32"/>
  </w:num>
  <w:num w:numId="40" w16cid:durableId="1148668708">
    <w:abstractNumId w:val="15"/>
  </w:num>
  <w:num w:numId="41" w16cid:durableId="2127845840">
    <w:abstractNumId w:val="14"/>
  </w:num>
  <w:num w:numId="42" w16cid:durableId="1153642316">
    <w:abstractNumId w:val="4"/>
  </w:num>
  <w:num w:numId="43" w16cid:durableId="2121752621">
    <w:abstractNumId w:val="24"/>
  </w:num>
  <w:num w:numId="44" w16cid:durableId="70733616">
    <w:abstractNumId w:val="12"/>
  </w:num>
  <w:num w:numId="45" w16cid:durableId="1207836624">
    <w:abstractNumId w:val="0"/>
  </w:num>
  <w:num w:numId="46" w16cid:durableId="1094135688">
    <w:abstractNumId w:val="21"/>
  </w:num>
  <w:num w:numId="47" w16cid:durableId="1940815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1563F"/>
    <w:rsid w:val="001548AB"/>
    <w:rsid w:val="001662FB"/>
    <w:rsid w:val="0017290F"/>
    <w:rsid w:val="001830D7"/>
    <w:rsid w:val="00191150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339C8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B2A28"/>
    <w:rsid w:val="007C6D19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3317"/>
    <w:rsid w:val="00EB784B"/>
    <w:rsid w:val="00EC76D1"/>
    <w:rsid w:val="00ED28AA"/>
    <w:rsid w:val="00EE5304"/>
    <w:rsid w:val="00F33321"/>
    <w:rsid w:val="00F35689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espressif.com/sites/default/files/documentation/esp32-s3_datasheet_en.pdf" TargetMode="External"/><Relationship Id="rId39" Type="http://schemas.openxmlformats.org/officeDocument/2006/relationships/hyperlink" Target="https://www.alldatasheet.es/datasheet-pdf/download/209682/FCI/1N4007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adioremont.com/wa-data/public/shop/products/32/33/3332/attachments/TP4056.pdf" TargetMode="External"/><Relationship Id="rId42" Type="http://schemas.openxmlformats.org/officeDocument/2006/relationships/hyperlink" Target="https://www.vistronica.com/index.php?controller=attachment&amp;id_attachment=574" TargetMode="External"/><Relationship Id="rId47" Type="http://schemas.openxmlformats.org/officeDocument/2006/relationships/image" Target="media/image15.png"/><Relationship Id="rId50" Type="http://schemas.openxmlformats.org/officeDocument/2006/relationships/hyperlink" Target="https://dbdocs.io/joshmessi10/smart_wallet_database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forms.gle/PwD4ogpmBEbutgUVA" TargetMode="External"/><Relationship Id="rId29" Type="http://schemas.openxmlformats.org/officeDocument/2006/relationships/hyperlink" Target="https://www.analog.com/media/en/technical-documentation/data-sheets/adxl345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ouser.com/datasheet/2/891/esp-wroom-32_datasheet_en-1223836.pdf" TargetMode="External"/><Relationship Id="rId32" Type="http://schemas.openxmlformats.org/officeDocument/2006/relationships/hyperlink" Target="https://www.sigmaelectronica.net/wp-content/uploads/2018/08/LED-3528BLANCO.pdf" TargetMode="External"/><Relationship Id="rId37" Type="http://schemas.openxmlformats.org/officeDocument/2006/relationships/hyperlink" Target="https://www.diodes.com/assets/Datasheets/ds11303.pdf" TargetMode="External"/><Relationship Id="rId40" Type="http://schemas.openxmlformats.org/officeDocument/2006/relationships/hyperlink" Target="https://standexelectronics.com/wp-content/uploads/OKI_Reed_Switch_ORD213.pdf" TargetMode="External"/><Relationship Id="rId45" Type="http://schemas.openxmlformats.org/officeDocument/2006/relationships/image" Target="media/image13.png"/><Relationship Id="rId53" Type="http://schemas.microsoft.com/office/2020/10/relationships/intelligence" Target="intelligence2.xml"/><Relationship Id="rId5" Type="http://schemas.openxmlformats.org/officeDocument/2006/relationships/numbering" Target="numbering.xml"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led.com/class/INNOVAEditor/assets/YeniDatasheets/4050-4055-4057.pdf" TargetMode="External"/><Relationship Id="rId44" Type="http://schemas.openxmlformats.org/officeDocument/2006/relationships/hyperlink" Target="https://co.mouser.com/ProductDetail/PUI-Audio/SMT-0540-S-R?qs=e16JbV5WBEu5VaDVzQP23Q%3D%3D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forms.gle/VZ8JmRUWkLo8zy4EA" TargetMode="External"/><Relationship Id="rId27" Type="http://schemas.openxmlformats.org/officeDocument/2006/relationships/hyperlink" Target="https://infocenter.nordicsemi.com/pdf/nRF51822_PS_v3.1.pdf" TargetMode="External"/><Relationship Id="rId30" Type="http://schemas.openxmlformats.org/officeDocument/2006/relationships/hyperlink" Target="https://www.mouser.com/datasheet/2/143/17-21-BHC-AP1Q2-3T_datasheet-51933.pdf" TargetMode="External"/><Relationship Id="rId35" Type="http://schemas.openxmlformats.org/officeDocument/2006/relationships/hyperlink" Target="https://www.alldatasheet.es/datasheet-pdf/download/305677/MICROCHIP/MCP73831.html" TargetMode="External"/><Relationship Id="rId43" Type="http://schemas.openxmlformats.org/officeDocument/2006/relationships/hyperlink" Target="https://www.vistronica.com/componentes-activos/diodos/diodo-zener-bzt52c3v6s-w4-3-6v-200mw-smd-sod-323-detail.html" TargetMode="External"/><Relationship Id="rId48" Type="http://schemas.openxmlformats.org/officeDocument/2006/relationships/image" Target="media/image16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infocenter.nordicsemi.com/pdf/nRF52840_PS_v1.1.pdf" TargetMode="External"/><Relationship Id="rId33" Type="http://schemas.openxmlformats.org/officeDocument/2006/relationships/hyperlink" Target="https://www.zamux.co/bateria-recargable-litio-37v-500ma" TargetMode="External"/><Relationship Id="rId38" Type="http://schemas.openxmlformats.org/officeDocument/2006/relationships/hyperlink" Target="https://www.onsemi.com/pdf/datasheet/fdn340p-d.pdf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0.png"/><Relationship Id="rId41" Type="http://schemas.openxmlformats.org/officeDocument/2006/relationships/hyperlink" Target="https://www.lcsc.com/datasheet/lcsc_datasheet_1912111437_MICRONE-Nanjing-Micro-One-Elec-ME6217C33M5G_C427602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alldatasheet.es/datasheet-pdf/download/517744/ETC1/MPU-6050.html" TargetMode="External"/><Relationship Id="rId36" Type="http://schemas.openxmlformats.org/officeDocument/2006/relationships/hyperlink" Target="https://cdn.soselectronic.com/productdata/f4/94/44a0b902/0862-8101.pdf" TargetMode="External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263ea5-1921-45ee-b454-b992e027a5d3"/>
    <ds:schemaRef ds:uri="1ae303f0-9b7d-4241-9a64-e1938d9529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A18E42-7FDB-4B60-B188-12342D6C1307}">
  <ds:schemaRefs>
    <ds:schemaRef ds:uri="http://schemas.microsoft.com/office/2006/metadata/properties"/>
    <ds:schemaRef ds:uri="http://schemas.microsoft.com/office/infopath/2007/PartnerControls"/>
    <ds:schemaRef ds:uri="1ae303f0-9b7d-4241-9a64-e1938d952962"/>
  </ds:schemaRefs>
</ds:datastoreItem>
</file>

<file path=customXml/itemProps3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34</Pages>
  <Words>5593</Words>
  <Characters>30765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3</cp:revision>
  <dcterms:created xsi:type="dcterms:W3CDTF">2024-10-28T04:10:00Z</dcterms:created>
  <dcterms:modified xsi:type="dcterms:W3CDTF">2024-10-28T23:04:00Z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