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Table 1: Revision History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Sept 21st,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Josh, Matt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Initial Draft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SE 3XA3: Problem Statement</w:t>
      </w:r>
    </w:p>
    <w:p w:rsidR="00000000" w:rsidDel="00000000" w:rsidP="00000000" w:rsidRDefault="00000000" w:rsidRPr="00000000">
      <w:pPr>
        <w:contextualSpacing w:val="0"/>
        <w:jc w:val="center"/>
      </w:pPr>
      <w:r w:rsidDel="00000000" w:rsidR="00000000" w:rsidRPr="00000000">
        <w:rPr>
          <w:sz w:val="28"/>
          <w:szCs w:val="28"/>
          <w:rtl w:val="0"/>
        </w:rPr>
        <w:t xml:space="preserve">MacSidenotes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Team 4</w:t>
      </w:r>
    </w:p>
    <w:p w:rsidR="00000000" w:rsidDel="00000000" w:rsidP="00000000" w:rsidRDefault="00000000" w:rsidRPr="00000000">
      <w:pPr>
        <w:contextualSpacing w:val="0"/>
        <w:jc w:val="center"/>
      </w:pPr>
      <w:r w:rsidDel="00000000" w:rsidR="00000000" w:rsidRPr="00000000">
        <w:rPr>
          <w:sz w:val="24"/>
          <w:szCs w:val="24"/>
          <w:rtl w:val="0"/>
        </w:rPr>
        <w:t xml:space="preserve">Josh Mitchell</w:t>
        <w:tab/>
        <w:tab/>
        <w:t xml:space="preserve">mitchjp3</w:t>
      </w:r>
    </w:p>
    <w:p w:rsidR="00000000" w:rsidDel="00000000" w:rsidP="00000000" w:rsidRDefault="00000000" w:rsidRPr="00000000">
      <w:pPr>
        <w:contextualSpacing w:val="0"/>
        <w:jc w:val="center"/>
      </w:pPr>
      <w:r w:rsidDel="00000000" w:rsidR="00000000" w:rsidRPr="00000000">
        <w:rPr>
          <w:sz w:val="24"/>
          <w:szCs w:val="24"/>
          <w:rtl w:val="0"/>
        </w:rPr>
        <w:t xml:space="preserve">Matthew Shortt </w:t>
        <w:tab/>
        <w:t xml:space="preserve">shorttmk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When surfing the web, often one will find a webpage they wish to return to. Sometimes the reason to return to this page is more complicated than the ~30 characters that Chrome allows for bookmark descriptions before truncating them with ellipses. Additionally, one may wish to annotate the pages they visit, to remember past thought-processes if a task needs to be postponed and resumed later. If one can’t accurately describe the reason to bookmark a page, or forgets key information about that page’s relevancy, they may end up with a slew of bookmarked pages they can’t remember why they saved in the first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organize our lives via technology; many of us by our traversal of the web. Online disorganization can lead to forgotten tasks and missed deadlines. Spending a small amount of time to create an organized and well thought out trail of digital breadcrumbs prevents future headache and potential neglected commitments.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Stakeholders for this project include anyone who is looking for a more in depth and organized way of tracking where and why they were searching the web. The extension would be best utilized by those who take a more thorough approach to their online organization, such as students and working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MacSidenotes is a Chrome extension built using JavaScript that one could install on any operating system that is Chrome compatible, making it accessible on most personal computers. Almost every consumer laptop or desktop running Windows, Mac OS, Linux or Chrome OS will be able to use MacSidenotes.</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