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j41hantlbex0" w:id="0"/>
      <w:bookmarkEnd w:id="0"/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8"/>
            <w:szCs w:val="28"/>
            <w:u w:val="single"/>
            <w:rtl w:val="0"/>
          </w:rPr>
          <w:t xml:space="preserve">https://www.facebook.com/events/230192500649929/permalink/260010034334842/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ljvo1q1rr059" w:id="1"/>
      <w:bookmarkEnd w:id="1"/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8"/>
            <w:szCs w:val="28"/>
            <w:u w:val="single"/>
            <w:rtl w:val="0"/>
          </w:rPr>
          <w:t xml:space="preserve">http://www.byobworldwide.com/post/142171218890/brainchild-festivals-byob-at-platform-in-london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ythwvrwdohq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u w:val="single"/>
          <w:rtl w:val="0"/>
        </w:rPr>
        <w:t xml:space="preserve">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ajzwphn3ohv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ozujm6smasun" w:id="4"/>
      <w:bookmarkEnd w:id="4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​byob: the exhibition projecting digital art worldwide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17 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https://i-d.vice.com/en_gb/article/byob-the-exhibition-projecting-digital-art-worldwide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events/230192500649929/permalink/260010034334842/" TargetMode="External"/><Relationship Id="rId6" Type="http://schemas.openxmlformats.org/officeDocument/2006/relationships/hyperlink" Target="http://www.byobworldwide.com/post/142171218890/brainchild-festivals-byob-at-platform-in-london" TargetMode="External"/><Relationship Id="rId7" Type="http://schemas.openxmlformats.org/officeDocument/2006/relationships/hyperlink" Target="https://i-d.vice.com/en_gb/article/byob-the-exhibition-projecting-digital-art-worldw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