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 xml:space="preserve">                       </w:t>
      </w:r>
      <w:bookmarkStart w:id="0" w:name="_GoBack"/>
      <w:bookmarkEnd w:id="0"/>
      <w:r>
        <w:rPr>
          <w:b/>
          <w:sz w:val="32"/>
          <w:szCs w:val="32"/>
        </w:rPr>
        <w:t>CS323 Assignment Documentation</w:t>
      </w:r>
    </w:p>
    <w:p>
      <w:pPr>
        <w:pStyle w:val="Normal"/>
        <w:jc w:val="center"/>
        <w:rPr>
          <w:b/>
          <w:b/>
          <w:i/>
          <w:i/>
          <w:sz w:val="24"/>
          <w:szCs w:val="24"/>
        </w:rPr>
      </w:pPr>
      <w:r>
        <w:rPr>
          <w:b/>
          <w:i/>
          <w:sz w:val="24"/>
          <w:szCs w:val="24"/>
        </w:rPr>
        <w:t>&lt;should consists of about 2-3 pages&gt;</w:t>
      </w:r>
    </w:p>
    <w:p>
      <w:pPr>
        <w:pStyle w:val="Normal"/>
        <w:rPr>
          <w:sz w:val="28"/>
          <w:szCs w:val="28"/>
        </w:rPr>
      </w:pPr>
      <w:r>
        <w:rPr>
          <w:sz w:val="28"/>
          <w:szCs w:val="28"/>
        </w:rPr>
      </w:r>
    </w:p>
    <w:p>
      <w:pPr>
        <w:pStyle w:val="Normal"/>
        <w:numPr>
          <w:ilvl w:val="0"/>
          <w:numId w:val="1"/>
        </w:numPr>
        <w:rPr>
          <w:b/>
          <w:b/>
          <w:sz w:val="28"/>
          <w:szCs w:val="28"/>
        </w:rPr>
      </w:pPr>
      <w:r>
        <w:rPr>
          <w:b/>
          <w:sz w:val="28"/>
          <w:szCs w:val="28"/>
        </w:rPr>
        <w:t>Problem Statement</w:t>
      </w:r>
    </w:p>
    <w:p>
      <w:pPr>
        <w:pStyle w:val="TextBody"/>
        <w:ind w:left="720" w:hanging="0"/>
        <w:rPr/>
      </w:pPr>
      <w:r>
        <w:rPr>
          <w:i/>
          <w:sz w:val="28"/>
          <w:szCs w:val="28"/>
        </w:rPr>
        <w:br/>
        <w:t>W</w:t>
      </w:r>
      <w:r>
        <w:rPr>
          <w:i/>
          <w:sz w:val="28"/>
          <w:szCs w:val="28"/>
        </w:rPr>
        <w:t xml:space="preserve">rite a syntax analyzer </w:t>
      </w:r>
      <w:r>
        <w:rPr>
          <w:i/>
          <w:sz w:val="28"/>
          <w:szCs w:val="28"/>
        </w:rPr>
        <w:t xml:space="preserve">utilizing a Top-Down Parser </w:t>
      </w:r>
      <w:r>
        <w:rPr>
          <w:i/>
          <w:sz w:val="28"/>
          <w:szCs w:val="28"/>
        </w:rPr>
        <w:t>for the programming language Rat17f</w:t>
      </w:r>
      <w:r>
        <w:rPr>
          <w:i/>
          <w:sz w:val="28"/>
          <w:szCs w:val="28"/>
        </w:rPr>
        <w:t xml:space="preserve">.  In this case, I am specifically using a Recursive Descent Parser </w:t>
      </w:r>
      <w:r>
        <w:rPr>
          <w:i/>
          <w:sz w:val="28"/>
          <w:szCs w:val="28"/>
        </w:rPr>
        <w:t>to analyze the code against the production rules.  Production rules have all left-recursion removed beforehand.</w:t>
      </w:r>
    </w:p>
    <w:p>
      <w:pPr>
        <w:pStyle w:val="Normal"/>
        <w:rPr>
          <w:sz w:val="28"/>
          <w:szCs w:val="28"/>
        </w:rPr>
      </w:pPr>
      <w:r>
        <w:rPr>
          <w:sz w:val="28"/>
          <w:szCs w:val="28"/>
        </w:rPr>
      </w:r>
    </w:p>
    <w:p>
      <w:pPr>
        <w:pStyle w:val="Normal"/>
        <w:numPr>
          <w:ilvl w:val="0"/>
          <w:numId w:val="1"/>
        </w:numPr>
        <w:rPr>
          <w:b/>
          <w:b/>
          <w:sz w:val="28"/>
          <w:szCs w:val="28"/>
        </w:rPr>
      </w:pPr>
      <w:r>
        <w:rPr>
          <w:b/>
          <w:sz w:val="28"/>
          <w:szCs w:val="28"/>
        </w:rPr>
        <w:t xml:space="preserve">How to use your program </w:t>
      </w:r>
    </w:p>
    <w:p>
      <w:pPr>
        <w:pStyle w:val="Normal"/>
        <w:ind w:left="720" w:hanging="0"/>
        <w:rPr/>
      </w:pPr>
      <w:r>
        <w:rPr>
          <w:i/>
          <w:sz w:val="28"/>
          <w:szCs w:val="28"/>
        </w:rPr>
        <w:br/>
        <w:t>By default, the program will try and analyze the file ‘input.txt’.  This file should be in the same directory as the program.</w:t>
      </w:r>
    </w:p>
    <w:p>
      <w:pPr>
        <w:pStyle w:val="Normal"/>
        <w:ind w:left="720" w:hanging="0"/>
        <w:rPr>
          <w:i/>
          <w:i/>
          <w:sz w:val="28"/>
          <w:szCs w:val="28"/>
        </w:rPr>
      </w:pPr>
      <w:r>
        <w:rPr/>
      </w:r>
    </w:p>
    <w:p>
      <w:pPr>
        <w:pStyle w:val="Normal"/>
        <w:ind w:left="720" w:hanging="0"/>
        <w:rPr/>
      </w:pPr>
      <w:r>
        <w:rPr>
          <w:i/>
          <w:sz w:val="28"/>
          <w:szCs w:val="28"/>
        </w:rPr>
        <w:t>Should you want to run a differently named file, pass the name of the file to the program as an argument.</w:t>
      </w:r>
    </w:p>
    <w:p>
      <w:pPr>
        <w:pStyle w:val="Normal"/>
        <w:ind w:left="720" w:hanging="0"/>
        <w:rPr>
          <w:i/>
          <w:i/>
          <w:sz w:val="28"/>
          <w:szCs w:val="28"/>
        </w:rPr>
      </w:pPr>
      <w:r>
        <w:rPr/>
      </w:r>
    </w:p>
    <w:p>
      <w:pPr>
        <w:pStyle w:val="Normal"/>
        <w:ind w:left="720" w:hanging="0"/>
        <w:rPr/>
      </w:pPr>
      <w:r>
        <w:rPr>
          <w:i/>
          <w:sz w:val="28"/>
          <w:szCs w:val="28"/>
        </w:rPr>
        <w:t>Upon running, the console will ask whether you want console output of the errors, lexeme-token pairs &amp; production rules.  (1: yes, 2: no)</w:t>
      </w:r>
    </w:p>
    <w:p>
      <w:pPr>
        <w:pStyle w:val="Normal"/>
        <w:ind w:left="720" w:hanging="0"/>
        <w:rPr>
          <w:i/>
          <w:i/>
          <w:sz w:val="28"/>
          <w:szCs w:val="28"/>
        </w:rPr>
      </w:pPr>
      <w:r>
        <w:rPr/>
      </w:r>
    </w:p>
    <w:p>
      <w:pPr>
        <w:pStyle w:val="Normal"/>
        <w:ind w:left="720" w:hanging="0"/>
        <w:rPr/>
      </w:pPr>
      <w:r>
        <w:rPr>
          <w:i/>
          <w:sz w:val="28"/>
          <w:szCs w:val="28"/>
        </w:rPr>
        <w:t>Upon completion, you will be informed of the result.</w:t>
      </w:r>
    </w:p>
    <w:p>
      <w:pPr>
        <w:pStyle w:val="Normal"/>
        <w:ind w:left="720" w:hanging="0"/>
        <w:rPr>
          <w:i/>
          <w:i/>
          <w:sz w:val="28"/>
          <w:szCs w:val="28"/>
        </w:rPr>
      </w:pPr>
      <w:r>
        <w:rPr/>
      </w:r>
    </w:p>
    <w:p>
      <w:pPr>
        <w:pStyle w:val="Normal"/>
        <w:ind w:left="720" w:hanging="0"/>
        <w:rPr/>
      </w:pPr>
      <w:r>
        <w:rPr>
          <w:i/>
          <w:sz w:val="28"/>
          <w:szCs w:val="28"/>
        </w:rPr>
        <w:t>An output file, ‘output.txt’ will be generated with all output.</w:t>
      </w:r>
    </w:p>
    <w:p>
      <w:pPr>
        <w:pStyle w:val="Normal"/>
        <w:ind w:left="720" w:hanging="0"/>
        <w:rPr>
          <w:sz w:val="28"/>
          <w:szCs w:val="28"/>
        </w:rPr>
      </w:pPr>
      <w:r>
        <w:rPr>
          <w:sz w:val="28"/>
          <w:szCs w:val="28"/>
        </w:rPr>
      </w:r>
    </w:p>
    <w:p>
      <w:pPr>
        <w:pStyle w:val="Normal"/>
        <w:numPr>
          <w:ilvl w:val="0"/>
          <w:numId w:val="1"/>
        </w:numPr>
        <w:rPr/>
      </w:pPr>
      <w:r>
        <w:rPr>
          <w:b/>
          <w:sz w:val="28"/>
          <w:szCs w:val="28"/>
        </w:rPr>
        <w:t>Design of your program</w:t>
      </w:r>
    </w:p>
    <w:p>
      <w:pPr>
        <w:pStyle w:val="Normal"/>
        <w:ind w:left="720" w:hanging="0"/>
        <w:rPr>
          <w:i/>
          <w:i/>
          <w:sz w:val="28"/>
          <w:szCs w:val="28"/>
        </w:rPr>
      </w:pPr>
      <w:r>
        <w:rPr/>
      </w:r>
    </w:p>
    <w:p>
      <w:pPr>
        <w:pStyle w:val="Normal"/>
        <w:ind w:left="720" w:hanging="0"/>
        <w:rPr>
          <w:b/>
          <w:b/>
          <w:bCs/>
        </w:rPr>
      </w:pPr>
      <w:r>
        <w:rPr>
          <w:b/>
          <w:bCs/>
          <w:i/>
          <w:sz w:val="28"/>
          <w:szCs w:val="28"/>
          <w:u w:val="single"/>
        </w:rPr>
        <w:t>Input:</w:t>
      </w:r>
      <w:r>
        <w:rPr>
          <w:b/>
          <w:bCs/>
          <w:i/>
          <w:sz w:val="28"/>
          <w:szCs w:val="28"/>
        </w:rPr>
        <w:t xml:space="preserve"> </w:t>
      </w:r>
    </w:p>
    <w:p>
      <w:pPr>
        <w:pStyle w:val="Normal"/>
        <w:ind w:left="720" w:hanging="0"/>
        <w:rPr/>
      </w:pPr>
      <w:r>
        <w:rPr>
          <w:i/>
          <w:sz w:val="28"/>
          <w:szCs w:val="28"/>
        </w:rPr>
        <w:t>Rat17f code</w:t>
      </w:r>
    </w:p>
    <w:p>
      <w:pPr>
        <w:pStyle w:val="Normal"/>
        <w:ind w:left="720" w:hanging="0"/>
        <w:rPr>
          <w:i/>
          <w:i/>
          <w:sz w:val="28"/>
          <w:szCs w:val="28"/>
        </w:rPr>
      </w:pPr>
      <w:r>
        <w:rPr/>
      </w:r>
    </w:p>
    <w:p>
      <w:pPr>
        <w:pStyle w:val="Normal"/>
        <w:ind w:left="720" w:hanging="0"/>
        <w:rPr>
          <w:b/>
          <w:b/>
          <w:bCs/>
        </w:rPr>
      </w:pPr>
      <w:r>
        <w:rPr>
          <w:b/>
          <w:bCs/>
          <w:i/>
          <w:sz w:val="28"/>
          <w:szCs w:val="28"/>
          <w:u w:val="single"/>
        </w:rPr>
        <w:t>Output:</w:t>
      </w:r>
      <w:r>
        <w:rPr>
          <w:b/>
          <w:bCs/>
          <w:i/>
          <w:sz w:val="28"/>
          <w:szCs w:val="28"/>
        </w:rPr>
        <w:t xml:space="preserve"> </w:t>
      </w:r>
    </w:p>
    <w:p>
      <w:pPr>
        <w:pStyle w:val="Normal"/>
        <w:ind w:left="720" w:hanging="0"/>
        <w:rPr/>
      </w:pPr>
      <w:r>
        <w:rPr>
          <w:i/>
          <w:sz w:val="28"/>
          <w:szCs w:val="28"/>
        </w:rPr>
        <w:t>Token-Lexeme pairs &amp; corresponding production rules (as they are encountered)</w:t>
      </w:r>
    </w:p>
    <w:p>
      <w:pPr>
        <w:pStyle w:val="Normal"/>
        <w:ind w:left="720" w:hanging="0"/>
        <w:rPr>
          <w:i/>
          <w:i/>
          <w:sz w:val="28"/>
          <w:szCs w:val="28"/>
        </w:rPr>
      </w:pPr>
      <w:r>
        <w:rPr/>
      </w:r>
    </w:p>
    <w:p>
      <w:pPr>
        <w:pStyle w:val="Normal"/>
        <w:ind w:left="720" w:hanging="0"/>
        <w:rPr/>
      </w:pPr>
      <w:r>
        <w:rPr>
          <w:i/>
          <w:sz w:val="28"/>
          <w:szCs w:val="28"/>
        </w:rPr>
        <w:t>Output will be saved to a text file ‘output.txt’  Additionally, the program will ask the user if they want output to also be displayed in the terminal.</w:t>
      </w:r>
    </w:p>
    <w:p>
      <w:pPr>
        <w:pStyle w:val="Normal"/>
        <w:ind w:left="720" w:hanging="0"/>
        <w:rPr>
          <w:i/>
          <w:i/>
          <w:sz w:val="28"/>
          <w:szCs w:val="28"/>
        </w:rPr>
      </w:pPr>
      <w:r>
        <w:rPr/>
      </w:r>
    </w:p>
    <w:p>
      <w:pPr>
        <w:pStyle w:val="Normal"/>
        <w:ind w:left="720" w:hanging="0"/>
        <w:rPr>
          <w:i/>
          <w:i/>
          <w:sz w:val="28"/>
          <w:szCs w:val="28"/>
        </w:rPr>
      </w:pPr>
      <w:r>
        <w:rPr/>
      </w:r>
    </w:p>
    <w:p>
      <w:pPr>
        <w:pStyle w:val="Normal"/>
        <w:ind w:left="720" w:hanging="0"/>
        <w:rPr>
          <w:b/>
          <w:b/>
          <w:bCs/>
          <w:u w:val="single"/>
        </w:rPr>
      </w:pPr>
      <w:r>
        <w:rPr>
          <w:b/>
          <w:bCs/>
          <w:i/>
          <w:sz w:val="28"/>
          <w:szCs w:val="28"/>
          <w:u w:val="single"/>
        </w:rPr>
        <w:t>Program:</w:t>
      </w:r>
      <w:r>
        <w:rPr>
          <w:b/>
          <w:bCs/>
          <w:i/>
          <w:sz w:val="28"/>
          <w:szCs w:val="28"/>
          <w:u w:val="none"/>
        </w:rPr>
        <w:t xml:space="preserve"> </w:t>
      </w:r>
    </w:p>
    <w:p>
      <w:pPr>
        <w:pStyle w:val="Normal"/>
        <w:ind w:left="720" w:hanging="0"/>
        <w:rPr>
          <w:u w:val="single"/>
        </w:rPr>
      </w:pPr>
      <w:r>
        <w:rPr>
          <w:i/>
          <w:sz w:val="28"/>
          <w:szCs w:val="28"/>
          <w:u w:val="none"/>
        </w:rPr>
        <w:t xml:space="preserve">When run, the program will open the input, and call upon the lexer to act as a token-lexeme pair generator. </w:t>
      </w:r>
      <w:r>
        <w:rPr>
          <w:i/>
          <w:sz w:val="28"/>
          <w:szCs w:val="28"/>
          <w:u w:val="none"/>
        </w:rPr>
        <w:t xml:space="preserve"> This will allow us to retrieve and process each pair one at a time.</w:t>
      </w:r>
    </w:p>
    <w:p>
      <w:pPr>
        <w:pStyle w:val="Normal"/>
        <w:ind w:left="720" w:hanging="0"/>
        <w:rPr>
          <w:i/>
          <w:i/>
          <w:sz w:val="28"/>
          <w:szCs w:val="28"/>
          <w:u w:val="none"/>
        </w:rPr>
      </w:pPr>
      <w:r>
        <w:rPr>
          <w:u w:val="single"/>
        </w:rPr>
      </w:r>
    </w:p>
    <w:p>
      <w:pPr>
        <w:pStyle w:val="Normal"/>
        <w:ind w:left="720" w:hanging="0"/>
        <w:rPr>
          <w:u w:val="single"/>
        </w:rPr>
      </w:pPr>
      <w:r>
        <w:rPr>
          <w:i/>
          <w:sz w:val="28"/>
          <w:szCs w:val="28"/>
          <w:u w:val="none"/>
        </w:rPr>
        <w:t xml:space="preserve">The processing is handled by the class SyntaxAnalyzer.  This class has all of the production rules for the language Rat17f stored in it as functions.  Each production rule is made up of one [or more; for rules that required the removal of left-recursion]. </w:t>
      </w:r>
    </w:p>
    <w:p>
      <w:pPr>
        <w:pStyle w:val="Normal"/>
        <w:ind w:left="720" w:hanging="0"/>
        <w:rPr>
          <w:i/>
          <w:i/>
          <w:sz w:val="28"/>
          <w:szCs w:val="28"/>
          <w:u w:val="none"/>
        </w:rPr>
      </w:pPr>
      <w:r>
        <w:rPr>
          <w:u w:val="single"/>
        </w:rPr>
      </w:r>
    </w:p>
    <w:p>
      <w:pPr>
        <w:pStyle w:val="Normal"/>
        <w:ind w:left="720" w:hanging="0"/>
        <w:rPr>
          <w:u w:val="single"/>
        </w:rPr>
      </w:pPr>
      <w:r>
        <w:rPr>
          <w:i/>
          <w:sz w:val="28"/>
          <w:szCs w:val="28"/>
          <w:u w:val="none"/>
        </w:rPr>
        <w:t>After the Syntax Analyzer has been instantiated, the files opened, and the lexer initialized, we can analyze the code.  To do this, we call the most important production rule, &lt;rat17f&gt;.  This production rule will call upon all other rules necessary to be able to create a functioning rat17f program.</w:t>
      </w:r>
    </w:p>
    <w:p>
      <w:pPr>
        <w:pStyle w:val="Normal"/>
        <w:ind w:left="720" w:hanging="0"/>
        <w:rPr>
          <w:i/>
          <w:i/>
          <w:sz w:val="28"/>
          <w:szCs w:val="28"/>
          <w:u w:val="none"/>
        </w:rPr>
      </w:pPr>
      <w:r>
        <w:rPr>
          <w:u w:val="single"/>
        </w:rPr>
      </w:r>
    </w:p>
    <w:p>
      <w:pPr>
        <w:pStyle w:val="Normal"/>
        <w:ind w:left="720" w:hanging="0"/>
        <w:rPr>
          <w:u w:val="single"/>
        </w:rPr>
      </w:pPr>
      <w:r>
        <w:rPr>
          <w:i/>
          <w:sz w:val="28"/>
          <w:szCs w:val="28"/>
          <w:u w:val="none"/>
        </w:rPr>
        <w:t>While analyzing, the program will output all the production rules used/found/completed as they occur.  Along with this, it will also output the token-lexeme pairs.</w:t>
      </w:r>
    </w:p>
    <w:p>
      <w:pPr>
        <w:pStyle w:val="Normal"/>
        <w:ind w:left="720" w:hanging="0"/>
        <w:rPr>
          <w:i/>
          <w:i/>
          <w:sz w:val="28"/>
          <w:szCs w:val="28"/>
          <w:u w:val="none"/>
        </w:rPr>
      </w:pPr>
      <w:r>
        <w:rPr>
          <w:u w:val="single"/>
        </w:rPr>
      </w:r>
    </w:p>
    <w:p>
      <w:pPr>
        <w:pStyle w:val="Normal"/>
        <w:ind w:left="720" w:hanging="0"/>
        <w:rPr>
          <w:u w:val="single"/>
        </w:rPr>
      </w:pPr>
      <w:r>
        <w:rPr>
          <w:i/>
          <w:sz w:val="28"/>
          <w:szCs w:val="28"/>
          <w:u w:val="none"/>
        </w:rPr>
        <w:t xml:space="preserve">Should an error occur, the program will deduce on what line it occurred, in what function it took place, what it expected, and what it received.  This should be meaningful enough to aid the user in debugging any </w:t>
      </w:r>
      <w:r>
        <w:rPr>
          <w:b/>
          <w:bCs/>
          <w:i/>
          <w:sz w:val="28"/>
          <w:szCs w:val="28"/>
          <w:u w:val="none"/>
        </w:rPr>
        <w:t>syntactical</w:t>
      </w:r>
      <w:r>
        <w:rPr>
          <w:i/>
          <w:sz w:val="28"/>
          <w:szCs w:val="28"/>
          <w:u w:val="none"/>
        </w:rPr>
        <w:t xml:space="preserve"> errors.</w:t>
      </w:r>
    </w:p>
    <w:p>
      <w:pPr>
        <w:pStyle w:val="Normal"/>
        <w:ind w:left="720" w:hanging="0"/>
        <w:rPr>
          <w:i/>
          <w:i/>
          <w:sz w:val="28"/>
          <w:szCs w:val="28"/>
          <w:u w:val="none"/>
        </w:rPr>
      </w:pPr>
      <w:r>
        <w:rPr>
          <w:u w:val="single"/>
        </w:rPr>
      </w:r>
    </w:p>
    <w:p>
      <w:pPr>
        <w:pStyle w:val="Normal"/>
        <w:ind w:left="720" w:hanging="0"/>
        <w:rPr>
          <w:u w:val="single"/>
        </w:rPr>
      </w:pPr>
      <w:r>
        <w:rPr>
          <w:i/>
          <w:sz w:val="28"/>
          <w:szCs w:val="28"/>
          <w:u w:val="none"/>
        </w:rPr>
        <w:t>If Syntax Analysis succeeds, the user will be informed.  Otherwise, the program will halt.</w:t>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Any Limitation</w:t>
      </w:r>
    </w:p>
    <w:p>
      <w:pPr>
        <w:pStyle w:val="Normal"/>
        <w:ind w:left="720" w:hanging="0"/>
        <w:rPr>
          <w:u w:val="none"/>
        </w:rPr>
      </w:pPr>
      <w:r>
        <w:rPr>
          <w:i/>
          <w:sz w:val="28"/>
          <w:szCs w:val="28"/>
          <w:u w:val="none"/>
        </w:rPr>
        <w:t>None</w:t>
      </w:r>
    </w:p>
    <w:p>
      <w:pPr>
        <w:pStyle w:val="Normal"/>
        <w:ind w:left="720" w:hanging="0"/>
        <w:rPr>
          <w:sz w:val="28"/>
          <w:szCs w:val="28"/>
        </w:rPr>
      </w:pPr>
      <w:r>
        <w:rPr>
          <w:sz w:val="28"/>
          <w:szCs w:val="28"/>
        </w:rPr>
      </w:r>
    </w:p>
    <w:p>
      <w:pPr>
        <w:pStyle w:val="Normal"/>
        <w:numPr>
          <w:ilvl w:val="0"/>
          <w:numId w:val="1"/>
        </w:numPr>
        <w:rPr>
          <w:i/>
          <w:i/>
          <w:sz w:val="28"/>
          <w:szCs w:val="28"/>
          <w:u w:val="none"/>
        </w:rPr>
      </w:pPr>
      <w:r>
        <w:rPr>
          <w:b/>
          <w:sz w:val="28"/>
          <w:szCs w:val="28"/>
        </w:rPr>
        <w:t>Any shortcomings</w:t>
      </w:r>
    </w:p>
    <w:p>
      <w:pPr>
        <w:pStyle w:val="Normal"/>
        <w:ind w:left="720" w:hanging="0"/>
        <w:rPr>
          <w:i/>
          <w:i/>
          <w:sz w:val="28"/>
          <w:szCs w:val="28"/>
        </w:rPr>
      </w:pPr>
      <w:r>
        <w:rPr>
          <w:i/>
          <w:sz w:val="28"/>
          <w:szCs w:val="28"/>
          <w:u w:val="none"/>
        </w:rPr>
        <w:t>No error-recovery functionality.</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pBdr/>
        <w:rPr/>
      </w:pPr>
      <w:r>
        <w:rPr/>
      </w:r>
    </w:p>
    <w:sectPr>
      <w:headerReference w:type="default" r:id="rId2"/>
      <w:footerReference w:type="default" r:id="rId3"/>
      <w:type w:val="nextPage"/>
      <w:pgSz w:w="12240" w:h="15840"/>
      <w:pgMar w:left="1800" w:right="1800" w:header="1440" w:top="2045"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135" cy="146685"/>
              <wp:effectExtent l="0" t="0" r="0" b="0"/>
              <wp:wrapSquare wrapText="largest"/>
              <wp:docPr id="1" name="Frame2"/>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13.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bCs/>
        <w:sz w:val="28"/>
        <w:szCs w:val="28"/>
      </w:rPr>
    </w:pPr>
    <w:r>
      <w:rPr>
        <w:b/>
        <w:bCs/>
        <w:sz w:val="28"/>
        <w:szCs w:val="28"/>
      </w:rPr>
      <w:t>Joshua Najera – 890860273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7a30"/>
    <w:pPr>
      <w:widowControl/>
      <w:bidi w:val="0"/>
      <w:spacing w:lineRule="auto" w:line="240" w:before="0" w:after="0"/>
      <w:jc w:val="left"/>
    </w:pPr>
    <w:rPr>
      <w:rFonts w:ascii="Times New Roman" w:hAnsi="Times New Roman" w:eastAsia="Batang" w:cs="Times New Roman"/>
      <w:color w:val="auto"/>
      <w:kern w:val="0"/>
      <w:sz w:val="20"/>
      <w:szCs w:val="20"/>
      <w:lang w:eastAsia="en-US" w:val="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a97a30"/>
    <w:rPr>
      <w:rFonts w:ascii="Times New Roman" w:hAnsi="Times New Roman" w:eastAsia="Batang" w:cs="Times New Roman"/>
      <w:sz w:val="20"/>
      <w:szCs w:val="20"/>
      <w:lang w:eastAsia="en-US"/>
    </w:rPr>
  </w:style>
  <w:style w:type="character" w:styleId="Pagenumber">
    <w:name w:val="page number"/>
    <w:basedOn w:val="DefaultParagraphFont"/>
    <w:qFormat/>
    <w:rsid w:val="00a97a30"/>
    <w:rPr/>
  </w:style>
  <w:style w:type="character" w:styleId="BalloonTextChar" w:customStyle="1">
    <w:name w:val="Balloon Text Char"/>
    <w:basedOn w:val="DefaultParagraphFont"/>
    <w:link w:val="BalloonText"/>
    <w:uiPriority w:val="99"/>
    <w:semiHidden/>
    <w:qFormat/>
    <w:rsid w:val="00287fdc"/>
    <w:rPr>
      <w:rFonts w:ascii="Segoe UI" w:hAnsi="Segoe UI" w:eastAsia="Batang" w:cs="Segoe UI"/>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a97a30"/>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287fdc"/>
    <w:pPr/>
    <w:rPr>
      <w:rFonts w:ascii="Segoe UI" w:hAnsi="Segoe UI" w:cs="Segoe UI"/>
      <w:sz w:val="18"/>
      <w:szCs w:val="18"/>
    </w:rPr>
  </w:style>
  <w:style w:type="paragraph" w:styleId="FrameContents">
    <w:name w:val="Frame Contents"/>
    <w:basedOn w:val="Normal"/>
    <w:qFormat/>
    <w:pPr/>
    <w:rPr/>
  </w:style>
  <w:style w:type="paragraph" w:styleId="Header">
    <w:name w:val="Header"/>
    <w:basedOn w:val="Normal"/>
    <w:pPr>
      <w:suppressLineNumbers/>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LibreOffice/5.4.2.2$Linux_X86_64 LibreOffice_project/40m0$Build-2</Application>
  <Pages>2</Pages>
  <Words>407</Words>
  <Characters>2065</Characters>
  <CharactersWithSpaces>2482</CharactersWithSpaces>
  <Paragraphs>29</Paragraphs>
  <Company>Sony Electronics,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2011-08-31T17:37:00Z</dcterms:created>
  <dc:creator>James</dc:creator>
  <dc:description/>
  <dc:language>en-US</dc:language>
  <cp:lastModifiedBy/>
  <cp:lastPrinted>2015-09-02T18:10:00Z</cp:lastPrinted>
  <dcterms:modified xsi:type="dcterms:W3CDTF">2017-11-04T14:51:06Z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