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7AD" w:rsidRDefault="002A5D66" w:rsidP="002A5D66">
      <w:pPr>
        <w:jc w:val="center"/>
        <w:rPr>
          <w:rFonts w:ascii="Segoe UI" w:hAnsi="Segoe UI" w:cs="Segoe UI"/>
          <w:color w:val="24292E"/>
          <w:shd w:val="clear" w:color="auto" w:fill="FFFFFF"/>
        </w:rPr>
      </w:pPr>
      <w:r w:rsidRPr="002A5D66">
        <w:rPr>
          <w:rFonts w:ascii="Segoe UI" w:hAnsi="Segoe UI" w:cs="Segoe UI"/>
          <w:b/>
          <w:color w:val="24292E"/>
          <w:shd w:val="clear" w:color="auto" w:fill="FFFFFF"/>
        </w:rPr>
        <w:t>APPROACH TO FIND THE SIMILARITY BETWEEN THE TEXTS</w:t>
      </w:r>
      <w:r w:rsidR="009E57AD">
        <w:rPr>
          <w:rFonts w:ascii="Segoe UI" w:hAnsi="Segoe UI" w:cs="Segoe UI"/>
          <w:color w:val="24292E"/>
          <w:shd w:val="clear" w:color="auto" w:fill="FFFFFF"/>
        </w:rPr>
        <w:t>:</w:t>
      </w:r>
    </w:p>
    <w:p w:rsidR="009E57AD" w:rsidRDefault="008A7E41">
      <w:pPr>
        <w:rPr>
          <w:rFonts w:ascii="Segoe UI" w:hAnsi="Segoe UI" w:cs="Segoe UI"/>
          <w:color w:val="24292E"/>
          <w:shd w:val="clear" w:color="auto" w:fill="FFFFFF"/>
        </w:rPr>
      </w:pPr>
      <w:r w:rsidRPr="002A5D66">
        <w:rPr>
          <w:rFonts w:ascii="Segoe UI" w:hAnsi="Segoe UI" w:cs="Segoe UI"/>
          <w:b/>
          <w:color w:val="24292E"/>
          <w:u w:val="single"/>
          <w:shd w:val="clear" w:color="auto" w:fill="FFFFFF"/>
        </w:rPr>
        <w:t xml:space="preserve">Using </w:t>
      </w:r>
      <w:r w:rsidR="007B1917">
        <w:rPr>
          <w:rFonts w:ascii="Segoe UI" w:hAnsi="Segoe UI" w:cs="Segoe UI"/>
          <w:b/>
          <w:color w:val="24292E"/>
          <w:u w:val="single"/>
          <w:shd w:val="clear" w:color="auto" w:fill="FFFFFF"/>
        </w:rPr>
        <w:t>deep learning technique that is</w:t>
      </w:r>
      <w:r w:rsidR="002A5D66">
        <w:rPr>
          <w:rFonts w:ascii="Segoe UI" w:hAnsi="Segoe UI" w:cs="Segoe UI"/>
          <w:color w:val="24292E"/>
          <w:shd w:val="clear" w:color="auto" w:fill="FFFFFF"/>
        </w:rPr>
        <w:t>:</w:t>
      </w:r>
    </w:p>
    <w:p w:rsidR="008A7E41" w:rsidRDefault="008A7E4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1. General model Architecture</w:t>
      </w:r>
    </w:p>
    <w:p w:rsidR="008A7E41" w:rsidRDefault="008A7E41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2. A distance measure model</w:t>
      </w:r>
    </w:p>
    <w:p w:rsidR="00F0422A" w:rsidRDefault="00F0422A" w:rsidP="00F0422A">
      <w:pPr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For Sentences, the model uses 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t>pre-trained word embedding’s</w:t>
      </w:r>
      <w:r>
        <w:rPr>
          <w:rFonts w:ascii="Segoe UI" w:hAnsi="Segoe UI" w:cs="Segoe UI"/>
          <w:color w:val="24292E"/>
          <w:shd w:val="clear" w:color="auto" w:fill="FFFFFF"/>
        </w:rPr>
        <w:t> to identify semantic similarities. Set of pre-trained word embedding’s utilized in this project. We had used is word2vec simple embedding’s form and to obtain those embedding’s used google News-Vectors .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gz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file .</w:t>
      </w:r>
    </w:p>
    <w:p w:rsidR="00F0422A" w:rsidRPr="00972290" w:rsidRDefault="00F0422A">
      <w:r>
        <w:rPr>
          <w:rFonts w:ascii="Segoe UI" w:hAnsi="Segoe UI" w:cs="Segoe UI"/>
          <w:color w:val="24292E"/>
          <w:shd w:val="clear" w:color="auto" w:fill="FFFFFF"/>
        </w:rPr>
        <w:t xml:space="preserve">which we can download from the below mentioned link.. </w:t>
      </w:r>
      <w:hyperlink r:id="rId6" w:history="1">
        <w:r>
          <w:rPr>
            <w:rStyle w:val="Hyperlink"/>
          </w:rPr>
          <w:t>https://drive.google.com/file/d/0B7XkCwpI5KDYNlNUTTlSS21pQmM/edit</w:t>
        </w:r>
      </w:hyperlink>
      <w:r>
        <w:t xml:space="preserve"> </w:t>
      </w:r>
    </w:p>
    <w:p w:rsidR="008A7E41" w:rsidRDefault="008A7E41">
      <w:pPr>
        <w:rPr>
          <w:rFonts w:ascii="Segoe UI" w:hAnsi="Segoe UI" w:cs="Segoe UI"/>
          <w:color w:val="333333"/>
        </w:rPr>
      </w:pPr>
      <w:r w:rsidRPr="00F0422A">
        <w:rPr>
          <w:rFonts w:ascii="Segoe UI" w:hAnsi="Segoe UI" w:cs="Segoe UI"/>
          <w:b/>
          <w:color w:val="24292E"/>
          <w:shd w:val="clear" w:color="auto" w:fill="FFFFFF"/>
        </w:rPr>
        <w:t>1</w:t>
      </w:r>
      <w:r>
        <w:rPr>
          <w:rFonts w:ascii="Segoe UI" w:hAnsi="Segoe UI" w:cs="Segoe UI"/>
          <w:color w:val="24292E"/>
          <w:shd w:val="clear" w:color="auto" w:fill="FFFFFF"/>
        </w:rPr>
        <w:t xml:space="preserve">) Model architecture that we used is </w:t>
      </w:r>
      <w:r w:rsidRPr="002A5D66">
        <w:rPr>
          <w:rFonts w:ascii="Segoe UI" w:hAnsi="Segoe UI" w:cs="Segoe UI"/>
          <w:b/>
          <w:color w:val="24292E"/>
          <w:shd w:val="clear" w:color="auto" w:fill="FFFFFF"/>
        </w:rPr>
        <w:t xml:space="preserve">Siamese </w:t>
      </w:r>
      <w:r w:rsidR="002A5D66" w:rsidRPr="002A5D66">
        <w:rPr>
          <w:rFonts w:ascii="Segoe UI" w:hAnsi="Segoe UI" w:cs="Segoe UI"/>
          <w:b/>
          <w:color w:val="24292E"/>
          <w:shd w:val="clear" w:color="auto" w:fill="FFFFFF"/>
        </w:rPr>
        <w:t>LSTM</w:t>
      </w:r>
      <w:r w:rsidR="002A5D66">
        <w:rPr>
          <w:rFonts w:ascii="Segoe UI" w:hAnsi="Segoe UI" w:cs="Segoe UI"/>
          <w:color w:val="24292E"/>
          <w:shd w:val="clear" w:color="auto" w:fill="FFFFFF"/>
        </w:rPr>
        <w:t xml:space="preserve"> model </w:t>
      </w:r>
      <w:r w:rsidR="002A5D66">
        <w:rPr>
          <w:rFonts w:ascii="Segoe UI" w:hAnsi="Segoe UI" w:cs="Segoe UI"/>
          <w:color w:val="333333"/>
        </w:rPr>
        <w:t>consists of two identical subnetworks that compute some kind of representation vectors for two inputs</w:t>
      </w:r>
    </w:p>
    <w:p w:rsidR="00973371" w:rsidRPr="00973371" w:rsidRDefault="00973371">
      <w:pPr>
        <w:rPr>
          <w:rFonts w:ascii="Segoe UI" w:hAnsi="Segoe UI" w:cs="Segoe UI"/>
          <w:b/>
          <w:color w:val="24292E"/>
          <w:u w:val="single"/>
          <w:shd w:val="clear" w:color="auto" w:fill="FFFFFF"/>
        </w:rPr>
      </w:pPr>
      <w:r w:rsidRPr="00973371">
        <w:rPr>
          <w:rFonts w:ascii="Segoe UI" w:hAnsi="Segoe UI" w:cs="Segoe UI"/>
          <w:b/>
          <w:color w:val="333333"/>
          <w:u w:val="single"/>
        </w:rPr>
        <w:t>Why?</w:t>
      </w:r>
    </w:p>
    <w:p w:rsidR="002A5D66" w:rsidRPr="00F0422A" w:rsidRDefault="00A26BB5" w:rsidP="00F0422A">
      <w:pPr>
        <w:jc w:val="both"/>
        <w:rPr>
          <w:rFonts w:ascii="Segoe UI" w:hAnsi="Segoe UI" w:cs="Segoe UI"/>
          <w:color w:val="24292E"/>
          <w:shd w:val="clear" w:color="auto" w:fill="FFFFFF"/>
        </w:rPr>
      </w:pPr>
      <w:r w:rsidRPr="00F0422A">
        <w:rPr>
          <w:rFonts w:ascii="Segoe UI" w:hAnsi="Segoe UI" w:cs="Segoe UI"/>
          <w:color w:val="24292E"/>
          <w:shd w:val="clear" w:color="auto" w:fill="FFFFFF"/>
        </w:rPr>
        <w:t xml:space="preserve">Reason to use Siamese </w:t>
      </w:r>
      <w:r w:rsidR="00F0422A">
        <w:rPr>
          <w:rFonts w:ascii="Segoe UI" w:hAnsi="Segoe UI" w:cs="Segoe UI"/>
          <w:color w:val="24292E"/>
          <w:shd w:val="clear" w:color="auto" w:fill="FFFFFF"/>
        </w:rPr>
        <w:t xml:space="preserve">LSTM </w:t>
      </w:r>
      <w:r w:rsidRPr="00F0422A">
        <w:rPr>
          <w:rFonts w:ascii="Segoe UI" w:hAnsi="Segoe UI" w:cs="Segoe UI"/>
          <w:color w:val="24292E"/>
          <w:shd w:val="clear" w:color="auto" w:fill="FFFFFF"/>
        </w:rPr>
        <w:t>is that it performs well on similarity tasks on texts as well as on images compared to other machine learning models</w:t>
      </w:r>
      <w:r w:rsidR="00973371" w:rsidRPr="00F0422A">
        <w:rPr>
          <w:rFonts w:ascii="Segoe UI" w:hAnsi="Segoe UI" w:cs="Segoe UI"/>
          <w:color w:val="24292E"/>
          <w:shd w:val="clear" w:color="auto" w:fill="FFFFFF"/>
        </w:rPr>
        <w:t>.</w:t>
      </w:r>
      <w:r w:rsidR="00973371" w:rsidRPr="00F0422A">
        <w:rPr>
          <w:rFonts w:ascii="Segoe UI" w:hAnsi="Segoe UI" w:cs="Segoe UI"/>
          <w:color w:val="202020"/>
          <w:shd w:val="clear" w:color="auto" w:fill="FFFFFF"/>
        </w:rPr>
        <w:t xml:space="preserve"> Word embedding</w:t>
      </w:r>
      <w:r w:rsidR="00F0422A">
        <w:rPr>
          <w:rFonts w:ascii="Segoe UI" w:hAnsi="Segoe UI" w:cs="Segoe UI"/>
          <w:color w:val="202020"/>
          <w:shd w:val="clear" w:color="auto" w:fill="FFFFFF"/>
        </w:rPr>
        <w:t>’</w:t>
      </w:r>
      <w:r w:rsidR="00973371" w:rsidRPr="00F0422A">
        <w:rPr>
          <w:rFonts w:ascii="Segoe UI" w:hAnsi="Segoe UI" w:cs="Segoe UI"/>
          <w:color w:val="202020"/>
          <w:shd w:val="clear" w:color="auto" w:fill="FFFFFF"/>
        </w:rPr>
        <w:t>s trained with existing methods are not optimized for the sentence representation, whereas Siamese handles this problem by directly training and then averaging word embedding</w:t>
      </w:r>
      <w:r w:rsidR="00F0422A">
        <w:rPr>
          <w:rFonts w:ascii="Segoe UI" w:hAnsi="Segoe UI" w:cs="Segoe UI"/>
          <w:color w:val="202020"/>
          <w:shd w:val="clear" w:color="auto" w:fill="FFFFFF"/>
        </w:rPr>
        <w:t>’</w:t>
      </w:r>
      <w:r w:rsidR="00973371" w:rsidRPr="00F0422A">
        <w:rPr>
          <w:rFonts w:ascii="Segoe UI" w:hAnsi="Segoe UI" w:cs="Segoe UI"/>
          <w:color w:val="202020"/>
          <w:shd w:val="clear" w:color="auto" w:fill="FFFFFF"/>
        </w:rPr>
        <w:t>s. This network learns word embedding</w:t>
      </w:r>
      <w:r w:rsidR="00F0422A">
        <w:rPr>
          <w:rFonts w:ascii="Segoe UI" w:hAnsi="Segoe UI" w:cs="Segoe UI"/>
          <w:color w:val="202020"/>
          <w:shd w:val="clear" w:color="auto" w:fill="FFFFFF"/>
        </w:rPr>
        <w:t>’</w:t>
      </w:r>
      <w:r w:rsidR="00973371" w:rsidRPr="00F0422A">
        <w:rPr>
          <w:rFonts w:ascii="Segoe UI" w:hAnsi="Segoe UI" w:cs="Segoe UI"/>
          <w:color w:val="202020"/>
          <w:shd w:val="clear" w:color="auto" w:fill="FFFFFF"/>
        </w:rPr>
        <w:t>s by predicting the surrounding sentences from a sentence representation.</w:t>
      </w:r>
    </w:p>
    <w:p w:rsidR="002A5D66" w:rsidRDefault="002A5D66">
      <w:pPr>
        <w:rPr>
          <w:rFonts w:ascii="Segoe UI" w:hAnsi="Segoe UI" w:cs="Segoe UI"/>
          <w:color w:val="333333"/>
        </w:rPr>
      </w:pPr>
      <w:r w:rsidRPr="00F0422A">
        <w:rPr>
          <w:rFonts w:ascii="Segoe UI" w:hAnsi="Segoe UI" w:cs="Segoe UI"/>
          <w:b/>
          <w:color w:val="333333"/>
        </w:rPr>
        <w:t>2</w:t>
      </w:r>
      <w:r>
        <w:rPr>
          <w:rFonts w:ascii="Segoe UI" w:hAnsi="Segoe UI" w:cs="Segoe UI"/>
          <w:color w:val="333333"/>
        </w:rPr>
        <w:t xml:space="preserve">) The </w:t>
      </w:r>
      <w:r w:rsidRPr="002A5D66">
        <w:rPr>
          <w:rFonts w:ascii="Segoe UI" w:hAnsi="Segoe UI" w:cs="Segoe UI"/>
          <w:b/>
          <w:color w:val="333333"/>
        </w:rPr>
        <w:t>Manhattan LSTM</w:t>
      </w:r>
      <w:r>
        <w:rPr>
          <w:rFonts w:ascii="Segoe UI" w:hAnsi="Segoe UI" w:cs="Segoe UI"/>
          <w:color w:val="333333"/>
        </w:rPr>
        <w:t xml:space="preserve"> is which uses two LSTMs to measure similarity between a pair of sequences.</w:t>
      </w:r>
    </w:p>
    <w:p w:rsidR="00F0422A" w:rsidRDefault="00F0422A">
      <w:pPr>
        <w:rPr>
          <w:rFonts w:ascii="Segoe UI" w:hAnsi="Segoe UI" w:cs="Segoe UI"/>
          <w:b/>
          <w:color w:val="24292E"/>
          <w:shd w:val="clear" w:color="auto" w:fill="FFFFFF"/>
        </w:rPr>
      </w:pPr>
      <w:r w:rsidRPr="00F0422A">
        <w:rPr>
          <w:rFonts w:ascii="Segoe UI" w:hAnsi="Segoe UI" w:cs="Segoe UI"/>
          <w:b/>
          <w:color w:val="24292E"/>
          <w:shd w:val="clear" w:color="auto" w:fill="FFFFFF"/>
        </w:rPr>
        <w:t>Why?</w:t>
      </w:r>
    </w:p>
    <w:p w:rsidR="00F0422A" w:rsidRDefault="00F0422A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33333"/>
        </w:rPr>
        <w:t>Manhattan distance slightly outperforms with other reasonable alternatives such as cosine similarity</w:t>
      </w:r>
      <w:r w:rsidR="00BF6821">
        <w:rPr>
          <w:rFonts w:ascii="Segoe UI" w:hAnsi="Segoe UI" w:cs="Segoe UI"/>
          <w:color w:val="333333"/>
        </w:rPr>
        <w:t>…</w:t>
      </w:r>
      <w:r w:rsidR="00BF6821" w:rsidRPr="00BF6821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</w:t>
      </w:r>
      <w:r w:rsidR="00BF6821">
        <w:rPr>
          <w:rFonts w:ascii="Arial" w:hAnsi="Arial" w:cs="Arial"/>
          <w:color w:val="242729"/>
          <w:sz w:val="23"/>
          <w:szCs w:val="23"/>
          <w:shd w:val="clear" w:color="auto" w:fill="FFFFFF"/>
        </w:rPr>
        <w:t>Due to the curse of dimensionality, other distance methods become a poor choice as the number of dimensions increases.</w:t>
      </w:r>
    </w:p>
    <w:p w:rsidR="00C21E85" w:rsidRDefault="00C21E85" w:rsidP="00C21E85">
      <w:pPr>
        <w:rPr>
          <w:rFonts w:ascii="Arial" w:hAnsi="Arial" w:cs="Arial"/>
          <w:b/>
          <w:i/>
          <w:color w:val="242729"/>
          <w:sz w:val="23"/>
          <w:szCs w:val="23"/>
          <w:shd w:val="clear" w:color="auto" w:fill="FFFFFF"/>
        </w:rPr>
      </w:pPr>
      <w:r w:rsidRPr="00C21E85">
        <w:rPr>
          <w:rFonts w:ascii="Arial" w:hAnsi="Arial" w:cs="Arial"/>
          <w:b/>
          <w:i/>
          <w:color w:val="242729"/>
          <w:sz w:val="23"/>
          <w:szCs w:val="23"/>
          <w:shd w:val="clear" w:color="auto" w:fill="FFFFFF"/>
        </w:rPr>
        <w:t xml:space="preserve">The model is trained on the questions dataset initially and those weights and word embedding’s of google news vectors were used to </w:t>
      </w:r>
      <w:r>
        <w:rPr>
          <w:rFonts w:ascii="Arial" w:hAnsi="Arial" w:cs="Arial"/>
          <w:b/>
          <w:i/>
          <w:color w:val="242729"/>
          <w:sz w:val="23"/>
          <w:szCs w:val="23"/>
          <w:shd w:val="clear" w:color="auto" w:fill="FFFFFF"/>
        </w:rPr>
        <w:t>predict for any text sentences.</w:t>
      </w:r>
    </w:p>
    <w:p w:rsidR="00C21E85" w:rsidRDefault="00C21E85" w:rsidP="00C21E85">
      <w:pPr>
        <w:rPr>
          <w:rFonts w:ascii="Arial" w:hAnsi="Arial" w:cs="Arial"/>
          <w:b/>
          <w:i/>
          <w:color w:val="C45911" w:themeColor="accent2" w:themeShade="BF"/>
          <w:sz w:val="23"/>
          <w:szCs w:val="23"/>
          <w:shd w:val="clear" w:color="auto" w:fill="FFFFFF"/>
        </w:rPr>
      </w:pPr>
      <w:r w:rsidRPr="00C21E85">
        <w:rPr>
          <w:rFonts w:ascii="Arial" w:hAnsi="Arial" w:cs="Arial"/>
          <w:b/>
          <w:i/>
          <w:color w:val="C45911" w:themeColor="accent2" w:themeShade="BF"/>
          <w:sz w:val="23"/>
          <w:szCs w:val="23"/>
          <w:shd w:val="clear" w:color="auto" w:fill="FFFFFF"/>
        </w:rPr>
        <w:t xml:space="preserve">The model weights saved as SiameseLSTM.h5 and the similarity scores obtained </w:t>
      </w:r>
      <w:r>
        <w:rPr>
          <w:rFonts w:ascii="Arial" w:hAnsi="Arial" w:cs="Arial"/>
          <w:b/>
          <w:i/>
          <w:color w:val="C45911" w:themeColor="accent2" w:themeShade="BF"/>
          <w:sz w:val="23"/>
          <w:szCs w:val="23"/>
          <w:shd w:val="clear" w:color="auto" w:fill="FFFFFF"/>
        </w:rPr>
        <w:t xml:space="preserve"> </w:t>
      </w:r>
      <w:r w:rsidRPr="00C21E85">
        <w:rPr>
          <w:rFonts w:ascii="Arial" w:hAnsi="Arial" w:cs="Arial"/>
          <w:b/>
          <w:i/>
          <w:color w:val="C45911" w:themeColor="accent2" w:themeShade="BF"/>
          <w:sz w:val="23"/>
          <w:szCs w:val="23"/>
          <w:shd w:val="clear" w:color="auto" w:fill="FFFFFF"/>
        </w:rPr>
        <w:t>for the Text_Similarity_Dataset.csv are stored in similarityscores.csv</w:t>
      </w:r>
    </w:p>
    <w:p w:rsidR="00C21E85" w:rsidRPr="00C21E85" w:rsidRDefault="00C21E85" w:rsidP="00C21E85">
      <w:pPr>
        <w:jc w:val="both"/>
        <w:rPr>
          <w:b/>
          <w:i/>
          <w:color w:val="C45911" w:themeColor="accent2" w:themeShade="BF"/>
        </w:rPr>
      </w:pPr>
      <w:r>
        <w:rPr>
          <w:b/>
          <w:i/>
          <w:color w:val="C45911" w:themeColor="accent2" w:themeShade="BF"/>
        </w:rPr>
        <w:t xml:space="preserve">                                       </w:t>
      </w:r>
      <w:r>
        <w:rPr>
          <w:b/>
          <w:i/>
          <w:noProof/>
          <w:color w:val="ED7D31" w:themeColor="accent2"/>
          <w:lang w:eastAsia="en-IN"/>
        </w:rPr>
        <w:drawing>
          <wp:inline distT="0" distB="0" distL="0" distR="0">
            <wp:extent cx="2714625" cy="762000"/>
            <wp:effectExtent l="0" t="0" r="9525" b="0"/>
            <wp:docPr id="1" name="Picture 1" descr="C:\Users\Srinivas\Downloads\Desktop\scorecou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rinivas\Downloads\Desktop\scorecounts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color w:val="C45911" w:themeColor="accent2" w:themeShade="BF"/>
        </w:rPr>
        <w:t xml:space="preserve">                      </w:t>
      </w:r>
      <w:r>
        <w:rPr>
          <w:b/>
          <w:i/>
          <w:color w:val="C45911" w:themeColor="accent2" w:themeShade="BF"/>
        </w:rPr>
        <w:tab/>
      </w:r>
      <w:r>
        <w:rPr>
          <w:b/>
          <w:i/>
          <w:color w:val="C45911" w:themeColor="accent2" w:themeShade="BF"/>
        </w:rPr>
        <w:tab/>
      </w:r>
      <w:r>
        <w:rPr>
          <w:b/>
          <w:i/>
          <w:color w:val="C45911" w:themeColor="accent2" w:themeShade="BF"/>
        </w:rPr>
        <w:tab/>
        <w:t xml:space="preserve">In this you can observe, found </w:t>
      </w:r>
      <w:r w:rsidR="00972290">
        <w:rPr>
          <w:b/>
          <w:i/>
          <w:color w:val="C45911" w:themeColor="accent2" w:themeShade="BF"/>
        </w:rPr>
        <w:t xml:space="preserve">between </w:t>
      </w:r>
      <w:r>
        <w:rPr>
          <w:b/>
          <w:i/>
          <w:color w:val="C45911" w:themeColor="accent2" w:themeShade="BF"/>
        </w:rPr>
        <w:t xml:space="preserve">two texts </w:t>
      </w:r>
      <w:r w:rsidR="00041BF5">
        <w:rPr>
          <w:b/>
          <w:i/>
          <w:color w:val="C45911" w:themeColor="accent2" w:themeShade="BF"/>
        </w:rPr>
        <w:t xml:space="preserve">got </w:t>
      </w:r>
      <w:r>
        <w:rPr>
          <w:b/>
          <w:i/>
          <w:color w:val="C45911" w:themeColor="accent2" w:themeShade="BF"/>
        </w:rPr>
        <w:t>as 0 represents not similar and 1 represents similar..</w:t>
      </w:r>
      <w:r w:rsidR="00041BF5">
        <w:rPr>
          <w:b/>
          <w:i/>
          <w:color w:val="C45911" w:themeColor="accent2" w:themeShade="BF"/>
        </w:rPr>
        <w:t>4021 rows are not similar and only 2 rows are similar..</w:t>
      </w:r>
      <w:bookmarkStart w:id="0" w:name="_GoBack"/>
      <w:bookmarkEnd w:id="0"/>
    </w:p>
    <w:sectPr w:rsidR="00C21E85" w:rsidRPr="00C21E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B5799"/>
    <w:multiLevelType w:val="hybridMultilevel"/>
    <w:tmpl w:val="AEF681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3EE"/>
    <w:rsid w:val="00041BF5"/>
    <w:rsid w:val="002A5D66"/>
    <w:rsid w:val="004553EE"/>
    <w:rsid w:val="0073477E"/>
    <w:rsid w:val="007B1917"/>
    <w:rsid w:val="008A7E41"/>
    <w:rsid w:val="00972290"/>
    <w:rsid w:val="00973371"/>
    <w:rsid w:val="009E57AD"/>
    <w:rsid w:val="00A26BB5"/>
    <w:rsid w:val="00BF6056"/>
    <w:rsid w:val="00BF6821"/>
    <w:rsid w:val="00C21E85"/>
    <w:rsid w:val="00F0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605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F6056"/>
    <w:rPr>
      <w:b/>
      <w:bCs/>
    </w:rPr>
  </w:style>
  <w:style w:type="paragraph" w:styleId="ListParagraph">
    <w:name w:val="List Paragraph"/>
    <w:basedOn w:val="Normal"/>
    <w:uiPriority w:val="34"/>
    <w:qFormat/>
    <w:rsid w:val="00C21E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1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E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605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F6056"/>
    <w:rPr>
      <w:b/>
      <w:bCs/>
    </w:rPr>
  </w:style>
  <w:style w:type="paragraph" w:styleId="ListParagraph">
    <w:name w:val="List Paragraph"/>
    <w:basedOn w:val="Normal"/>
    <w:uiPriority w:val="34"/>
    <w:qFormat/>
    <w:rsid w:val="00C21E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1E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E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0B7XkCwpI5KDYNlNUTTlSS21pQmM/ed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krishna pothuganti</dc:creator>
  <cp:keywords/>
  <dc:description/>
  <cp:lastModifiedBy>vijay krishna pothuganti</cp:lastModifiedBy>
  <cp:revision>5</cp:revision>
  <dcterms:created xsi:type="dcterms:W3CDTF">2019-11-07T09:25:00Z</dcterms:created>
  <dcterms:modified xsi:type="dcterms:W3CDTF">2019-11-07T11:19:00Z</dcterms:modified>
</cp:coreProperties>
</file>