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6A2" w:rsidRDefault="007E46A2" w:rsidP="007E46A2">
      <w:r w:rsidRPr="00242242">
        <w:t xml:space="preserve">ELEE 390 B – Developing Concurrent Software – </w:t>
      </w:r>
      <w:r>
        <w:t xml:space="preserve">Final </w:t>
      </w:r>
      <w:proofErr w:type="gramStart"/>
      <w:r>
        <w:t>Exam</w:t>
      </w:r>
      <w:proofErr w:type="gramEnd"/>
    </w:p>
    <w:p w:rsidR="007E46A2" w:rsidRDefault="007E46A2" w:rsidP="007E46A2">
      <w:r w:rsidRPr="00242242">
        <w:t>Please answer each question as completely as possible.</w:t>
      </w:r>
    </w:p>
    <w:p w:rsidR="007E46A2" w:rsidRDefault="007E46A2" w:rsidP="007E46A2">
      <w:pPr>
        <w:rPr>
          <w:b/>
        </w:rPr>
      </w:pPr>
      <w:r>
        <w:rPr>
          <w:b/>
        </w:rPr>
        <w:t>Name:</w:t>
      </w:r>
    </w:p>
    <w:p w:rsidR="00245425" w:rsidRDefault="00245425" w:rsidP="009D00C3">
      <w:r>
        <w:t>1. What is the difference between a process and a thread?</w:t>
      </w:r>
    </w:p>
    <w:p w:rsidR="00245425" w:rsidRPr="00075930" w:rsidRDefault="00245425" w:rsidP="009D00C3">
      <w:pPr>
        <w:rPr>
          <w:b/>
        </w:rPr>
      </w:pPr>
      <w:r w:rsidRPr="00075930">
        <w:rPr>
          <w:b/>
        </w:rPr>
        <w:t>Threads share memory by default, processes do not. (Threads lecture, slide 3)</w:t>
      </w:r>
    </w:p>
    <w:p w:rsidR="00110C8F" w:rsidRDefault="009D00C3" w:rsidP="009D00C3">
      <w:r>
        <w:t xml:space="preserve">2. </w:t>
      </w:r>
      <w:r w:rsidR="00245425">
        <w:t xml:space="preserve">If a </w:t>
      </w:r>
      <w:proofErr w:type="spellStart"/>
      <w:r w:rsidR="00245425" w:rsidRPr="00245425">
        <w:rPr>
          <w:rFonts w:ascii="Courier New" w:hAnsi="Courier New" w:cs="Courier New"/>
          <w:sz w:val="20"/>
          <w:szCs w:val="20"/>
        </w:rPr>
        <w:t>std</w:t>
      </w:r>
      <w:proofErr w:type="spellEnd"/>
      <w:r w:rsidR="00245425" w:rsidRPr="00245425">
        <w:rPr>
          <w:rFonts w:ascii="Courier New" w:hAnsi="Courier New" w:cs="Courier New"/>
          <w:sz w:val="20"/>
          <w:szCs w:val="20"/>
        </w:rPr>
        <w:t>::</w:t>
      </w:r>
      <w:proofErr w:type="spellStart"/>
      <w:r w:rsidR="00245425" w:rsidRPr="00245425">
        <w:rPr>
          <w:rFonts w:ascii="Courier New" w:hAnsi="Courier New" w:cs="Courier New"/>
          <w:sz w:val="20"/>
          <w:szCs w:val="20"/>
        </w:rPr>
        <w:t>condition_variable</w:t>
      </w:r>
      <w:proofErr w:type="spellEnd"/>
      <w:r w:rsidR="00245425">
        <w:t xml:space="preserve"> is signaled, but the predicate passed to the </w:t>
      </w:r>
      <w:r w:rsidR="00245425" w:rsidRPr="00245425">
        <w:rPr>
          <w:rFonts w:ascii="Courier New" w:hAnsi="Courier New" w:cs="Courier New"/>
          <w:sz w:val="20"/>
          <w:szCs w:val="20"/>
        </w:rPr>
        <w:t>wait</w:t>
      </w:r>
      <w:r w:rsidR="00245425">
        <w:t xml:space="preserve"> method returns false, will the mutex be locked when the </w:t>
      </w:r>
      <w:r w:rsidR="00245425" w:rsidRPr="00245425">
        <w:rPr>
          <w:rFonts w:ascii="Courier New" w:hAnsi="Courier New" w:cs="Courier New"/>
          <w:sz w:val="20"/>
          <w:szCs w:val="20"/>
        </w:rPr>
        <w:t>wait</w:t>
      </w:r>
      <w:r w:rsidR="00245425">
        <w:t xml:space="preserve"> method exits?</w:t>
      </w:r>
    </w:p>
    <w:p w:rsidR="00245425" w:rsidRDefault="00245425" w:rsidP="006E4C2F">
      <w:pPr>
        <w:rPr>
          <w:b/>
        </w:rPr>
      </w:pPr>
      <w:r w:rsidRPr="00245425">
        <w:rPr>
          <w:b/>
        </w:rPr>
        <w:t>Yes (Asynchronous operations lecture, slide 9)</w:t>
      </w:r>
    </w:p>
    <w:p w:rsidR="00245425" w:rsidRDefault="009D00C3" w:rsidP="006E4C2F">
      <w:r>
        <w:t xml:space="preserve">3. </w:t>
      </w:r>
      <w:r w:rsidR="00245425">
        <w:t xml:space="preserve">What must you do to get the value of the </w:t>
      </w:r>
      <w:proofErr w:type="spellStart"/>
      <w:r w:rsidR="00245425" w:rsidRPr="00245425">
        <w:rPr>
          <w:rFonts w:ascii="Courier New" w:hAnsi="Courier New" w:cs="Courier New"/>
          <w:sz w:val="20"/>
          <w:szCs w:val="20"/>
        </w:rPr>
        <w:t>std</w:t>
      </w:r>
      <w:proofErr w:type="spellEnd"/>
      <w:r w:rsidR="00245425" w:rsidRPr="00245425">
        <w:rPr>
          <w:rFonts w:ascii="Courier New" w:hAnsi="Courier New" w:cs="Courier New"/>
          <w:sz w:val="20"/>
          <w:szCs w:val="20"/>
        </w:rPr>
        <w:t>::future</w:t>
      </w:r>
      <w:r w:rsidR="00245425">
        <w:rPr>
          <w:rFonts w:ascii="Courier New" w:hAnsi="Courier New" w:cs="Courier New"/>
          <w:sz w:val="20"/>
          <w:szCs w:val="20"/>
        </w:rPr>
        <w:t>&lt;T&gt;</w:t>
      </w:r>
      <w:r w:rsidR="00245425">
        <w:t xml:space="preserve"> returned by a call to </w:t>
      </w:r>
      <w:proofErr w:type="spellStart"/>
      <w:r w:rsidR="00245425" w:rsidRPr="00245425">
        <w:rPr>
          <w:rFonts w:ascii="Courier New" w:hAnsi="Courier New" w:cs="Courier New"/>
          <w:sz w:val="20"/>
          <w:szCs w:val="20"/>
        </w:rPr>
        <w:t>std</w:t>
      </w:r>
      <w:proofErr w:type="spellEnd"/>
      <w:r w:rsidR="00245425" w:rsidRPr="00245425">
        <w:rPr>
          <w:rFonts w:ascii="Courier New" w:hAnsi="Courier New" w:cs="Courier New"/>
          <w:sz w:val="20"/>
          <w:szCs w:val="20"/>
        </w:rPr>
        <w:t>::</w:t>
      </w:r>
      <w:proofErr w:type="spellStart"/>
      <w:r w:rsidR="00245425" w:rsidRPr="00245425">
        <w:rPr>
          <w:rFonts w:ascii="Courier New" w:hAnsi="Courier New" w:cs="Courier New"/>
          <w:sz w:val="20"/>
          <w:szCs w:val="20"/>
        </w:rPr>
        <w:t>async</w:t>
      </w:r>
      <w:proofErr w:type="spellEnd"/>
      <w:r w:rsidR="00245425">
        <w:t>?</w:t>
      </w:r>
    </w:p>
    <w:p w:rsidR="00245425" w:rsidRDefault="00245425" w:rsidP="009D00C3">
      <w:pPr>
        <w:rPr>
          <w:b/>
        </w:rPr>
      </w:pPr>
      <w:r w:rsidRPr="00245425">
        <w:rPr>
          <w:b/>
        </w:rPr>
        <w:t xml:space="preserve">A call to get waits until the future is ready, </w:t>
      </w:r>
      <w:proofErr w:type="gramStart"/>
      <w:r w:rsidRPr="00245425">
        <w:rPr>
          <w:b/>
        </w:rPr>
        <w:t>then</w:t>
      </w:r>
      <w:proofErr w:type="gramEnd"/>
      <w:r w:rsidRPr="00245425">
        <w:rPr>
          <w:b/>
        </w:rPr>
        <w:t xml:space="preserve"> returns the value of type T</w:t>
      </w:r>
      <w:r>
        <w:t xml:space="preserve"> </w:t>
      </w:r>
      <w:r w:rsidRPr="00245425">
        <w:rPr>
          <w:b/>
        </w:rPr>
        <w:t>(Asynchro</w:t>
      </w:r>
      <w:r>
        <w:rPr>
          <w:b/>
        </w:rPr>
        <w:t>nous operations lecture, slide 14</w:t>
      </w:r>
      <w:r w:rsidRPr="00245425">
        <w:rPr>
          <w:b/>
        </w:rPr>
        <w:t>)</w:t>
      </w:r>
    </w:p>
    <w:p w:rsidR="00C2672F" w:rsidRDefault="009D00C3" w:rsidP="009D00C3">
      <w:r>
        <w:t xml:space="preserve">4. </w:t>
      </w:r>
      <w:r w:rsidR="00C2672F">
        <w:t>Name one of the two relationships that an atomic variable can be used to specify. Briefly explain it.</w:t>
      </w:r>
    </w:p>
    <w:p w:rsidR="00425812" w:rsidRPr="00C2672F" w:rsidRDefault="00C2672F" w:rsidP="009D00C3">
      <w:pPr>
        <w:numPr>
          <w:ilvl w:val="0"/>
          <w:numId w:val="1"/>
        </w:numPr>
        <w:tabs>
          <w:tab w:val="clear" w:pos="720"/>
          <w:tab w:val="num" w:pos="360"/>
        </w:tabs>
        <w:ind w:left="360"/>
        <w:rPr>
          <w:b/>
        </w:rPr>
      </w:pPr>
      <w:r w:rsidRPr="00C2672F">
        <w:rPr>
          <w:b/>
          <w:i/>
          <w:iCs/>
        </w:rPr>
        <w:t>synchronizes-with</w:t>
      </w:r>
    </w:p>
    <w:p w:rsidR="00425812" w:rsidRPr="00C2672F" w:rsidRDefault="00C2672F" w:rsidP="009D00C3">
      <w:pPr>
        <w:numPr>
          <w:ilvl w:val="1"/>
          <w:numId w:val="1"/>
        </w:numPr>
        <w:ind w:left="1080"/>
        <w:rPr>
          <w:b/>
        </w:rPr>
      </w:pPr>
      <w:r w:rsidRPr="00C2672F">
        <w:rPr>
          <w:b/>
        </w:rPr>
        <w:t>Occurs only with atomics</w:t>
      </w:r>
    </w:p>
    <w:p w:rsidR="00425812" w:rsidRPr="00C2672F" w:rsidRDefault="00C2672F" w:rsidP="009D00C3">
      <w:pPr>
        <w:numPr>
          <w:ilvl w:val="1"/>
          <w:numId w:val="1"/>
        </w:numPr>
        <w:ind w:left="1080"/>
        <w:rPr>
          <w:b/>
        </w:rPr>
      </w:pPr>
      <w:r w:rsidRPr="00C2672F">
        <w:rPr>
          <w:b/>
        </w:rPr>
        <w:t>Causes a load and a store to work together</w:t>
      </w:r>
    </w:p>
    <w:p w:rsidR="00425812" w:rsidRPr="00C2672F" w:rsidRDefault="00C2672F" w:rsidP="009D00C3">
      <w:pPr>
        <w:numPr>
          <w:ilvl w:val="1"/>
          <w:numId w:val="1"/>
        </w:numPr>
        <w:ind w:left="1080"/>
        <w:rPr>
          <w:b/>
        </w:rPr>
      </w:pPr>
      <w:r w:rsidRPr="00C2672F">
        <w:rPr>
          <w:b/>
        </w:rPr>
        <w:t>An atomic write (store) synchronizes-with an atomic read(load) on the same memory location</w:t>
      </w:r>
    </w:p>
    <w:p w:rsidR="00425812" w:rsidRPr="00C2672F" w:rsidRDefault="00C2672F" w:rsidP="009D00C3">
      <w:pPr>
        <w:numPr>
          <w:ilvl w:val="0"/>
          <w:numId w:val="1"/>
        </w:numPr>
        <w:ind w:left="360"/>
        <w:rPr>
          <w:b/>
        </w:rPr>
      </w:pPr>
      <w:r w:rsidRPr="00C2672F">
        <w:rPr>
          <w:b/>
          <w:i/>
          <w:iCs/>
        </w:rPr>
        <w:t>happens-before</w:t>
      </w:r>
    </w:p>
    <w:p w:rsidR="00425812" w:rsidRPr="00C2672F" w:rsidRDefault="00C2672F" w:rsidP="009D00C3">
      <w:pPr>
        <w:numPr>
          <w:ilvl w:val="1"/>
          <w:numId w:val="1"/>
        </w:numPr>
        <w:ind w:left="1080"/>
        <w:rPr>
          <w:b/>
        </w:rPr>
      </w:pPr>
      <w:r w:rsidRPr="00C2672F">
        <w:rPr>
          <w:b/>
        </w:rPr>
        <w:t>Not specific to atomics or threads</w:t>
      </w:r>
    </w:p>
    <w:p w:rsidR="00425812" w:rsidRPr="00C2672F" w:rsidRDefault="00C2672F" w:rsidP="009D00C3">
      <w:pPr>
        <w:numPr>
          <w:ilvl w:val="1"/>
          <w:numId w:val="1"/>
        </w:numPr>
        <w:ind w:left="1080"/>
        <w:rPr>
          <w:b/>
        </w:rPr>
      </w:pPr>
      <w:r w:rsidRPr="00C2672F">
        <w:rPr>
          <w:b/>
        </w:rPr>
        <w:t>If A is sequenced B, A happens-before B</w:t>
      </w:r>
    </w:p>
    <w:p w:rsidR="00425812" w:rsidRPr="00C2672F" w:rsidRDefault="00C2672F" w:rsidP="009D00C3">
      <w:pPr>
        <w:numPr>
          <w:ilvl w:val="1"/>
          <w:numId w:val="1"/>
        </w:numPr>
        <w:ind w:left="1080"/>
        <w:rPr>
          <w:b/>
        </w:rPr>
      </w:pPr>
      <w:r w:rsidRPr="00C2672F">
        <w:rPr>
          <w:b/>
        </w:rPr>
        <w:t xml:space="preserve">If A happens-before B, and B is on another thread, then we have an </w:t>
      </w:r>
      <w:r w:rsidRPr="00C2672F">
        <w:rPr>
          <w:b/>
          <w:i/>
          <w:iCs/>
        </w:rPr>
        <w:t>inter-thread happens-before</w:t>
      </w:r>
    </w:p>
    <w:p w:rsidR="00425812" w:rsidRDefault="00C2672F" w:rsidP="009D00C3">
      <w:pPr>
        <w:numPr>
          <w:ilvl w:val="1"/>
          <w:numId w:val="1"/>
        </w:numPr>
        <w:ind w:left="1080"/>
        <w:rPr>
          <w:b/>
        </w:rPr>
      </w:pPr>
      <w:r w:rsidRPr="00C2672F">
        <w:rPr>
          <w:b/>
        </w:rPr>
        <w:t>A happens-before B and B happens-before C implies A happens-before C (transitive property)</w:t>
      </w:r>
    </w:p>
    <w:p w:rsidR="00841CCE" w:rsidRPr="00841CCE" w:rsidRDefault="00841CCE" w:rsidP="009D00C3">
      <w:pPr>
        <w:pStyle w:val="ListParagraph"/>
        <w:ind w:left="360"/>
        <w:rPr>
          <w:b/>
        </w:rPr>
      </w:pPr>
      <w:r w:rsidRPr="00841CCE">
        <w:rPr>
          <w:b/>
        </w:rPr>
        <w:t>(Atomics lecture, slide 11)</w:t>
      </w:r>
    </w:p>
    <w:p w:rsidR="00C2672F" w:rsidRDefault="009D00C3" w:rsidP="009D00C3">
      <w:pPr>
        <w:ind w:left="360"/>
      </w:pPr>
      <w:r>
        <w:t xml:space="preserve">5. </w:t>
      </w:r>
      <w:r w:rsidR="00C2672F">
        <w:t xml:space="preserve">Why do we need to use a </w:t>
      </w:r>
      <w:proofErr w:type="spellStart"/>
      <w:r w:rsidR="00C2672F" w:rsidRPr="006E4C2F">
        <w:rPr>
          <w:rFonts w:ascii="Courier New" w:hAnsi="Courier New" w:cs="Courier New"/>
          <w:sz w:val="20"/>
          <w:szCs w:val="20"/>
        </w:rPr>
        <w:t>std</w:t>
      </w:r>
      <w:proofErr w:type="spellEnd"/>
      <w:r w:rsidR="00C2672F" w:rsidRPr="006E4C2F">
        <w:rPr>
          <w:rFonts w:ascii="Courier New" w:hAnsi="Courier New" w:cs="Courier New"/>
          <w:sz w:val="20"/>
          <w:szCs w:val="20"/>
        </w:rPr>
        <w:t>::atomic&lt;</w:t>
      </w:r>
      <w:proofErr w:type="spellStart"/>
      <w:r w:rsidR="00C2672F" w:rsidRPr="006E4C2F">
        <w:rPr>
          <w:rFonts w:ascii="Courier New" w:hAnsi="Courier New" w:cs="Courier New"/>
          <w:sz w:val="20"/>
          <w:szCs w:val="20"/>
        </w:rPr>
        <w:t>bool</w:t>
      </w:r>
      <w:proofErr w:type="spellEnd"/>
      <w:r w:rsidR="00C2672F" w:rsidRPr="006E4C2F">
        <w:rPr>
          <w:rFonts w:ascii="Courier New" w:hAnsi="Courier New" w:cs="Courier New"/>
          <w:sz w:val="20"/>
          <w:szCs w:val="20"/>
        </w:rPr>
        <w:t>&gt;</w:t>
      </w:r>
      <w:r w:rsidR="00C2672F">
        <w:t xml:space="preserve"> instead of a </w:t>
      </w:r>
      <w:proofErr w:type="spellStart"/>
      <w:r w:rsidR="00C2672F" w:rsidRPr="006E4C2F">
        <w:rPr>
          <w:rFonts w:ascii="Courier New" w:hAnsi="Courier New" w:cs="Courier New"/>
          <w:sz w:val="20"/>
          <w:szCs w:val="20"/>
        </w:rPr>
        <w:t>bool</w:t>
      </w:r>
      <w:proofErr w:type="spellEnd"/>
      <w:r w:rsidR="00C2672F">
        <w:t xml:space="preserve"> to signal a background thread to exit?</w:t>
      </w:r>
    </w:p>
    <w:p w:rsidR="00C2672F" w:rsidRDefault="00C2672F" w:rsidP="009D00C3">
      <w:pPr>
        <w:ind w:left="360"/>
        <w:rPr>
          <w:b/>
        </w:rPr>
      </w:pPr>
      <w:r w:rsidRPr="00C2672F">
        <w:rPr>
          <w:b/>
        </w:rPr>
        <w:lastRenderedPageBreak/>
        <w:t xml:space="preserve">A </w:t>
      </w:r>
      <w:proofErr w:type="spellStart"/>
      <w:r w:rsidRPr="00C2672F">
        <w:rPr>
          <w:b/>
        </w:rPr>
        <w:t>bool</w:t>
      </w:r>
      <w:proofErr w:type="spellEnd"/>
      <w:r w:rsidRPr="00C2672F">
        <w:rPr>
          <w:b/>
        </w:rPr>
        <w:t xml:space="preserve"> does not allow us to tell the compiler about the inter-thread happens-before relationship. (Atomics lecture, slide 14)</w:t>
      </w:r>
    </w:p>
    <w:p w:rsidR="00DD5AA3" w:rsidRDefault="009D00C3" w:rsidP="009D00C3">
      <w:pPr>
        <w:ind w:left="360"/>
      </w:pPr>
      <w:r>
        <w:t xml:space="preserve">6. </w:t>
      </w:r>
      <w:r w:rsidR="00DD5AA3">
        <w:t>Name both of the two reasons we design concurrent software.</w:t>
      </w:r>
    </w:p>
    <w:p w:rsidR="00717E72" w:rsidRPr="00DD5AA3" w:rsidRDefault="009D00C3" w:rsidP="009D00C3">
      <w:pPr>
        <w:numPr>
          <w:ilvl w:val="1"/>
          <w:numId w:val="2"/>
        </w:numPr>
        <w:ind w:left="1080"/>
        <w:rPr>
          <w:b/>
        </w:rPr>
      </w:pPr>
      <w:r w:rsidRPr="00DD5AA3">
        <w:rPr>
          <w:b/>
        </w:rPr>
        <w:t>Maintain responsiveness during long operations</w:t>
      </w:r>
    </w:p>
    <w:p w:rsidR="00717E72" w:rsidRPr="00DD5AA3" w:rsidRDefault="009D00C3" w:rsidP="009D00C3">
      <w:pPr>
        <w:numPr>
          <w:ilvl w:val="1"/>
          <w:numId w:val="2"/>
        </w:numPr>
        <w:ind w:left="1080"/>
        <w:rPr>
          <w:b/>
        </w:rPr>
      </w:pPr>
      <w:r w:rsidRPr="00DD5AA3">
        <w:rPr>
          <w:b/>
        </w:rPr>
        <w:t>Divide work to accomplish more in less time</w:t>
      </w:r>
    </w:p>
    <w:p w:rsidR="00DD5AA3" w:rsidRDefault="00DD5AA3" w:rsidP="009D00C3">
      <w:pPr>
        <w:ind w:left="360"/>
      </w:pPr>
      <w:r w:rsidRPr="00DD5AA3">
        <w:rPr>
          <w:b/>
        </w:rPr>
        <w:t>(Designing concurrent software lecture, slide 2)</w:t>
      </w:r>
    </w:p>
    <w:p w:rsidR="00DD5AA3" w:rsidRDefault="009D00C3" w:rsidP="009D00C3">
      <w:pPr>
        <w:ind w:left="360"/>
      </w:pPr>
      <w:r>
        <w:t xml:space="preserve">7. </w:t>
      </w:r>
      <w:r w:rsidR="00DD5AA3">
        <w:t xml:space="preserve">What is the value of </w:t>
      </w:r>
      <w:r w:rsidR="00DD5AA3" w:rsidRPr="00DD5AA3">
        <w:rPr>
          <w:i/>
        </w:rPr>
        <w:t>P</w:t>
      </w:r>
      <w:r w:rsidR="00DD5AA3">
        <w:t xml:space="preserve"> in Amdahl’s Law when </w:t>
      </w:r>
      <w:r w:rsidR="00DD5AA3" w:rsidRPr="00DD5AA3">
        <w:rPr>
          <w:i/>
        </w:rPr>
        <w:t>f</w:t>
      </w:r>
      <w:r w:rsidR="00DD5AA3" w:rsidRPr="00DD5AA3">
        <w:rPr>
          <w:i/>
          <w:vertAlign w:val="subscript"/>
        </w:rPr>
        <w:t>s</w:t>
      </w:r>
      <w:r w:rsidR="00DD5AA3">
        <w:t xml:space="preserve"> = 1?</w:t>
      </w:r>
    </w:p>
    <w:p w:rsidR="00DD5AA3" w:rsidRDefault="00DD5AA3" w:rsidP="009D00C3">
      <w:pPr>
        <w:ind w:left="360"/>
        <w:rPr>
          <w:b/>
        </w:rPr>
      </w:pPr>
      <w:r w:rsidRPr="00DD5AA3">
        <w:rPr>
          <w:b/>
        </w:rPr>
        <w:t>P = 1, each extra processor is used at zero efficiency (Designing concurrent software lecture, slide 16)</w:t>
      </w:r>
    </w:p>
    <w:p w:rsidR="00DF411A" w:rsidRDefault="009D00C3" w:rsidP="009D00C3">
      <w:pPr>
        <w:ind w:left="360"/>
      </w:pPr>
      <w:r>
        <w:t xml:space="preserve">8. </w:t>
      </w:r>
      <w:r w:rsidR="00DF411A">
        <w:t>Which of the three approaches to dividing work does task-based concurrency employ?</w:t>
      </w:r>
    </w:p>
    <w:p w:rsidR="00DF411A" w:rsidRDefault="00DF411A" w:rsidP="009D00C3">
      <w:pPr>
        <w:ind w:left="360"/>
        <w:rPr>
          <w:b/>
          <w:bCs/>
        </w:rPr>
      </w:pPr>
      <w:r w:rsidRPr="00DF411A">
        <w:rPr>
          <w:b/>
          <w:bCs/>
        </w:rPr>
        <w:t xml:space="preserve">The best way to take advantage of Amdahl’s Law is to organize an algorithm to partition </w:t>
      </w:r>
      <w:r w:rsidR="006E4C2F" w:rsidRPr="00DF411A">
        <w:rPr>
          <w:b/>
          <w:bCs/>
        </w:rPr>
        <w:t>its</w:t>
      </w:r>
      <w:r w:rsidRPr="00DF411A">
        <w:rPr>
          <w:b/>
          <w:bCs/>
        </w:rPr>
        <w:t xml:space="preserve"> input data.</w:t>
      </w:r>
      <w:r>
        <w:rPr>
          <w:b/>
          <w:bCs/>
        </w:rPr>
        <w:t xml:space="preserve"> (Task-based concurrency lecture, slide 2)</w:t>
      </w:r>
    </w:p>
    <w:p w:rsidR="00DF411A" w:rsidRDefault="009D00C3" w:rsidP="009D00C3">
      <w:pPr>
        <w:ind w:left="360"/>
        <w:rPr>
          <w:bCs/>
        </w:rPr>
      </w:pPr>
      <w:r>
        <w:rPr>
          <w:bCs/>
        </w:rPr>
        <w:t xml:space="preserve">9. </w:t>
      </w:r>
      <w:r w:rsidR="00DF411A">
        <w:rPr>
          <w:bCs/>
        </w:rPr>
        <w:t>Describe the difference between performance and scalability.</w:t>
      </w:r>
    </w:p>
    <w:p w:rsidR="00717E72" w:rsidRPr="00372AE2" w:rsidRDefault="009D00C3" w:rsidP="009D00C3">
      <w:pPr>
        <w:numPr>
          <w:ilvl w:val="1"/>
          <w:numId w:val="3"/>
        </w:numPr>
        <w:ind w:left="1080"/>
        <w:rPr>
          <w:b/>
        </w:rPr>
      </w:pPr>
      <w:r w:rsidRPr="00372AE2">
        <w:rPr>
          <w:b/>
          <w:i/>
          <w:iCs/>
        </w:rPr>
        <w:t>Performance</w:t>
      </w:r>
      <w:r w:rsidRPr="00372AE2">
        <w:rPr>
          <w:b/>
        </w:rPr>
        <w:t>: the time an action takes to complete</w:t>
      </w:r>
    </w:p>
    <w:p w:rsidR="00717E72" w:rsidRPr="00372AE2" w:rsidRDefault="009D00C3" w:rsidP="009D00C3">
      <w:pPr>
        <w:numPr>
          <w:ilvl w:val="1"/>
          <w:numId w:val="3"/>
        </w:numPr>
        <w:ind w:left="1080"/>
        <w:rPr>
          <w:b/>
        </w:rPr>
      </w:pPr>
      <w:r w:rsidRPr="00372AE2">
        <w:rPr>
          <w:b/>
          <w:i/>
          <w:iCs/>
        </w:rPr>
        <w:t>Scalability</w:t>
      </w:r>
      <w:r w:rsidRPr="00372AE2">
        <w:rPr>
          <w:b/>
        </w:rPr>
        <w:t>: how the performance changes with more resources or a larger problem</w:t>
      </w:r>
    </w:p>
    <w:p w:rsidR="00372AE2" w:rsidRDefault="00372AE2" w:rsidP="009D00C3">
      <w:pPr>
        <w:pStyle w:val="ListParagraph"/>
        <w:ind w:left="360"/>
        <w:rPr>
          <w:b/>
        </w:rPr>
      </w:pPr>
      <w:r w:rsidRPr="00372AE2">
        <w:rPr>
          <w:b/>
        </w:rPr>
        <w:t>(Designing concurrent software lecture, slide 2)</w:t>
      </w:r>
    </w:p>
    <w:p w:rsidR="006B2BEA" w:rsidRDefault="006B2BEA" w:rsidP="009D00C3">
      <w:pPr>
        <w:pStyle w:val="ListParagraph"/>
        <w:ind w:left="360"/>
      </w:pPr>
    </w:p>
    <w:p w:rsidR="006B2BEA" w:rsidRDefault="009D00C3" w:rsidP="009D00C3">
      <w:pPr>
        <w:pStyle w:val="ListParagraph"/>
        <w:ind w:left="360"/>
      </w:pPr>
      <w:r>
        <w:t xml:space="preserve">10. </w:t>
      </w:r>
      <w:r w:rsidR="006B2BEA">
        <w:t>Name one of the three ways communication between processes is implemented in MPI.</w:t>
      </w:r>
    </w:p>
    <w:p w:rsidR="00717E72" w:rsidRPr="009D00C3" w:rsidRDefault="009D00C3" w:rsidP="009D00C3">
      <w:pPr>
        <w:pStyle w:val="ListParagraph"/>
        <w:numPr>
          <w:ilvl w:val="2"/>
          <w:numId w:val="4"/>
        </w:numPr>
        <w:ind w:left="1800"/>
        <w:rPr>
          <w:b/>
        </w:rPr>
      </w:pPr>
      <w:r w:rsidRPr="009D00C3">
        <w:rPr>
          <w:b/>
        </w:rPr>
        <w:t>Shared memory</w:t>
      </w:r>
    </w:p>
    <w:p w:rsidR="00717E72" w:rsidRPr="009D00C3" w:rsidRDefault="009D00C3" w:rsidP="009D00C3">
      <w:pPr>
        <w:pStyle w:val="ListParagraph"/>
        <w:numPr>
          <w:ilvl w:val="2"/>
          <w:numId w:val="4"/>
        </w:numPr>
        <w:ind w:left="1800"/>
        <w:rPr>
          <w:b/>
        </w:rPr>
      </w:pPr>
      <w:r w:rsidRPr="009D00C3">
        <w:rPr>
          <w:b/>
        </w:rPr>
        <w:t>TCP/IP</w:t>
      </w:r>
    </w:p>
    <w:p w:rsidR="00717E72" w:rsidRPr="009D00C3" w:rsidRDefault="009D00C3" w:rsidP="009D00C3">
      <w:pPr>
        <w:pStyle w:val="ListParagraph"/>
        <w:numPr>
          <w:ilvl w:val="2"/>
          <w:numId w:val="4"/>
        </w:numPr>
        <w:ind w:left="1800"/>
        <w:rPr>
          <w:b/>
        </w:rPr>
      </w:pPr>
      <w:proofErr w:type="spellStart"/>
      <w:r w:rsidRPr="009D00C3">
        <w:rPr>
          <w:b/>
        </w:rPr>
        <w:t>Infiniband</w:t>
      </w:r>
      <w:proofErr w:type="spellEnd"/>
    </w:p>
    <w:p w:rsidR="006B2BEA" w:rsidRDefault="006B2BEA" w:rsidP="009D00C3">
      <w:pPr>
        <w:pStyle w:val="ListParagraph"/>
        <w:ind w:left="360"/>
        <w:rPr>
          <w:b/>
        </w:rPr>
      </w:pPr>
      <w:r w:rsidRPr="006B2BEA">
        <w:rPr>
          <w:b/>
        </w:rPr>
        <w:t>(Introduction to MPI lecture, slide 5)</w:t>
      </w:r>
    </w:p>
    <w:p w:rsidR="00841CCE" w:rsidRDefault="00841CCE" w:rsidP="009D00C3">
      <w:pPr>
        <w:pStyle w:val="ListParagraph"/>
        <w:ind w:left="360"/>
        <w:rPr>
          <w:b/>
        </w:rPr>
      </w:pPr>
    </w:p>
    <w:p w:rsidR="00841CCE" w:rsidRDefault="009D00C3" w:rsidP="009D00C3">
      <w:pPr>
        <w:pStyle w:val="ListParagraph"/>
        <w:ind w:left="360"/>
      </w:pPr>
      <w:r>
        <w:t xml:space="preserve">11. </w:t>
      </w:r>
      <w:r w:rsidR="00841CCE">
        <w:t>What technique can we use to write unit tests for code that uses MPI?</w:t>
      </w:r>
    </w:p>
    <w:p w:rsidR="00841CCE" w:rsidRPr="00841CCE" w:rsidRDefault="00841CCE" w:rsidP="009D00C3">
      <w:pPr>
        <w:pStyle w:val="ListParagraph"/>
        <w:ind w:left="360"/>
        <w:rPr>
          <w:b/>
        </w:rPr>
      </w:pPr>
      <w:r w:rsidRPr="00841CCE">
        <w:rPr>
          <w:b/>
        </w:rPr>
        <w:t>Use dependency injection to isolate the MPI interface calls (Introduction to MPI lecture, slide 16)</w:t>
      </w:r>
    </w:p>
    <w:p w:rsidR="00841CCE" w:rsidRPr="00841CCE" w:rsidRDefault="00841CCE" w:rsidP="009D00C3">
      <w:pPr>
        <w:pStyle w:val="ListParagraph"/>
        <w:ind w:left="360"/>
      </w:pPr>
    </w:p>
    <w:p w:rsidR="006B2BEA" w:rsidRDefault="009D00C3" w:rsidP="009D00C3">
      <w:pPr>
        <w:pStyle w:val="ListParagraph"/>
        <w:ind w:left="360"/>
      </w:pPr>
      <w:r>
        <w:t xml:space="preserve">12. </w:t>
      </w:r>
      <w:r w:rsidR="002F4D86">
        <w:t>Describe why we are seeing more special purpose hardware (specifically GPUs) being developed?</w:t>
      </w:r>
    </w:p>
    <w:p w:rsidR="002F4D86" w:rsidRPr="002F4D86" w:rsidRDefault="002F4D86" w:rsidP="009D00C3">
      <w:pPr>
        <w:pStyle w:val="ListParagraph"/>
        <w:ind w:left="360"/>
      </w:pPr>
      <w:r w:rsidRPr="002F4D86">
        <w:rPr>
          <w:b/>
          <w:bCs/>
        </w:rPr>
        <w:t xml:space="preserve">Recall the </w:t>
      </w:r>
      <w:proofErr w:type="gramStart"/>
      <w:r w:rsidRPr="002F4D86">
        <w:rPr>
          <w:b/>
          <w:bCs/>
        </w:rPr>
        <w:t>end  of</w:t>
      </w:r>
      <w:proofErr w:type="gramEnd"/>
      <w:r w:rsidRPr="002F4D86">
        <w:rPr>
          <w:b/>
          <w:bCs/>
        </w:rPr>
        <w:t xml:space="preserve"> Dennard scaling.</w:t>
      </w:r>
    </w:p>
    <w:p w:rsidR="00717E72" w:rsidRPr="002F4D86" w:rsidRDefault="009D00C3" w:rsidP="009D00C3">
      <w:pPr>
        <w:pStyle w:val="ListParagraph"/>
        <w:numPr>
          <w:ilvl w:val="1"/>
          <w:numId w:val="5"/>
        </w:numPr>
        <w:ind w:left="1080"/>
      </w:pPr>
      <w:r w:rsidRPr="002F4D86">
        <w:t xml:space="preserve">GPUs exhibit </w:t>
      </w:r>
      <w:r w:rsidRPr="002F4D86">
        <w:rPr>
          <w:i/>
          <w:iCs/>
        </w:rPr>
        <w:t>worse</w:t>
      </w:r>
      <w:r w:rsidRPr="002F4D86">
        <w:t xml:space="preserve"> performance.</w:t>
      </w:r>
    </w:p>
    <w:p w:rsidR="00717E72" w:rsidRDefault="009D00C3" w:rsidP="009D00C3">
      <w:pPr>
        <w:pStyle w:val="ListParagraph"/>
        <w:numPr>
          <w:ilvl w:val="1"/>
          <w:numId w:val="5"/>
        </w:numPr>
        <w:ind w:left="1080"/>
      </w:pPr>
      <w:r w:rsidRPr="002F4D86">
        <w:t xml:space="preserve">GPUs exhibit </w:t>
      </w:r>
      <w:r w:rsidRPr="002F4D86">
        <w:rPr>
          <w:i/>
          <w:iCs/>
        </w:rPr>
        <w:t>better</w:t>
      </w:r>
      <w:r w:rsidRPr="002F4D86">
        <w:t xml:space="preserve"> performance per watt.</w:t>
      </w:r>
    </w:p>
    <w:p w:rsidR="002F4D86" w:rsidRDefault="002F4D86" w:rsidP="009D00C3">
      <w:pPr>
        <w:ind w:left="360"/>
        <w:rPr>
          <w:b/>
        </w:rPr>
      </w:pPr>
      <w:r w:rsidRPr="002F4D86">
        <w:rPr>
          <w:b/>
        </w:rPr>
        <w:t>(Hybrid concurrency lecture, slide 20)</w:t>
      </w:r>
    </w:p>
    <w:p w:rsidR="00EE388F" w:rsidRDefault="009D00C3" w:rsidP="009D00C3">
      <w:pPr>
        <w:ind w:left="360"/>
      </w:pPr>
      <w:r>
        <w:t xml:space="preserve">13. </w:t>
      </w:r>
      <w:r w:rsidR="00EE388F">
        <w:t>What special mode of execution does the Xeon Phi support that other GPUs do not support?</w:t>
      </w:r>
    </w:p>
    <w:p w:rsidR="00EE388F" w:rsidRDefault="00EE388F" w:rsidP="009D00C3">
      <w:pPr>
        <w:ind w:left="360"/>
        <w:rPr>
          <w:b/>
        </w:rPr>
      </w:pPr>
      <w:r w:rsidRPr="009D00C3">
        <w:rPr>
          <w:b/>
        </w:rPr>
        <w:lastRenderedPageBreak/>
        <w:t>Native compilation</w:t>
      </w:r>
      <w:r>
        <w:t xml:space="preserve"> </w:t>
      </w:r>
      <w:r w:rsidRPr="002F4D86">
        <w:rPr>
          <w:b/>
        </w:rPr>
        <w:t xml:space="preserve">(Hybrid </w:t>
      </w:r>
      <w:r>
        <w:rPr>
          <w:b/>
        </w:rPr>
        <w:t>concurrency lecture, slide 13</w:t>
      </w:r>
      <w:r w:rsidRPr="002F4D86">
        <w:rPr>
          <w:b/>
        </w:rPr>
        <w:t>)</w:t>
      </w:r>
    </w:p>
    <w:p w:rsidR="00C07987" w:rsidRDefault="009D00C3" w:rsidP="009D00C3">
      <w:pPr>
        <w:ind w:left="360"/>
      </w:pPr>
      <w:r>
        <w:t xml:space="preserve">14. </w:t>
      </w:r>
      <w:r w:rsidR="00C07987">
        <w:t xml:space="preserve">Given an </w:t>
      </w:r>
      <w:r w:rsidR="00C07987" w:rsidRPr="00623BB4">
        <w:rPr>
          <w:rFonts w:ascii="Courier New" w:hAnsi="Courier New" w:cs="Courier New"/>
          <w:sz w:val="20"/>
          <w:szCs w:val="20"/>
        </w:rPr>
        <w:t>atomic&lt;</w:t>
      </w:r>
      <w:proofErr w:type="spellStart"/>
      <w:r w:rsidR="00C07987" w:rsidRPr="00623BB4">
        <w:rPr>
          <w:rFonts w:ascii="Courier New" w:hAnsi="Courier New" w:cs="Courier New"/>
          <w:sz w:val="20"/>
          <w:szCs w:val="20"/>
        </w:rPr>
        <w:t>int</w:t>
      </w:r>
      <w:proofErr w:type="spellEnd"/>
      <w:r w:rsidR="00C07987" w:rsidRPr="00623BB4">
        <w:rPr>
          <w:rFonts w:ascii="Courier New" w:hAnsi="Courier New" w:cs="Courier New"/>
          <w:sz w:val="20"/>
          <w:szCs w:val="20"/>
        </w:rPr>
        <w:t>&gt;</w:t>
      </w:r>
      <w:r w:rsidR="00C07987">
        <w:t xml:space="preserve"> used to maintain a reference count, h</w:t>
      </w:r>
      <w:r w:rsidR="00C07987" w:rsidRPr="00C07987">
        <w:t>ow can we get inter-thread happens-before on two statements</w:t>
      </w:r>
      <w:r w:rsidR="00C07987">
        <w:t xml:space="preserve"> (a decrement and a check for zero of the reference count)</w:t>
      </w:r>
      <w:r w:rsidR="00C07987" w:rsidRPr="00C07987">
        <w:t>?</w:t>
      </w:r>
    </w:p>
    <w:p w:rsidR="00C07987" w:rsidRDefault="00C07987" w:rsidP="009D00C3">
      <w:pPr>
        <w:ind w:left="360"/>
        <w:rPr>
          <w:b/>
        </w:rPr>
      </w:pPr>
      <w:r w:rsidRPr="00AE56B5">
        <w:rPr>
          <w:b/>
        </w:rPr>
        <w:t>Use the call stack, which is local to each thread. (Atomics and object lifetime lecture, slide 9)</w:t>
      </w:r>
    </w:p>
    <w:p w:rsidR="00623BB4" w:rsidRDefault="009D00C3" w:rsidP="009D00C3">
      <w:pPr>
        <w:ind w:left="360"/>
      </w:pPr>
      <w:r>
        <w:t xml:space="preserve">15. </w:t>
      </w:r>
      <w:r w:rsidR="00623BB4">
        <w:t>What is a data race, as defined by the C++ standard?</w:t>
      </w:r>
    </w:p>
    <w:p w:rsidR="00623BB4" w:rsidRDefault="00623BB4" w:rsidP="009D00C3">
      <w:pPr>
        <w:ind w:left="360"/>
      </w:pPr>
      <w:r w:rsidRPr="00623BB4">
        <w:rPr>
          <w:b/>
        </w:rPr>
        <w:t>C++ defines a data race as a problematic race condition, which cases undefined behavior (Mutexes lecture, slide 3)</w:t>
      </w:r>
    </w:p>
    <w:p w:rsidR="00623BB4" w:rsidRDefault="009D00C3" w:rsidP="009D00C3">
      <w:pPr>
        <w:ind w:left="360"/>
      </w:pPr>
      <w:r>
        <w:t xml:space="preserve">16. </w:t>
      </w:r>
      <w:r w:rsidR="00623BB4">
        <w:t>Name one of the three rules for avoiding deadlocks.</w:t>
      </w:r>
    </w:p>
    <w:p w:rsidR="00717E72" w:rsidRPr="00DF1D1C" w:rsidRDefault="009D00C3" w:rsidP="009D00C3">
      <w:pPr>
        <w:numPr>
          <w:ilvl w:val="1"/>
          <w:numId w:val="6"/>
        </w:numPr>
        <w:tabs>
          <w:tab w:val="clear" w:pos="1440"/>
          <w:tab w:val="num" w:pos="1080"/>
        </w:tabs>
        <w:ind w:left="1080"/>
        <w:rPr>
          <w:b/>
        </w:rPr>
      </w:pPr>
      <w:r w:rsidRPr="00DF1D1C">
        <w:rPr>
          <w:b/>
        </w:rPr>
        <w:t>Avoid nested locks – do not acquire another lock if you already have one</w:t>
      </w:r>
    </w:p>
    <w:p w:rsidR="00717E72" w:rsidRPr="00DF1D1C" w:rsidRDefault="009D00C3" w:rsidP="009D00C3">
      <w:pPr>
        <w:numPr>
          <w:ilvl w:val="1"/>
          <w:numId w:val="6"/>
        </w:numPr>
        <w:ind w:left="1080"/>
        <w:rPr>
          <w:b/>
        </w:rPr>
      </w:pPr>
      <w:r w:rsidRPr="00DF1D1C">
        <w:rPr>
          <w:b/>
        </w:rPr>
        <w:t>Avoid calling user-supplied code while holding a lock</w:t>
      </w:r>
    </w:p>
    <w:p w:rsidR="00717E72" w:rsidRPr="00DF1D1C" w:rsidRDefault="009D00C3" w:rsidP="009D00C3">
      <w:pPr>
        <w:numPr>
          <w:ilvl w:val="1"/>
          <w:numId w:val="6"/>
        </w:numPr>
        <w:ind w:left="1080"/>
        <w:rPr>
          <w:b/>
        </w:rPr>
      </w:pPr>
      <w:r w:rsidRPr="00DF1D1C">
        <w:rPr>
          <w:b/>
        </w:rPr>
        <w:t>Acquire locks in a fixed order – always (a lock hierarchy can help)</w:t>
      </w:r>
    </w:p>
    <w:p w:rsidR="00623BB4" w:rsidRDefault="00623BB4" w:rsidP="009D00C3">
      <w:pPr>
        <w:ind w:left="360"/>
        <w:rPr>
          <w:b/>
        </w:rPr>
      </w:pPr>
      <w:r w:rsidRPr="00623BB4">
        <w:rPr>
          <w:b/>
        </w:rPr>
        <w:t>(Mutexes lecture,</w:t>
      </w:r>
      <w:r>
        <w:rPr>
          <w:b/>
        </w:rPr>
        <w:t xml:space="preserve"> slide 9</w:t>
      </w:r>
      <w:r w:rsidRPr="00623BB4">
        <w:rPr>
          <w:b/>
        </w:rPr>
        <w:t>)</w:t>
      </w:r>
    </w:p>
    <w:p w:rsidR="00DF1D1C" w:rsidRDefault="009D00C3" w:rsidP="009D00C3">
      <w:pPr>
        <w:ind w:left="360"/>
      </w:pPr>
      <w:r>
        <w:t xml:space="preserve">17. </w:t>
      </w:r>
      <w:r w:rsidR="00DF1D1C">
        <w:t>Name on</w:t>
      </w:r>
      <w:r w:rsidR="00B339A3">
        <w:t>e</w:t>
      </w:r>
      <w:r w:rsidR="00DF1D1C">
        <w:t xml:space="preserve"> of the four callable</w:t>
      </w:r>
      <w:bookmarkStart w:id="0" w:name="_GoBack"/>
      <w:bookmarkEnd w:id="0"/>
      <w:r w:rsidR="00DF1D1C">
        <w:t xml:space="preserve"> types a thread can execute.</w:t>
      </w:r>
    </w:p>
    <w:p w:rsidR="00717E72" w:rsidRPr="00DF1D1C" w:rsidRDefault="009D00C3" w:rsidP="009D00C3">
      <w:pPr>
        <w:numPr>
          <w:ilvl w:val="1"/>
          <w:numId w:val="7"/>
        </w:numPr>
        <w:ind w:left="1080"/>
        <w:rPr>
          <w:b/>
        </w:rPr>
      </w:pPr>
      <w:r w:rsidRPr="00DF1D1C">
        <w:rPr>
          <w:b/>
        </w:rPr>
        <w:t>Free function</w:t>
      </w:r>
    </w:p>
    <w:p w:rsidR="00717E72" w:rsidRPr="00DF1D1C" w:rsidRDefault="009D00C3" w:rsidP="009D00C3">
      <w:pPr>
        <w:numPr>
          <w:ilvl w:val="1"/>
          <w:numId w:val="7"/>
        </w:numPr>
        <w:ind w:left="1080"/>
        <w:rPr>
          <w:b/>
        </w:rPr>
      </w:pPr>
      <w:proofErr w:type="spellStart"/>
      <w:r w:rsidRPr="00DF1D1C">
        <w:rPr>
          <w:b/>
        </w:rPr>
        <w:t>Functor</w:t>
      </w:r>
      <w:proofErr w:type="spellEnd"/>
      <w:r w:rsidRPr="00DF1D1C">
        <w:rPr>
          <w:b/>
        </w:rPr>
        <w:t xml:space="preserve"> (function object)</w:t>
      </w:r>
    </w:p>
    <w:p w:rsidR="00717E72" w:rsidRPr="00DF1D1C" w:rsidRDefault="009D00C3" w:rsidP="009D00C3">
      <w:pPr>
        <w:numPr>
          <w:ilvl w:val="1"/>
          <w:numId w:val="7"/>
        </w:numPr>
        <w:ind w:left="1080"/>
        <w:rPr>
          <w:b/>
        </w:rPr>
      </w:pPr>
      <w:r w:rsidRPr="00DF1D1C">
        <w:rPr>
          <w:b/>
        </w:rPr>
        <w:t>Member function</w:t>
      </w:r>
    </w:p>
    <w:p w:rsidR="00717E72" w:rsidRPr="00DF1D1C" w:rsidRDefault="009D00C3" w:rsidP="009D00C3">
      <w:pPr>
        <w:numPr>
          <w:ilvl w:val="1"/>
          <w:numId w:val="7"/>
        </w:numPr>
        <w:ind w:left="1080"/>
        <w:rPr>
          <w:b/>
        </w:rPr>
      </w:pPr>
      <w:r w:rsidRPr="00DF1D1C">
        <w:rPr>
          <w:b/>
        </w:rPr>
        <w:t>Lambda expression</w:t>
      </w:r>
    </w:p>
    <w:p w:rsidR="00DF1D1C" w:rsidRDefault="00DF1D1C" w:rsidP="009D00C3">
      <w:pPr>
        <w:ind w:left="360"/>
        <w:rPr>
          <w:b/>
        </w:rPr>
      </w:pPr>
      <w:r w:rsidRPr="00DF1D1C">
        <w:rPr>
          <w:b/>
        </w:rPr>
        <w:t>(Threads lecture, slide 9)</w:t>
      </w:r>
    </w:p>
    <w:p w:rsidR="00856803" w:rsidRDefault="009D00C3" w:rsidP="009D00C3">
      <w:pPr>
        <w:ind w:left="360"/>
      </w:pPr>
      <w:r>
        <w:t xml:space="preserve">18. </w:t>
      </w:r>
      <w:r w:rsidR="00856803">
        <w:t>In what two places has power become the leading optimization factor for transistor design?</w:t>
      </w:r>
    </w:p>
    <w:p w:rsidR="00717E72" w:rsidRPr="00856803" w:rsidRDefault="009D00C3" w:rsidP="009D00C3">
      <w:pPr>
        <w:numPr>
          <w:ilvl w:val="1"/>
          <w:numId w:val="8"/>
        </w:numPr>
        <w:ind w:left="1080"/>
        <w:rPr>
          <w:b/>
        </w:rPr>
      </w:pPr>
      <w:r w:rsidRPr="00856803">
        <w:rPr>
          <w:b/>
        </w:rPr>
        <w:t>The data center – due to large scale</w:t>
      </w:r>
    </w:p>
    <w:p w:rsidR="00717E72" w:rsidRPr="00856803" w:rsidRDefault="009D00C3" w:rsidP="009D00C3">
      <w:pPr>
        <w:numPr>
          <w:ilvl w:val="1"/>
          <w:numId w:val="8"/>
        </w:numPr>
        <w:ind w:left="1080"/>
        <w:rPr>
          <w:b/>
        </w:rPr>
      </w:pPr>
      <w:r w:rsidRPr="00856803">
        <w:rPr>
          <w:b/>
        </w:rPr>
        <w:t>Mobile devices – due to batteries</w:t>
      </w:r>
    </w:p>
    <w:p w:rsidR="00856803" w:rsidRDefault="00856803" w:rsidP="009D00C3">
      <w:pPr>
        <w:ind w:left="360"/>
        <w:rPr>
          <w:b/>
        </w:rPr>
      </w:pPr>
      <w:r w:rsidRPr="00856803">
        <w:rPr>
          <w:b/>
        </w:rPr>
        <w:t>(Dennard scaling lecture, slide 10)</w:t>
      </w:r>
    </w:p>
    <w:p w:rsidR="00856803" w:rsidRDefault="009D00C3" w:rsidP="00856803">
      <w:pPr>
        <w:ind w:left="360"/>
      </w:pPr>
      <w:r>
        <w:t xml:space="preserve">19. </w:t>
      </w:r>
      <w:r w:rsidR="00856803">
        <w:t>What is “the free lunch” and why is it over?</w:t>
      </w:r>
    </w:p>
    <w:p w:rsidR="00856803" w:rsidRDefault="00856803" w:rsidP="00856803">
      <w:pPr>
        <w:ind w:left="360"/>
        <w:rPr>
          <w:b/>
        </w:rPr>
      </w:pPr>
      <w:r w:rsidRPr="00C4332A">
        <w:rPr>
          <w:b/>
        </w:rPr>
        <w:t>“The free lunch” is the process by which hardware manufacturers produce processors that improve the single-thread performance of programs, without any change to the programs. It is over because clock speeds are not increasing nearly has fast as they used to increase. (Modern CPU Architecture lecture, slide 10)</w:t>
      </w:r>
    </w:p>
    <w:p w:rsidR="00856803" w:rsidRDefault="009D00C3" w:rsidP="00856803">
      <w:pPr>
        <w:ind w:left="360"/>
      </w:pPr>
      <w:r>
        <w:lastRenderedPageBreak/>
        <w:t xml:space="preserve">20. </w:t>
      </w:r>
      <w:r w:rsidR="00856803">
        <w:t>What is the purpose of a mutex object?</w:t>
      </w:r>
    </w:p>
    <w:p w:rsidR="00856803" w:rsidRPr="00075930" w:rsidRDefault="00856803" w:rsidP="00856803">
      <w:pPr>
        <w:ind w:left="360"/>
        <w:rPr>
          <w:b/>
        </w:rPr>
      </w:pPr>
      <w:r w:rsidRPr="00075930">
        <w:rPr>
          <w:b/>
        </w:rPr>
        <w:t>A mutex is a tool that allows a thread to have mutually exclusive access to shared data. (Mutexes lecture, slide 5)</w:t>
      </w:r>
    </w:p>
    <w:p w:rsidR="00856803" w:rsidRPr="00C4332A" w:rsidRDefault="00856803" w:rsidP="00856803">
      <w:pPr>
        <w:ind w:left="360"/>
        <w:rPr>
          <w:b/>
        </w:rPr>
      </w:pPr>
    </w:p>
    <w:p w:rsidR="00856803" w:rsidRPr="00856803" w:rsidRDefault="00856803" w:rsidP="00623BB4">
      <w:pPr>
        <w:ind w:left="720"/>
        <w:rPr>
          <w:b/>
        </w:rPr>
      </w:pPr>
    </w:p>
    <w:p w:rsidR="00623BB4" w:rsidRPr="00623BB4" w:rsidRDefault="00623BB4" w:rsidP="00EE388F">
      <w:pPr>
        <w:ind w:left="720"/>
      </w:pPr>
    </w:p>
    <w:p w:rsidR="00EE388F" w:rsidRPr="00EE388F" w:rsidRDefault="00EE388F" w:rsidP="002F4D86">
      <w:pPr>
        <w:ind w:left="720"/>
      </w:pPr>
    </w:p>
    <w:p w:rsidR="002F4D86" w:rsidRPr="006B2BEA" w:rsidRDefault="002F4D86" w:rsidP="00372AE2">
      <w:pPr>
        <w:pStyle w:val="ListParagraph"/>
      </w:pPr>
    </w:p>
    <w:p w:rsidR="00372AE2" w:rsidRPr="00372AE2" w:rsidRDefault="00372AE2" w:rsidP="00372AE2">
      <w:pPr>
        <w:ind w:left="1440"/>
      </w:pPr>
    </w:p>
    <w:p w:rsidR="00DF411A" w:rsidRPr="00DF411A" w:rsidRDefault="00DF411A" w:rsidP="00DF411A">
      <w:pPr>
        <w:ind w:left="720"/>
      </w:pPr>
    </w:p>
    <w:p w:rsidR="00DF411A" w:rsidRPr="00DF411A" w:rsidRDefault="00DF411A" w:rsidP="00DF411A">
      <w:pPr>
        <w:ind w:left="720"/>
      </w:pPr>
    </w:p>
    <w:p w:rsidR="00DD5AA3" w:rsidRPr="00DD5AA3" w:rsidRDefault="00DD5AA3" w:rsidP="00DD5AA3">
      <w:pPr>
        <w:ind w:left="720"/>
      </w:pPr>
    </w:p>
    <w:p w:rsidR="00DD5AA3" w:rsidRPr="00DD5AA3" w:rsidRDefault="00DD5AA3" w:rsidP="00C2672F">
      <w:pPr>
        <w:ind w:left="720"/>
      </w:pPr>
    </w:p>
    <w:p w:rsidR="00C2672F" w:rsidRPr="00245425" w:rsidRDefault="00C2672F" w:rsidP="00245425">
      <w:pPr>
        <w:ind w:firstLine="360"/>
      </w:pPr>
    </w:p>
    <w:sectPr w:rsidR="00C2672F" w:rsidRPr="00245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D2C07"/>
    <w:multiLevelType w:val="hybridMultilevel"/>
    <w:tmpl w:val="7EB2E44A"/>
    <w:lvl w:ilvl="0" w:tplc="AD24E574">
      <w:start w:val="1"/>
      <w:numFmt w:val="bullet"/>
      <w:lvlText w:val="•"/>
      <w:lvlJc w:val="left"/>
      <w:pPr>
        <w:tabs>
          <w:tab w:val="num" w:pos="720"/>
        </w:tabs>
        <w:ind w:left="720" w:hanging="360"/>
      </w:pPr>
      <w:rPr>
        <w:rFonts w:ascii="Arial" w:hAnsi="Arial" w:hint="default"/>
      </w:rPr>
    </w:lvl>
    <w:lvl w:ilvl="1" w:tplc="25FECFF0">
      <w:start w:val="1"/>
      <w:numFmt w:val="bullet"/>
      <w:lvlText w:val="•"/>
      <w:lvlJc w:val="left"/>
      <w:pPr>
        <w:tabs>
          <w:tab w:val="num" w:pos="1440"/>
        </w:tabs>
        <w:ind w:left="1440" w:hanging="360"/>
      </w:pPr>
      <w:rPr>
        <w:rFonts w:ascii="Arial" w:hAnsi="Arial" w:hint="default"/>
      </w:rPr>
    </w:lvl>
    <w:lvl w:ilvl="2" w:tplc="E05A956A" w:tentative="1">
      <w:start w:val="1"/>
      <w:numFmt w:val="bullet"/>
      <w:lvlText w:val="•"/>
      <w:lvlJc w:val="left"/>
      <w:pPr>
        <w:tabs>
          <w:tab w:val="num" w:pos="2160"/>
        </w:tabs>
        <w:ind w:left="2160" w:hanging="360"/>
      </w:pPr>
      <w:rPr>
        <w:rFonts w:ascii="Arial" w:hAnsi="Arial" w:hint="default"/>
      </w:rPr>
    </w:lvl>
    <w:lvl w:ilvl="3" w:tplc="9C22328A" w:tentative="1">
      <w:start w:val="1"/>
      <w:numFmt w:val="bullet"/>
      <w:lvlText w:val="•"/>
      <w:lvlJc w:val="left"/>
      <w:pPr>
        <w:tabs>
          <w:tab w:val="num" w:pos="2880"/>
        </w:tabs>
        <w:ind w:left="2880" w:hanging="360"/>
      </w:pPr>
      <w:rPr>
        <w:rFonts w:ascii="Arial" w:hAnsi="Arial" w:hint="default"/>
      </w:rPr>
    </w:lvl>
    <w:lvl w:ilvl="4" w:tplc="3A4864D8" w:tentative="1">
      <w:start w:val="1"/>
      <w:numFmt w:val="bullet"/>
      <w:lvlText w:val="•"/>
      <w:lvlJc w:val="left"/>
      <w:pPr>
        <w:tabs>
          <w:tab w:val="num" w:pos="3600"/>
        </w:tabs>
        <w:ind w:left="3600" w:hanging="360"/>
      </w:pPr>
      <w:rPr>
        <w:rFonts w:ascii="Arial" w:hAnsi="Arial" w:hint="default"/>
      </w:rPr>
    </w:lvl>
    <w:lvl w:ilvl="5" w:tplc="3C747F6C" w:tentative="1">
      <w:start w:val="1"/>
      <w:numFmt w:val="bullet"/>
      <w:lvlText w:val="•"/>
      <w:lvlJc w:val="left"/>
      <w:pPr>
        <w:tabs>
          <w:tab w:val="num" w:pos="4320"/>
        </w:tabs>
        <w:ind w:left="4320" w:hanging="360"/>
      </w:pPr>
      <w:rPr>
        <w:rFonts w:ascii="Arial" w:hAnsi="Arial" w:hint="default"/>
      </w:rPr>
    </w:lvl>
    <w:lvl w:ilvl="6" w:tplc="E76E18A4" w:tentative="1">
      <w:start w:val="1"/>
      <w:numFmt w:val="bullet"/>
      <w:lvlText w:val="•"/>
      <w:lvlJc w:val="left"/>
      <w:pPr>
        <w:tabs>
          <w:tab w:val="num" w:pos="5040"/>
        </w:tabs>
        <w:ind w:left="5040" w:hanging="360"/>
      </w:pPr>
      <w:rPr>
        <w:rFonts w:ascii="Arial" w:hAnsi="Arial" w:hint="default"/>
      </w:rPr>
    </w:lvl>
    <w:lvl w:ilvl="7" w:tplc="CFC2FD12" w:tentative="1">
      <w:start w:val="1"/>
      <w:numFmt w:val="bullet"/>
      <w:lvlText w:val="•"/>
      <w:lvlJc w:val="left"/>
      <w:pPr>
        <w:tabs>
          <w:tab w:val="num" w:pos="5760"/>
        </w:tabs>
        <w:ind w:left="5760" w:hanging="360"/>
      </w:pPr>
      <w:rPr>
        <w:rFonts w:ascii="Arial" w:hAnsi="Arial" w:hint="default"/>
      </w:rPr>
    </w:lvl>
    <w:lvl w:ilvl="8" w:tplc="4C967A9A" w:tentative="1">
      <w:start w:val="1"/>
      <w:numFmt w:val="bullet"/>
      <w:lvlText w:val="•"/>
      <w:lvlJc w:val="left"/>
      <w:pPr>
        <w:tabs>
          <w:tab w:val="num" w:pos="6480"/>
        </w:tabs>
        <w:ind w:left="6480" w:hanging="360"/>
      </w:pPr>
      <w:rPr>
        <w:rFonts w:ascii="Arial" w:hAnsi="Arial" w:hint="default"/>
      </w:rPr>
    </w:lvl>
  </w:abstractNum>
  <w:abstractNum w:abstractNumId="1">
    <w:nsid w:val="199C3A0D"/>
    <w:multiLevelType w:val="hybridMultilevel"/>
    <w:tmpl w:val="797ACBF6"/>
    <w:lvl w:ilvl="0" w:tplc="3B3E49D6">
      <w:start w:val="1"/>
      <w:numFmt w:val="bullet"/>
      <w:lvlText w:val="•"/>
      <w:lvlJc w:val="left"/>
      <w:pPr>
        <w:tabs>
          <w:tab w:val="num" w:pos="720"/>
        </w:tabs>
        <w:ind w:left="720" w:hanging="360"/>
      </w:pPr>
      <w:rPr>
        <w:rFonts w:ascii="Arial" w:hAnsi="Arial" w:hint="default"/>
      </w:rPr>
    </w:lvl>
    <w:lvl w:ilvl="1" w:tplc="1A5A3254" w:tentative="1">
      <w:start w:val="1"/>
      <w:numFmt w:val="bullet"/>
      <w:lvlText w:val="•"/>
      <w:lvlJc w:val="left"/>
      <w:pPr>
        <w:tabs>
          <w:tab w:val="num" w:pos="1440"/>
        </w:tabs>
        <w:ind w:left="1440" w:hanging="360"/>
      </w:pPr>
      <w:rPr>
        <w:rFonts w:ascii="Arial" w:hAnsi="Arial" w:hint="default"/>
      </w:rPr>
    </w:lvl>
    <w:lvl w:ilvl="2" w:tplc="06A440D2">
      <w:start w:val="1"/>
      <w:numFmt w:val="bullet"/>
      <w:lvlText w:val="•"/>
      <w:lvlJc w:val="left"/>
      <w:pPr>
        <w:tabs>
          <w:tab w:val="num" w:pos="2160"/>
        </w:tabs>
        <w:ind w:left="2160" w:hanging="360"/>
      </w:pPr>
      <w:rPr>
        <w:rFonts w:ascii="Arial" w:hAnsi="Arial" w:hint="default"/>
      </w:rPr>
    </w:lvl>
    <w:lvl w:ilvl="3" w:tplc="4A88AB22" w:tentative="1">
      <w:start w:val="1"/>
      <w:numFmt w:val="bullet"/>
      <w:lvlText w:val="•"/>
      <w:lvlJc w:val="left"/>
      <w:pPr>
        <w:tabs>
          <w:tab w:val="num" w:pos="2880"/>
        </w:tabs>
        <w:ind w:left="2880" w:hanging="360"/>
      </w:pPr>
      <w:rPr>
        <w:rFonts w:ascii="Arial" w:hAnsi="Arial" w:hint="default"/>
      </w:rPr>
    </w:lvl>
    <w:lvl w:ilvl="4" w:tplc="C952E69E" w:tentative="1">
      <w:start w:val="1"/>
      <w:numFmt w:val="bullet"/>
      <w:lvlText w:val="•"/>
      <w:lvlJc w:val="left"/>
      <w:pPr>
        <w:tabs>
          <w:tab w:val="num" w:pos="3600"/>
        </w:tabs>
        <w:ind w:left="3600" w:hanging="360"/>
      </w:pPr>
      <w:rPr>
        <w:rFonts w:ascii="Arial" w:hAnsi="Arial" w:hint="default"/>
      </w:rPr>
    </w:lvl>
    <w:lvl w:ilvl="5" w:tplc="D6086A34" w:tentative="1">
      <w:start w:val="1"/>
      <w:numFmt w:val="bullet"/>
      <w:lvlText w:val="•"/>
      <w:lvlJc w:val="left"/>
      <w:pPr>
        <w:tabs>
          <w:tab w:val="num" w:pos="4320"/>
        </w:tabs>
        <w:ind w:left="4320" w:hanging="360"/>
      </w:pPr>
      <w:rPr>
        <w:rFonts w:ascii="Arial" w:hAnsi="Arial" w:hint="default"/>
      </w:rPr>
    </w:lvl>
    <w:lvl w:ilvl="6" w:tplc="B27CAF60" w:tentative="1">
      <w:start w:val="1"/>
      <w:numFmt w:val="bullet"/>
      <w:lvlText w:val="•"/>
      <w:lvlJc w:val="left"/>
      <w:pPr>
        <w:tabs>
          <w:tab w:val="num" w:pos="5040"/>
        </w:tabs>
        <w:ind w:left="5040" w:hanging="360"/>
      </w:pPr>
      <w:rPr>
        <w:rFonts w:ascii="Arial" w:hAnsi="Arial" w:hint="default"/>
      </w:rPr>
    </w:lvl>
    <w:lvl w:ilvl="7" w:tplc="76F627C6" w:tentative="1">
      <w:start w:val="1"/>
      <w:numFmt w:val="bullet"/>
      <w:lvlText w:val="•"/>
      <w:lvlJc w:val="left"/>
      <w:pPr>
        <w:tabs>
          <w:tab w:val="num" w:pos="5760"/>
        </w:tabs>
        <w:ind w:left="5760" w:hanging="360"/>
      </w:pPr>
      <w:rPr>
        <w:rFonts w:ascii="Arial" w:hAnsi="Arial" w:hint="default"/>
      </w:rPr>
    </w:lvl>
    <w:lvl w:ilvl="8" w:tplc="5CACA62C" w:tentative="1">
      <w:start w:val="1"/>
      <w:numFmt w:val="bullet"/>
      <w:lvlText w:val="•"/>
      <w:lvlJc w:val="left"/>
      <w:pPr>
        <w:tabs>
          <w:tab w:val="num" w:pos="6480"/>
        </w:tabs>
        <w:ind w:left="6480" w:hanging="360"/>
      </w:pPr>
      <w:rPr>
        <w:rFonts w:ascii="Arial" w:hAnsi="Arial" w:hint="default"/>
      </w:rPr>
    </w:lvl>
  </w:abstractNum>
  <w:abstractNum w:abstractNumId="2">
    <w:nsid w:val="228E500B"/>
    <w:multiLevelType w:val="hybridMultilevel"/>
    <w:tmpl w:val="E1D8A2CE"/>
    <w:lvl w:ilvl="0" w:tplc="5B62267E">
      <w:start w:val="1"/>
      <w:numFmt w:val="bullet"/>
      <w:lvlText w:val="•"/>
      <w:lvlJc w:val="left"/>
      <w:pPr>
        <w:tabs>
          <w:tab w:val="num" w:pos="720"/>
        </w:tabs>
        <w:ind w:left="720" w:hanging="360"/>
      </w:pPr>
      <w:rPr>
        <w:rFonts w:ascii="Arial" w:hAnsi="Arial" w:hint="default"/>
      </w:rPr>
    </w:lvl>
    <w:lvl w:ilvl="1" w:tplc="088ADACC">
      <w:start w:val="1"/>
      <w:numFmt w:val="bullet"/>
      <w:lvlText w:val="•"/>
      <w:lvlJc w:val="left"/>
      <w:pPr>
        <w:tabs>
          <w:tab w:val="num" w:pos="1440"/>
        </w:tabs>
        <w:ind w:left="1440" w:hanging="360"/>
      </w:pPr>
      <w:rPr>
        <w:rFonts w:ascii="Arial" w:hAnsi="Arial" w:hint="default"/>
      </w:rPr>
    </w:lvl>
    <w:lvl w:ilvl="2" w:tplc="5D7A9418" w:tentative="1">
      <w:start w:val="1"/>
      <w:numFmt w:val="bullet"/>
      <w:lvlText w:val="•"/>
      <w:lvlJc w:val="left"/>
      <w:pPr>
        <w:tabs>
          <w:tab w:val="num" w:pos="2160"/>
        </w:tabs>
        <w:ind w:left="2160" w:hanging="360"/>
      </w:pPr>
      <w:rPr>
        <w:rFonts w:ascii="Arial" w:hAnsi="Arial" w:hint="default"/>
      </w:rPr>
    </w:lvl>
    <w:lvl w:ilvl="3" w:tplc="FD962326" w:tentative="1">
      <w:start w:val="1"/>
      <w:numFmt w:val="bullet"/>
      <w:lvlText w:val="•"/>
      <w:lvlJc w:val="left"/>
      <w:pPr>
        <w:tabs>
          <w:tab w:val="num" w:pos="2880"/>
        </w:tabs>
        <w:ind w:left="2880" w:hanging="360"/>
      </w:pPr>
      <w:rPr>
        <w:rFonts w:ascii="Arial" w:hAnsi="Arial" w:hint="default"/>
      </w:rPr>
    </w:lvl>
    <w:lvl w:ilvl="4" w:tplc="AD981DE8" w:tentative="1">
      <w:start w:val="1"/>
      <w:numFmt w:val="bullet"/>
      <w:lvlText w:val="•"/>
      <w:lvlJc w:val="left"/>
      <w:pPr>
        <w:tabs>
          <w:tab w:val="num" w:pos="3600"/>
        </w:tabs>
        <w:ind w:left="3600" w:hanging="360"/>
      </w:pPr>
      <w:rPr>
        <w:rFonts w:ascii="Arial" w:hAnsi="Arial" w:hint="default"/>
      </w:rPr>
    </w:lvl>
    <w:lvl w:ilvl="5" w:tplc="C6FC418E" w:tentative="1">
      <w:start w:val="1"/>
      <w:numFmt w:val="bullet"/>
      <w:lvlText w:val="•"/>
      <w:lvlJc w:val="left"/>
      <w:pPr>
        <w:tabs>
          <w:tab w:val="num" w:pos="4320"/>
        </w:tabs>
        <w:ind w:left="4320" w:hanging="360"/>
      </w:pPr>
      <w:rPr>
        <w:rFonts w:ascii="Arial" w:hAnsi="Arial" w:hint="default"/>
      </w:rPr>
    </w:lvl>
    <w:lvl w:ilvl="6" w:tplc="6B74D0C0" w:tentative="1">
      <w:start w:val="1"/>
      <w:numFmt w:val="bullet"/>
      <w:lvlText w:val="•"/>
      <w:lvlJc w:val="left"/>
      <w:pPr>
        <w:tabs>
          <w:tab w:val="num" w:pos="5040"/>
        </w:tabs>
        <w:ind w:left="5040" w:hanging="360"/>
      </w:pPr>
      <w:rPr>
        <w:rFonts w:ascii="Arial" w:hAnsi="Arial" w:hint="default"/>
      </w:rPr>
    </w:lvl>
    <w:lvl w:ilvl="7" w:tplc="FFAAAB66" w:tentative="1">
      <w:start w:val="1"/>
      <w:numFmt w:val="bullet"/>
      <w:lvlText w:val="•"/>
      <w:lvlJc w:val="left"/>
      <w:pPr>
        <w:tabs>
          <w:tab w:val="num" w:pos="5760"/>
        </w:tabs>
        <w:ind w:left="5760" w:hanging="360"/>
      </w:pPr>
      <w:rPr>
        <w:rFonts w:ascii="Arial" w:hAnsi="Arial" w:hint="default"/>
      </w:rPr>
    </w:lvl>
    <w:lvl w:ilvl="8" w:tplc="0EA8C60E" w:tentative="1">
      <w:start w:val="1"/>
      <w:numFmt w:val="bullet"/>
      <w:lvlText w:val="•"/>
      <w:lvlJc w:val="left"/>
      <w:pPr>
        <w:tabs>
          <w:tab w:val="num" w:pos="6480"/>
        </w:tabs>
        <w:ind w:left="6480" w:hanging="360"/>
      </w:pPr>
      <w:rPr>
        <w:rFonts w:ascii="Arial" w:hAnsi="Arial" w:hint="default"/>
      </w:rPr>
    </w:lvl>
  </w:abstractNum>
  <w:abstractNum w:abstractNumId="3">
    <w:nsid w:val="564A1EE8"/>
    <w:multiLevelType w:val="hybridMultilevel"/>
    <w:tmpl w:val="A0D48FC2"/>
    <w:lvl w:ilvl="0" w:tplc="ABFA29D8">
      <w:start w:val="1"/>
      <w:numFmt w:val="bullet"/>
      <w:lvlText w:val="•"/>
      <w:lvlJc w:val="left"/>
      <w:pPr>
        <w:tabs>
          <w:tab w:val="num" w:pos="720"/>
        </w:tabs>
        <w:ind w:left="720" w:hanging="360"/>
      </w:pPr>
      <w:rPr>
        <w:rFonts w:ascii="Arial" w:hAnsi="Arial" w:hint="default"/>
      </w:rPr>
    </w:lvl>
    <w:lvl w:ilvl="1" w:tplc="9E6C0DF0">
      <w:start w:val="1"/>
      <w:numFmt w:val="bullet"/>
      <w:lvlText w:val="•"/>
      <w:lvlJc w:val="left"/>
      <w:pPr>
        <w:tabs>
          <w:tab w:val="num" w:pos="1440"/>
        </w:tabs>
        <w:ind w:left="1440" w:hanging="360"/>
      </w:pPr>
      <w:rPr>
        <w:rFonts w:ascii="Arial" w:hAnsi="Arial" w:hint="default"/>
      </w:rPr>
    </w:lvl>
    <w:lvl w:ilvl="2" w:tplc="F7229932" w:tentative="1">
      <w:start w:val="1"/>
      <w:numFmt w:val="bullet"/>
      <w:lvlText w:val="•"/>
      <w:lvlJc w:val="left"/>
      <w:pPr>
        <w:tabs>
          <w:tab w:val="num" w:pos="2160"/>
        </w:tabs>
        <w:ind w:left="2160" w:hanging="360"/>
      </w:pPr>
      <w:rPr>
        <w:rFonts w:ascii="Arial" w:hAnsi="Arial" w:hint="default"/>
      </w:rPr>
    </w:lvl>
    <w:lvl w:ilvl="3" w:tplc="BCFA3FAE" w:tentative="1">
      <w:start w:val="1"/>
      <w:numFmt w:val="bullet"/>
      <w:lvlText w:val="•"/>
      <w:lvlJc w:val="left"/>
      <w:pPr>
        <w:tabs>
          <w:tab w:val="num" w:pos="2880"/>
        </w:tabs>
        <w:ind w:left="2880" w:hanging="360"/>
      </w:pPr>
      <w:rPr>
        <w:rFonts w:ascii="Arial" w:hAnsi="Arial" w:hint="default"/>
      </w:rPr>
    </w:lvl>
    <w:lvl w:ilvl="4" w:tplc="43AC702E" w:tentative="1">
      <w:start w:val="1"/>
      <w:numFmt w:val="bullet"/>
      <w:lvlText w:val="•"/>
      <w:lvlJc w:val="left"/>
      <w:pPr>
        <w:tabs>
          <w:tab w:val="num" w:pos="3600"/>
        </w:tabs>
        <w:ind w:left="3600" w:hanging="360"/>
      </w:pPr>
      <w:rPr>
        <w:rFonts w:ascii="Arial" w:hAnsi="Arial" w:hint="default"/>
      </w:rPr>
    </w:lvl>
    <w:lvl w:ilvl="5" w:tplc="170A1ABA" w:tentative="1">
      <w:start w:val="1"/>
      <w:numFmt w:val="bullet"/>
      <w:lvlText w:val="•"/>
      <w:lvlJc w:val="left"/>
      <w:pPr>
        <w:tabs>
          <w:tab w:val="num" w:pos="4320"/>
        </w:tabs>
        <w:ind w:left="4320" w:hanging="360"/>
      </w:pPr>
      <w:rPr>
        <w:rFonts w:ascii="Arial" w:hAnsi="Arial" w:hint="default"/>
      </w:rPr>
    </w:lvl>
    <w:lvl w:ilvl="6" w:tplc="A2A669D6" w:tentative="1">
      <w:start w:val="1"/>
      <w:numFmt w:val="bullet"/>
      <w:lvlText w:val="•"/>
      <w:lvlJc w:val="left"/>
      <w:pPr>
        <w:tabs>
          <w:tab w:val="num" w:pos="5040"/>
        </w:tabs>
        <w:ind w:left="5040" w:hanging="360"/>
      </w:pPr>
      <w:rPr>
        <w:rFonts w:ascii="Arial" w:hAnsi="Arial" w:hint="default"/>
      </w:rPr>
    </w:lvl>
    <w:lvl w:ilvl="7" w:tplc="CE38C8D4" w:tentative="1">
      <w:start w:val="1"/>
      <w:numFmt w:val="bullet"/>
      <w:lvlText w:val="•"/>
      <w:lvlJc w:val="left"/>
      <w:pPr>
        <w:tabs>
          <w:tab w:val="num" w:pos="5760"/>
        </w:tabs>
        <w:ind w:left="5760" w:hanging="360"/>
      </w:pPr>
      <w:rPr>
        <w:rFonts w:ascii="Arial" w:hAnsi="Arial" w:hint="default"/>
      </w:rPr>
    </w:lvl>
    <w:lvl w:ilvl="8" w:tplc="E1F06812" w:tentative="1">
      <w:start w:val="1"/>
      <w:numFmt w:val="bullet"/>
      <w:lvlText w:val="•"/>
      <w:lvlJc w:val="left"/>
      <w:pPr>
        <w:tabs>
          <w:tab w:val="num" w:pos="6480"/>
        </w:tabs>
        <w:ind w:left="6480" w:hanging="360"/>
      </w:pPr>
      <w:rPr>
        <w:rFonts w:ascii="Arial" w:hAnsi="Arial" w:hint="default"/>
      </w:rPr>
    </w:lvl>
  </w:abstractNum>
  <w:abstractNum w:abstractNumId="4">
    <w:nsid w:val="5EA233B4"/>
    <w:multiLevelType w:val="hybridMultilevel"/>
    <w:tmpl w:val="950EE5DA"/>
    <w:lvl w:ilvl="0" w:tplc="8A9C0A8A">
      <w:start w:val="1"/>
      <w:numFmt w:val="bullet"/>
      <w:lvlText w:val="•"/>
      <w:lvlJc w:val="left"/>
      <w:pPr>
        <w:tabs>
          <w:tab w:val="num" w:pos="720"/>
        </w:tabs>
        <w:ind w:left="720" w:hanging="360"/>
      </w:pPr>
      <w:rPr>
        <w:rFonts w:ascii="Arial" w:hAnsi="Arial" w:hint="default"/>
      </w:rPr>
    </w:lvl>
    <w:lvl w:ilvl="1" w:tplc="CECAD4F2">
      <w:start w:val="1"/>
      <w:numFmt w:val="bullet"/>
      <w:lvlText w:val="•"/>
      <w:lvlJc w:val="left"/>
      <w:pPr>
        <w:tabs>
          <w:tab w:val="num" w:pos="1440"/>
        </w:tabs>
        <w:ind w:left="1440" w:hanging="360"/>
      </w:pPr>
      <w:rPr>
        <w:rFonts w:ascii="Arial" w:hAnsi="Arial" w:hint="default"/>
      </w:rPr>
    </w:lvl>
    <w:lvl w:ilvl="2" w:tplc="C7D0167E" w:tentative="1">
      <w:start w:val="1"/>
      <w:numFmt w:val="bullet"/>
      <w:lvlText w:val="•"/>
      <w:lvlJc w:val="left"/>
      <w:pPr>
        <w:tabs>
          <w:tab w:val="num" w:pos="2160"/>
        </w:tabs>
        <w:ind w:left="2160" w:hanging="360"/>
      </w:pPr>
      <w:rPr>
        <w:rFonts w:ascii="Arial" w:hAnsi="Arial" w:hint="default"/>
      </w:rPr>
    </w:lvl>
    <w:lvl w:ilvl="3" w:tplc="577E16EC" w:tentative="1">
      <w:start w:val="1"/>
      <w:numFmt w:val="bullet"/>
      <w:lvlText w:val="•"/>
      <w:lvlJc w:val="left"/>
      <w:pPr>
        <w:tabs>
          <w:tab w:val="num" w:pos="2880"/>
        </w:tabs>
        <w:ind w:left="2880" w:hanging="360"/>
      </w:pPr>
      <w:rPr>
        <w:rFonts w:ascii="Arial" w:hAnsi="Arial" w:hint="default"/>
      </w:rPr>
    </w:lvl>
    <w:lvl w:ilvl="4" w:tplc="D33C3E4A" w:tentative="1">
      <w:start w:val="1"/>
      <w:numFmt w:val="bullet"/>
      <w:lvlText w:val="•"/>
      <w:lvlJc w:val="left"/>
      <w:pPr>
        <w:tabs>
          <w:tab w:val="num" w:pos="3600"/>
        </w:tabs>
        <w:ind w:left="3600" w:hanging="360"/>
      </w:pPr>
      <w:rPr>
        <w:rFonts w:ascii="Arial" w:hAnsi="Arial" w:hint="default"/>
      </w:rPr>
    </w:lvl>
    <w:lvl w:ilvl="5" w:tplc="1B7E2990" w:tentative="1">
      <w:start w:val="1"/>
      <w:numFmt w:val="bullet"/>
      <w:lvlText w:val="•"/>
      <w:lvlJc w:val="left"/>
      <w:pPr>
        <w:tabs>
          <w:tab w:val="num" w:pos="4320"/>
        </w:tabs>
        <w:ind w:left="4320" w:hanging="360"/>
      </w:pPr>
      <w:rPr>
        <w:rFonts w:ascii="Arial" w:hAnsi="Arial" w:hint="default"/>
      </w:rPr>
    </w:lvl>
    <w:lvl w:ilvl="6" w:tplc="EAE010C2" w:tentative="1">
      <w:start w:val="1"/>
      <w:numFmt w:val="bullet"/>
      <w:lvlText w:val="•"/>
      <w:lvlJc w:val="left"/>
      <w:pPr>
        <w:tabs>
          <w:tab w:val="num" w:pos="5040"/>
        </w:tabs>
        <w:ind w:left="5040" w:hanging="360"/>
      </w:pPr>
      <w:rPr>
        <w:rFonts w:ascii="Arial" w:hAnsi="Arial" w:hint="default"/>
      </w:rPr>
    </w:lvl>
    <w:lvl w:ilvl="7" w:tplc="588EAAD2" w:tentative="1">
      <w:start w:val="1"/>
      <w:numFmt w:val="bullet"/>
      <w:lvlText w:val="•"/>
      <w:lvlJc w:val="left"/>
      <w:pPr>
        <w:tabs>
          <w:tab w:val="num" w:pos="5760"/>
        </w:tabs>
        <w:ind w:left="5760" w:hanging="360"/>
      </w:pPr>
      <w:rPr>
        <w:rFonts w:ascii="Arial" w:hAnsi="Arial" w:hint="default"/>
      </w:rPr>
    </w:lvl>
    <w:lvl w:ilvl="8" w:tplc="CFA810EC" w:tentative="1">
      <w:start w:val="1"/>
      <w:numFmt w:val="bullet"/>
      <w:lvlText w:val="•"/>
      <w:lvlJc w:val="left"/>
      <w:pPr>
        <w:tabs>
          <w:tab w:val="num" w:pos="6480"/>
        </w:tabs>
        <w:ind w:left="6480" w:hanging="360"/>
      </w:pPr>
      <w:rPr>
        <w:rFonts w:ascii="Arial" w:hAnsi="Arial" w:hint="default"/>
      </w:rPr>
    </w:lvl>
  </w:abstractNum>
  <w:abstractNum w:abstractNumId="5">
    <w:nsid w:val="6882035E"/>
    <w:multiLevelType w:val="hybridMultilevel"/>
    <w:tmpl w:val="C34E31D2"/>
    <w:lvl w:ilvl="0" w:tplc="C124062A">
      <w:start w:val="1"/>
      <w:numFmt w:val="bullet"/>
      <w:lvlText w:val="•"/>
      <w:lvlJc w:val="left"/>
      <w:pPr>
        <w:tabs>
          <w:tab w:val="num" w:pos="720"/>
        </w:tabs>
        <w:ind w:left="720" w:hanging="360"/>
      </w:pPr>
      <w:rPr>
        <w:rFonts w:ascii="Arial" w:hAnsi="Arial" w:hint="default"/>
      </w:rPr>
    </w:lvl>
    <w:lvl w:ilvl="1" w:tplc="CFC2BE9A">
      <w:start w:val="1"/>
      <w:numFmt w:val="bullet"/>
      <w:lvlText w:val="•"/>
      <w:lvlJc w:val="left"/>
      <w:pPr>
        <w:tabs>
          <w:tab w:val="num" w:pos="1440"/>
        </w:tabs>
        <w:ind w:left="1440" w:hanging="360"/>
      </w:pPr>
      <w:rPr>
        <w:rFonts w:ascii="Arial" w:hAnsi="Arial" w:hint="default"/>
      </w:rPr>
    </w:lvl>
    <w:lvl w:ilvl="2" w:tplc="BBA2E634" w:tentative="1">
      <w:start w:val="1"/>
      <w:numFmt w:val="bullet"/>
      <w:lvlText w:val="•"/>
      <w:lvlJc w:val="left"/>
      <w:pPr>
        <w:tabs>
          <w:tab w:val="num" w:pos="2160"/>
        </w:tabs>
        <w:ind w:left="2160" w:hanging="360"/>
      </w:pPr>
      <w:rPr>
        <w:rFonts w:ascii="Arial" w:hAnsi="Arial" w:hint="default"/>
      </w:rPr>
    </w:lvl>
    <w:lvl w:ilvl="3" w:tplc="066217B8" w:tentative="1">
      <w:start w:val="1"/>
      <w:numFmt w:val="bullet"/>
      <w:lvlText w:val="•"/>
      <w:lvlJc w:val="left"/>
      <w:pPr>
        <w:tabs>
          <w:tab w:val="num" w:pos="2880"/>
        </w:tabs>
        <w:ind w:left="2880" w:hanging="360"/>
      </w:pPr>
      <w:rPr>
        <w:rFonts w:ascii="Arial" w:hAnsi="Arial" w:hint="default"/>
      </w:rPr>
    </w:lvl>
    <w:lvl w:ilvl="4" w:tplc="6FB60884" w:tentative="1">
      <w:start w:val="1"/>
      <w:numFmt w:val="bullet"/>
      <w:lvlText w:val="•"/>
      <w:lvlJc w:val="left"/>
      <w:pPr>
        <w:tabs>
          <w:tab w:val="num" w:pos="3600"/>
        </w:tabs>
        <w:ind w:left="3600" w:hanging="360"/>
      </w:pPr>
      <w:rPr>
        <w:rFonts w:ascii="Arial" w:hAnsi="Arial" w:hint="default"/>
      </w:rPr>
    </w:lvl>
    <w:lvl w:ilvl="5" w:tplc="FFD6657C" w:tentative="1">
      <w:start w:val="1"/>
      <w:numFmt w:val="bullet"/>
      <w:lvlText w:val="•"/>
      <w:lvlJc w:val="left"/>
      <w:pPr>
        <w:tabs>
          <w:tab w:val="num" w:pos="4320"/>
        </w:tabs>
        <w:ind w:left="4320" w:hanging="360"/>
      </w:pPr>
      <w:rPr>
        <w:rFonts w:ascii="Arial" w:hAnsi="Arial" w:hint="default"/>
      </w:rPr>
    </w:lvl>
    <w:lvl w:ilvl="6" w:tplc="CE2E74A6" w:tentative="1">
      <w:start w:val="1"/>
      <w:numFmt w:val="bullet"/>
      <w:lvlText w:val="•"/>
      <w:lvlJc w:val="left"/>
      <w:pPr>
        <w:tabs>
          <w:tab w:val="num" w:pos="5040"/>
        </w:tabs>
        <w:ind w:left="5040" w:hanging="360"/>
      </w:pPr>
      <w:rPr>
        <w:rFonts w:ascii="Arial" w:hAnsi="Arial" w:hint="default"/>
      </w:rPr>
    </w:lvl>
    <w:lvl w:ilvl="7" w:tplc="962CBF58" w:tentative="1">
      <w:start w:val="1"/>
      <w:numFmt w:val="bullet"/>
      <w:lvlText w:val="•"/>
      <w:lvlJc w:val="left"/>
      <w:pPr>
        <w:tabs>
          <w:tab w:val="num" w:pos="5760"/>
        </w:tabs>
        <w:ind w:left="5760" w:hanging="360"/>
      </w:pPr>
      <w:rPr>
        <w:rFonts w:ascii="Arial" w:hAnsi="Arial" w:hint="default"/>
      </w:rPr>
    </w:lvl>
    <w:lvl w:ilvl="8" w:tplc="4DB6B9E2" w:tentative="1">
      <w:start w:val="1"/>
      <w:numFmt w:val="bullet"/>
      <w:lvlText w:val="•"/>
      <w:lvlJc w:val="left"/>
      <w:pPr>
        <w:tabs>
          <w:tab w:val="num" w:pos="6480"/>
        </w:tabs>
        <w:ind w:left="6480" w:hanging="360"/>
      </w:pPr>
      <w:rPr>
        <w:rFonts w:ascii="Arial" w:hAnsi="Arial" w:hint="default"/>
      </w:rPr>
    </w:lvl>
  </w:abstractNum>
  <w:abstractNum w:abstractNumId="6">
    <w:nsid w:val="6A94100E"/>
    <w:multiLevelType w:val="hybridMultilevel"/>
    <w:tmpl w:val="3F0294F8"/>
    <w:lvl w:ilvl="0" w:tplc="8C145420">
      <w:start w:val="1"/>
      <w:numFmt w:val="bullet"/>
      <w:lvlText w:val="•"/>
      <w:lvlJc w:val="left"/>
      <w:pPr>
        <w:tabs>
          <w:tab w:val="num" w:pos="720"/>
        </w:tabs>
        <w:ind w:left="720" w:hanging="360"/>
      </w:pPr>
      <w:rPr>
        <w:rFonts w:ascii="Arial" w:hAnsi="Arial" w:hint="default"/>
      </w:rPr>
    </w:lvl>
    <w:lvl w:ilvl="1" w:tplc="A66E5FBC">
      <w:start w:val="1"/>
      <w:numFmt w:val="bullet"/>
      <w:lvlText w:val="•"/>
      <w:lvlJc w:val="left"/>
      <w:pPr>
        <w:tabs>
          <w:tab w:val="num" w:pos="1440"/>
        </w:tabs>
        <w:ind w:left="1440" w:hanging="360"/>
      </w:pPr>
      <w:rPr>
        <w:rFonts w:ascii="Arial" w:hAnsi="Arial" w:hint="default"/>
      </w:rPr>
    </w:lvl>
    <w:lvl w:ilvl="2" w:tplc="376CAB70" w:tentative="1">
      <w:start w:val="1"/>
      <w:numFmt w:val="bullet"/>
      <w:lvlText w:val="•"/>
      <w:lvlJc w:val="left"/>
      <w:pPr>
        <w:tabs>
          <w:tab w:val="num" w:pos="2160"/>
        </w:tabs>
        <w:ind w:left="2160" w:hanging="360"/>
      </w:pPr>
      <w:rPr>
        <w:rFonts w:ascii="Arial" w:hAnsi="Arial" w:hint="default"/>
      </w:rPr>
    </w:lvl>
    <w:lvl w:ilvl="3" w:tplc="7024AC66" w:tentative="1">
      <w:start w:val="1"/>
      <w:numFmt w:val="bullet"/>
      <w:lvlText w:val="•"/>
      <w:lvlJc w:val="left"/>
      <w:pPr>
        <w:tabs>
          <w:tab w:val="num" w:pos="2880"/>
        </w:tabs>
        <w:ind w:left="2880" w:hanging="360"/>
      </w:pPr>
      <w:rPr>
        <w:rFonts w:ascii="Arial" w:hAnsi="Arial" w:hint="default"/>
      </w:rPr>
    </w:lvl>
    <w:lvl w:ilvl="4" w:tplc="3B26AE2C" w:tentative="1">
      <w:start w:val="1"/>
      <w:numFmt w:val="bullet"/>
      <w:lvlText w:val="•"/>
      <w:lvlJc w:val="left"/>
      <w:pPr>
        <w:tabs>
          <w:tab w:val="num" w:pos="3600"/>
        </w:tabs>
        <w:ind w:left="3600" w:hanging="360"/>
      </w:pPr>
      <w:rPr>
        <w:rFonts w:ascii="Arial" w:hAnsi="Arial" w:hint="default"/>
      </w:rPr>
    </w:lvl>
    <w:lvl w:ilvl="5" w:tplc="48E857DA" w:tentative="1">
      <w:start w:val="1"/>
      <w:numFmt w:val="bullet"/>
      <w:lvlText w:val="•"/>
      <w:lvlJc w:val="left"/>
      <w:pPr>
        <w:tabs>
          <w:tab w:val="num" w:pos="4320"/>
        </w:tabs>
        <w:ind w:left="4320" w:hanging="360"/>
      </w:pPr>
      <w:rPr>
        <w:rFonts w:ascii="Arial" w:hAnsi="Arial" w:hint="default"/>
      </w:rPr>
    </w:lvl>
    <w:lvl w:ilvl="6" w:tplc="B53C5E00" w:tentative="1">
      <w:start w:val="1"/>
      <w:numFmt w:val="bullet"/>
      <w:lvlText w:val="•"/>
      <w:lvlJc w:val="left"/>
      <w:pPr>
        <w:tabs>
          <w:tab w:val="num" w:pos="5040"/>
        </w:tabs>
        <w:ind w:left="5040" w:hanging="360"/>
      </w:pPr>
      <w:rPr>
        <w:rFonts w:ascii="Arial" w:hAnsi="Arial" w:hint="default"/>
      </w:rPr>
    </w:lvl>
    <w:lvl w:ilvl="7" w:tplc="87CC3814" w:tentative="1">
      <w:start w:val="1"/>
      <w:numFmt w:val="bullet"/>
      <w:lvlText w:val="•"/>
      <w:lvlJc w:val="left"/>
      <w:pPr>
        <w:tabs>
          <w:tab w:val="num" w:pos="5760"/>
        </w:tabs>
        <w:ind w:left="5760" w:hanging="360"/>
      </w:pPr>
      <w:rPr>
        <w:rFonts w:ascii="Arial" w:hAnsi="Arial" w:hint="default"/>
      </w:rPr>
    </w:lvl>
    <w:lvl w:ilvl="8" w:tplc="D850EC78" w:tentative="1">
      <w:start w:val="1"/>
      <w:numFmt w:val="bullet"/>
      <w:lvlText w:val="•"/>
      <w:lvlJc w:val="left"/>
      <w:pPr>
        <w:tabs>
          <w:tab w:val="num" w:pos="6480"/>
        </w:tabs>
        <w:ind w:left="6480" w:hanging="360"/>
      </w:pPr>
      <w:rPr>
        <w:rFonts w:ascii="Arial" w:hAnsi="Arial" w:hint="default"/>
      </w:rPr>
    </w:lvl>
  </w:abstractNum>
  <w:abstractNum w:abstractNumId="7">
    <w:nsid w:val="79044E26"/>
    <w:multiLevelType w:val="hybridMultilevel"/>
    <w:tmpl w:val="760C3D92"/>
    <w:lvl w:ilvl="0" w:tplc="69345800">
      <w:start w:val="1"/>
      <w:numFmt w:val="bullet"/>
      <w:lvlText w:val="•"/>
      <w:lvlJc w:val="left"/>
      <w:pPr>
        <w:tabs>
          <w:tab w:val="num" w:pos="720"/>
        </w:tabs>
        <w:ind w:left="720" w:hanging="360"/>
      </w:pPr>
      <w:rPr>
        <w:rFonts w:ascii="Arial" w:hAnsi="Arial" w:hint="default"/>
      </w:rPr>
    </w:lvl>
    <w:lvl w:ilvl="1" w:tplc="86D28DF2">
      <w:start w:val="1"/>
      <w:numFmt w:val="bullet"/>
      <w:lvlText w:val="•"/>
      <w:lvlJc w:val="left"/>
      <w:pPr>
        <w:tabs>
          <w:tab w:val="num" w:pos="1440"/>
        </w:tabs>
        <w:ind w:left="1440" w:hanging="360"/>
      </w:pPr>
      <w:rPr>
        <w:rFonts w:ascii="Arial" w:hAnsi="Arial" w:hint="default"/>
      </w:rPr>
    </w:lvl>
    <w:lvl w:ilvl="2" w:tplc="1A381A18">
      <w:start w:val="301"/>
      <w:numFmt w:val="bullet"/>
      <w:lvlText w:val="•"/>
      <w:lvlJc w:val="left"/>
      <w:pPr>
        <w:tabs>
          <w:tab w:val="num" w:pos="2160"/>
        </w:tabs>
        <w:ind w:left="2160" w:hanging="360"/>
      </w:pPr>
      <w:rPr>
        <w:rFonts w:ascii="Arial" w:hAnsi="Arial" w:hint="default"/>
      </w:rPr>
    </w:lvl>
    <w:lvl w:ilvl="3" w:tplc="867261AC" w:tentative="1">
      <w:start w:val="1"/>
      <w:numFmt w:val="bullet"/>
      <w:lvlText w:val="•"/>
      <w:lvlJc w:val="left"/>
      <w:pPr>
        <w:tabs>
          <w:tab w:val="num" w:pos="2880"/>
        </w:tabs>
        <w:ind w:left="2880" w:hanging="360"/>
      </w:pPr>
      <w:rPr>
        <w:rFonts w:ascii="Arial" w:hAnsi="Arial" w:hint="default"/>
      </w:rPr>
    </w:lvl>
    <w:lvl w:ilvl="4" w:tplc="826C0930" w:tentative="1">
      <w:start w:val="1"/>
      <w:numFmt w:val="bullet"/>
      <w:lvlText w:val="•"/>
      <w:lvlJc w:val="left"/>
      <w:pPr>
        <w:tabs>
          <w:tab w:val="num" w:pos="3600"/>
        </w:tabs>
        <w:ind w:left="3600" w:hanging="360"/>
      </w:pPr>
      <w:rPr>
        <w:rFonts w:ascii="Arial" w:hAnsi="Arial" w:hint="default"/>
      </w:rPr>
    </w:lvl>
    <w:lvl w:ilvl="5" w:tplc="C1CEB818" w:tentative="1">
      <w:start w:val="1"/>
      <w:numFmt w:val="bullet"/>
      <w:lvlText w:val="•"/>
      <w:lvlJc w:val="left"/>
      <w:pPr>
        <w:tabs>
          <w:tab w:val="num" w:pos="4320"/>
        </w:tabs>
        <w:ind w:left="4320" w:hanging="360"/>
      </w:pPr>
      <w:rPr>
        <w:rFonts w:ascii="Arial" w:hAnsi="Arial" w:hint="default"/>
      </w:rPr>
    </w:lvl>
    <w:lvl w:ilvl="6" w:tplc="282212DA" w:tentative="1">
      <w:start w:val="1"/>
      <w:numFmt w:val="bullet"/>
      <w:lvlText w:val="•"/>
      <w:lvlJc w:val="left"/>
      <w:pPr>
        <w:tabs>
          <w:tab w:val="num" w:pos="5040"/>
        </w:tabs>
        <w:ind w:left="5040" w:hanging="360"/>
      </w:pPr>
      <w:rPr>
        <w:rFonts w:ascii="Arial" w:hAnsi="Arial" w:hint="default"/>
      </w:rPr>
    </w:lvl>
    <w:lvl w:ilvl="7" w:tplc="97C29BDA" w:tentative="1">
      <w:start w:val="1"/>
      <w:numFmt w:val="bullet"/>
      <w:lvlText w:val="•"/>
      <w:lvlJc w:val="left"/>
      <w:pPr>
        <w:tabs>
          <w:tab w:val="num" w:pos="5760"/>
        </w:tabs>
        <w:ind w:left="5760" w:hanging="360"/>
      </w:pPr>
      <w:rPr>
        <w:rFonts w:ascii="Arial" w:hAnsi="Arial" w:hint="default"/>
      </w:rPr>
    </w:lvl>
    <w:lvl w:ilvl="8" w:tplc="7E62D49E"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4"/>
  </w:num>
  <w:num w:numId="3">
    <w:abstractNumId w:val="6"/>
  </w:num>
  <w:num w:numId="4">
    <w:abstractNumId w:val="1"/>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6A2"/>
    <w:rsid w:val="00110C8F"/>
    <w:rsid w:val="00245425"/>
    <w:rsid w:val="002F4D86"/>
    <w:rsid w:val="00372AE2"/>
    <w:rsid w:val="00425812"/>
    <w:rsid w:val="00623BB4"/>
    <w:rsid w:val="006B2BEA"/>
    <w:rsid w:val="006E4C2F"/>
    <w:rsid w:val="00717E72"/>
    <w:rsid w:val="007E46A2"/>
    <w:rsid w:val="00841CCE"/>
    <w:rsid w:val="00856803"/>
    <w:rsid w:val="009D00C3"/>
    <w:rsid w:val="00A70613"/>
    <w:rsid w:val="00AE56B5"/>
    <w:rsid w:val="00B339A3"/>
    <w:rsid w:val="00C07987"/>
    <w:rsid w:val="00C2672F"/>
    <w:rsid w:val="00DD5AA3"/>
    <w:rsid w:val="00DF1D1C"/>
    <w:rsid w:val="00DF411A"/>
    <w:rsid w:val="00EE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8207">
      <w:bodyDiv w:val="1"/>
      <w:marLeft w:val="0"/>
      <w:marRight w:val="0"/>
      <w:marTop w:val="0"/>
      <w:marBottom w:val="0"/>
      <w:divBdr>
        <w:top w:val="none" w:sz="0" w:space="0" w:color="auto"/>
        <w:left w:val="none" w:sz="0" w:space="0" w:color="auto"/>
        <w:bottom w:val="none" w:sz="0" w:space="0" w:color="auto"/>
        <w:right w:val="none" w:sz="0" w:space="0" w:color="auto"/>
      </w:divBdr>
      <w:divsChild>
        <w:div w:id="1886869326">
          <w:marLeft w:val="1267"/>
          <w:marRight w:val="0"/>
          <w:marTop w:val="96"/>
          <w:marBottom w:val="0"/>
          <w:divBdr>
            <w:top w:val="none" w:sz="0" w:space="0" w:color="auto"/>
            <w:left w:val="none" w:sz="0" w:space="0" w:color="auto"/>
            <w:bottom w:val="none" w:sz="0" w:space="0" w:color="auto"/>
            <w:right w:val="none" w:sz="0" w:space="0" w:color="auto"/>
          </w:divBdr>
        </w:div>
        <w:div w:id="503672536">
          <w:marLeft w:val="1267"/>
          <w:marRight w:val="0"/>
          <w:marTop w:val="96"/>
          <w:marBottom w:val="0"/>
          <w:divBdr>
            <w:top w:val="none" w:sz="0" w:space="0" w:color="auto"/>
            <w:left w:val="none" w:sz="0" w:space="0" w:color="auto"/>
            <w:bottom w:val="none" w:sz="0" w:space="0" w:color="auto"/>
            <w:right w:val="none" w:sz="0" w:space="0" w:color="auto"/>
          </w:divBdr>
        </w:div>
        <w:div w:id="2102097842">
          <w:marLeft w:val="1267"/>
          <w:marRight w:val="0"/>
          <w:marTop w:val="96"/>
          <w:marBottom w:val="0"/>
          <w:divBdr>
            <w:top w:val="none" w:sz="0" w:space="0" w:color="auto"/>
            <w:left w:val="none" w:sz="0" w:space="0" w:color="auto"/>
            <w:bottom w:val="none" w:sz="0" w:space="0" w:color="auto"/>
            <w:right w:val="none" w:sz="0" w:space="0" w:color="auto"/>
          </w:divBdr>
        </w:div>
      </w:divsChild>
    </w:div>
    <w:div w:id="213543974">
      <w:bodyDiv w:val="1"/>
      <w:marLeft w:val="0"/>
      <w:marRight w:val="0"/>
      <w:marTop w:val="0"/>
      <w:marBottom w:val="0"/>
      <w:divBdr>
        <w:top w:val="none" w:sz="0" w:space="0" w:color="auto"/>
        <w:left w:val="none" w:sz="0" w:space="0" w:color="auto"/>
        <w:bottom w:val="none" w:sz="0" w:space="0" w:color="auto"/>
        <w:right w:val="none" w:sz="0" w:space="0" w:color="auto"/>
      </w:divBdr>
      <w:divsChild>
        <w:div w:id="1090741145">
          <w:marLeft w:val="1267"/>
          <w:marRight w:val="0"/>
          <w:marTop w:val="96"/>
          <w:marBottom w:val="0"/>
          <w:divBdr>
            <w:top w:val="none" w:sz="0" w:space="0" w:color="auto"/>
            <w:left w:val="none" w:sz="0" w:space="0" w:color="auto"/>
            <w:bottom w:val="none" w:sz="0" w:space="0" w:color="auto"/>
            <w:right w:val="none" w:sz="0" w:space="0" w:color="auto"/>
          </w:divBdr>
        </w:div>
      </w:divsChild>
    </w:div>
    <w:div w:id="372582843">
      <w:bodyDiv w:val="1"/>
      <w:marLeft w:val="0"/>
      <w:marRight w:val="0"/>
      <w:marTop w:val="0"/>
      <w:marBottom w:val="0"/>
      <w:divBdr>
        <w:top w:val="none" w:sz="0" w:space="0" w:color="auto"/>
        <w:left w:val="none" w:sz="0" w:space="0" w:color="auto"/>
        <w:bottom w:val="none" w:sz="0" w:space="0" w:color="auto"/>
        <w:right w:val="none" w:sz="0" w:space="0" w:color="auto"/>
      </w:divBdr>
      <w:divsChild>
        <w:div w:id="1010446160">
          <w:marLeft w:val="1267"/>
          <w:marRight w:val="0"/>
          <w:marTop w:val="96"/>
          <w:marBottom w:val="0"/>
          <w:divBdr>
            <w:top w:val="none" w:sz="0" w:space="0" w:color="auto"/>
            <w:left w:val="none" w:sz="0" w:space="0" w:color="auto"/>
            <w:bottom w:val="none" w:sz="0" w:space="0" w:color="auto"/>
            <w:right w:val="none" w:sz="0" w:space="0" w:color="auto"/>
          </w:divBdr>
        </w:div>
      </w:divsChild>
    </w:div>
    <w:div w:id="582225304">
      <w:bodyDiv w:val="1"/>
      <w:marLeft w:val="0"/>
      <w:marRight w:val="0"/>
      <w:marTop w:val="0"/>
      <w:marBottom w:val="0"/>
      <w:divBdr>
        <w:top w:val="none" w:sz="0" w:space="0" w:color="auto"/>
        <w:left w:val="none" w:sz="0" w:space="0" w:color="auto"/>
        <w:bottom w:val="none" w:sz="0" w:space="0" w:color="auto"/>
        <w:right w:val="none" w:sz="0" w:space="0" w:color="auto"/>
      </w:divBdr>
      <w:divsChild>
        <w:div w:id="379786632">
          <w:marLeft w:val="1267"/>
          <w:marRight w:val="0"/>
          <w:marTop w:val="96"/>
          <w:marBottom w:val="0"/>
          <w:divBdr>
            <w:top w:val="none" w:sz="0" w:space="0" w:color="auto"/>
            <w:left w:val="none" w:sz="0" w:space="0" w:color="auto"/>
            <w:bottom w:val="none" w:sz="0" w:space="0" w:color="auto"/>
            <w:right w:val="none" w:sz="0" w:space="0" w:color="auto"/>
          </w:divBdr>
        </w:div>
      </w:divsChild>
    </w:div>
    <w:div w:id="586305675">
      <w:bodyDiv w:val="1"/>
      <w:marLeft w:val="0"/>
      <w:marRight w:val="0"/>
      <w:marTop w:val="0"/>
      <w:marBottom w:val="0"/>
      <w:divBdr>
        <w:top w:val="none" w:sz="0" w:space="0" w:color="auto"/>
        <w:left w:val="none" w:sz="0" w:space="0" w:color="auto"/>
        <w:bottom w:val="none" w:sz="0" w:space="0" w:color="auto"/>
        <w:right w:val="none" w:sz="0" w:space="0" w:color="auto"/>
      </w:divBdr>
      <w:divsChild>
        <w:div w:id="2114939542">
          <w:marLeft w:val="1267"/>
          <w:marRight w:val="0"/>
          <w:marTop w:val="96"/>
          <w:marBottom w:val="0"/>
          <w:divBdr>
            <w:top w:val="none" w:sz="0" w:space="0" w:color="auto"/>
            <w:left w:val="none" w:sz="0" w:space="0" w:color="auto"/>
            <w:bottom w:val="none" w:sz="0" w:space="0" w:color="auto"/>
            <w:right w:val="none" w:sz="0" w:space="0" w:color="auto"/>
          </w:divBdr>
        </w:div>
        <w:div w:id="1602639896">
          <w:marLeft w:val="1267"/>
          <w:marRight w:val="0"/>
          <w:marTop w:val="96"/>
          <w:marBottom w:val="0"/>
          <w:divBdr>
            <w:top w:val="none" w:sz="0" w:space="0" w:color="auto"/>
            <w:left w:val="none" w:sz="0" w:space="0" w:color="auto"/>
            <w:bottom w:val="none" w:sz="0" w:space="0" w:color="auto"/>
            <w:right w:val="none" w:sz="0" w:space="0" w:color="auto"/>
          </w:divBdr>
        </w:div>
      </w:divsChild>
    </w:div>
    <w:div w:id="614101638">
      <w:bodyDiv w:val="1"/>
      <w:marLeft w:val="0"/>
      <w:marRight w:val="0"/>
      <w:marTop w:val="0"/>
      <w:marBottom w:val="0"/>
      <w:divBdr>
        <w:top w:val="none" w:sz="0" w:space="0" w:color="auto"/>
        <w:left w:val="none" w:sz="0" w:space="0" w:color="auto"/>
        <w:bottom w:val="none" w:sz="0" w:space="0" w:color="auto"/>
        <w:right w:val="none" w:sz="0" w:space="0" w:color="auto"/>
      </w:divBdr>
      <w:divsChild>
        <w:div w:id="926889839">
          <w:marLeft w:val="1267"/>
          <w:marRight w:val="0"/>
          <w:marTop w:val="96"/>
          <w:marBottom w:val="0"/>
          <w:divBdr>
            <w:top w:val="none" w:sz="0" w:space="0" w:color="auto"/>
            <w:left w:val="none" w:sz="0" w:space="0" w:color="auto"/>
            <w:bottom w:val="none" w:sz="0" w:space="0" w:color="auto"/>
            <w:right w:val="none" w:sz="0" w:space="0" w:color="auto"/>
          </w:divBdr>
        </w:div>
        <w:div w:id="1351371595">
          <w:marLeft w:val="1267"/>
          <w:marRight w:val="0"/>
          <w:marTop w:val="96"/>
          <w:marBottom w:val="0"/>
          <w:divBdr>
            <w:top w:val="none" w:sz="0" w:space="0" w:color="auto"/>
            <w:left w:val="none" w:sz="0" w:space="0" w:color="auto"/>
            <w:bottom w:val="none" w:sz="0" w:space="0" w:color="auto"/>
            <w:right w:val="none" w:sz="0" w:space="0" w:color="auto"/>
          </w:divBdr>
        </w:div>
      </w:divsChild>
    </w:div>
    <w:div w:id="873036990">
      <w:bodyDiv w:val="1"/>
      <w:marLeft w:val="0"/>
      <w:marRight w:val="0"/>
      <w:marTop w:val="0"/>
      <w:marBottom w:val="0"/>
      <w:divBdr>
        <w:top w:val="none" w:sz="0" w:space="0" w:color="auto"/>
        <w:left w:val="none" w:sz="0" w:space="0" w:color="auto"/>
        <w:bottom w:val="none" w:sz="0" w:space="0" w:color="auto"/>
        <w:right w:val="none" w:sz="0" w:space="0" w:color="auto"/>
      </w:divBdr>
      <w:divsChild>
        <w:div w:id="1287664401">
          <w:marLeft w:val="1267"/>
          <w:marRight w:val="0"/>
          <w:marTop w:val="96"/>
          <w:marBottom w:val="0"/>
          <w:divBdr>
            <w:top w:val="none" w:sz="0" w:space="0" w:color="auto"/>
            <w:left w:val="none" w:sz="0" w:space="0" w:color="auto"/>
            <w:bottom w:val="none" w:sz="0" w:space="0" w:color="auto"/>
            <w:right w:val="none" w:sz="0" w:space="0" w:color="auto"/>
          </w:divBdr>
        </w:div>
      </w:divsChild>
    </w:div>
    <w:div w:id="1187712596">
      <w:bodyDiv w:val="1"/>
      <w:marLeft w:val="0"/>
      <w:marRight w:val="0"/>
      <w:marTop w:val="0"/>
      <w:marBottom w:val="0"/>
      <w:divBdr>
        <w:top w:val="none" w:sz="0" w:space="0" w:color="auto"/>
        <w:left w:val="none" w:sz="0" w:space="0" w:color="auto"/>
        <w:bottom w:val="none" w:sz="0" w:space="0" w:color="auto"/>
        <w:right w:val="none" w:sz="0" w:space="0" w:color="auto"/>
      </w:divBdr>
      <w:divsChild>
        <w:div w:id="1526945490">
          <w:marLeft w:val="1267"/>
          <w:marRight w:val="0"/>
          <w:marTop w:val="96"/>
          <w:marBottom w:val="0"/>
          <w:divBdr>
            <w:top w:val="none" w:sz="0" w:space="0" w:color="auto"/>
            <w:left w:val="none" w:sz="0" w:space="0" w:color="auto"/>
            <w:bottom w:val="none" w:sz="0" w:space="0" w:color="auto"/>
            <w:right w:val="none" w:sz="0" w:space="0" w:color="auto"/>
          </w:divBdr>
        </w:div>
      </w:divsChild>
    </w:div>
    <w:div w:id="1289362411">
      <w:bodyDiv w:val="1"/>
      <w:marLeft w:val="0"/>
      <w:marRight w:val="0"/>
      <w:marTop w:val="0"/>
      <w:marBottom w:val="0"/>
      <w:divBdr>
        <w:top w:val="none" w:sz="0" w:space="0" w:color="auto"/>
        <w:left w:val="none" w:sz="0" w:space="0" w:color="auto"/>
        <w:bottom w:val="none" w:sz="0" w:space="0" w:color="auto"/>
        <w:right w:val="none" w:sz="0" w:space="0" w:color="auto"/>
      </w:divBdr>
      <w:divsChild>
        <w:div w:id="776293766">
          <w:marLeft w:val="2347"/>
          <w:marRight w:val="0"/>
          <w:marTop w:val="86"/>
          <w:marBottom w:val="0"/>
          <w:divBdr>
            <w:top w:val="none" w:sz="0" w:space="0" w:color="auto"/>
            <w:left w:val="none" w:sz="0" w:space="0" w:color="auto"/>
            <w:bottom w:val="none" w:sz="0" w:space="0" w:color="auto"/>
            <w:right w:val="none" w:sz="0" w:space="0" w:color="auto"/>
          </w:divBdr>
        </w:div>
        <w:div w:id="1734617072">
          <w:marLeft w:val="2347"/>
          <w:marRight w:val="0"/>
          <w:marTop w:val="86"/>
          <w:marBottom w:val="0"/>
          <w:divBdr>
            <w:top w:val="none" w:sz="0" w:space="0" w:color="auto"/>
            <w:left w:val="none" w:sz="0" w:space="0" w:color="auto"/>
            <w:bottom w:val="none" w:sz="0" w:space="0" w:color="auto"/>
            <w:right w:val="none" w:sz="0" w:space="0" w:color="auto"/>
          </w:divBdr>
        </w:div>
        <w:div w:id="492139210">
          <w:marLeft w:val="2347"/>
          <w:marRight w:val="0"/>
          <w:marTop w:val="86"/>
          <w:marBottom w:val="0"/>
          <w:divBdr>
            <w:top w:val="none" w:sz="0" w:space="0" w:color="auto"/>
            <w:left w:val="none" w:sz="0" w:space="0" w:color="auto"/>
            <w:bottom w:val="none" w:sz="0" w:space="0" w:color="auto"/>
            <w:right w:val="none" w:sz="0" w:space="0" w:color="auto"/>
          </w:divBdr>
        </w:div>
      </w:divsChild>
    </w:div>
    <w:div w:id="1322349840">
      <w:bodyDiv w:val="1"/>
      <w:marLeft w:val="0"/>
      <w:marRight w:val="0"/>
      <w:marTop w:val="0"/>
      <w:marBottom w:val="0"/>
      <w:divBdr>
        <w:top w:val="none" w:sz="0" w:space="0" w:color="auto"/>
        <w:left w:val="none" w:sz="0" w:space="0" w:color="auto"/>
        <w:bottom w:val="none" w:sz="0" w:space="0" w:color="auto"/>
        <w:right w:val="none" w:sz="0" w:space="0" w:color="auto"/>
      </w:divBdr>
      <w:divsChild>
        <w:div w:id="1616866499">
          <w:marLeft w:val="1267"/>
          <w:marRight w:val="0"/>
          <w:marTop w:val="96"/>
          <w:marBottom w:val="0"/>
          <w:divBdr>
            <w:top w:val="none" w:sz="0" w:space="0" w:color="auto"/>
            <w:left w:val="none" w:sz="0" w:space="0" w:color="auto"/>
            <w:bottom w:val="none" w:sz="0" w:space="0" w:color="auto"/>
            <w:right w:val="none" w:sz="0" w:space="0" w:color="auto"/>
          </w:divBdr>
        </w:div>
        <w:div w:id="638002514">
          <w:marLeft w:val="2347"/>
          <w:marRight w:val="0"/>
          <w:marTop w:val="86"/>
          <w:marBottom w:val="0"/>
          <w:divBdr>
            <w:top w:val="none" w:sz="0" w:space="0" w:color="auto"/>
            <w:left w:val="none" w:sz="0" w:space="0" w:color="auto"/>
            <w:bottom w:val="none" w:sz="0" w:space="0" w:color="auto"/>
            <w:right w:val="none" w:sz="0" w:space="0" w:color="auto"/>
          </w:divBdr>
        </w:div>
        <w:div w:id="1970932419">
          <w:marLeft w:val="2347"/>
          <w:marRight w:val="0"/>
          <w:marTop w:val="86"/>
          <w:marBottom w:val="0"/>
          <w:divBdr>
            <w:top w:val="none" w:sz="0" w:space="0" w:color="auto"/>
            <w:left w:val="none" w:sz="0" w:space="0" w:color="auto"/>
            <w:bottom w:val="none" w:sz="0" w:space="0" w:color="auto"/>
            <w:right w:val="none" w:sz="0" w:space="0" w:color="auto"/>
          </w:divBdr>
        </w:div>
        <w:div w:id="2125268654">
          <w:marLeft w:val="2347"/>
          <w:marRight w:val="0"/>
          <w:marTop w:val="86"/>
          <w:marBottom w:val="0"/>
          <w:divBdr>
            <w:top w:val="none" w:sz="0" w:space="0" w:color="auto"/>
            <w:left w:val="none" w:sz="0" w:space="0" w:color="auto"/>
            <w:bottom w:val="none" w:sz="0" w:space="0" w:color="auto"/>
            <w:right w:val="none" w:sz="0" w:space="0" w:color="auto"/>
          </w:divBdr>
        </w:div>
        <w:div w:id="280771187">
          <w:marLeft w:val="1267"/>
          <w:marRight w:val="0"/>
          <w:marTop w:val="96"/>
          <w:marBottom w:val="0"/>
          <w:divBdr>
            <w:top w:val="none" w:sz="0" w:space="0" w:color="auto"/>
            <w:left w:val="none" w:sz="0" w:space="0" w:color="auto"/>
            <w:bottom w:val="none" w:sz="0" w:space="0" w:color="auto"/>
            <w:right w:val="none" w:sz="0" w:space="0" w:color="auto"/>
          </w:divBdr>
        </w:div>
        <w:div w:id="1256748917">
          <w:marLeft w:val="2347"/>
          <w:marRight w:val="0"/>
          <w:marTop w:val="86"/>
          <w:marBottom w:val="0"/>
          <w:divBdr>
            <w:top w:val="none" w:sz="0" w:space="0" w:color="auto"/>
            <w:left w:val="none" w:sz="0" w:space="0" w:color="auto"/>
            <w:bottom w:val="none" w:sz="0" w:space="0" w:color="auto"/>
            <w:right w:val="none" w:sz="0" w:space="0" w:color="auto"/>
          </w:divBdr>
        </w:div>
        <w:div w:id="1658025420">
          <w:marLeft w:val="2347"/>
          <w:marRight w:val="0"/>
          <w:marTop w:val="86"/>
          <w:marBottom w:val="0"/>
          <w:divBdr>
            <w:top w:val="none" w:sz="0" w:space="0" w:color="auto"/>
            <w:left w:val="none" w:sz="0" w:space="0" w:color="auto"/>
            <w:bottom w:val="none" w:sz="0" w:space="0" w:color="auto"/>
            <w:right w:val="none" w:sz="0" w:space="0" w:color="auto"/>
          </w:divBdr>
        </w:div>
        <w:div w:id="457920286">
          <w:marLeft w:val="2347"/>
          <w:marRight w:val="0"/>
          <w:marTop w:val="86"/>
          <w:marBottom w:val="0"/>
          <w:divBdr>
            <w:top w:val="none" w:sz="0" w:space="0" w:color="auto"/>
            <w:left w:val="none" w:sz="0" w:space="0" w:color="auto"/>
            <w:bottom w:val="none" w:sz="0" w:space="0" w:color="auto"/>
            <w:right w:val="none" w:sz="0" w:space="0" w:color="auto"/>
          </w:divBdr>
        </w:div>
        <w:div w:id="1819835262">
          <w:marLeft w:val="2347"/>
          <w:marRight w:val="0"/>
          <w:marTop w:val="86"/>
          <w:marBottom w:val="0"/>
          <w:divBdr>
            <w:top w:val="none" w:sz="0" w:space="0" w:color="auto"/>
            <w:left w:val="none" w:sz="0" w:space="0" w:color="auto"/>
            <w:bottom w:val="none" w:sz="0" w:space="0" w:color="auto"/>
            <w:right w:val="none" w:sz="0" w:space="0" w:color="auto"/>
          </w:divBdr>
        </w:div>
      </w:divsChild>
    </w:div>
    <w:div w:id="1386487546">
      <w:bodyDiv w:val="1"/>
      <w:marLeft w:val="0"/>
      <w:marRight w:val="0"/>
      <w:marTop w:val="0"/>
      <w:marBottom w:val="0"/>
      <w:divBdr>
        <w:top w:val="none" w:sz="0" w:space="0" w:color="auto"/>
        <w:left w:val="none" w:sz="0" w:space="0" w:color="auto"/>
        <w:bottom w:val="none" w:sz="0" w:space="0" w:color="auto"/>
        <w:right w:val="none" w:sz="0" w:space="0" w:color="auto"/>
      </w:divBdr>
      <w:divsChild>
        <w:div w:id="130439992">
          <w:marLeft w:val="1267"/>
          <w:marRight w:val="0"/>
          <w:marTop w:val="96"/>
          <w:marBottom w:val="0"/>
          <w:divBdr>
            <w:top w:val="none" w:sz="0" w:space="0" w:color="auto"/>
            <w:left w:val="none" w:sz="0" w:space="0" w:color="auto"/>
            <w:bottom w:val="none" w:sz="0" w:space="0" w:color="auto"/>
            <w:right w:val="none" w:sz="0" w:space="0" w:color="auto"/>
          </w:divBdr>
        </w:div>
        <w:div w:id="2116247140">
          <w:marLeft w:val="1267"/>
          <w:marRight w:val="0"/>
          <w:marTop w:val="96"/>
          <w:marBottom w:val="0"/>
          <w:divBdr>
            <w:top w:val="none" w:sz="0" w:space="0" w:color="auto"/>
            <w:left w:val="none" w:sz="0" w:space="0" w:color="auto"/>
            <w:bottom w:val="none" w:sz="0" w:space="0" w:color="auto"/>
            <w:right w:val="none" w:sz="0" w:space="0" w:color="auto"/>
          </w:divBdr>
        </w:div>
      </w:divsChild>
    </w:div>
    <w:div w:id="1406875112">
      <w:bodyDiv w:val="1"/>
      <w:marLeft w:val="0"/>
      <w:marRight w:val="0"/>
      <w:marTop w:val="0"/>
      <w:marBottom w:val="0"/>
      <w:divBdr>
        <w:top w:val="none" w:sz="0" w:space="0" w:color="auto"/>
        <w:left w:val="none" w:sz="0" w:space="0" w:color="auto"/>
        <w:bottom w:val="none" w:sz="0" w:space="0" w:color="auto"/>
        <w:right w:val="none" w:sz="0" w:space="0" w:color="auto"/>
      </w:divBdr>
      <w:divsChild>
        <w:div w:id="1735275746">
          <w:marLeft w:val="1267"/>
          <w:marRight w:val="0"/>
          <w:marTop w:val="96"/>
          <w:marBottom w:val="0"/>
          <w:divBdr>
            <w:top w:val="none" w:sz="0" w:space="0" w:color="auto"/>
            <w:left w:val="none" w:sz="0" w:space="0" w:color="auto"/>
            <w:bottom w:val="none" w:sz="0" w:space="0" w:color="auto"/>
            <w:right w:val="none" w:sz="0" w:space="0" w:color="auto"/>
          </w:divBdr>
        </w:div>
      </w:divsChild>
    </w:div>
    <w:div w:id="1630090377">
      <w:bodyDiv w:val="1"/>
      <w:marLeft w:val="0"/>
      <w:marRight w:val="0"/>
      <w:marTop w:val="0"/>
      <w:marBottom w:val="0"/>
      <w:divBdr>
        <w:top w:val="none" w:sz="0" w:space="0" w:color="auto"/>
        <w:left w:val="none" w:sz="0" w:space="0" w:color="auto"/>
        <w:bottom w:val="none" w:sz="0" w:space="0" w:color="auto"/>
        <w:right w:val="none" w:sz="0" w:space="0" w:color="auto"/>
      </w:divBdr>
    </w:div>
    <w:div w:id="1765345784">
      <w:bodyDiv w:val="1"/>
      <w:marLeft w:val="0"/>
      <w:marRight w:val="0"/>
      <w:marTop w:val="0"/>
      <w:marBottom w:val="0"/>
      <w:divBdr>
        <w:top w:val="none" w:sz="0" w:space="0" w:color="auto"/>
        <w:left w:val="none" w:sz="0" w:space="0" w:color="auto"/>
        <w:bottom w:val="none" w:sz="0" w:space="0" w:color="auto"/>
        <w:right w:val="none" w:sz="0" w:space="0" w:color="auto"/>
      </w:divBdr>
      <w:divsChild>
        <w:div w:id="1603415904">
          <w:marLeft w:val="1267"/>
          <w:marRight w:val="0"/>
          <w:marTop w:val="96"/>
          <w:marBottom w:val="0"/>
          <w:divBdr>
            <w:top w:val="none" w:sz="0" w:space="0" w:color="auto"/>
            <w:left w:val="none" w:sz="0" w:space="0" w:color="auto"/>
            <w:bottom w:val="none" w:sz="0" w:space="0" w:color="auto"/>
            <w:right w:val="none" w:sz="0" w:space="0" w:color="auto"/>
          </w:divBdr>
        </w:div>
        <w:div w:id="269557695">
          <w:marLeft w:val="1267"/>
          <w:marRight w:val="0"/>
          <w:marTop w:val="96"/>
          <w:marBottom w:val="0"/>
          <w:divBdr>
            <w:top w:val="none" w:sz="0" w:space="0" w:color="auto"/>
            <w:left w:val="none" w:sz="0" w:space="0" w:color="auto"/>
            <w:bottom w:val="none" w:sz="0" w:space="0" w:color="auto"/>
            <w:right w:val="none" w:sz="0" w:space="0" w:color="auto"/>
          </w:divBdr>
        </w:div>
      </w:divsChild>
    </w:div>
    <w:div w:id="1834100739">
      <w:bodyDiv w:val="1"/>
      <w:marLeft w:val="0"/>
      <w:marRight w:val="0"/>
      <w:marTop w:val="0"/>
      <w:marBottom w:val="0"/>
      <w:divBdr>
        <w:top w:val="none" w:sz="0" w:space="0" w:color="auto"/>
        <w:left w:val="none" w:sz="0" w:space="0" w:color="auto"/>
        <w:bottom w:val="none" w:sz="0" w:space="0" w:color="auto"/>
        <w:right w:val="none" w:sz="0" w:space="0" w:color="auto"/>
      </w:divBdr>
      <w:divsChild>
        <w:div w:id="1225137425">
          <w:marLeft w:val="1267"/>
          <w:marRight w:val="0"/>
          <w:marTop w:val="96"/>
          <w:marBottom w:val="0"/>
          <w:divBdr>
            <w:top w:val="none" w:sz="0" w:space="0" w:color="auto"/>
            <w:left w:val="none" w:sz="0" w:space="0" w:color="auto"/>
            <w:bottom w:val="none" w:sz="0" w:space="0" w:color="auto"/>
            <w:right w:val="none" w:sz="0" w:space="0" w:color="auto"/>
          </w:divBdr>
        </w:div>
        <w:div w:id="285087652">
          <w:marLeft w:val="1267"/>
          <w:marRight w:val="0"/>
          <w:marTop w:val="96"/>
          <w:marBottom w:val="0"/>
          <w:divBdr>
            <w:top w:val="none" w:sz="0" w:space="0" w:color="auto"/>
            <w:left w:val="none" w:sz="0" w:space="0" w:color="auto"/>
            <w:bottom w:val="none" w:sz="0" w:space="0" w:color="auto"/>
            <w:right w:val="none" w:sz="0" w:space="0" w:color="auto"/>
          </w:divBdr>
        </w:div>
        <w:div w:id="90048910">
          <w:marLeft w:val="1267"/>
          <w:marRight w:val="0"/>
          <w:marTop w:val="96"/>
          <w:marBottom w:val="0"/>
          <w:divBdr>
            <w:top w:val="none" w:sz="0" w:space="0" w:color="auto"/>
            <w:left w:val="none" w:sz="0" w:space="0" w:color="auto"/>
            <w:bottom w:val="none" w:sz="0" w:space="0" w:color="auto"/>
            <w:right w:val="none" w:sz="0" w:space="0" w:color="auto"/>
          </w:divBdr>
        </w:div>
        <w:div w:id="1412235293">
          <w:marLeft w:val="1267"/>
          <w:marRight w:val="0"/>
          <w:marTop w:val="96"/>
          <w:marBottom w:val="0"/>
          <w:divBdr>
            <w:top w:val="none" w:sz="0" w:space="0" w:color="auto"/>
            <w:left w:val="none" w:sz="0" w:space="0" w:color="auto"/>
            <w:bottom w:val="none" w:sz="0" w:space="0" w:color="auto"/>
            <w:right w:val="none" w:sz="0" w:space="0" w:color="auto"/>
          </w:divBdr>
        </w:div>
      </w:divsChild>
    </w:div>
    <w:div w:id="1930455834">
      <w:bodyDiv w:val="1"/>
      <w:marLeft w:val="0"/>
      <w:marRight w:val="0"/>
      <w:marTop w:val="0"/>
      <w:marBottom w:val="0"/>
      <w:divBdr>
        <w:top w:val="none" w:sz="0" w:space="0" w:color="auto"/>
        <w:left w:val="none" w:sz="0" w:space="0" w:color="auto"/>
        <w:bottom w:val="none" w:sz="0" w:space="0" w:color="auto"/>
        <w:right w:val="none" w:sz="0" w:space="0" w:color="auto"/>
      </w:divBdr>
      <w:divsChild>
        <w:div w:id="2069454751">
          <w:marLeft w:val="1267"/>
          <w:marRight w:val="0"/>
          <w:marTop w:val="96"/>
          <w:marBottom w:val="0"/>
          <w:divBdr>
            <w:top w:val="none" w:sz="0" w:space="0" w:color="auto"/>
            <w:left w:val="none" w:sz="0" w:space="0" w:color="auto"/>
            <w:bottom w:val="none" w:sz="0" w:space="0" w:color="auto"/>
            <w:right w:val="none" w:sz="0" w:space="0" w:color="auto"/>
          </w:divBdr>
        </w:div>
      </w:divsChild>
    </w:div>
    <w:div w:id="1963144988">
      <w:bodyDiv w:val="1"/>
      <w:marLeft w:val="0"/>
      <w:marRight w:val="0"/>
      <w:marTop w:val="0"/>
      <w:marBottom w:val="0"/>
      <w:divBdr>
        <w:top w:val="none" w:sz="0" w:space="0" w:color="auto"/>
        <w:left w:val="none" w:sz="0" w:space="0" w:color="auto"/>
        <w:bottom w:val="none" w:sz="0" w:space="0" w:color="auto"/>
        <w:right w:val="none" w:sz="0" w:space="0" w:color="auto"/>
      </w:divBdr>
      <w:divsChild>
        <w:div w:id="1350520185">
          <w:marLeft w:val="1267"/>
          <w:marRight w:val="0"/>
          <w:marTop w:val="96"/>
          <w:marBottom w:val="0"/>
          <w:divBdr>
            <w:top w:val="none" w:sz="0" w:space="0" w:color="auto"/>
            <w:left w:val="none" w:sz="0" w:space="0" w:color="auto"/>
            <w:bottom w:val="none" w:sz="0" w:space="0" w:color="auto"/>
            <w:right w:val="none" w:sz="0" w:space="0" w:color="auto"/>
          </w:divBdr>
        </w:div>
        <w:div w:id="1999535046">
          <w:marLeft w:val="126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16</cp:revision>
  <dcterms:created xsi:type="dcterms:W3CDTF">2014-02-19T11:30:00Z</dcterms:created>
  <dcterms:modified xsi:type="dcterms:W3CDTF">2014-02-21T11:07:00Z</dcterms:modified>
</cp:coreProperties>
</file>