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CF03C" w14:textId="77777777" w:rsidR="004C0B2D" w:rsidRPr="004C0B2D" w:rsidRDefault="004C0B2D" w:rsidP="004C0B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0B2D">
        <w:rPr>
          <w:rFonts w:ascii="Times New Roman" w:eastAsia="Times New Roman" w:hAnsi="Times New Roman" w:cs="Times New Roman"/>
          <w:b/>
          <w:bCs/>
          <w:kern w:val="36"/>
          <w:sz w:val="48"/>
          <w:szCs w:val="48"/>
          <w14:ligatures w14:val="none"/>
        </w:rPr>
        <w:t>Grocery Combo Builder: UX Improvements Spec</w:t>
      </w:r>
    </w:p>
    <w:p w14:paraId="25C902C4"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Reviewed by: Henry Baker Status: Ready for implementation</w:t>
      </w:r>
    </w:p>
    <w:p w14:paraId="2B7BF24B"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483327BF">
          <v:rect id="_x0000_i1036" alt="" style="width:468pt;height:.05pt;mso-width-percent:0;mso-height-percent:0;mso-width-percent:0;mso-height-percent:0" o:hralign="center" o:hrstd="t" o:hr="t" fillcolor="#a0a0a0" stroked="f"/>
        </w:pict>
      </w:r>
    </w:p>
    <w:p w14:paraId="4D0AFFF6"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Overview</w:t>
      </w:r>
    </w:p>
    <w:p w14:paraId="3A0A5C9B"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This spec covers nine UX improvements to the Grocery Combo Builder based on user-perspective testing. Items are listed in order of flow, not priority. Josh to advise on sequencing.</w:t>
      </w:r>
    </w:p>
    <w:p w14:paraId="3A8F70CA"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4E49FC44">
          <v:rect id="_x0000_i1035" alt="" style="width:468pt;height:.05pt;mso-width-percent:0;mso-height-percent:0;mso-width-percent:0;mso-height-percent:0" o:hralign="center" o:hrstd="t" o:hr="t" fillcolor="#a0a0a0" stroked="f"/>
        </w:pict>
      </w:r>
    </w:p>
    <w:p w14:paraId="2BE6BDFD"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1. Enter key confirms ingredient addition</w:t>
      </w:r>
    </w:p>
    <w:p w14:paraId="4E136D20"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User types an ingredient and must click a suggestion pill to add it to the active filter list.</w:t>
      </w:r>
    </w:p>
    <w:p w14:paraId="5A4E32C6"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Pressing Enter after typing an ingredient adds it to the active filter list immediately, without requiring a click. Clicking a suggestion pill continues to work as it does now.</w:t>
      </w:r>
    </w:p>
    <w:p w14:paraId="04FEC115"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615D3558">
          <v:rect id="_x0000_i1034" alt="" style="width:468pt;height:.05pt;mso-width-percent:0;mso-height-percent:0;mso-width-percent:0;mso-height-percent:0" o:hralign="center" o:hrstd="t" o:hr="t" fillcolor="#a0a0a0" stroked="f"/>
        </w:pict>
      </w:r>
    </w:p>
    <w:p w14:paraId="3C41EC5D"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2. Comma as delimiter for multiple ingredients</w:t>
      </w:r>
    </w:p>
    <w:p w14:paraId="48158C4B"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Ingredients must be added one at a time.</w:t>
      </w:r>
    </w:p>
    <w:p w14:paraId="7DB3F149"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User can type multiple ingredients separated by commas and add them all at once. Example: typing "chicken, black beans, lime" and pressing Enter adds all three as filter pills simultaneously. Space is not a delimiter because multi-word ingredients like "cherry tomatoes" would break.</w:t>
      </w:r>
    </w:p>
    <w:p w14:paraId="7B3C67C4"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256F082A">
          <v:rect id="_x0000_i1033" alt="" style="width:468pt;height:.05pt;mso-width-percent:0;mso-height-percent:0;mso-width-percent:0;mso-height-percent:0" o:hralign="center" o:hrstd="t" o:hr="t" fillcolor="#a0a0a0" stroked="f"/>
        </w:pict>
      </w:r>
    </w:p>
    <w:p w14:paraId="5765B9C5"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3. Active window clears after saving a new list</w:t>
      </w:r>
    </w:p>
    <w:p w14:paraId="7494A63C"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After saving, the ingredient pills and recipe selections remain in the active window.</w:t>
      </w:r>
    </w:p>
    <w:p w14:paraId="05BA4CAD"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lastRenderedPageBreak/>
        <w:t>Expected behavior:</w:t>
      </w:r>
      <w:r w:rsidRPr="004C0B2D">
        <w:rPr>
          <w:rFonts w:ascii="Times New Roman" w:eastAsia="Times New Roman" w:hAnsi="Times New Roman" w:cs="Times New Roman"/>
          <w:kern w:val="0"/>
          <w14:ligatures w14:val="none"/>
        </w:rPr>
        <w:t xml:space="preserve"> After a successful save, the active window clears completely. The input field resets, the filter pills clear, the recipe list disappears, and the tool is ready for a new session. The saved list appears in My Lists above.</w:t>
      </w:r>
    </w:p>
    <w:p w14:paraId="571C4C82"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28524C77">
          <v:rect id="_x0000_i1032" alt="" style="width:468pt;height:.05pt;mso-width-percent:0;mso-height-percent:0;mso-width-percent:0;mso-height-percent:0" o:hralign="center" o:hrstd="t" o:hr="t" fillcolor="#a0a0a0" stroked="f"/>
        </w:pict>
      </w:r>
    </w:p>
    <w:p w14:paraId="73AFF1E3"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4. Saved lists load into the active window when clicked</w:t>
      </w:r>
    </w:p>
    <w:p w14:paraId="3FDF896D"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Saved lists in My Lists show the ingredient names and a Delete option only. Clicking them does not load the list.</w:t>
      </w:r>
    </w:p>
    <w:p w14:paraId="7DA7ED17"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Each saved list is clickable and loads into the active window with all ingredients restored as filter pills, recipe matches populated, and the grocery list shown. The save area at the bottom switches to "Update" and "Save as new" mode to indicate the user is editing an existing list.</w:t>
      </w:r>
    </w:p>
    <w:p w14:paraId="2E3F8B09"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731811A9">
          <v:rect id="_x0000_i1031" alt="" style="width:468pt;height:.05pt;mso-width-percent:0;mso-height-percent:0;mso-width-percent:0;mso-height-percent:0" o:hralign="center" o:hrstd="t" o:hr="t" fillcolor="#a0a0a0" stroked="f"/>
        </w:pict>
      </w:r>
    </w:p>
    <w:p w14:paraId="56C59F86"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5. Edit button on saved lists in My Lists section</w:t>
      </w:r>
    </w:p>
    <w:p w14:paraId="7685CDEA"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My Lists only shows Delete next to each saved list.</w:t>
      </w:r>
    </w:p>
    <w:p w14:paraId="06397BFA"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Each saved list shows two options: Edit and Delete. Tapping Edit loads the list into the active window as described in item 4. Tapping Delete removes the list with a confirmation prompt.</w:t>
      </w:r>
    </w:p>
    <w:p w14:paraId="6655E3EF"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When editing a loaded list, the save area shows two options:</w:t>
      </w:r>
    </w:p>
    <w:p w14:paraId="081637EC" w14:textId="77777777" w:rsidR="004C0B2D" w:rsidRPr="004C0B2D" w:rsidRDefault="004C0B2D" w:rsidP="004C0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Update:</w:t>
      </w:r>
      <w:r w:rsidRPr="004C0B2D">
        <w:rPr>
          <w:rFonts w:ascii="Times New Roman" w:eastAsia="Times New Roman" w:hAnsi="Times New Roman" w:cs="Times New Roman"/>
          <w:kern w:val="0"/>
          <w14:ligatures w14:val="none"/>
        </w:rPr>
        <w:t xml:space="preserve"> overwrites the existing saved list with the current state</w:t>
      </w:r>
    </w:p>
    <w:p w14:paraId="576C0205" w14:textId="77777777" w:rsidR="004C0B2D" w:rsidRPr="004C0B2D" w:rsidRDefault="004C0B2D" w:rsidP="004C0B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Save as new:</w:t>
      </w:r>
      <w:r w:rsidRPr="004C0B2D">
        <w:rPr>
          <w:rFonts w:ascii="Times New Roman" w:eastAsia="Times New Roman" w:hAnsi="Times New Roman" w:cs="Times New Roman"/>
          <w:kern w:val="0"/>
          <w14:ligatures w14:val="none"/>
        </w:rPr>
        <w:t xml:space="preserve"> keeps the original and creates a second list</w:t>
      </w:r>
    </w:p>
    <w:p w14:paraId="659656E0"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After either action, the active window clears.</w:t>
      </w:r>
    </w:p>
    <w:p w14:paraId="538FC024"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352E5125">
          <v:rect id="_x0000_i1030" alt="" style="width:468pt;height:.05pt;mso-width-percent:0;mso-height-percent:0;mso-width-percent:0;mso-height-percent:0" o:hralign="center" o:hrstd="t" o:hr="t" fillcolor="#a0a0a0" stroked="f"/>
        </w:pict>
      </w:r>
    </w:p>
    <w:p w14:paraId="4CCB0D14"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6. Log ingredient search terms in the background</w:t>
      </w:r>
    </w:p>
    <w:p w14:paraId="24C1969A"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No search data is captured.</w:t>
      </w:r>
    </w:p>
    <w:p w14:paraId="31BB5FB9"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Every ingredient a user adds to the filter is logged in the background with a timestamp and a session ID (no personal data required). Henry can periodically pull a report of the most searched ingredients and combinations to identify gaps in the recipe library and prioritize new recipe development. This data is not shown to users anywhere on the site.</w:t>
      </w:r>
    </w:p>
    <w:p w14:paraId="7C540482"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23C45182">
          <v:rect id="_x0000_i1029" style="width:0;height:1.5pt" o:hralign="center" o:hrstd="t" o:hr="t" fillcolor="#a0a0a0" stroked="f"/>
        </w:pict>
      </w:r>
    </w:p>
    <w:p w14:paraId="3E3DFA4B"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lastRenderedPageBreak/>
        <w:t>7. Separate new list flow from edit list flow</w:t>
      </w:r>
    </w:p>
    <w:p w14:paraId="6AB7EDE1"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The save area tries to handle both new saves and updates in the same space, which is confusing when a previously saved list is in the name field.</w:t>
      </w:r>
    </w:p>
    <w:p w14:paraId="2D2DBA63"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Two distinct flows with no overlap.</w:t>
      </w:r>
    </w:p>
    <w:p w14:paraId="4E544626"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New list flow:</w:t>
      </w:r>
      <w:r w:rsidRPr="004C0B2D">
        <w:rPr>
          <w:rFonts w:ascii="Times New Roman" w:eastAsia="Times New Roman" w:hAnsi="Times New Roman" w:cs="Times New Roman"/>
          <w:kern w:val="0"/>
          <w14:ligatures w14:val="none"/>
        </w:rPr>
        <w:t xml:space="preserve"> User builds a list from scratch. Save area shows a name field and a single "Save" button. After saving, window clears.</w:t>
      </w:r>
    </w:p>
    <w:p w14:paraId="12140603"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Edit list flow:</w:t>
      </w:r>
      <w:r w:rsidRPr="004C0B2D">
        <w:rPr>
          <w:rFonts w:ascii="Times New Roman" w:eastAsia="Times New Roman" w:hAnsi="Times New Roman" w:cs="Times New Roman"/>
          <w:kern w:val="0"/>
          <w14:ligatures w14:val="none"/>
        </w:rPr>
        <w:t xml:space="preserve"> Triggered only by clicking Edit on a saved list. Save area shows "Update" and "Save as new." After either action, window clears.</w:t>
      </w:r>
    </w:p>
    <w:p w14:paraId="25374B47"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The user should always know which mode they are in.</w:t>
      </w:r>
    </w:p>
    <w:p w14:paraId="554FA062"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62E21FC6">
          <v:rect id="_x0000_i1028" alt="" style="width:468pt;height:.05pt;mso-width-percent:0;mso-height-percent:0;mso-width-percent:0;mso-height-percent:0" o:hralign="center" o:hrstd="t" o:hr="t" fillcolor="#a0a0a0" stroked="f"/>
        </w:pict>
      </w:r>
    </w:p>
    <w:p w14:paraId="6AC8B547"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8. Clicking a saved list from the dashboard loads it in the builder</w:t>
      </w:r>
    </w:p>
    <w:p w14:paraId="30DF514A"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Clicking a saved list name on the member dashboard navigates to the Grocery Builder page but does not load the list.</w:t>
      </w:r>
    </w:p>
    <w:p w14:paraId="023E5E53"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Clicking a saved list name anywhere on the site (dashboard, My Lists section) navigates to the Grocery Builder with that list loaded as the active session, ingredients populated as pills, recipes checked, and grocery list visible.</w:t>
      </w:r>
    </w:p>
    <w:p w14:paraId="2DB552D9"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651EB599">
          <v:rect id="_x0000_i1027" alt="" style="width:468pt;height:.05pt;mso-width-percent:0;mso-height-percent:0;mso-width-percent:0;mso-height-percent:0" o:hralign="center" o:hrstd="t" o:hr="t" fillcolor="#a0a0a0" stroked="f"/>
        </w:pict>
      </w:r>
    </w:p>
    <w:p w14:paraId="20380742"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9. Unsaved session state warning</w:t>
      </w:r>
    </w:p>
    <w:p w14:paraId="207B30D7"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Current behavior:</w:t>
      </w:r>
      <w:r w:rsidRPr="004C0B2D">
        <w:rPr>
          <w:rFonts w:ascii="Times New Roman" w:eastAsia="Times New Roman" w:hAnsi="Times New Roman" w:cs="Times New Roman"/>
          <w:kern w:val="0"/>
          <w14:ligatures w14:val="none"/>
        </w:rPr>
        <w:t xml:space="preserve"> If a user has an unsaved list in progress and navigates away or clicks a saved list, the unsaved state persists silently in the active window without any indication.</w:t>
      </w:r>
    </w:p>
    <w:p w14:paraId="310D74FC"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If a user attempts to load a saved list while unsaved ingredients are in the active window, display a prompt: "You have an unsaved list in progress. Discard it and open this one?" with options to confirm or cancel. This prevents silent data loss and makes the state change explicit.</w:t>
      </w:r>
    </w:p>
    <w:p w14:paraId="6C4DA8F5"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4BD07488">
          <v:rect id="_x0000_i1026" alt="" style="width:468pt;height:.05pt;mso-width-percent:0;mso-height-percent:0;mso-width-percent:0;mso-height-percent:0" o:hralign="center" o:hrstd="t" o:hr="t" fillcolor="#a0a0a0" stroked="f"/>
        </w:pict>
      </w:r>
    </w:p>
    <w:p w14:paraId="7A57AECB"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10. Ingredient search should aggregate related terms</w:t>
      </w:r>
    </w:p>
    <w:p w14:paraId="10D9A240"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lastRenderedPageBreak/>
        <w:t>Current behavior:</w:t>
      </w:r>
      <w:r w:rsidRPr="004C0B2D">
        <w:rPr>
          <w:rFonts w:ascii="Times New Roman" w:eastAsia="Times New Roman" w:hAnsi="Times New Roman" w:cs="Times New Roman"/>
          <w:kern w:val="0"/>
          <w14:ligatures w14:val="none"/>
        </w:rPr>
        <w:t xml:space="preserve"> Typing "chicken" returns separate results for "chicken (3)", "chicken breast (4)", and "chicken thighs (2)" as independent tags with independent counts.</w:t>
      </w:r>
    </w:p>
    <w:p w14:paraId="08323883" w14:textId="77777777" w:rsidR="004C0B2D" w:rsidRPr="004C0B2D" w:rsidRDefault="004C0B2D" w:rsidP="004C0B2D">
      <w:p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b/>
          <w:bCs/>
          <w:kern w:val="0"/>
          <w14:ligatures w14:val="none"/>
        </w:rPr>
        <w:t>Expected behavior:</w:t>
      </w:r>
      <w:r w:rsidRPr="004C0B2D">
        <w:rPr>
          <w:rFonts w:ascii="Times New Roman" w:eastAsia="Times New Roman" w:hAnsi="Times New Roman" w:cs="Times New Roman"/>
          <w:kern w:val="0"/>
          <w14:ligatures w14:val="none"/>
        </w:rPr>
        <w:t xml:space="preserve"> The count shown for a broad ingredient term should aggregate all matching variations. Typing "chicken" should return a single result reflecting all recipes that use any form of chicken, with the total count across all variations. Specific sub-tags (chicken breast, chicken thighs, rotisserie chicken) can still appear as refinement options underneath, but the top-level number should represent the full ingredient category.</w:t>
      </w:r>
    </w:p>
    <w:p w14:paraId="09AEA31B" w14:textId="77777777" w:rsidR="004C0B2D" w:rsidRPr="004C0B2D" w:rsidRDefault="00942A13" w:rsidP="004C0B2D">
      <w:pPr>
        <w:spacing w:after="0" w:line="240" w:lineRule="auto"/>
        <w:rPr>
          <w:rFonts w:ascii="Times New Roman" w:eastAsia="Times New Roman" w:hAnsi="Times New Roman" w:cs="Times New Roman"/>
          <w:kern w:val="0"/>
          <w14:ligatures w14:val="none"/>
        </w:rPr>
      </w:pPr>
      <w:r w:rsidRPr="00942A13">
        <w:rPr>
          <w:rFonts w:ascii="Times New Roman" w:eastAsia="Times New Roman" w:hAnsi="Times New Roman" w:cs="Times New Roman"/>
          <w:noProof/>
          <w:kern w:val="0"/>
        </w:rPr>
        <w:pict w14:anchorId="42EB7127">
          <v:rect id="_x0000_i1025" style="width:0;height:1.5pt" o:hralign="center" o:hrstd="t" o:hr="t" fillcolor="#a0a0a0" stroked="f"/>
        </w:pict>
      </w:r>
    </w:p>
    <w:p w14:paraId="0BB3E80D" w14:textId="77777777" w:rsidR="004C0B2D" w:rsidRPr="004C0B2D" w:rsidRDefault="004C0B2D" w:rsidP="004C0B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0B2D">
        <w:rPr>
          <w:rFonts w:ascii="Times New Roman" w:eastAsia="Times New Roman" w:hAnsi="Times New Roman" w:cs="Times New Roman"/>
          <w:b/>
          <w:bCs/>
          <w:kern w:val="0"/>
          <w:sz w:val="36"/>
          <w:szCs w:val="36"/>
          <w14:ligatures w14:val="none"/>
        </w:rPr>
        <w:t>Notes for Josh</w:t>
      </w:r>
    </w:p>
    <w:p w14:paraId="0FD9F8C4" w14:textId="77777777" w:rsidR="004C0B2D" w:rsidRPr="004C0B2D" w:rsidRDefault="004C0B2D" w:rsidP="004C0B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Items 3, 7, and 9 are closely related and should probably be implemented together as a session state overhaul.</w:t>
      </w:r>
    </w:p>
    <w:p w14:paraId="382939F7" w14:textId="77777777" w:rsidR="004C0B2D" w:rsidRPr="004C0B2D" w:rsidRDefault="004C0B2D" w:rsidP="004C0B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Item 6 (search logging) can be a lightweight background event with no UI changes required.</w:t>
      </w:r>
    </w:p>
    <w:p w14:paraId="20A18C81" w14:textId="77777777" w:rsidR="004C0B2D" w:rsidRPr="004C0B2D" w:rsidRDefault="004C0B2D" w:rsidP="004C0B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0B2D">
        <w:rPr>
          <w:rFonts w:ascii="Times New Roman" w:eastAsia="Times New Roman" w:hAnsi="Times New Roman" w:cs="Times New Roman"/>
          <w:kern w:val="0"/>
          <w14:ligatures w14:val="none"/>
        </w:rPr>
        <w:t>Item 10 requires decisions about how ingredients are tagged in the recipe data. Worth a quick conversation before implementation.</w:t>
      </w:r>
    </w:p>
    <w:p w14:paraId="6310C7A3" w14:textId="77777777" w:rsidR="00C71E5F" w:rsidRDefault="00C71E5F"/>
    <w:sectPr w:rsidR="00C71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C43B74"/>
    <w:multiLevelType w:val="multilevel"/>
    <w:tmpl w:val="462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93A9E"/>
    <w:multiLevelType w:val="multilevel"/>
    <w:tmpl w:val="EEE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13852">
    <w:abstractNumId w:val="0"/>
  </w:num>
  <w:num w:numId="2" w16cid:durableId="8540006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2D"/>
    <w:rsid w:val="000849B1"/>
    <w:rsid w:val="00271E6B"/>
    <w:rsid w:val="00477E54"/>
    <w:rsid w:val="004C0B2D"/>
    <w:rsid w:val="005D728E"/>
    <w:rsid w:val="00942A13"/>
    <w:rsid w:val="00AF1CFA"/>
    <w:rsid w:val="00C447FA"/>
    <w:rsid w:val="00C451E7"/>
    <w:rsid w:val="00C71E5F"/>
    <w:rsid w:val="00E4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4137"/>
  <w15:chartTrackingRefBased/>
  <w15:docId w15:val="{0F316ABE-7C79-3740-9BC9-01C08B3F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B2D"/>
    <w:rPr>
      <w:rFonts w:eastAsiaTheme="majorEastAsia" w:cstheme="majorBidi"/>
      <w:color w:val="272727" w:themeColor="text1" w:themeTint="D8"/>
    </w:rPr>
  </w:style>
  <w:style w:type="paragraph" w:styleId="Title">
    <w:name w:val="Title"/>
    <w:basedOn w:val="Normal"/>
    <w:next w:val="Normal"/>
    <w:link w:val="TitleChar"/>
    <w:uiPriority w:val="10"/>
    <w:qFormat/>
    <w:rsid w:val="004C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B2D"/>
    <w:pPr>
      <w:spacing w:before="160"/>
      <w:jc w:val="center"/>
    </w:pPr>
    <w:rPr>
      <w:i/>
      <w:iCs/>
      <w:color w:val="404040" w:themeColor="text1" w:themeTint="BF"/>
    </w:rPr>
  </w:style>
  <w:style w:type="character" w:customStyle="1" w:styleId="QuoteChar">
    <w:name w:val="Quote Char"/>
    <w:basedOn w:val="DefaultParagraphFont"/>
    <w:link w:val="Quote"/>
    <w:uiPriority w:val="29"/>
    <w:rsid w:val="004C0B2D"/>
    <w:rPr>
      <w:i/>
      <w:iCs/>
      <w:color w:val="404040" w:themeColor="text1" w:themeTint="BF"/>
    </w:rPr>
  </w:style>
  <w:style w:type="paragraph" w:styleId="ListParagraph">
    <w:name w:val="List Paragraph"/>
    <w:basedOn w:val="Normal"/>
    <w:uiPriority w:val="34"/>
    <w:qFormat/>
    <w:rsid w:val="004C0B2D"/>
    <w:pPr>
      <w:ind w:left="720"/>
      <w:contextualSpacing/>
    </w:pPr>
  </w:style>
  <w:style w:type="character" w:styleId="IntenseEmphasis">
    <w:name w:val="Intense Emphasis"/>
    <w:basedOn w:val="DefaultParagraphFont"/>
    <w:uiPriority w:val="21"/>
    <w:qFormat/>
    <w:rsid w:val="004C0B2D"/>
    <w:rPr>
      <w:i/>
      <w:iCs/>
      <w:color w:val="0F4761" w:themeColor="accent1" w:themeShade="BF"/>
    </w:rPr>
  </w:style>
  <w:style w:type="paragraph" w:styleId="IntenseQuote">
    <w:name w:val="Intense Quote"/>
    <w:basedOn w:val="Normal"/>
    <w:next w:val="Normal"/>
    <w:link w:val="IntenseQuoteChar"/>
    <w:uiPriority w:val="30"/>
    <w:qFormat/>
    <w:rsid w:val="004C0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B2D"/>
    <w:rPr>
      <w:i/>
      <w:iCs/>
      <w:color w:val="0F4761" w:themeColor="accent1" w:themeShade="BF"/>
    </w:rPr>
  </w:style>
  <w:style w:type="character" w:styleId="IntenseReference">
    <w:name w:val="Intense Reference"/>
    <w:basedOn w:val="DefaultParagraphFont"/>
    <w:uiPriority w:val="32"/>
    <w:qFormat/>
    <w:rsid w:val="004C0B2D"/>
    <w:rPr>
      <w:b/>
      <w:bCs/>
      <w:smallCaps/>
      <w:color w:val="0F4761" w:themeColor="accent1" w:themeShade="BF"/>
      <w:spacing w:val="5"/>
    </w:rPr>
  </w:style>
  <w:style w:type="paragraph" w:styleId="NormalWeb">
    <w:name w:val="Normal (Web)"/>
    <w:basedOn w:val="Normal"/>
    <w:uiPriority w:val="99"/>
    <w:semiHidden/>
    <w:unhideWhenUsed/>
    <w:rsid w:val="004C0B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0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Baker</dc:creator>
  <cp:keywords/>
  <dc:description/>
  <cp:lastModifiedBy>Henry Baker</cp:lastModifiedBy>
  <cp:revision>1</cp:revision>
  <dcterms:created xsi:type="dcterms:W3CDTF">2026-08-20T18:08:00Z</dcterms:created>
  <dcterms:modified xsi:type="dcterms:W3CDTF">2026-08-20T18:10:00Z</dcterms:modified>
</cp:coreProperties>
</file>