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20" w:rsidRDefault="00F80C20" w:rsidP="00F80C20">
      <w:pPr>
        <w:spacing w:before="78" w:after="0" w:line="240" w:lineRule="auto"/>
        <w:ind w:left="3198" w:right="32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ECS512U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Design</w:t>
      </w:r>
      <w:r>
        <w:rPr>
          <w:rFonts w:ascii="Arial" w:eastAsia="Arial" w:hAnsi="Arial" w:cs="Arial"/>
          <w:spacing w:val="15"/>
        </w:rPr>
        <w:t xml:space="preserve"> </w:t>
      </w:r>
    </w:p>
    <w:p w:rsidR="00D10B36" w:rsidRDefault="00F80C20" w:rsidP="00F80C20">
      <w:pPr>
        <w:spacing w:before="78" w:after="0" w:line="240" w:lineRule="auto"/>
        <w:ind w:left="3198" w:right="32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Lab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3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worksheet</w:t>
      </w:r>
    </w:p>
    <w:p w:rsidR="00D10B36" w:rsidRDefault="00D10B36">
      <w:pPr>
        <w:spacing w:after="0" w:line="200" w:lineRule="exact"/>
        <w:rPr>
          <w:sz w:val="20"/>
          <w:szCs w:val="20"/>
        </w:rPr>
      </w:pPr>
    </w:p>
    <w:p w:rsidR="00D10B36" w:rsidRDefault="00D10B36">
      <w:pPr>
        <w:spacing w:before="7" w:after="0" w:line="240" w:lineRule="exact"/>
        <w:rPr>
          <w:sz w:val="24"/>
          <w:szCs w:val="24"/>
        </w:rPr>
      </w:pPr>
      <w:bookmarkStart w:id="0" w:name="_GoBack"/>
      <w:bookmarkEnd w:id="0"/>
    </w:p>
    <w:p w:rsidR="00D10B36" w:rsidRDefault="00F80C20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Before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starting,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download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zip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archive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b/>
          <w:bCs/>
          <w:i/>
        </w:rPr>
        <w:t>lab3­resources.zip</w:t>
      </w:r>
      <w:r>
        <w:rPr>
          <w:rFonts w:ascii="Arial" w:eastAsia="Arial" w:hAnsi="Arial" w:cs="Arial"/>
          <w:b/>
          <w:bCs/>
          <w:i/>
          <w:spacing w:val="4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>QM+.</w:t>
      </w:r>
    </w:p>
    <w:p w:rsidR="00D10B36" w:rsidRDefault="00D10B36">
      <w:pPr>
        <w:spacing w:before="7" w:after="0" w:line="140" w:lineRule="exact"/>
        <w:rPr>
          <w:sz w:val="14"/>
          <w:szCs w:val="14"/>
        </w:rPr>
      </w:pPr>
    </w:p>
    <w:p w:rsidR="00D10B36" w:rsidRDefault="00D10B36">
      <w:pPr>
        <w:spacing w:after="0" w:line="200" w:lineRule="exact"/>
        <w:rPr>
          <w:sz w:val="20"/>
          <w:szCs w:val="20"/>
        </w:rPr>
      </w:pPr>
    </w:p>
    <w:p w:rsidR="00D10B36" w:rsidRDefault="00F80C20">
      <w:pPr>
        <w:tabs>
          <w:tab w:val="left" w:pos="820"/>
        </w:tabs>
        <w:spacing w:after="0" w:line="249" w:lineRule="exact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●</w:t>
      </w:r>
      <w:r>
        <w:rPr>
          <w:rFonts w:ascii="Arial" w:eastAsia="Arial" w:hAnsi="Arial" w:cs="Arial"/>
          <w:spacing w:val="-5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ab/>
        <w:t>Go</w:t>
      </w:r>
      <w:r>
        <w:rPr>
          <w:rFonts w:ascii="Arial" w:eastAsia="Arial" w:hAnsi="Arial" w:cs="Arial"/>
          <w:spacing w:val="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through</w:t>
      </w:r>
      <w:r>
        <w:rPr>
          <w:rFonts w:ascii="Arial" w:eastAsia="Arial" w:hAnsi="Arial" w:cs="Arial"/>
          <w:spacing w:val="1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all</w:t>
      </w:r>
      <w:r>
        <w:rPr>
          <w:rFonts w:ascii="Arial" w:eastAsia="Arial" w:hAnsi="Arial" w:cs="Arial"/>
          <w:spacing w:val="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of</w:t>
      </w:r>
      <w:r>
        <w:rPr>
          <w:rFonts w:ascii="Arial" w:eastAsia="Arial" w:hAnsi="Arial" w:cs="Arial"/>
          <w:spacing w:val="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3.5.1.1</w:t>
      </w:r>
      <w:r>
        <w:rPr>
          <w:rFonts w:ascii="Arial" w:eastAsia="Arial" w:hAnsi="Arial" w:cs="Arial"/>
          <w:spacing w:val="14"/>
          <w:position w:val="-1"/>
        </w:rPr>
        <w:t xml:space="preserve"> </w:t>
      </w:r>
      <w:proofErr w:type="gramStart"/>
      <w:r>
        <w:rPr>
          <w:rFonts w:ascii="Arial" w:eastAsia="Arial" w:hAnsi="Arial" w:cs="Arial"/>
          <w:position w:val="-1"/>
        </w:rPr>
        <w:t>on</w:t>
      </w:r>
      <w:r>
        <w:rPr>
          <w:rFonts w:ascii="Arial" w:eastAsia="Arial" w:hAnsi="Arial" w:cs="Arial"/>
          <w:spacing w:val="5"/>
          <w:position w:val="-1"/>
        </w:rPr>
        <w:t xml:space="preserve"> </w:t>
      </w:r>
      <w:r>
        <w:rPr>
          <w:rFonts w:ascii="Arial" w:eastAsia="Arial" w:hAnsi="Arial" w:cs="Arial"/>
          <w:color w:val="1154CC"/>
          <w:spacing w:val="-60"/>
          <w:position w:val="-1"/>
        </w:rPr>
        <w:t xml:space="preserve"> </w:t>
      </w:r>
      <w:proofErr w:type="gramEnd"/>
      <w:r w:rsidR="00273C74">
        <w:rPr>
          <w:rFonts w:ascii="Arial" w:eastAsia="Arial" w:hAnsi="Arial" w:cs="Arial"/>
          <w:color w:val="1154CC"/>
          <w:w w:val="102"/>
          <w:position w:val="-1"/>
          <w:u w:val="single" w:color="1154CC"/>
        </w:rPr>
        <w:fldChar w:fldCharType="begin"/>
      </w:r>
      <w:r w:rsidR="00273C74">
        <w:rPr>
          <w:rFonts w:ascii="Arial" w:eastAsia="Arial" w:hAnsi="Arial" w:cs="Arial"/>
          <w:color w:val="1154CC"/>
          <w:w w:val="102"/>
          <w:position w:val="-1"/>
          <w:u w:val="single" w:color="1154CC"/>
        </w:rPr>
        <w:instrText xml:space="preserve"> HYPERLINK "http://www.google.com/url?q=http%3A%2F%2Fwww.pd-tutorial.com%2Fenglish%2Fch03s05.html&amp;amp;sa=D&amp;amp;sntz=1&amp;amp;usg=AFQjCNG8_A0MBv_lwNvJKuVhJPiqPH6tQA" \h </w:instrText>
      </w:r>
      <w:r w:rsidR="00273C74">
        <w:rPr>
          <w:rFonts w:ascii="Arial" w:eastAsia="Arial" w:hAnsi="Arial" w:cs="Arial"/>
          <w:color w:val="1154CC"/>
          <w:w w:val="102"/>
          <w:position w:val="-1"/>
          <w:u w:val="single" w:color="1154CC"/>
        </w:rPr>
        <w:fldChar w:fldCharType="separate"/>
      </w:r>
      <w:r>
        <w:rPr>
          <w:rFonts w:ascii="Arial" w:eastAsia="Arial" w:hAnsi="Arial" w:cs="Arial"/>
          <w:color w:val="1154CC"/>
          <w:w w:val="102"/>
          <w:position w:val="-1"/>
          <w:u w:val="single" w:color="1154CC"/>
        </w:rPr>
        <w:t>http://www.pd­tutorial.com/english/ch03s05.html</w:t>
      </w:r>
      <w:r w:rsidR="00273C74">
        <w:rPr>
          <w:rFonts w:ascii="Arial" w:eastAsia="Arial" w:hAnsi="Arial" w:cs="Arial"/>
          <w:color w:val="1154CC"/>
          <w:w w:val="102"/>
          <w:position w:val="-1"/>
          <w:u w:val="single" w:color="1154CC"/>
        </w:rPr>
        <w:fldChar w:fldCharType="end"/>
      </w:r>
    </w:p>
    <w:p w:rsidR="00D10B36" w:rsidRDefault="00F80C20">
      <w:pPr>
        <w:tabs>
          <w:tab w:val="left" w:pos="1540"/>
        </w:tabs>
        <w:spacing w:before="36" w:after="0" w:line="240" w:lineRule="auto"/>
        <w:ind w:left="118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○</w:t>
      </w:r>
      <w:r>
        <w:rPr>
          <w:rFonts w:ascii="Arial" w:eastAsia="Arial" w:hAnsi="Arial" w:cs="Arial"/>
          <w:i/>
          <w:spacing w:val="-58"/>
        </w:rPr>
        <w:t xml:space="preserve"> </w:t>
      </w:r>
      <w:r>
        <w:rPr>
          <w:rFonts w:ascii="Arial" w:eastAsia="Arial" w:hAnsi="Arial" w:cs="Arial"/>
          <w:i/>
        </w:rPr>
        <w:tab/>
      </w:r>
      <w:proofErr w:type="gramStart"/>
      <w:r>
        <w:rPr>
          <w:rFonts w:ascii="Arial" w:eastAsia="Arial" w:hAnsi="Arial" w:cs="Arial"/>
          <w:i/>
        </w:rPr>
        <w:t>If</w:t>
      </w:r>
      <w:proofErr w:type="gramEnd"/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some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concepts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</w:rPr>
        <w:t>still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seem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unfamiliar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you,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read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through</w:t>
      </w:r>
      <w:r>
        <w:rPr>
          <w:rFonts w:ascii="Arial" w:eastAsia="Arial" w:hAnsi="Arial" w:cs="Arial"/>
          <w:i/>
          <w:spacing w:val="16"/>
        </w:rPr>
        <w:t xml:space="preserve"> </w:t>
      </w:r>
      <w:r>
        <w:rPr>
          <w:rFonts w:ascii="Arial" w:eastAsia="Arial" w:hAnsi="Arial" w:cs="Arial"/>
          <w:i/>
          <w:w w:val="102"/>
        </w:rPr>
        <w:t>chapter</w:t>
      </w:r>
    </w:p>
    <w:p w:rsidR="00D10B36" w:rsidRDefault="00F80C20">
      <w:pPr>
        <w:spacing w:before="47" w:after="0" w:line="240" w:lineRule="auto"/>
        <w:ind w:left="1503" w:right="330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3.1.1.1.2</w:t>
      </w:r>
      <w:r>
        <w:rPr>
          <w:rFonts w:ascii="Arial" w:eastAsia="Arial" w:hAnsi="Arial" w:cs="Arial"/>
          <w:i/>
          <w:spacing w:val="18"/>
        </w:rPr>
        <w:t xml:space="preserve"> </w:t>
      </w:r>
      <w:proofErr w:type="gramStart"/>
      <w:r>
        <w:rPr>
          <w:rFonts w:ascii="Arial" w:eastAsia="Arial" w:hAnsi="Arial" w:cs="Arial"/>
          <w:i/>
        </w:rPr>
        <w:t>and</w:t>
      </w:r>
      <w:proofErr w:type="gramEnd"/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go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</w:rPr>
        <w:t>through</w:t>
      </w:r>
      <w:r>
        <w:rPr>
          <w:rFonts w:ascii="Arial" w:eastAsia="Arial" w:hAnsi="Arial" w:cs="Arial"/>
          <w:i/>
          <w:spacing w:val="16"/>
        </w:rPr>
        <w:t xml:space="preserve"> </w:t>
      </w:r>
      <w:r>
        <w:rPr>
          <w:rFonts w:ascii="Arial" w:eastAsia="Arial" w:hAnsi="Arial" w:cs="Arial"/>
          <w:i/>
        </w:rPr>
        <w:t>some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w w:val="102"/>
        </w:rPr>
        <w:t>examples.</w:t>
      </w:r>
    </w:p>
    <w:p w:rsidR="00D10B36" w:rsidRDefault="00D10B36">
      <w:pPr>
        <w:spacing w:before="7" w:after="0" w:line="140" w:lineRule="exact"/>
        <w:rPr>
          <w:sz w:val="14"/>
          <w:szCs w:val="14"/>
        </w:rPr>
      </w:pPr>
    </w:p>
    <w:p w:rsidR="00D10B36" w:rsidRDefault="00D10B36">
      <w:pPr>
        <w:spacing w:after="0" w:line="200" w:lineRule="exact"/>
        <w:rPr>
          <w:sz w:val="20"/>
          <w:szCs w:val="20"/>
        </w:rPr>
      </w:pPr>
    </w:p>
    <w:p w:rsidR="00D10B36" w:rsidRDefault="00F80C20">
      <w:pPr>
        <w:tabs>
          <w:tab w:val="left" w:pos="820"/>
        </w:tabs>
        <w:spacing w:after="0" w:line="275" w:lineRule="auto"/>
        <w:ind w:left="820" w:right="127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Use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hslider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36"/>
        </w:rPr>
        <w:t xml:space="preserve"> </w:t>
      </w:r>
      <w:r>
        <w:rPr>
          <w:rFonts w:ascii="Arial" w:eastAsia="Arial" w:hAnsi="Arial" w:cs="Arial"/>
        </w:rPr>
        <w:t>connected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mtof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Arial" w:eastAsia="Arial" w:hAnsi="Arial" w:cs="Arial"/>
        </w:rPr>
        <w:t>object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control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frequency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pulse </w:t>
      </w:r>
      <w:r>
        <w:rPr>
          <w:rFonts w:ascii="Arial" w:eastAsia="Arial" w:hAnsi="Arial" w:cs="Arial"/>
        </w:rPr>
        <w:t>generator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chapter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102"/>
        </w:rPr>
        <w:t>3.5.1.1.</w:t>
      </w:r>
    </w:p>
    <w:p w:rsidR="00D10B36" w:rsidRDefault="00F80C20">
      <w:pPr>
        <w:tabs>
          <w:tab w:val="left" w:pos="1500"/>
        </w:tabs>
        <w:spacing w:after="0" w:line="240" w:lineRule="auto"/>
        <w:ind w:left="1143" w:right="297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○</w:t>
      </w:r>
      <w:r>
        <w:rPr>
          <w:rFonts w:ascii="Arial" w:eastAsia="Arial" w:hAnsi="Arial" w:cs="Arial"/>
          <w:i/>
          <w:spacing w:val="-58"/>
        </w:rPr>
        <w:t xml:space="preserve"> </w:t>
      </w:r>
      <w:r>
        <w:rPr>
          <w:rFonts w:ascii="Arial" w:eastAsia="Arial" w:hAnsi="Arial" w:cs="Arial"/>
          <w:i/>
        </w:rPr>
        <w:tab/>
      </w:r>
      <w:proofErr w:type="gramStart"/>
      <w:r>
        <w:rPr>
          <w:rFonts w:ascii="Arial" w:eastAsia="Arial" w:hAnsi="Arial" w:cs="Arial"/>
          <w:i/>
        </w:rPr>
        <w:t>What</w:t>
      </w:r>
      <w:proofErr w:type="gramEnd"/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do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</w:rPr>
        <w:t>you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notice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rPr>
          <w:rFonts w:ascii="Arial" w:eastAsia="Arial" w:hAnsi="Arial" w:cs="Arial"/>
          <w:i/>
        </w:rPr>
        <w:t>when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setting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high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w w:val="102"/>
        </w:rPr>
        <w:t>frequencies?</w:t>
      </w:r>
    </w:p>
    <w:p w:rsidR="00D10B36" w:rsidRDefault="00D10B36">
      <w:pPr>
        <w:spacing w:before="7" w:after="0" w:line="140" w:lineRule="exact"/>
        <w:rPr>
          <w:sz w:val="14"/>
          <w:szCs w:val="14"/>
        </w:rPr>
      </w:pPr>
    </w:p>
    <w:p w:rsidR="00D10B36" w:rsidRDefault="00D10B36">
      <w:pPr>
        <w:spacing w:after="0" w:line="200" w:lineRule="exact"/>
        <w:rPr>
          <w:sz w:val="20"/>
          <w:szCs w:val="20"/>
        </w:rPr>
      </w:pPr>
    </w:p>
    <w:p w:rsidR="00D10B36" w:rsidRDefault="00F80C20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Recreate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implementation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described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following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102"/>
        </w:rPr>
        <w:t>link:</w:t>
      </w:r>
    </w:p>
    <w:p w:rsidR="00D10B36" w:rsidRDefault="00273C74">
      <w:pPr>
        <w:spacing w:before="47" w:after="0" w:line="249" w:lineRule="exact"/>
        <w:ind w:left="783" w:right="2724"/>
        <w:jc w:val="center"/>
        <w:rPr>
          <w:rFonts w:ascii="Arial" w:eastAsia="Arial" w:hAnsi="Arial" w:cs="Arial"/>
        </w:rPr>
      </w:pPr>
      <w:hyperlink r:id="rId4">
        <w:r w:rsidR="00F80C20">
          <w:rPr>
            <w:rFonts w:ascii="Arial" w:eastAsia="Arial" w:hAnsi="Arial" w:cs="Arial"/>
            <w:color w:val="1154CC"/>
            <w:w w:val="102"/>
            <w:position w:val="-1"/>
            <w:u w:val="single" w:color="1154CC"/>
          </w:rPr>
          <w:t>http://msp.ucsd.edu/techniques/v0.11/book­html/node98.html</w:t>
        </w:r>
      </w:hyperlink>
    </w:p>
    <w:p w:rsidR="00D10B36" w:rsidRDefault="00D10B36">
      <w:pPr>
        <w:spacing w:before="5" w:after="0" w:line="110" w:lineRule="exact"/>
        <w:rPr>
          <w:sz w:val="11"/>
          <w:szCs w:val="11"/>
        </w:rPr>
      </w:pPr>
    </w:p>
    <w:p w:rsidR="00D10B36" w:rsidRDefault="00D10B36">
      <w:pPr>
        <w:spacing w:after="0" w:line="200" w:lineRule="exact"/>
        <w:rPr>
          <w:sz w:val="20"/>
          <w:szCs w:val="20"/>
        </w:rPr>
      </w:pPr>
    </w:p>
    <w:p w:rsidR="00D10B36" w:rsidRDefault="00F80C20">
      <w:pPr>
        <w:tabs>
          <w:tab w:val="left" w:pos="820"/>
        </w:tabs>
        <w:spacing w:before="36"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Again</w:t>
      </w:r>
      <w:proofErr w:type="gramEnd"/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hslider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3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mtof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43"/>
        </w:rPr>
        <w:t xml:space="preserve"> </w:t>
      </w:r>
      <w:r>
        <w:rPr>
          <w:rFonts w:ascii="Arial" w:eastAsia="Arial" w:hAnsi="Arial" w:cs="Arial"/>
        </w:rPr>
        <w:t>objects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control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>frequency.</w:t>
      </w:r>
    </w:p>
    <w:p w:rsidR="00D10B36" w:rsidRDefault="00F80C20">
      <w:pPr>
        <w:tabs>
          <w:tab w:val="left" w:pos="1540"/>
        </w:tabs>
        <w:spacing w:after="0" w:line="284" w:lineRule="auto"/>
        <w:ind w:left="1540" w:right="476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○</w:t>
      </w:r>
      <w:r>
        <w:rPr>
          <w:rFonts w:ascii="Arial" w:eastAsia="Arial" w:hAnsi="Arial" w:cs="Arial"/>
          <w:i/>
          <w:spacing w:val="-58"/>
        </w:rPr>
        <w:t xml:space="preserve"> </w:t>
      </w:r>
      <w:r>
        <w:rPr>
          <w:rFonts w:ascii="Arial" w:eastAsia="Arial" w:hAnsi="Arial" w:cs="Arial"/>
          <w:i/>
        </w:rPr>
        <w:tab/>
      </w:r>
      <w:proofErr w:type="gramStart"/>
      <w:r>
        <w:rPr>
          <w:rFonts w:ascii="Arial" w:eastAsia="Arial" w:hAnsi="Arial" w:cs="Arial"/>
          <w:i/>
        </w:rPr>
        <w:t>This</w:t>
      </w:r>
      <w:proofErr w:type="gramEnd"/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implementation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pulse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train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seems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have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 xml:space="preserve"> </w:t>
      </w:r>
      <w:r>
        <w:rPr>
          <w:rFonts w:ascii="Arial" w:eastAsia="Arial" w:hAnsi="Arial" w:cs="Arial"/>
          <w:i/>
        </w:rPr>
        <w:t>larger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frequency</w:t>
      </w:r>
      <w:r>
        <w:rPr>
          <w:rFonts w:ascii="Arial" w:eastAsia="Arial" w:hAnsi="Arial" w:cs="Arial"/>
          <w:i/>
          <w:spacing w:val="20"/>
        </w:rPr>
        <w:t xml:space="preserve"> </w:t>
      </w:r>
      <w:r>
        <w:rPr>
          <w:rFonts w:ascii="Arial" w:eastAsia="Arial" w:hAnsi="Arial" w:cs="Arial"/>
          <w:i/>
          <w:w w:val="102"/>
        </w:rPr>
        <w:t xml:space="preserve">range </w:t>
      </w:r>
      <w:r>
        <w:rPr>
          <w:rFonts w:ascii="Arial" w:eastAsia="Arial" w:hAnsi="Arial" w:cs="Arial"/>
          <w:i/>
        </w:rPr>
        <w:t>without</w:t>
      </w:r>
      <w:r>
        <w:rPr>
          <w:rFonts w:ascii="Arial" w:eastAsia="Arial" w:hAnsi="Arial" w:cs="Arial"/>
          <w:i/>
          <w:spacing w:val="15"/>
        </w:rPr>
        <w:t xml:space="preserve"> </w:t>
      </w:r>
      <w:r>
        <w:rPr>
          <w:rFonts w:ascii="Arial" w:eastAsia="Arial" w:hAnsi="Arial" w:cs="Arial"/>
          <w:i/>
        </w:rPr>
        <w:t>artefacts.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</w:rPr>
        <w:t>Why</w:t>
      </w:r>
      <w:r>
        <w:rPr>
          <w:rFonts w:ascii="Arial" w:eastAsia="Arial" w:hAnsi="Arial" w:cs="Arial"/>
          <w:i/>
          <w:spacing w:val="10"/>
        </w:rPr>
        <w:t xml:space="preserve"> </w:t>
      </w:r>
      <w:r>
        <w:rPr>
          <w:rFonts w:ascii="Arial" w:eastAsia="Arial" w:hAnsi="Arial" w:cs="Arial"/>
          <w:i/>
        </w:rPr>
        <w:t>is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</w:rPr>
        <w:t>this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  <w:w w:val="102"/>
        </w:rPr>
        <w:t>so?</w:t>
      </w:r>
    </w:p>
    <w:p w:rsidR="00D10B36" w:rsidRDefault="00D10B36">
      <w:pPr>
        <w:spacing w:before="1" w:after="0" w:line="100" w:lineRule="exact"/>
        <w:rPr>
          <w:sz w:val="10"/>
          <w:szCs w:val="10"/>
        </w:rPr>
      </w:pPr>
    </w:p>
    <w:p w:rsidR="00D10B36" w:rsidRDefault="00D10B36">
      <w:pPr>
        <w:spacing w:after="0" w:line="200" w:lineRule="exact"/>
        <w:rPr>
          <w:sz w:val="20"/>
          <w:szCs w:val="20"/>
        </w:rPr>
      </w:pPr>
    </w:p>
    <w:p w:rsidR="00D10B36" w:rsidRDefault="00F80C20">
      <w:pPr>
        <w:tabs>
          <w:tab w:val="left" w:pos="820"/>
        </w:tabs>
        <w:spacing w:after="0" w:line="284" w:lineRule="auto"/>
        <w:ind w:left="820" w:right="71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Go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tutorial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link: </w:t>
      </w:r>
      <w:hyperlink r:id="rId5">
        <w:r>
          <w:rPr>
            <w:rFonts w:ascii="Arial" w:eastAsia="Arial" w:hAnsi="Arial" w:cs="Arial"/>
            <w:color w:val="1154CC"/>
            <w:w w:val="102"/>
            <w:u w:val="single" w:color="1154CC"/>
          </w:rPr>
          <w:t>http://en.flossmanuals.net/pure­data/audio­tutorials/antialiasing/</w:t>
        </w:r>
        <w:r>
          <w:rPr>
            <w:rFonts w:ascii="Arial" w:eastAsia="Arial" w:hAnsi="Arial" w:cs="Arial"/>
            <w:color w:val="1154CC"/>
            <w:w w:val="102"/>
          </w:rPr>
          <w:t xml:space="preserve"> </w:t>
        </w:r>
        <w:r>
          <w:rPr>
            <w:rFonts w:ascii="Arial" w:eastAsia="Arial" w:hAnsi="Arial" w:cs="Arial"/>
            <w:color w:val="1154CC"/>
            <w:spacing w:val="1"/>
            <w:w w:val="102"/>
          </w:rPr>
          <w:t xml:space="preserve"> </w:t>
        </w:r>
      </w:hyperlink>
      <w:proofErr w:type="gramStart"/>
      <w:r>
        <w:rPr>
          <w:rFonts w:ascii="Arial" w:eastAsia="Arial" w:hAnsi="Arial" w:cs="Arial"/>
          <w:color w:val="000000"/>
        </w:rPr>
        <w:t>The</w:t>
      </w:r>
      <w:proofErr w:type="gramEnd"/>
      <w:r>
        <w:rPr>
          <w:rFonts w:ascii="Arial" w:eastAsia="Arial" w:hAnsi="Arial" w:cs="Arial"/>
          <w:color w:val="000000"/>
          <w:spacing w:val="9"/>
        </w:rPr>
        <w:t xml:space="preserve"> </w:t>
      </w:r>
      <w:r>
        <w:rPr>
          <w:rFonts w:ascii="Arial" w:eastAsia="Arial" w:hAnsi="Arial" w:cs="Arial"/>
          <w:color w:val="000000"/>
        </w:rPr>
        <w:t>example</w:t>
      </w:r>
      <w:r>
        <w:rPr>
          <w:rFonts w:ascii="Arial" w:eastAsia="Arial" w:hAnsi="Arial" w:cs="Arial"/>
          <w:color w:val="000000"/>
          <w:spacing w:val="18"/>
        </w:rPr>
        <w:t xml:space="preserve"> </w:t>
      </w:r>
      <w:r>
        <w:rPr>
          <w:rFonts w:ascii="Arial" w:eastAsia="Arial" w:hAnsi="Arial" w:cs="Arial"/>
          <w:color w:val="000000"/>
          <w:w w:val="102"/>
        </w:rPr>
        <w:t xml:space="preserve">file </w:t>
      </w:r>
      <w:r>
        <w:rPr>
          <w:rFonts w:ascii="Arial" w:eastAsia="Arial" w:hAnsi="Arial" w:cs="Arial"/>
          <w:color w:val="000000"/>
        </w:rPr>
        <w:t>J07.oversampling.pd</w:t>
      </w:r>
      <w:r>
        <w:rPr>
          <w:rFonts w:ascii="Arial" w:eastAsia="Arial" w:hAnsi="Arial" w:cs="Arial"/>
          <w:color w:val="000000"/>
          <w:spacing w:val="42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color w:val="000000"/>
          <w:spacing w:val="4"/>
        </w:rPr>
        <w:t xml:space="preserve"> </w:t>
      </w:r>
      <w:r>
        <w:rPr>
          <w:rFonts w:ascii="Arial" w:eastAsia="Arial" w:hAnsi="Arial" w:cs="Arial"/>
          <w:color w:val="000000"/>
        </w:rPr>
        <w:t>contained</w:t>
      </w:r>
      <w:r>
        <w:rPr>
          <w:rFonts w:ascii="Arial" w:eastAsia="Arial" w:hAnsi="Arial" w:cs="Arial"/>
          <w:color w:val="000000"/>
          <w:spacing w:val="20"/>
        </w:rPr>
        <w:t xml:space="preserve"> </w:t>
      </w:r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  <w:color w:val="000000"/>
          <w:spacing w:val="4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  <w:spacing w:val="7"/>
        </w:rPr>
        <w:t xml:space="preserve"> </w:t>
      </w:r>
      <w:r>
        <w:rPr>
          <w:rFonts w:ascii="Arial" w:eastAsia="Arial" w:hAnsi="Arial" w:cs="Arial"/>
          <w:color w:val="000000"/>
        </w:rPr>
        <w:t>zip</w:t>
      </w:r>
      <w:r>
        <w:rPr>
          <w:rFonts w:ascii="Arial" w:eastAsia="Arial" w:hAnsi="Arial" w:cs="Arial"/>
          <w:color w:val="000000"/>
          <w:spacing w:val="7"/>
        </w:rPr>
        <w:t xml:space="preserve"> </w:t>
      </w:r>
      <w:r>
        <w:rPr>
          <w:rFonts w:ascii="Arial" w:eastAsia="Arial" w:hAnsi="Arial" w:cs="Arial"/>
          <w:color w:val="000000"/>
          <w:w w:val="102"/>
        </w:rPr>
        <w:t>file.</w:t>
      </w:r>
    </w:p>
    <w:p w:rsidR="00D10B36" w:rsidRDefault="00D10B36">
      <w:pPr>
        <w:spacing w:before="1" w:after="0" w:line="100" w:lineRule="exact"/>
        <w:rPr>
          <w:sz w:val="10"/>
          <w:szCs w:val="10"/>
        </w:rPr>
      </w:pPr>
    </w:p>
    <w:p w:rsidR="00D10B36" w:rsidRDefault="00D10B36">
      <w:pPr>
        <w:spacing w:after="0" w:line="200" w:lineRule="exact"/>
        <w:rPr>
          <w:sz w:val="20"/>
          <w:szCs w:val="20"/>
        </w:rPr>
      </w:pPr>
    </w:p>
    <w:p w:rsidR="00D10B36" w:rsidRDefault="00F80C20">
      <w:pPr>
        <w:tabs>
          <w:tab w:val="left" w:pos="820"/>
        </w:tabs>
        <w:spacing w:after="0" w:line="284" w:lineRule="auto"/>
        <w:ind w:left="820" w:right="45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Using</w:t>
      </w:r>
      <w:proofErr w:type="gramEnd"/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tutorial,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implement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oversampled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version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last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pulse </w:t>
      </w:r>
      <w:r>
        <w:rPr>
          <w:rFonts w:ascii="Arial" w:eastAsia="Arial" w:hAnsi="Arial" w:cs="Arial"/>
        </w:rPr>
        <w:t>generator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i/>
        </w:rPr>
        <w:t>(F01.pulse.pd)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Remove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interface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objects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(e.g.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bangs,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2"/>
        </w:rPr>
        <w:t xml:space="preserve">toggles, </w:t>
      </w:r>
      <w:r>
        <w:rPr>
          <w:rFonts w:ascii="Arial" w:eastAsia="Arial" w:hAnsi="Arial" w:cs="Arial"/>
        </w:rPr>
        <w:t>sliders)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also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remove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table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objects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visualization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 xml:space="preserve">purposes.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02"/>
        </w:rPr>
        <w:t xml:space="preserve">Also </w:t>
      </w:r>
      <w:r>
        <w:rPr>
          <w:rFonts w:ascii="Arial" w:eastAsia="Arial" w:hAnsi="Arial" w:cs="Arial"/>
        </w:rPr>
        <w:t>remember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save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oversampled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pulse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generator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a </w:t>
      </w:r>
      <w:r>
        <w:rPr>
          <w:rFonts w:ascii="Arial" w:eastAsia="Arial" w:hAnsi="Arial" w:cs="Arial"/>
        </w:rPr>
        <w:t>separate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patch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(i.e.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abstraction)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loaded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main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patch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saved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within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the </w:t>
      </w:r>
      <w:r>
        <w:rPr>
          <w:rFonts w:ascii="Arial" w:eastAsia="Arial" w:hAnsi="Arial" w:cs="Arial"/>
        </w:rPr>
        <w:t>same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>folder.</w:t>
      </w:r>
    </w:p>
    <w:p w:rsidR="00D10B36" w:rsidRDefault="00D10B36">
      <w:pPr>
        <w:spacing w:before="1" w:after="0" w:line="100" w:lineRule="exact"/>
        <w:rPr>
          <w:sz w:val="10"/>
          <w:szCs w:val="10"/>
        </w:rPr>
      </w:pPr>
    </w:p>
    <w:p w:rsidR="00D10B36" w:rsidRDefault="00D10B36">
      <w:pPr>
        <w:spacing w:after="0" w:line="200" w:lineRule="exact"/>
        <w:rPr>
          <w:sz w:val="20"/>
          <w:szCs w:val="20"/>
        </w:rPr>
      </w:pPr>
    </w:p>
    <w:p w:rsidR="00D10B36" w:rsidRDefault="00F80C20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Once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you’re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done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ask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second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lab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assignment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102"/>
        </w:rPr>
        <w:t>sheet!</w:t>
      </w:r>
    </w:p>
    <w:sectPr w:rsidR="00D10B36" w:rsidSect="00273C74">
      <w:type w:val="continuous"/>
      <w:pgSz w:w="12240" w:h="15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10B36"/>
    <w:rsid w:val="00273C74"/>
    <w:rsid w:val="00C90909"/>
    <w:rsid w:val="00D10B36"/>
    <w:rsid w:val="00F8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FBD48-93C2-42D4-8B12-36572EBA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q=http%3A%2F%2Fen.flossmanuals.net%2Fpure-data%2Faudio-tutorials%2Fantialiasing%2F&amp;amp;sa=D&amp;amp;sntz=1&amp;amp;usg=AFQjCNEEluzxYvkCLS_HcreTM2ojZMOjHA" TargetMode="External"/><Relationship Id="rId4" Type="http://schemas.openxmlformats.org/officeDocument/2006/relationships/hyperlink" Target="http://www.google.com/url?q=http%3A%2F%2Fmsp.ucsd.edu%2Ftechniques%2Fv0.11%2Fbook-html%2Fnode98.html&amp;amp;sa=D&amp;amp;sntz=1&amp;amp;usg=AFQjCNGRUnHXxgpvMIkxKakzs22gn6pe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Reiss</cp:lastModifiedBy>
  <cp:revision>5</cp:revision>
  <dcterms:created xsi:type="dcterms:W3CDTF">2020-01-10T16:55:00Z</dcterms:created>
  <dcterms:modified xsi:type="dcterms:W3CDTF">2020-01-14T07:36:00Z</dcterms:modified>
</cp:coreProperties>
</file>