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82719" w14:textId="014198A1" w:rsidR="000A0FF7" w:rsidRDefault="000A0FF7" w:rsidP="0046114E">
      <w:pPr>
        <w:pStyle w:val="Heading1"/>
      </w:pPr>
      <w:bookmarkStart w:id="0" w:name="_Ref81842430"/>
      <w:bookmarkStart w:id="1" w:name="_Toc85209446"/>
      <w:proofErr w:type="spellStart"/>
      <w:r>
        <w:t>Waveshaper</w:t>
      </w:r>
      <w:bookmarkEnd w:id="0"/>
      <w:bookmarkEnd w:id="1"/>
      <w:proofErr w:type="spellEnd"/>
    </w:p>
    <w:p w14:paraId="5FA62F05" w14:textId="0F6ED83B" w:rsidR="00C35F9E" w:rsidRDefault="00F222D7" w:rsidP="00C35F9E">
      <w:pPr>
        <w:rPr>
          <w:lang w:val="en-GB" w:eastAsia="en-US"/>
        </w:rPr>
      </w:pPr>
      <w:r>
        <w:rPr>
          <w:lang w:val="en-GB" w:eastAsia="en-US"/>
        </w:rPr>
        <w:t xml:space="preserve">A </w:t>
      </w:r>
      <w:proofErr w:type="spellStart"/>
      <w:r>
        <w:rPr>
          <w:lang w:val="en-GB" w:eastAsia="en-US"/>
        </w:rPr>
        <w:t>waveshaper</w:t>
      </w:r>
      <w:proofErr w:type="spellEnd"/>
      <w:r>
        <w:rPr>
          <w:lang w:val="en-GB" w:eastAsia="en-US"/>
        </w:rPr>
        <w:t xml:space="preserve"> </w:t>
      </w:r>
      <w:r w:rsidR="00584A3C">
        <w:rPr>
          <w:lang w:val="en-GB" w:eastAsia="en-US"/>
        </w:rPr>
        <w:t xml:space="preserve">distorts the shape of a waveform by applying some </w:t>
      </w:r>
      <w:r w:rsidR="00364ADE">
        <w:rPr>
          <w:lang w:val="en-GB" w:eastAsia="en-US"/>
        </w:rPr>
        <w:t xml:space="preserve">fixed </w:t>
      </w:r>
      <w:r w:rsidR="00584A3C">
        <w:rPr>
          <w:lang w:val="en-GB" w:eastAsia="en-US"/>
        </w:rPr>
        <w:t xml:space="preserve">function </w:t>
      </w:r>
      <w:r w:rsidR="00DD3526">
        <w:rPr>
          <w:lang w:val="en-GB" w:eastAsia="en-US"/>
        </w:rPr>
        <w:t xml:space="preserve">to each sample in the signal. </w:t>
      </w:r>
      <w:r w:rsidR="00364ADE">
        <w:rPr>
          <w:lang w:val="en-GB" w:eastAsia="en-US"/>
        </w:rPr>
        <w:t xml:space="preserve">It is a form of distortion and </w:t>
      </w:r>
      <w:r w:rsidR="00ED093A">
        <w:rPr>
          <w:lang w:val="en-GB" w:eastAsia="en-US"/>
        </w:rPr>
        <w:t xml:space="preserve">can introduce harmonics that were not there in the original signal. </w:t>
      </w:r>
      <w:proofErr w:type="spellStart"/>
      <w:r w:rsidR="007E00E1">
        <w:rPr>
          <w:lang w:val="en-GB" w:eastAsia="en-US"/>
        </w:rPr>
        <w:t>Wa</w:t>
      </w:r>
      <w:r w:rsidR="00F557C7">
        <w:rPr>
          <w:lang w:val="en-GB" w:eastAsia="en-US"/>
        </w:rPr>
        <w:t>veshaping</w:t>
      </w:r>
      <w:proofErr w:type="spellEnd"/>
      <w:r w:rsidR="00F557C7">
        <w:rPr>
          <w:lang w:val="en-GB" w:eastAsia="en-US"/>
        </w:rPr>
        <w:t xml:space="preserve"> in the Web Audio API is implemented using the </w:t>
      </w:r>
      <w:proofErr w:type="spellStart"/>
      <w:r w:rsidR="00F557C7">
        <w:rPr>
          <w:lang w:val="en-GB" w:eastAsia="en-US"/>
        </w:rPr>
        <w:t>WaveshaperNode</w:t>
      </w:r>
      <w:proofErr w:type="spellEnd"/>
      <w:r w:rsidR="00F557C7">
        <w:rPr>
          <w:lang w:val="en-GB" w:eastAsia="en-US"/>
        </w:rPr>
        <w:t xml:space="preserve">, which is the focus of this chapter. The theory of distortion is first given, since understanding how a given </w:t>
      </w:r>
      <w:proofErr w:type="spellStart"/>
      <w:r w:rsidR="00F557C7">
        <w:rPr>
          <w:lang w:val="en-GB" w:eastAsia="en-US"/>
        </w:rPr>
        <w:t>waveshaper</w:t>
      </w:r>
      <w:proofErr w:type="spellEnd"/>
      <w:r w:rsidR="00F557C7">
        <w:rPr>
          <w:lang w:val="en-GB" w:eastAsia="en-US"/>
        </w:rPr>
        <w:t xml:space="preserve"> affects a</w:t>
      </w:r>
      <w:r w:rsidR="005E0D71">
        <w:rPr>
          <w:lang w:val="en-GB" w:eastAsia="en-US"/>
        </w:rPr>
        <w:t xml:space="preserve"> signal and changes the sound is key to effective use of this node. </w:t>
      </w:r>
      <w:r w:rsidR="00BF3114">
        <w:rPr>
          <w:lang w:val="en-GB" w:eastAsia="en-US"/>
        </w:rPr>
        <w:t>Then the node is introduced, along with its arguments</w:t>
      </w:r>
      <w:r w:rsidR="005E0D71">
        <w:rPr>
          <w:lang w:val="en-GB" w:eastAsia="en-US"/>
        </w:rPr>
        <w:t xml:space="preserve">, and </w:t>
      </w:r>
      <w:r w:rsidR="00442B68">
        <w:rPr>
          <w:lang w:val="en-GB" w:eastAsia="en-US"/>
        </w:rPr>
        <w:t xml:space="preserve">special attention is paid to how </w:t>
      </w:r>
      <w:r w:rsidR="00D57294">
        <w:rPr>
          <w:lang w:val="en-GB" w:eastAsia="en-US"/>
        </w:rPr>
        <w:t xml:space="preserve">an array is mapped to the </w:t>
      </w:r>
      <w:proofErr w:type="spellStart"/>
      <w:r w:rsidR="00D57294">
        <w:rPr>
          <w:lang w:val="en-GB" w:eastAsia="en-US"/>
        </w:rPr>
        <w:t>waveshaping</w:t>
      </w:r>
      <w:proofErr w:type="spellEnd"/>
      <w:r w:rsidR="00D57294">
        <w:rPr>
          <w:lang w:val="en-GB" w:eastAsia="en-US"/>
        </w:rPr>
        <w:t xml:space="preserve"> curve that is applied. Two source code examples are provided; a simple clipper</w:t>
      </w:r>
      <w:r w:rsidR="00C35F9E">
        <w:rPr>
          <w:lang w:val="en-GB" w:eastAsia="en-US"/>
        </w:rPr>
        <w:t>, and</w:t>
      </w:r>
      <w:r w:rsidR="00D57294">
        <w:rPr>
          <w:lang w:val="en-GB" w:eastAsia="en-US"/>
        </w:rPr>
        <w:t xml:space="preserve"> a bit crusher to reduce the perceived bit depth in a signal.</w:t>
      </w:r>
      <w:r w:rsidR="005E0D71">
        <w:rPr>
          <w:lang w:val="en-GB" w:eastAsia="en-US"/>
        </w:rPr>
        <w:t xml:space="preserve"> </w:t>
      </w:r>
    </w:p>
    <w:p w14:paraId="49FF63A2" w14:textId="2A3B6216" w:rsidR="000A0FF7" w:rsidRDefault="000A0FF7" w:rsidP="000A0FF7">
      <w:pPr>
        <w:pStyle w:val="Heading2"/>
        <w:rPr>
          <w:kern w:val="24"/>
          <w:sz w:val="22"/>
        </w:rPr>
      </w:pPr>
      <w:bookmarkStart w:id="2" w:name="_Toc364241249"/>
      <w:bookmarkStart w:id="3" w:name="_Toc364242944"/>
      <w:bookmarkStart w:id="4" w:name="_Toc364259336"/>
      <w:bookmarkStart w:id="5" w:name="_Toc381362621"/>
      <w:r>
        <w:t>Theory</w:t>
      </w:r>
      <w:bookmarkEnd w:id="2"/>
      <w:bookmarkEnd w:id="3"/>
      <w:bookmarkEnd w:id="4"/>
      <w:bookmarkEnd w:id="5"/>
    </w:p>
    <w:p w14:paraId="659E21E1" w14:textId="77777777" w:rsidR="000A0FF7" w:rsidRDefault="000A0FF7" w:rsidP="000A0FF7">
      <w:pPr>
        <w:pStyle w:val="Heading3"/>
        <w:rPr>
          <w:lang w:val="en-GB"/>
        </w:rPr>
      </w:pPr>
      <w:bookmarkStart w:id="6" w:name="_Toc364241250"/>
      <w:bookmarkStart w:id="7" w:name="_Toc364259337"/>
      <w:r>
        <w:rPr>
          <w:lang w:val="en-GB"/>
        </w:rPr>
        <w:t>Characteristic Curve</w:t>
      </w:r>
      <w:bookmarkEnd w:id="6"/>
      <w:bookmarkEnd w:id="7"/>
    </w:p>
    <w:p w14:paraId="7E86A161" w14:textId="1CCAC593" w:rsidR="000A0FF7" w:rsidRDefault="000A0FF7" w:rsidP="000A0FF7">
      <w:pPr>
        <w:pStyle w:val="NormalWeb1"/>
        <w:spacing w:before="0" w:after="0" w:line="360" w:lineRule="auto"/>
        <w:jc w:val="both"/>
        <w:rPr>
          <w:kern w:val="24"/>
          <w:sz w:val="22"/>
          <w:szCs w:val="22"/>
        </w:rPr>
      </w:pPr>
      <w:r w:rsidRPr="00C6629E">
        <w:rPr>
          <w:kern w:val="24"/>
          <w:sz w:val="22"/>
          <w:szCs w:val="22"/>
        </w:rPr>
        <w:t xml:space="preserve">Most common audio effects are </w:t>
      </w:r>
      <w:r w:rsidRPr="00C6629E">
        <w:rPr>
          <w:rFonts w:ascii="Times New Roman Italic" w:hAnsi="Times New Roman Italic"/>
          <w:kern w:val="24"/>
          <w:sz w:val="22"/>
          <w:szCs w:val="22"/>
        </w:rPr>
        <w:t xml:space="preserve">linear </w:t>
      </w:r>
      <w:r w:rsidRPr="00C6629E">
        <w:rPr>
          <w:kern w:val="24"/>
          <w:sz w:val="22"/>
          <w:szCs w:val="22"/>
        </w:rPr>
        <w:t>systems. In a linear system, if two inputs are added together and processed, the result is the same as processing each input individually and adding the results. And if an input is multiplied by a scalar value before processing, the result is the same as processing the input and then multiplying by that same scalar value. That is, for a linear audio effect, the following holds;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7B6816" w:rsidRPr="00A30CB8" w14:paraId="3FE01D36" w14:textId="77777777" w:rsidTr="00B348B8">
        <w:tc>
          <w:tcPr>
            <w:tcW w:w="9322" w:type="dxa"/>
          </w:tcPr>
          <w:p w14:paraId="6C60769E" w14:textId="548DC786" w:rsidR="007B6816" w:rsidRPr="009F3648" w:rsidRDefault="0027076B" w:rsidP="009F3648">
            <w:pPr>
              <w:pStyle w:val="NormalWeb1"/>
              <w:spacing w:before="0" w:after="0" w:line="360" w:lineRule="auto"/>
              <w:jc w:val="both"/>
              <w:rPr>
                <w:kern w:val="24"/>
                <w:sz w:val="22"/>
                <w:szCs w:val="22"/>
              </w:rPr>
            </w:pPr>
            <m:oMathPara>
              <m:oMath>
                <m:m>
                  <m:mPr>
                    <m:mcs>
                      <m:mc>
                        <m:mcPr>
                          <m:count m:val="1"/>
                          <m:mcJc m:val="center"/>
                        </m:mcPr>
                      </m:mc>
                    </m:mcs>
                    <m:ctrlPr>
                      <w:rPr>
                        <w:rFonts w:ascii="Cambria Math" w:hAnsi="Cambria Math"/>
                        <w:i/>
                        <w:kern w:val="24"/>
                        <w:sz w:val="22"/>
                        <w:szCs w:val="22"/>
                      </w:rPr>
                    </m:ctrlPr>
                  </m:mPr>
                  <m:mr>
                    <m:e>
                      <m:r>
                        <w:rPr>
                          <w:rFonts w:ascii="Cambria Math"/>
                          <w:kern w:val="24"/>
                          <w:sz w:val="22"/>
                          <w:szCs w:val="22"/>
                        </w:rPr>
                        <m:t>f</m:t>
                      </m:r>
                      <m:d>
                        <m:dPr>
                          <m:ctrlPr>
                            <w:rPr>
                              <w:rFonts w:ascii="Cambria Math" w:hAnsi="Cambria Math"/>
                              <w:i/>
                              <w:kern w:val="24"/>
                              <w:sz w:val="22"/>
                              <w:szCs w:val="22"/>
                            </w:rPr>
                          </m:ctrlPr>
                        </m:dPr>
                        <m:e>
                          <m:sSub>
                            <m:sSubPr>
                              <m:ctrlPr>
                                <w:rPr>
                                  <w:rFonts w:ascii="Cambria Math" w:hAnsi="Cambria Math"/>
                                  <w:i/>
                                  <w:kern w:val="24"/>
                                  <w:sz w:val="22"/>
                                  <w:szCs w:val="22"/>
                                </w:rPr>
                              </m:ctrlPr>
                            </m:sSubPr>
                            <m:e>
                              <m:r>
                                <w:rPr>
                                  <w:rFonts w:ascii="Cambria Math"/>
                                  <w:kern w:val="24"/>
                                  <w:sz w:val="22"/>
                                  <w:szCs w:val="22"/>
                                </w:rPr>
                                <m:t>x</m:t>
                              </m:r>
                            </m:e>
                            <m:sub>
                              <m:r>
                                <w:rPr>
                                  <w:rFonts w:ascii="Cambria Math"/>
                                  <w:kern w:val="24"/>
                                  <w:sz w:val="22"/>
                                  <w:szCs w:val="22"/>
                                </w:rPr>
                                <m:t>1</m:t>
                              </m:r>
                            </m:sub>
                          </m:sSub>
                          <m:d>
                            <m:dPr>
                              <m:begChr m:val="["/>
                              <m:endChr m:val="]"/>
                              <m:ctrlPr>
                                <w:rPr>
                                  <w:rFonts w:ascii="Cambria Math" w:hAnsi="Cambria Math"/>
                                  <w:i/>
                                  <w:kern w:val="24"/>
                                  <w:sz w:val="22"/>
                                  <w:szCs w:val="22"/>
                                </w:rPr>
                              </m:ctrlPr>
                            </m:dPr>
                            <m:e>
                              <m:r>
                                <w:rPr>
                                  <w:rFonts w:ascii="Cambria Math"/>
                                  <w:kern w:val="24"/>
                                  <w:sz w:val="22"/>
                                  <w:szCs w:val="22"/>
                                </w:rPr>
                                <m:t>n</m:t>
                              </m:r>
                            </m:e>
                          </m:d>
                          <m:r>
                            <w:rPr>
                              <w:rFonts w:ascii="Cambria Math"/>
                              <w:kern w:val="24"/>
                              <w:sz w:val="22"/>
                              <w:szCs w:val="22"/>
                            </w:rPr>
                            <m:t>+</m:t>
                          </m:r>
                          <m:sSub>
                            <m:sSubPr>
                              <m:ctrlPr>
                                <w:rPr>
                                  <w:rFonts w:ascii="Cambria Math" w:hAnsi="Cambria Math"/>
                                  <w:i/>
                                  <w:kern w:val="24"/>
                                  <w:sz w:val="22"/>
                                  <w:szCs w:val="22"/>
                                </w:rPr>
                              </m:ctrlPr>
                            </m:sSubPr>
                            <m:e>
                              <m:r>
                                <w:rPr>
                                  <w:rFonts w:ascii="Cambria Math"/>
                                  <w:kern w:val="24"/>
                                  <w:sz w:val="22"/>
                                  <w:szCs w:val="22"/>
                                </w:rPr>
                                <m:t>x</m:t>
                              </m:r>
                            </m:e>
                            <m:sub>
                              <m:r>
                                <w:rPr>
                                  <w:rFonts w:ascii="Cambria Math"/>
                                  <w:kern w:val="24"/>
                                  <w:sz w:val="22"/>
                                  <w:szCs w:val="22"/>
                                </w:rPr>
                                <m:t>2</m:t>
                              </m:r>
                            </m:sub>
                          </m:sSub>
                          <m:d>
                            <m:dPr>
                              <m:begChr m:val="["/>
                              <m:endChr m:val="]"/>
                              <m:ctrlPr>
                                <w:rPr>
                                  <w:rFonts w:ascii="Cambria Math" w:hAnsi="Cambria Math"/>
                                  <w:i/>
                                  <w:kern w:val="24"/>
                                  <w:sz w:val="22"/>
                                  <w:szCs w:val="22"/>
                                </w:rPr>
                              </m:ctrlPr>
                            </m:dPr>
                            <m:e>
                              <m:r>
                                <w:rPr>
                                  <w:rFonts w:ascii="Cambria Math"/>
                                  <w:kern w:val="24"/>
                                  <w:sz w:val="22"/>
                                  <w:szCs w:val="22"/>
                                </w:rPr>
                                <m:t>n</m:t>
                              </m:r>
                            </m:e>
                          </m:d>
                        </m:e>
                      </m:d>
                      <m:r>
                        <w:rPr>
                          <w:rFonts w:ascii="Cambria Math"/>
                          <w:kern w:val="24"/>
                          <w:sz w:val="22"/>
                          <w:szCs w:val="22"/>
                        </w:rPr>
                        <m:t>=f</m:t>
                      </m:r>
                      <m:d>
                        <m:dPr>
                          <m:ctrlPr>
                            <w:rPr>
                              <w:rFonts w:ascii="Cambria Math" w:hAnsi="Cambria Math"/>
                              <w:i/>
                              <w:kern w:val="24"/>
                              <w:sz w:val="22"/>
                              <w:szCs w:val="22"/>
                            </w:rPr>
                          </m:ctrlPr>
                        </m:dPr>
                        <m:e>
                          <m:sSub>
                            <m:sSubPr>
                              <m:ctrlPr>
                                <w:rPr>
                                  <w:rFonts w:ascii="Cambria Math" w:hAnsi="Cambria Math"/>
                                  <w:i/>
                                  <w:kern w:val="24"/>
                                  <w:sz w:val="22"/>
                                  <w:szCs w:val="22"/>
                                </w:rPr>
                              </m:ctrlPr>
                            </m:sSubPr>
                            <m:e>
                              <m:r>
                                <w:rPr>
                                  <w:rFonts w:ascii="Cambria Math"/>
                                  <w:kern w:val="24"/>
                                  <w:sz w:val="22"/>
                                  <w:szCs w:val="22"/>
                                </w:rPr>
                                <m:t>x</m:t>
                              </m:r>
                            </m:e>
                            <m:sub>
                              <m:r>
                                <w:rPr>
                                  <w:rFonts w:ascii="Cambria Math"/>
                                  <w:kern w:val="24"/>
                                  <w:sz w:val="22"/>
                                  <w:szCs w:val="22"/>
                                </w:rPr>
                                <m:t>1</m:t>
                              </m:r>
                            </m:sub>
                          </m:sSub>
                          <m:d>
                            <m:dPr>
                              <m:begChr m:val="["/>
                              <m:endChr m:val="]"/>
                              <m:ctrlPr>
                                <w:rPr>
                                  <w:rFonts w:ascii="Cambria Math" w:hAnsi="Cambria Math"/>
                                  <w:i/>
                                  <w:kern w:val="24"/>
                                  <w:sz w:val="22"/>
                                  <w:szCs w:val="22"/>
                                </w:rPr>
                              </m:ctrlPr>
                            </m:dPr>
                            <m:e>
                              <m:r>
                                <w:rPr>
                                  <w:rFonts w:ascii="Cambria Math"/>
                                  <w:kern w:val="24"/>
                                  <w:sz w:val="22"/>
                                  <w:szCs w:val="22"/>
                                </w:rPr>
                                <m:t>n</m:t>
                              </m:r>
                            </m:e>
                          </m:d>
                        </m:e>
                      </m:d>
                      <m:r>
                        <w:rPr>
                          <w:rFonts w:ascii="Cambria Math"/>
                          <w:kern w:val="24"/>
                          <w:sz w:val="22"/>
                          <w:szCs w:val="22"/>
                        </w:rPr>
                        <m:t>+f</m:t>
                      </m:r>
                      <m:d>
                        <m:dPr>
                          <m:ctrlPr>
                            <w:rPr>
                              <w:rFonts w:ascii="Cambria Math" w:hAnsi="Cambria Math"/>
                              <w:i/>
                              <w:kern w:val="24"/>
                              <w:sz w:val="22"/>
                              <w:szCs w:val="22"/>
                            </w:rPr>
                          </m:ctrlPr>
                        </m:dPr>
                        <m:e>
                          <m:sSub>
                            <m:sSubPr>
                              <m:ctrlPr>
                                <w:rPr>
                                  <w:rFonts w:ascii="Cambria Math" w:hAnsi="Cambria Math"/>
                                  <w:i/>
                                  <w:kern w:val="24"/>
                                  <w:sz w:val="22"/>
                                  <w:szCs w:val="22"/>
                                </w:rPr>
                              </m:ctrlPr>
                            </m:sSubPr>
                            <m:e>
                              <m:r>
                                <w:rPr>
                                  <w:rFonts w:ascii="Cambria Math"/>
                                  <w:kern w:val="24"/>
                                  <w:sz w:val="22"/>
                                  <w:szCs w:val="22"/>
                                </w:rPr>
                                <m:t>x</m:t>
                              </m:r>
                            </m:e>
                            <m:sub>
                              <m:r>
                                <w:rPr>
                                  <w:rFonts w:ascii="Cambria Math"/>
                                  <w:kern w:val="24"/>
                                  <w:sz w:val="22"/>
                                  <w:szCs w:val="22"/>
                                </w:rPr>
                                <m:t>2</m:t>
                              </m:r>
                            </m:sub>
                          </m:sSub>
                          <m:d>
                            <m:dPr>
                              <m:begChr m:val="["/>
                              <m:endChr m:val="]"/>
                              <m:ctrlPr>
                                <w:rPr>
                                  <w:rFonts w:ascii="Cambria Math" w:hAnsi="Cambria Math"/>
                                  <w:i/>
                                  <w:kern w:val="24"/>
                                  <w:sz w:val="22"/>
                                  <w:szCs w:val="22"/>
                                </w:rPr>
                              </m:ctrlPr>
                            </m:dPr>
                            <m:e>
                              <m:r>
                                <w:rPr>
                                  <w:rFonts w:ascii="Cambria Math"/>
                                  <w:kern w:val="24"/>
                                  <w:sz w:val="22"/>
                                  <w:szCs w:val="22"/>
                                </w:rPr>
                                <m:t>n</m:t>
                              </m:r>
                            </m:e>
                          </m:d>
                        </m:e>
                      </m:d>
                    </m:e>
                  </m:mr>
                  <m:mr>
                    <m:e>
                      <m:r>
                        <w:rPr>
                          <w:rFonts w:ascii="Cambria Math"/>
                          <w:kern w:val="24"/>
                          <w:sz w:val="22"/>
                          <w:szCs w:val="22"/>
                        </w:rPr>
                        <m:t>f</m:t>
                      </m:r>
                      <m:d>
                        <m:dPr>
                          <m:ctrlPr>
                            <w:rPr>
                              <w:rFonts w:ascii="Cambria Math" w:hAnsi="Cambria Math"/>
                              <w:i/>
                              <w:kern w:val="24"/>
                              <w:sz w:val="22"/>
                              <w:szCs w:val="22"/>
                            </w:rPr>
                          </m:ctrlPr>
                        </m:dPr>
                        <m:e>
                          <m:r>
                            <w:rPr>
                              <w:rFonts w:ascii="Cambria Math"/>
                              <w:kern w:val="24"/>
                              <w:sz w:val="22"/>
                              <w:szCs w:val="22"/>
                            </w:rPr>
                            <m:t>ax</m:t>
                          </m:r>
                          <m:d>
                            <m:dPr>
                              <m:begChr m:val="["/>
                              <m:endChr m:val="]"/>
                              <m:ctrlPr>
                                <w:rPr>
                                  <w:rFonts w:ascii="Cambria Math" w:hAnsi="Cambria Math"/>
                                  <w:i/>
                                  <w:kern w:val="24"/>
                                  <w:sz w:val="22"/>
                                  <w:szCs w:val="22"/>
                                </w:rPr>
                              </m:ctrlPr>
                            </m:dPr>
                            <m:e>
                              <m:r>
                                <w:rPr>
                                  <w:rFonts w:ascii="Cambria Math"/>
                                  <w:kern w:val="24"/>
                                  <w:sz w:val="22"/>
                                  <w:szCs w:val="22"/>
                                </w:rPr>
                                <m:t>n</m:t>
                              </m:r>
                            </m:e>
                          </m:d>
                        </m:e>
                      </m:d>
                      <m:r>
                        <w:rPr>
                          <w:rFonts w:ascii="Cambria Math"/>
                          <w:kern w:val="24"/>
                          <w:sz w:val="22"/>
                          <w:szCs w:val="22"/>
                        </w:rPr>
                        <m:t>=af</m:t>
                      </m:r>
                      <m:d>
                        <m:dPr>
                          <m:ctrlPr>
                            <w:rPr>
                              <w:rFonts w:ascii="Cambria Math" w:hAnsi="Cambria Math"/>
                              <w:i/>
                              <w:kern w:val="24"/>
                              <w:sz w:val="22"/>
                              <w:szCs w:val="22"/>
                            </w:rPr>
                          </m:ctrlPr>
                        </m:dPr>
                        <m:e>
                          <m:r>
                            <w:rPr>
                              <w:rFonts w:ascii="Cambria Math"/>
                              <w:kern w:val="24"/>
                              <w:sz w:val="22"/>
                              <w:szCs w:val="22"/>
                            </w:rPr>
                            <m:t>x</m:t>
                          </m:r>
                          <m:d>
                            <m:dPr>
                              <m:begChr m:val="["/>
                              <m:endChr m:val="]"/>
                              <m:ctrlPr>
                                <w:rPr>
                                  <w:rFonts w:ascii="Cambria Math" w:hAnsi="Cambria Math"/>
                                  <w:i/>
                                  <w:kern w:val="24"/>
                                  <w:sz w:val="22"/>
                                  <w:szCs w:val="22"/>
                                </w:rPr>
                              </m:ctrlPr>
                            </m:dPr>
                            <m:e>
                              <m:r>
                                <w:rPr>
                                  <w:rFonts w:ascii="Cambria Math"/>
                                  <w:kern w:val="24"/>
                                  <w:sz w:val="22"/>
                                  <w:szCs w:val="22"/>
                                </w:rPr>
                                <m:t>n</m:t>
                              </m:r>
                            </m:e>
                          </m:d>
                        </m:e>
                      </m:d>
                    </m:e>
                  </m:mr>
                </m:m>
              </m:oMath>
            </m:oMathPara>
          </w:p>
        </w:tc>
        <w:tc>
          <w:tcPr>
            <w:tcW w:w="533" w:type="dxa"/>
            <w:vAlign w:val="center"/>
          </w:tcPr>
          <w:p w14:paraId="4BB37D70" w14:textId="69F94C57" w:rsidR="007B6816" w:rsidRPr="00A30CB8" w:rsidRDefault="007B6816" w:rsidP="001257B4">
            <w:pPr>
              <w:rPr>
                <w:rFonts w:eastAsia="+mn-ea"/>
              </w:rPr>
            </w:pPr>
            <w:bookmarkStart w:id="8" w:name="_Ref78605382"/>
            <w:r w:rsidRPr="00A30CB8">
              <w:rPr>
                <w:rFonts w:eastAsia="+mn-ea"/>
              </w:rPr>
              <w:t>(</w:t>
            </w:r>
            <w:r>
              <w:rPr>
                <w:rFonts w:eastAsia="+mn-ea"/>
              </w:rPr>
              <w:fldChar w:fldCharType="begin"/>
            </w:r>
            <w:r>
              <w:rPr>
                <w:rFonts w:eastAsia="+mn-ea"/>
              </w:rPr>
              <w:instrText xml:space="preserve"> STYLEREF 1 \s </w:instrText>
            </w:r>
            <w:r>
              <w:rPr>
                <w:rFonts w:eastAsia="+mn-ea"/>
              </w:rPr>
              <w:fldChar w:fldCharType="separate"/>
            </w:r>
            <w:r w:rsidR="006B03F6">
              <w:rPr>
                <w:rFonts w:eastAsia="+mn-ea"/>
                <w:noProof/>
              </w:rPr>
              <w:t>12</w:t>
            </w:r>
            <w:r>
              <w:rPr>
                <w:rFonts w:eastAsia="+mn-ea"/>
              </w:rPr>
              <w:fldChar w:fldCharType="end"/>
            </w:r>
            <w:r>
              <w:rPr>
                <w:rFonts w:eastAsia="+mn-ea"/>
              </w:rPr>
              <w:t>.</w:t>
            </w:r>
            <w:r>
              <w:rPr>
                <w:rFonts w:eastAsia="+mn-ea"/>
              </w:rPr>
              <w:fldChar w:fldCharType="begin"/>
            </w:r>
            <w:r>
              <w:rPr>
                <w:rFonts w:eastAsia="+mn-ea"/>
              </w:rPr>
              <w:instrText xml:space="preserve"> SEQ Equation \* ARABIC \s 1 </w:instrText>
            </w:r>
            <w:r>
              <w:rPr>
                <w:rFonts w:eastAsia="+mn-ea"/>
              </w:rPr>
              <w:fldChar w:fldCharType="separate"/>
            </w:r>
            <w:r w:rsidR="006B03F6">
              <w:rPr>
                <w:rFonts w:eastAsia="+mn-ea"/>
                <w:noProof/>
              </w:rPr>
              <w:t>1</w:t>
            </w:r>
            <w:r>
              <w:rPr>
                <w:rFonts w:eastAsia="+mn-ea"/>
              </w:rPr>
              <w:fldChar w:fldCharType="end"/>
            </w:r>
            <w:bookmarkEnd w:id="8"/>
            <w:r w:rsidRPr="00A30CB8">
              <w:rPr>
                <w:rFonts w:eastAsia="+mn-ea"/>
              </w:rPr>
              <w:t>)</w:t>
            </w:r>
          </w:p>
        </w:tc>
      </w:tr>
    </w:tbl>
    <w:p w14:paraId="683395B5" w14:textId="4CB67B75" w:rsidR="000A0FF7" w:rsidRDefault="000A0FF7" w:rsidP="000A0FF7">
      <w:pPr>
        <w:pStyle w:val="NormalWeb1"/>
        <w:spacing w:before="0" w:after="0" w:line="360" w:lineRule="auto"/>
        <w:jc w:val="both"/>
        <w:rPr>
          <w:kern w:val="24"/>
          <w:sz w:val="22"/>
          <w:szCs w:val="22"/>
        </w:rPr>
      </w:pPr>
      <w:r>
        <w:rPr>
          <w:kern w:val="24"/>
          <w:sz w:val="22"/>
          <w:szCs w:val="22"/>
        </w:rPr>
        <w:t xml:space="preserve">Distortion is a </w:t>
      </w:r>
      <w:r w:rsidRPr="00C6629E">
        <w:rPr>
          <w:rFonts w:ascii="Times New Roman Italic" w:hAnsi="Times New Roman Italic"/>
          <w:kern w:val="24"/>
          <w:sz w:val="22"/>
          <w:szCs w:val="22"/>
        </w:rPr>
        <w:t xml:space="preserve">nonlinear </w:t>
      </w:r>
      <w:r w:rsidRPr="00C6629E">
        <w:rPr>
          <w:kern w:val="24"/>
          <w:sz w:val="22"/>
          <w:szCs w:val="22"/>
        </w:rPr>
        <w:t xml:space="preserve">effect for at least some input signals, meaning that </w:t>
      </w:r>
      <w:r w:rsidR="00B348B8" w:rsidRPr="00F222D7">
        <w:rPr>
          <w:kern w:val="24"/>
          <w:sz w:val="22"/>
          <w:szCs w:val="22"/>
        </w:rPr>
        <w:t>Equation</w:t>
      </w:r>
      <w:r w:rsidRPr="00F222D7">
        <w:rPr>
          <w:kern w:val="24"/>
          <w:sz w:val="22"/>
          <w:szCs w:val="22"/>
        </w:rPr>
        <w:t xml:space="preserve"> </w:t>
      </w:r>
      <w:r w:rsidR="0039582E" w:rsidRPr="00F222D7">
        <w:rPr>
          <w:kern w:val="24"/>
          <w:sz w:val="22"/>
          <w:szCs w:val="22"/>
        </w:rPr>
        <w:fldChar w:fldCharType="begin"/>
      </w:r>
      <w:r w:rsidR="0039582E" w:rsidRPr="00F222D7">
        <w:rPr>
          <w:kern w:val="24"/>
          <w:sz w:val="22"/>
          <w:szCs w:val="22"/>
        </w:rPr>
        <w:instrText xml:space="preserve"> REF _Ref78605382 \h </w:instrText>
      </w:r>
      <w:r w:rsidR="00F222D7">
        <w:rPr>
          <w:kern w:val="24"/>
          <w:sz w:val="22"/>
          <w:szCs w:val="22"/>
        </w:rPr>
        <w:instrText xml:space="preserve"> \* MERGEFORMAT </w:instrText>
      </w:r>
      <w:r w:rsidR="0039582E" w:rsidRPr="00F222D7">
        <w:rPr>
          <w:kern w:val="24"/>
          <w:sz w:val="22"/>
          <w:szCs w:val="22"/>
        </w:rPr>
      </w:r>
      <w:r w:rsidR="0039582E" w:rsidRPr="00F222D7">
        <w:rPr>
          <w:kern w:val="24"/>
          <w:sz w:val="22"/>
          <w:szCs w:val="22"/>
        </w:rPr>
        <w:fldChar w:fldCharType="separate"/>
      </w:r>
      <w:r w:rsidR="006B03F6" w:rsidRPr="006B03F6">
        <w:rPr>
          <w:rFonts w:eastAsia="+mn-ea"/>
          <w:sz w:val="22"/>
          <w:szCs w:val="22"/>
        </w:rPr>
        <w:t>(</w:t>
      </w:r>
      <w:r w:rsidR="006B03F6" w:rsidRPr="006B03F6">
        <w:rPr>
          <w:rFonts w:eastAsia="+mn-ea"/>
          <w:noProof/>
          <w:sz w:val="22"/>
          <w:szCs w:val="22"/>
        </w:rPr>
        <w:t>12.1</w:t>
      </w:r>
      <w:r w:rsidR="0039582E" w:rsidRPr="00F222D7">
        <w:rPr>
          <w:kern w:val="24"/>
          <w:sz w:val="22"/>
          <w:szCs w:val="22"/>
        </w:rPr>
        <w:fldChar w:fldCharType="end"/>
      </w:r>
      <w:r w:rsidR="001257B4" w:rsidRPr="00F222D7">
        <w:rPr>
          <w:kern w:val="24"/>
          <w:sz w:val="22"/>
          <w:szCs w:val="22"/>
        </w:rPr>
        <w:t>)</w:t>
      </w:r>
      <w:r w:rsidRPr="00F222D7">
        <w:rPr>
          <w:kern w:val="24"/>
          <w:sz w:val="22"/>
          <w:szCs w:val="22"/>
        </w:rPr>
        <w:t xml:space="preserve"> does</w:t>
      </w:r>
      <w:r w:rsidRPr="00C6629E">
        <w:rPr>
          <w:kern w:val="24"/>
          <w:sz w:val="22"/>
          <w:szCs w:val="22"/>
        </w:rPr>
        <w:t xml:space="preserve"> not hold.</w:t>
      </w:r>
      <w:r w:rsidRPr="00191378">
        <w:rPr>
          <w:kern w:val="24"/>
          <w:sz w:val="22"/>
          <w:szCs w:val="22"/>
        </w:rPr>
        <w:t xml:space="preserve"> </w:t>
      </w:r>
      <w:proofErr w:type="spellStart"/>
      <w:r>
        <w:rPr>
          <w:kern w:val="24"/>
          <w:sz w:val="22"/>
          <w:szCs w:val="22"/>
        </w:rPr>
        <w:t>W</w:t>
      </w:r>
      <w:r w:rsidRPr="0064477F">
        <w:rPr>
          <w:kern w:val="24"/>
          <w:sz w:val="22"/>
          <w:szCs w:val="22"/>
        </w:rPr>
        <w:t>aveshaping</w:t>
      </w:r>
      <w:proofErr w:type="spellEnd"/>
      <w:r w:rsidRPr="0064477F">
        <w:rPr>
          <w:kern w:val="24"/>
          <w:sz w:val="22"/>
          <w:szCs w:val="22"/>
        </w:rPr>
        <w:t xml:space="preserve"> is a type of distortion </w:t>
      </w:r>
      <w:r w:rsidRPr="00C6629E">
        <w:rPr>
          <w:kern w:val="24"/>
          <w:sz w:val="22"/>
          <w:szCs w:val="22"/>
        </w:rPr>
        <w:t xml:space="preserve">largely described by a </w:t>
      </w:r>
      <w:r w:rsidRPr="00C6629E">
        <w:rPr>
          <w:rFonts w:ascii="Times New Roman Italic" w:hAnsi="Times New Roman Italic"/>
          <w:kern w:val="24"/>
          <w:sz w:val="22"/>
          <w:szCs w:val="22"/>
        </w:rPr>
        <w:t xml:space="preserve">characteristic curve, </w:t>
      </w:r>
      <w:r w:rsidRPr="00C6629E">
        <w:rPr>
          <w:kern w:val="24"/>
          <w:sz w:val="22"/>
          <w:szCs w:val="22"/>
        </w:rPr>
        <w:t xml:space="preserve">a mathematical function relating the output sample </w:t>
      </w:r>
      <w:r w:rsidRPr="00C6629E">
        <w:rPr>
          <w:rFonts w:ascii="Times New Roman Italic" w:hAnsi="Times New Roman Italic"/>
          <w:kern w:val="24"/>
          <w:sz w:val="22"/>
          <w:szCs w:val="22"/>
        </w:rPr>
        <w:t>y</w:t>
      </w:r>
      <w:r w:rsidRPr="00C6629E">
        <w:rPr>
          <w:kern w:val="24"/>
          <w:sz w:val="22"/>
          <w:szCs w:val="22"/>
        </w:rPr>
        <w:t>[</w:t>
      </w:r>
      <w:r w:rsidRPr="00C6629E">
        <w:rPr>
          <w:rFonts w:ascii="Times New Roman Italic" w:hAnsi="Times New Roman Italic"/>
          <w:kern w:val="24"/>
          <w:sz w:val="22"/>
          <w:szCs w:val="22"/>
        </w:rPr>
        <w:t>n</w:t>
      </w:r>
      <w:r w:rsidRPr="00C6629E">
        <w:rPr>
          <w:kern w:val="24"/>
          <w:sz w:val="22"/>
          <w:szCs w:val="22"/>
        </w:rPr>
        <w:t xml:space="preserve">] to the input sample </w:t>
      </w:r>
      <w:r w:rsidRPr="00C6629E">
        <w:rPr>
          <w:rFonts w:ascii="Times New Roman Italic" w:hAnsi="Times New Roman Italic"/>
          <w:kern w:val="24"/>
          <w:sz w:val="22"/>
          <w:szCs w:val="22"/>
        </w:rPr>
        <w:t>x</w:t>
      </w:r>
      <w:r w:rsidRPr="00C6629E">
        <w:rPr>
          <w:kern w:val="24"/>
          <w:sz w:val="22"/>
          <w:szCs w:val="22"/>
        </w:rPr>
        <w:t>[</w:t>
      </w:r>
      <w:r w:rsidRPr="00C6629E">
        <w:rPr>
          <w:rFonts w:ascii="Times New Roman Italic" w:hAnsi="Times New Roman Italic"/>
          <w:kern w:val="24"/>
          <w:sz w:val="22"/>
          <w:szCs w:val="22"/>
        </w:rPr>
        <w:t>n</w:t>
      </w:r>
      <w:r w:rsidRPr="00C6629E">
        <w:rPr>
          <w:kern w:val="24"/>
          <w:sz w:val="22"/>
          <w:szCs w:val="22"/>
        </w:rPr>
        <w:t>]. The following equation is one of many possible characteristic curves to produce a distortion effect: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7B6816" w:rsidRPr="001257B4" w14:paraId="634572FA" w14:textId="77777777" w:rsidTr="00B348B8">
        <w:tc>
          <w:tcPr>
            <w:tcW w:w="9322" w:type="dxa"/>
          </w:tcPr>
          <w:p w14:paraId="7D2DDD16" w14:textId="6F60D752" w:rsidR="007B6816" w:rsidRPr="009F3648" w:rsidRDefault="001257B4" w:rsidP="009F3648">
            <w:pPr>
              <w:pStyle w:val="NormalWeb1"/>
              <w:spacing w:before="0" w:after="0" w:line="360" w:lineRule="auto"/>
              <w:jc w:val="both"/>
              <w:rPr>
                <w:kern w:val="24"/>
                <w:sz w:val="22"/>
                <w:szCs w:val="22"/>
              </w:rPr>
            </w:pPr>
            <m:oMathPara>
              <m:oMath>
                <m:r>
                  <w:rPr>
                    <w:rFonts w:ascii="Cambria Math"/>
                    <w:kern w:val="24"/>
                    <w:sz w:val="22"/>
                    <w:szCs w:val="22"/>
                  </w:rPr>
                  <m:t>f(x)=</m:t>
                </m:r>
                <m:d>
                  <m:dPr>
                    <m:begChr m:val="{"/>
                    <m:endChr m:val=""/>
                    <m:ctrlPr>
                      <w:rPr>
                        <w:rFonts w:ascii="Cambria Math" w:hAnsi="Cambria Math"/>
                        <w:i/>
                        <w:kern w:val="24"/>
                        <w:sz w:val="22"/>
                        <w:szCs w:val="22"/>
                      </w:rPr>
                    </m:ctrlPr>
                  </m:dPr>
                  <m:e>
                    <m:m>
                      <m:mPr>
                        <m:mcs>
                          <m:mc>
                            <m:mcPr>
                              <m:count m:val="1"/>
                              <m:mcJc m:val="center"/>
                            </m:mcPr>
                          </m:mc>
                        </m:mcs>
                        <m:ctrlPr>
                          <w:rPr>
                            <w:rFonts w:ascii="Cambria Math" w:hAnsi="Cambria Math"/>
                            <w:i/>
                            <w:kern w:val="24"/>
                            <w:sz w:val="22"/>
                            <w:szCs w:val="22"/>
                          </w:rPr>
                        </m:ctrlPr>
                      </m:mPr>
                      <m:mr>
                        <m:e>
                          <m:r>
                            <w:rPr>
                              <w:rFonts w:ascii="Cambria Math"/>
                              <w:kern w:val="24"/>
                              <w:sz w:val="22"/>
                              <w:szCs w:val="22"/>
                            </w:rPr>
                            <m:t>2x</m:t>
                          </m:r>
                        </m:e>
                      </m:mr>
                      <m:mr>
                        <m:e>
                          <m:r>
                            <w:rPr>
                              <w:rFonts w:ascii="Cambria Math"/>
                              <w:kern w:val="24"/>
                              <w:sz w:val="22"/>
                              <w:szCs w:val="22"/>
                            </w:rPr>
                            <m:t>1</m:t>
                          </m:r>
                          <m:r>
                            <w:rPr>
                              <w:rFonts w:ascii="Cambria Math"/>
                              <w:kern w:val="24"/>
                              <w:sz w:val="22"/>
                              <w:szCs w:val="22"/>
                            </w:rPr>
                            <m:t>-</m:t>
                          </m:r>
                          <m:r>
                            <w:rPr>
                              <w:rFonts w:ascii="Cambria Math"/>
                              <w:kern w:val="24"/>
                              <w:sz w:val="22"/>
                              <w:szCs w:val="22"/>
                            </w:rPr>
                            <m:t>(2</m:t>
                          </m:r>
                          <m:r>
                            <w:rPr>
                              <w:rFonts w:ascii="Cambria Math"/>
                              <w:kern w:val="24"/>
                              <w:sz w:val="22"/>
                              <w:szCs w:val="22"/>
                            </w:rPr>
                            <m:t>-</m:t>
                          </m:r>
                          <m:r>
                            <w:rPr>
                              <w:rFonts w:ascii="Cambria Math"/>
                              <w:kern w:val="24"/>
                              <w:sz w:val="22"/>
                              <w:szCs w:val="22"/>
                            </w:rPr>
                            <m:t>3x</m:t>
                          </m:r>
                          <m:sSup>
                            <m:sSupPr>
                              <m:ctrlPr>
                                <w:rPr>
                                  <w:rFonts w:ascii="Cambria Math" w:hAnsi="Cambria Math"/>
                                  <w:i/>
                                  <w:kern w:val="24"/>
                                  <w:sz w:val="22"/>
                                  <w:szCs w:val="22"/>
                                </w:rPr>
                              </m:ctrlPr>
                            </m:sSupPr>
                            <m:e>
                              <m:r>
                                <w:rPr>
                                  <w:rFonts w:ascii="Cambria Math"/>
                                  <w:kern w:val="24"/>
                                  <w:sz w:val="22"/>
                                  <w:szCs w:val="22"/>
                                </w:rPr>
                                <m:t>)</m:t>
                              </m:r>
                            </m:e>
                            <m:sup>
                              <m:r>
                                <w:rPr>
                                  <w:rFonts w:ascii="Cambria Math"/>
                                  <w:kern w:val="24"/>
                                  <w:sz w:val="22"/>
                                  <w:szCs w:val="22"/>
                                </w:rPr>
                                <m:t>2</m:t>
                              </m:r>
                            </m:sup>
                          </m:sSup>
                          <m:r>
                            <w:rPr>
                              <w:rFonts w:ascii="Cambria Math"/>
                              <w:kern w:val="24"/>
                              <w:sz w:val="22"/>
                              <w:szCs w:val="22"/>
                            </w:rPr>
                            <m:t>/3</m:t>
                          </m:r>
                        </m:e>
                      </m:mr>
                      <m:mr>
                        <m:e>
                          <m:r>
                            <w:rPr>
                              <w:rFonts w:ascii="Cambria Math"/>
                              <w:kern w:val="24"/>
                              <w:sz w:val="22"/>
                              <w:szCs w:val="22"/>
                            </w:rPr>
                            <m:t>1</m:t>
                          </m:r>
                        </m:e>
                      </m:mr>
                    </m:m>
                  </m:e>
                </m:d>
                <m:r>
                  <w:rPr>
                    <w:rFonts w:ascii="Cambria Math"/>
                    <w:i/>
                    <w:kern w:val="24"/>
                    <w:sz w:val="22"/>
                    <w:szCs w:val="22"/>
                  </w:rPr>
                  <m:t> </m:t>
                </m:r>
                <m:m>
                  <m:mPr>
                    <m:mcs>
                      <m:mc>
                        <m:mcPr>
                          <m:count m:val="1"/>
                          <m:mcJc m:val="center"/>
                        </m:mcPr>
                      </m:mc>
                    </m:mcs>
                    <m:ctrlPr>
                      <w:rPr>
                        <w:rFonts w:ascii="Cambria Math" w:hAnsi="Cambria Math"/>
                        <w:i/>
                        <w:kern w:val="24"/>
                        <w:sz w:val="22"/>
                        <w:szCs w:val="22"/>
                      </w:rPr>
                    </m:ctrlPr>
                  </m:mPr>
                  <m:mr>
                    <m:e>
                      <m:r>
                        <w:rPr>
                          <w:rFonts w:ascii="Cambria Math"/>
                          <w:kern w:val="24"/>
                          <w:sz w:val="22"/>
                          <w:szCs w:val="22"/>
                        </w:rPr>
                        <m:t>0</m:t>
                      </m:r>
                      <m:r>
                        <w:rPr>
                          <w:rFonts w:ascii="Cambria Math"/>
                          <w:kern w:val="24"/>
                          <w:sz w:val="22"/>
                          <w:szCs w:val="22"/>
                        </w:rPr>
                        <m:t>≤</m:t>
                      </m:r>
                      <m:r>
                        <w:rPr>
                          <w:rFonts w:ascii="Cambria Math"/>
                          <w:kern w:val="24"/>
                          <w:sz w:val="22"/>
                          <w:szCs w:val="22"/>
                        </w:rPr>
                        <m:t>x&lt;1/3</m:t>
                      </m:r>
                    </m:e>
                  </m:mr>
                  <m:mr>
                    <m:e>
                      <m:r>
                        <w:rPr>
                          <w:rFonts w:ascii="Cambria Math"/>
                          <w:kern w:val="24"/>
                          <w:sz w:val="22"/>
                          <w:szCs w:val="22"/>
                        </w:rPr>
                        <m:t>1/3</m:t>
                      </m:r>
                      <m:r>
                        <w:rPr>
                          <w:rFonts w:ascii="Cambria Math"/>
                          <w:kern w:val="24"/>
                          <w:sz w:val="22"/>
                          <w:szCs w:val="22"/>
                        </w:rPr>
                        <m:t>≤</m:t>
                      </m:r>
                      <m:r>
                        <w:rPr>
                          <w:rFonts w:ascii="Cambria Math"/>
                          <w:kern w:val="24"/>
                          <w:sz w:val="22"/>
                          <w:szCs w:val="22"/>
                        </w:rPr>
                        <m:t>x&lt;2/3</m:t>
                      </m:r>
                    </m:e>
                  </m:mr>
                  <m:mr>
                    <m:e>
                      <m:r>
                        <w:rPr>
                          <w:rFonts w:ascii="Cambria Math"/>
                          <w:kern w:val="24"/>
                          <w:sz w:val="22"/>
                          <w:szCs w:val="22"/>
                        </w:rPr>
                        <m:t>2/3</m:t>
                      </m:r>
                      <m:r>
                        <w:rPr>
                          <w:rFonts w:ascii="Cambria Math"/>
                          <w:kern w:val="24"/>
                          <w:sz w:val="22"/>
                          <w:szCs w:val="22"/>
                        </w:rPr>
                        <m:t>≤</m:t>
                      </m:r>
                      <m:r>
                        <w:rPr>
                          <w:rFonts w:ascii="Cambria Math"/>
                          <w:kern w:val="24"/>
                          <w:sz w:val="22"/>
                          <w:szCs w:val="22"/>
                        </w:rPr>
                        <m:t>x</m:t>
                      </m:r>
                      <m:r>
                        <w:rPr>
                          <w:rFonts w:ascii="Cambria Math"/>
                          <w:kern w:val="24"/>
                          <w:sz w:val="22"/>
                          <w:szCs w:val="22"/>
                        </w:rPr>
                        <m:t>≤</m:t>
                      </m:r>
                      <m:r>
                        <w:rPr>
                          <w:rFonts w:ascii="Cambria Math"/>
                          <w:kern w:val="24"/>
                          <w:sz w:val="22"/>
                          <w:szCs w:val="22"/>
                        </w:rPr>
                        <m:t>1</m:t>
                      </m:r>
                    </m:e>
                  </m:mr>
                </m:m>
              </m:oMath>
            </m:oMathPara>
          </w:p>
        </w:tc>
        <w:tc>
          <w:tcPr>
            <w:tcW w:w="533" w:type="dxa"/>
            <w:vAlign w:val="center"/>
          </w:tcPr>
          <w:p w14:paraId="638793FE" w14:textId="3C086056" w:rsidR="007B6816" w:rsidRPr="001257B4" w:rsidRDefault="007B6816" w:rsidP="001257B4">
            <w:pPr>
              <w:rPr>
                <w:rFonts w:eastAsia="+mn-ea"/>
              </w:rPr>
            </w:pPr>
            <w:bookmarkStart w:id="9" w:name="_Ref78605457"/>
            <w:r w:rsidRPr="001257B4">
              <w:rPr>
                <w:rFonts w:eastAsia="+mn-ea"/>
              </w:rPr>
              <w:t>(</w:t>
            </w:r>
            <w:r w:rsidRPr="001257B4">
              <w:rPr>
                <w:rFonts w:eastAsia="+mn-ea"/>
              </w:rPr>
              <w:fldChar w:fldCharType="begin"/>
            </w:r>
            <w:r w:rsidRPr="001257B4">
              <w:rPr>
                <w:rFonts w:eastAsia="+mn-ea"/>
              </w:rPr>
              <w:instrText xml:space="preserve"> STYLEREF 1 \s </w:instrText>
            </w:r>
            <w:r w:rsidRPr="001257B4">
              <w:rPr>
                <w:rFonts w:eastAsia="+mn-ea"/>
              </w:rPr>
              <w:fldChar w:fldCharType="separate"/>
            </w:r>
            <w:r w:rsidR="006B03F6">
              <w:rPr>
                <w:rFonts w:eastAsia="+mn-ea"/>
                <w:noProof/>
              </w:rPr>
              <w:t>12</w:t>
            </w:r>
            <w:r w:rsidRPr="001257B4">
              <w:rPr>
                <w:rFonts w:eastAsia="+mn-ea"/>
              </w:rPr>
              <w:fldChar w:fldCharType="end"/>
            </w:r>
            <w:r w:rsidRPr="001257B4">
              <w:rPr>
                <w:rFonts w:eastAsia="+mn-ea"/>
              </w:rPr>
              <w:t>.</w:t>
            </w:r>
            <w:r w:rsidRPr="001257B4">
              <w:rPr>
                <w:rFonts w:eastAsia="+mn-ea"/>
              </w:rPr>
              <w:fldChar w:fldCharType="begin"/>
            </w:r>
            <w:r w:rsidRPr="001257B4">
              <w:rPr>
                <w:rFonts w:eastAsia="+mn-ea"/>
              </w:rPr>
              <w:instrText xml:space="preserve"> SEQ Equation \* ARABIC \s 1 </w:instrText>
            </w:r>
            <w:r w:rsidRPr="001257B4">
              <w:rPr>
                <w:rFonts w:eastAsia="+mn-ea"/>
              </w:rPr>
              <w:fldChar w:fldCharType="separate"/>
            </w:r>
            <w:r w:rsidR="006B03F6">
              <w:rPr>
                <w:rFonts w:eastAsia="+mn-ea"/>
                <w:noProof/>
              </w:rPr>
              <w:t>2</w:t>
            </w:r>
            <w:r w:rsidRPr="001257B4">
              <w:rPr>
                <w:rFonts w:eastAsia="+mn-ea"/>
              </w:rPr>
              <w:fldChar w:fldCharType="end"/>
            </w:r>
            <w:bookmarkEnd w:id="9"/>
            <w:r w:rsidRPr="001257B4">
              <w:rPr>
                <w:rFonts w:eastAsia="+mn-ea"/>
              </w:rPr>
              <w:t>)</w:t>
            </w:r>
          </w:p>
        </w:tc>
      </w:tr>
    </w:tbl>
    <w:p w14:paraId="7A05D508" w14:textId="4476C886" w:rsidR="000A0FF7" w:rsidRPr="008C1C4F" w:rsidRDefault="000A0FF7" w:rsidP="000A0FF7">
      <w:pPr>
        <w:pStyle w:val="NormalWeb1"/>
        <w:spacing w:before="0" w:after="0" w:line="360" w:lineRule="auto"/>
        <w:jc w:val="both"/>
        <w:rPr>
          <w:kern w:val="24"/>
          <w:sz w:val="22"/>
          <w:szCs w:val="22"/>
        </w:rPr>
      </w:pPr>
      <w:r w:rsidRPr="008C1C4F">
        <w:rPr>
          <w:kern w:val="24"/>
          <w:sz w:val="22"/>
          <w:szCs w:val="22"/>
        </w:rPr>
        <w:t xml:space="preserve">In this example, for input samples with magnitude less than 1/3, the effect operates in a linear region, but as the magnitude of </w:t>
      </w:r>
      <w:r w:rsidRPr="008C1C4F">
        <w:rPr>
          <w:rFonts w:ascii="Times New Roman Italic" w:hAnsi="Times New Roman Italic"/>
          <w:kern w:val="24"/>
          <w:sz w:val="22"/>
          <w:szCs w:val="22"/>
        </w:rPr>
        <w:t xml:space="preserve">x </w:t>
      </w:r>
      <w:r w:rsidRPr="008C1C4F">
        <w:rPr>
          <w:kern w:val="24"/>
          <w:sz w:val="22"/>
          <w:szCs w:val="22"/>
        </w:rPr>
        <w:t xml:space="preserve">increases, it becomes progressively more nonlinear until </w:t>
      </w:r>
      <w:r w:rsidRPr="008C1C4F">
        <w:rPr>
          <w:rFonts w:ascii="Times New Roman Italic" w:hAnsi="Times New Roman Italic"/>
          <w:kern w:val="24"/>
          <w:sz w:val="22"/>
          <w:szCs w:val="22"/>
        </w:rPr>
        <w:t xml:space="preserve">clipping </w:t>
      </w:r>
      <w:r w:rsidRPr="008C1C4F">
        <w:rPr>
          <w:kern w:val="24"/>
          <w:sz w:val="22"/>
          <w:szCs w:val="22"/>
        </w:rPr>
        <w:t xml:space="preserve">occurs above </w:t>
      </w:r>
      <w:r w:rsidRPr="008C1C4F">
        <w:rPr>
          <w:rFonts w:ascii="Times New Roman Italic" w:hAnsi="Times New Roman Italic"/>
          <w:kern w:val="24"/>
          <w:sz w:val="22"/>
          <w:szCs w:val="22"/>
        </w:rPr>
        <w:t xml:space="preserve">x </w:t>
      </w:r>
      <w:r w:rsidRPr="008C1C4F">
        <w:rPr>
          <w:kern w:val="24"/>
          <w:sz w:val="22"/>
          <w:szCs w:val="22"/>
        </w:rPr>
        <w:t xml:space="preserve">= 2/3 and the output no longer grows in magnitude. A plot is shown in </w:t>
      </w:r>
      <w:r w:rsidRPr="008C1C4F">
        <w:rPr>
          <w:kern w:val="24"/>
          <w:sz w:val="22"/>
          <w:szCs w:val="22"/>
        </w:rPr>
        <w:fldChar w:fldCharType="begin"/>
      </w:r>
      <w:r w:rsidRPr="008C1C4F">
        <w:rPr>
          <w:kern w:val="24"/>
          <w:sz w:val="22"/>
          <w:szCs w:val="22"/>
        </w:rPr>
        <w:instrText xml:space="preserve"> REF _Ref74371120 \h </w:instrText>
      </w:r>
      <w:r>
        <w:rPr>
          <w:kern w:val="24"/>
          <w:sz w:val="22"/>
          <w:szCs w:val="22"/>
        </w:rPr>
        <w:instrText xml:space="preserve"> \* MERGEFORMAT </w:instrText>
      </w:r>
      <w:r w:rsidRPr="008C1C4F">
        <w:rPr>
          <w:kern w:val="24"/>
          <w:sz w:val="22"/>
          <w:szCs w:val="22"/>
        </w:rPr>
      </w:r>
      <w:r w:rsidRPr="008C1C4F">
        <w:rPr>
          <w:kern w:val="24"/>
          <w:sz w:val="22"/>
          <w:szCs w:val="22"/>
        </w:rPr>
        <w:fldChar w:fldCharType="separate"/>
      </w:r>
      <w:r w:rsidR="006B03F6" w:rsidRPr="006B03F6">
        <w:rPr>
          <w:sz w:val="22"/>
          <w:szCs w:val="22"/>
        </w:rPr>
        <w:t xml:space="preserve">Figure </w:t>
      </w:r>
      <w:r w:rsidR="006B03F6" w:rsidRPr="006B03F6">
        <w:rPr>
          <w:noProof/>
          <w:sz w:val="22"/>
          <w:szCs w:val="22"/>
        </w:rPr>
        <w:t>12.1</w:t>
      </w:r>
      <w:r w:rsidRPr="008C1C4F">
        <w:rPr>
          <w:kern w:val="24"/>
          <w:sz w:val="22"/>
          <w:szCs w:val="22"/>
        </w:rPr>
        <w:fldChar w:fldCharType="end"/>
      </w:r>
      <w:r w:rsidRPr="008C1C4F">
        <w:rPr>
          <w:kern w:val="24"/>
          <w:sz w:val="22"/>
          <w:szCs w:val="22"/>
        </w:rPr>
        <w:t xml:space="preserve">. This particular equation is best classified as an </w:t>
      </w:r>
      <w:r w:rsidRPr="008C1C4F">
        <w:rPr>
          <w:rFonts w:ascii="Times New Roman Italic" w:hAnsi="Times New Roman Italic"/>
          <w:kern w:val="24"/>
          <w:sz w:val="22"/>
          <w:szCs w:val="22"/>
        </w:rPr>
        <w:t xml:space="preserve">overdrive </w:t>
      </w:r>
      <w:r w:rsidRPr="008C1C4F">
        <w:rPr>
          <w:kern w:val="24"/>
          <w:sz w:val="22"/>
          <w:szCs w:val="22"/>
        </w:rPr>
        <w:t>effect since it contains a linear and a nonlinear region with a gradual transition between them. It is the nonlinear region that will give this effect its distinct sound.</w:t>
      </w:r>
    </w:p>
    <w:p w14:paraId="4CCA8DBD" w14:textId="28DB24CA" w:rsidR="000A0FF7" w:rsidRDefault="004E525D" w:rsidP="000A0FF7">
      <w:pPr>
        <w:pStyle w:val="NormalWeb1"/>
        <w:spacing w:before="0" w:after="0" w:line="360" w:lineRule="auto"/>
        <w:jc w:val="both"/>
      </w:pPr>
      <w:r>
        <w:rPr>
          <w:noProof/>
        </w:rPr>
        <w:lastRenderedPageBreak/>
        <w:drawing>
          <wp:inline distT="0" distB="0" distL="0" distR="0" wp14:anchorId="4D64B7EC" wp14:editId="0969547E">
            <wp:extent cx="5332095" cy="39985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2095" cy="3998595"/>
                    </a:xfrm>
                    <a:prstGeom prst="rect">
                      <a:avLst/>
                    </a:prstGeom>
                    <a:noFill/>
                    <a:ln>
                      <a:noFill/>
                    </a:ln>
                  </pic:spPr>
                </pic:pic>
              </a:graphicData>
            </a:graphic>
          </wp:inline>
        </w:drawing>
      </w:r>
    </w:p>
    <w:p w14:paraId="11AC72FD" w14:textId="72E4BFAB" w:rsidR="000A0FF7" w:rsidRDefault="000A0FF7" w:rsidP="000A0FF7">
      <w:pPr>
        <w:pStyle w:val="Caption"/>
        <w:rPr>
          <w:kern w:val="24"/>
        </w:rPr>
      </w:pPr>
      <w:bookmarkStart w:id="10" w:name="_Ref74371120"/>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 1 </w:instrText>
      </w:r>
      <w:r w:rsidR="0027076B">
        <w:fldChar w:fldCharType="separate"/>
      </w:r>
      <w:r w:rsidR="006B03F6">
        <w:rPr>
          <w:noProof/>
        </w:rPr>
        <w:t>1</w:t>
      </w:r>
      <w:r w:rsidR="0027076B">
        <w:rPr>
          <w:noProof/>
        </w:rPr>
        <w:fldChar w:fldCharType="end"/>
      </w:r>
      <w:bookmarkEnd w:id="10"/>
      <w:r>
        <w:t>. The characteristic input/output curve for a quadratic distortion.</w:t>
      </w:r>
    </w:p>
    <w:p w14:paraId="1FC419E5" w14:textId="77777777" w:rsidR="000A0FF7" w:rsidRDefault="000A0FF7" w:rsidP="000A0FF7">
      <w:pPr>
        <w:pStyle w:val="NormalWeb1"/>
        <w:spacing w:before="0" w:after="0" w:line="360" w:lineRule="auto"/>
        <w:jc w:val="both"/>
        <w:rPr>
          <w:kern w:val="24"/>
          <w:sz w:val="22"/>
        </w:rPr>
      </w:pPr>
      <w:r>
        <w:rPr>
          <w:kern w:val="24"/>
          <w:sz w:val="22"/>
        </w:rPr>
        <w:t xml:space="preserve">The characteristic curve defines a </w:t>
      </w:r>
      <w:r>
        <w:rPr>
          <w:rFonts w:ascii="Times New Roman Italic" w:hAnsi="Times New Roman Italic"/>
          <w:kern w:val="24"/>
          <w:sz w:val="22"/>
        </w:rPr>
        <w:t xml:space="preserve">memoryless </w:t>
      </w:r>
      <w:r>
        <w:rPr>
          <w:kern w:val="24"/>
          <w:sz w:val="22"/>
        </w:rPr>
        <w:t xml:space="preserve">effect: the current output sample </w:t>
      </w:r>
      <w:r>
        <w:rPr>
          <w:rFonts w:ascii="Times New Roman Italic" w:hAnsi="Times New Roman Italic"/>
          <w:kern w:val="24"/>
          <w:sz w:val="22"/>
        </w:rPr>
        <w:t>y</w:t>
      </w:r>
      <w:r>
        <w:rPr>
          <w:kern w:val="24"/>
          <w:sz w:val="22"/>
        </w:rPr>
        <w:t>[</w:t>
      </w:r>
      <w:r>
        <w:rPr>
          <w:rFonts w:ascii="Times New Roman Italic" w:hAnsi="Times New Roman Italic"/>
          <w:kern w:val="24"/>
          <w:sz w:val="22"/>
        </w:rPr>
        <w:t>n</w:t>
      </w:r>
      <w:r>
        <w:rPr>
          <w:kern w:val="24"/>
          <w:sz w:val="22"/>
        </w:rPr>
        <w:t>]</w:t>
      </w:r>
      <w:r>
        <w:rPr>
          <w:rFonts w:ascii="Times New Roman Italic" w:hAnsi="Times New Roman Italic"/>
          <w:kern w:val="24"/>
          <w:sz w:val="22"/>
        </w:rPr>
        <w:t xml:space="preserve"> </w:t>
      </w:r>
      <w:r>
        <w:rPr>
          <w:kern w:val="24"/>
          <w:sz w:val="22"/>
        </w:rPr>
        <w:t xml:space="preserve">depends only on the current input sample </w:t>
      </w:r>
      <w:r>
        <w:rPr>
          <w:rFonts w:ascii="Times New Roman Italic" w:hAnsi="Times New Roman Italic"/>
          <w:kern w:val="24"/>
          <w:sz w:val="22"/>
        </w:rPr>
        <w:t>x</w:t>
      </w:r>
      <w:r>
        <w:rPr>
          <w:kern w:val="24"/>
          <w:sz w:val="22"/>
        </w:rPr>
        <w:t>[</w:t>
      </w:r>
      <w:r>
        <w:rPr>
          <w:rFonts w:ascii="Times New Roman Italic" w:hAnsi="Times New Roman Italic"/>
          <w:kern w:val="24"/>
          <w:sz w:val="22"/>
        </w:rPr>
        <w:t>n</w:t>
      </w:r>
      <w:r>
        <w:rPr>
          <w:kern w:val="24"/>
          <w:sz w:val="22"/>
        </w:rPr>
        <w:t xml:space="preserve">] and not on any previous inputs or outputs. This is a reasonable approximation to how analog distortion circuits operate, though not an exact one as we will see in a later section. Distortion is also a </w:t>
      </w:r>
      <w:r>
        <w:rPr>
          <w:rFonts w:ascii="Times New Roman Italic" w:hAnsi="Times New Roman Italic"/>
          <w:kern w:val="24"/>
          <w:sz w:val="22"/>
        </w:rPr>
        <w:t xml:space="preserve">time-invariant </w:t>
      </w:r>
      <w:r>
        <w:rPr>
          <w:kern w:val="24"/>
          <w:sz w:val="22"/>
        </w:rPr>
        <w:t>effect in that the output samples depend only on the input samples and not the time at which they are processed.</w:t>
      </w:r>
    </w:p>
    <w:p w14:paraId="412232B2" w14:textId="77777777" w:rsidR="000A0FF7" w:rsidRDefault="000A0FF7" w:rsidP="000A0FF7">
      <w:pPr>
        <w:pStyle w:val="Heading3"/>
        <w:rPr>
          <w:color w:val="FB0007"/>
          <w:sz w:val="22"/>
          <w:lang w:val="en-GB"/>
        </w:rPr>
      </w:pPr>
      <w:bookmarkStart w:id="11" w:name="_Toc364241251"/>
      <w:bookmarkStart w:id="12" w:name="_Toc364259338"/>
      <w:r>
        <w:rPr>
          <w:lang w:val="en-GB"/>
        </w:rPr>
        <w:t>Hard and Soft Clipping</w:t>
      </w:r>
      <w:bookmarkEnd w:id="11"/>
      <w:bookmarkEnd w:id="12"/>
    </w:p>
    <w:p w14:paraId="57FF9B99" w14:textId="77777777" w:rsidR="000A0FF7" w:rsidRDefault="000A0FF7" w:rsidP="000A0FF7">
      <w:pPr>
        <w:pStyle w:val="NormalWeb1"/>
        <w:spacing w:before="0" w:after="0" w:line="360" w:lineRule="auto"/>
        <w:jc w:val="both"/>
        <w:rPr>
          <w:kern w:val="24"/>
          <w:sz w:val="22"/>
        </w:rPr>
      </w:pPr>
      <w:r>
        <w:rPr>
          <w:kern w:val="24"/>
          <w:sz w:val="22"/>
        </w:rPr>
        <w:t xml:space="preserve">Both digital and analog systems have limits to the magnitude of signal they can process. For analog systems, these limits are typically determined by the power supply voltages and architecture of each amplifier stage. In digital systems, the limits are usually determined by the number of bits in the analog-to-digital converter (ADC) and digital-to-analog converter (DAC). When a signal exceeds these limits, </w:t>
      </w:r>
      <w:r>
        <w:rPr>
          <w:rFonts w:ascii="Times New Roman Italic" w:hAnsi="Times New Roman Italic"/>
          <w:kern w:val="24"/>
          <w:sz w:val="22"/>
        </w:rPr>
        <w:t xml:space="preserve">clipping </w:t>
      </w:r>
      <w:r>
        <w:rPr>
          <w:kern w:val="24"/>
          <w:sz w:val="22"/>
        </w:rPr>
        <w:t>occurs, meaning that a further increase in input does not produce any further increase in output. Clipping is an essential feature of distortion effects, and the way that an effect approaches its clipping point is a crucial part of its sound.</w:t>
      </w:r>
    </w:p>
    <w:p w14:paraId="04011A9F" w14:textId="55960716" w:rsidR="000A0FF7" w:rsidRDefault="000A0FF7" w:rsidP="000A0FF7">
      <w:pPr>
        <w:pStyle w:val="NormalWeb1"/>
        <w:spacing w:before="0" w:after="0" w:line="360" w:lineRule="auto"/>
        <w:jc w:val="both"/>
        <w:rPr>
          <w:kern w:val="24"/>
          <w:sz w:val="22"/>
          <w:szCs w:val="22"/>
        </w:rPr>
      </w:pPr>
      <w:r>
        <w:rPr>
          <w:kern w:val="24"/>
          <w:sz w:val="22"/>
        </w:rPr>
        <w:t xml:space="preserve">Distortion effects are often classified by whether they produce </w:t>
      </w:r>
      <w:r>
        <w:rPr>
          <w:rFonts w:ascii="Times New Roman Italic" w:hAnsi="Times New Roman Italic"/>
          <w:kern w:val="24"/>
          <w:sz w:val="22"/>
        </w:rPr>
        <w:t xml:space="preserve">hard clipping </w:t>
      </w:r>
      <w:r>
        <w:rPr>
          <w:kern w:val="24"/>
          <w:sz w:val="22"/>
        </w:rPr>
        <w:t xml:space="preserve">or </w:t>
      </w:r>
      <w:r>
        <w:rPr>
          <w:rFonts w:ascii="Times New Roman Italic" w:hAnsi="Times New Roman Italic"/>
          <w:kern w:val="24"/>
          <w:sz w:val="22"/>
        </w:rPr>
        <w:t xml:space="preserve">soft </w:t>
      </w:r>
      <w:r w:rsidRPr="00E46B2C">
        <w:rPr>
          <w:rFonts w:ascii="Times New Roman Italic" w:hAnsi="Times New Roman Italic"/>
          <w:kern w:val="24"/>
          <w:sz w:val="22"/>
          <w:szCs w:val="22"/>
        </w:rPr>
        <w:t>clipping</w:t>
      </w:r>
      <w:r w:rsidRPr="00E46B2C">
        <w:rPr>
          <w:kern w:val="24"/>
          <w:sz w:val="22"/>
          <w:szCs w:val="22"/>
        </w:rPr>
        <w:t>.</w:t>
      </w:r>
      <w:r>
        <w:rPr>
          <w:kern w:val="24"/>
          <w:sz w:val="22"/>
          <w:szCs w:val="22"/>
        </w:rPr>
        <w:t xml:space="preserve"> </w:t>
      </w:r>
      <w:r>
        <w:rPr>
          <w:kern w:val="24"/>
          <w:sz w:val="22"/>
          <w:szCs w:val="22"/>
        </w:rPr>
        <w:fldChar w:fldCharType="begin"/>
      </w:r>
      <w:r>
        <w:rPr>
          <w:kern w:val="24"/>
          <w:sz w:val="22"/>
          <w:szCs w:val="22"/>
        </w:rPr>
        <w:instrText xml:space="preserve"> REF _Ref74371266 \h </w:instrText>
      </w:r>
      <w:r>
        <w:rPr>
          <w:kern w:val="24"/>
          <w:sz w:val="22"/>
          <w:szCs w:val="22"/>
        </w:rPr>
      </w:r>
      <w:r>
        <w:rPr>
          <w:kern w:val="24"/>
          <w:sz w:val="22"/>
          <w:szCs w:val="22"/>
        </w:rPr>
        <w:fldChar w:fldCharType="separate"/>
      </w:r>
      <w:r w:rsidR="006B03F6">
        <w:t xml:space="preserve">Figure </w:t>
      </w:r>
      <w:r w:rsidR="006B03F6">
        <w:rPr>
          <w:noProof/>
        </w:rPr>
        <w:t>12</w:t>
      </w:r>
      <w:r w:rsidR="006B03F6">
        <w:t>.</w:t>
      </w:r>
      <w:r w:rsidR="006B03F6">
        <w:rPr>
          <w:noProof/>
        </w:rPr>
        <w:t>2</w:t>
      </w:r>
      <w:r>
        <w:rPr>
          <w:kern w:val="24"/>
          <w:sz w:val="22"/>
          <w:szCs w:val="22"/>
        </w:rPr>
        <w:fldChar w:fldCharType="end"/>
      </w:r>
      <w:r w:rsidRPr="00E46B2C">
        <w:rPr>
          <w:color w:val="FF0000"/>
          <w:kern w:val="24"/>
          <w:sz w:val="22"/>
          <w:szCs w:val="22"/>
        </w:rPr>
        <w:t xml:space="preserve">  </w:t>
      </w:r>
      <w:r w:rsidRPr="00E46B2C">
        <w:rPr>
          <w:kern w:val="24"/>
          <w:sz w:val="22"/>
          <w:szCs w:val="22"/>
        </w:rPr>
        <w:t>compares the two forms. Hard clipping is characterized by an abrupt transition between unclipped and clipped regions of the waveform, which produces sharp corners</w:t>
      </w:r>
      <w:r>
        <w:rPr>
          <w:kern w:val="24"/>
          <w:sz w:val="22"/>
        </w:rPr>
        <w:t xml:space="preserve"> in the waveform. Soft clipping is characterized by a smooth approach to the clipping level, creating rounded corners at the peaks of the waveform. In general, soft clipping produces a smoother, warmer sound where hard clipping </w:t>
      </w:r>
      <w:r w:rsidRPr="00C6629E">
        <w:rPr>
          <w:kern w:val="24"/>
          <w:sz w:val="22"/>
          <w:szCs w:val="22"/>
        </w:rPr>
        <w:t xml:space="preserve">produces a </w:t>
      </w:r>
      <w:r w:rsidRPr="00C6629E">
        <w:rPr>
          <w:kern w:val="24"/>
          <w:sz w:val="22"/>
          <w:szCs w:val="22"/>
        </w:rPr>
        <w:lastRenderedPageBreak/>
        <w:t>bright, harsh or buzzy sound. Hard versus soft clipping is not a binary decision, and any given characteristic curve will fall on a continuum between the two.</w:t>
      </w:r>
    </w:p>
    <w:p w14:paraId="3966F7AA" w14:textId="7EF50CF5" w:rsidR="000A0FF7" w:rsidRDefault="00BE3B4C" w:rsidP="000A0FF7">
      <w:pPr>
        <w:pStyle w:val="NormalWeb1"/>
        <w:spacing w:before="0" w:after="0" w:line="360" w:lineRule="auto"/>
        <w:jc w:val="both"/>
        <w:rPr>
          <w:szCs w:val="22"/>
        </w:rPr>
      </w:pPr>
      <w:r>
        <w:rPr>
          <w:noProof/>
          <w:szCs w:val="22"/>
        </w:rPr>
        <w:drawing>
          <wp:inline distT="0" distB="0" distL="0" distR="0" wp14:anchorId="6C3CCA39" wp14:editId="5B0F8F30">
            <wp:extent cx="6111240" cy="46748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40" cy="4674870"/>
                    </a:xfrm>
                    <a:prstGeom prst="rect">
                      <a:avLst/>
                    </a:prstGeom>
                    <a:noFill/>
                    <a:ln>
                      <a:noFill/>
                    </a:ln>
                  </pic:spPr>
                </pic:pic>
              </a:graphicData>
            </a:graphic>
          </wp:inline>
        </w:drawing>
      </w:r>
    </w:p>
    <w:p w14:paraId="3E380D8C" w14:textId="405C914D" w:rsidR="000A0FF7" w:rsidRPr="00C6629E" w:rsidRDefault="000A0FF7" w:rsidP="000A0FF7">
      <w:pPr>
        <w:pStyle w:val="Caption"/>
        <w:rPr>
          <w:kern w:val="24"/>
          <w:szCs w:val="22"/>
        </w:rPr>
      </w:pPr>
      <w:bookmarkStart w:id="13" w:name="_Ref74371266"/>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 1 </w:instrText>
      </w:r>
      <w:r w:rsidR="0027076B">
        <w:fldChar w:fldCharType="separate"/>
      </w:r>
      <w:r w:rsidR="006B03F6">
        <w:rPr>
          <w:noProof/>
        </w:rPr>
        <w:t>2</w:t>
      </w:r>
      <w:r w:rsidR="0027076B">
        <w:rPr>
          <w:noProof/>
        </w:rPr>
        <w:fldChar w:fldCharType="end"/>
      </w:r>
      <w:bookmarkEnd w:id="13"/>
      <w:r>
        <w:t>. Comparison of hard and soft clipping.</w:t>
      </w:r>
    </w:p>
    <w:p w14:paraId="076C9711" w14:textId="4E1AA70B" w:rsidR="000A0FF7" w:rsidRDefault="000A0FF7" w:rsidP="000A0FF7">
      <w:pPr>
        <w:pStyle w:val="NormalWeb1"/>
        <w:spacing w:before="0" w:after="0" w:line="360" w:lineRule="auto"/>
        <w:jc w:val="both"/>
        <w:rPr>
          <w:kern w:val="24"/>
          <w:sz w:val="22"/>
          <w:szCs w:val="22"/>
        </w:rPr>
      </w:pPr>
      <w:r w:rsidRPr="00C6629E">
        <w:rPr>
          <w:kern w:val="24"/>
          <w:sz w:val="22"/>
          <w:szCs w:val="22"/>
        </w:rPr>
        <w:t>The simplest, purest form of hard clipping simply caps the input signal above a certain magnitude threshold: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527F65" w:rsidRPr="00A30CB8" w14:paraId="1688EB68" w14:textId="77777777" w:rsidTr="009D6465">
        <w:tc>
          <w:tcPr>
            <w:tcW w:w="9322" w:type="dxa"/>
          </w:tcPr>
          <w:p w14:paraId="30F034FE" w14:textId="17596C8C" w:rsidR="00527F65" w:rsidRPr="009F3648" w:rsidRDefault="00527F65" w:rsidP="00527F65">
            <w:pPr>
              <w:pStyle w:val="NormalWeb1"/>
              <w:spacing w:before="0" w:after="0" w:line="360" w:lineRule="auto"/>
              <w:jc w:val="center"/>
              <w:rPr>
                <w:kern w:val="24"/>
                <w:sz w:val="22"/>
                <w:szCs w:val="22"/>
              </w:rPr>
            </w:pPr>
            <m:oMath>
              <m:r>
                <w:rPr>
                  <w:rFonts w:ascii="Cambria Math"/>
                  <w:kern w:val="24"/>
                  <w:sz w:val="22"/>
                  <w:szCs w:val="22"/>
                </w:rPr>
                <m:t>f(x)=</m:t>
              </m:r>
              <m:d>
                <m:dPr>
                  <m:begChr m:val="{"/>
                  <m:endChr m:val=""/>
                  <m:ctrlPr>
                    <w:rPr>
                      <w:rFonts w:ascii="Cambria Math" w:hAnsi="Cambria Math"/>
                      <w:i/>
                      <w:kern w:val="24"/>
                      <w:sz w:val="22"/>
                      <w:szCs w:val="22"/>
                    </w:rPr>
                  </m:ctrlPr>
                </m:dPr>
                <m:e>
                  <m:m>
                    <m:mPr>
                      <m:mcs>
                        <m:mc>
                          <m:mcPr>
                            <m:count m:val="1"/>
                            <m:mcJc m:val="center"/>
                          </m:mcPr>
                        </m:mc>
                      </m:mcs>
                      <m:ctrlPr>
                        <w:rPr>
                          <w:rFonts w:ascii="Cambria Math" w:hAnsi="Cambria Math"/>
                          <w:i/>
                          <w:kern w:val="24"/>
                          <w:sz w:val="22"/>
                          <w:szCs w:val="22"/>
                        </w:rPr>
                      </m:ctrlPr>
                    </m:mPr>
                    <m:mr>
                      <m:e>
                        <m:r>
                          <w:rPr>
                            <w:rFonts w:ascii="Cambria Math"/>
                            <w:kern w:val="24"/>
                            <w:sz w:val="22"/>
                            <w:szCs w:val="22"/>
                          </w:rPr>
                          <m:t>-</m:t>
                        </m:r>
                        <m:r>
                          <w:rPr>
                            <w:rFonts w:ascii="Cambria Math"/>
                            <w:kern w:val="24"/>
                            <w:sz w:val="22"/>
                            <w:szCs w:val="22"/>
                          </w:rPr>
                          <m:t>1</m:t>
                        </m:r>
                      </m:e>
                    </m:mr>
                    <m:mr>
                      <m:e>
                        <m:r>
                          <w:rPr>
                            <w:rFonts w:ascii="Cambria Math"/>
                            <w:kern w:val="24"/>
                            <w:sz w:val="22"/>
                            <w:szCs w:val="22"/>
                          </w:rPr>
                          <m:t>Gx</m:t>
                        </m:r>
                      </m:e>
                    </m:mr>
                    <m:mr>
                      <m:e>
                        <m:r>
                          <w:rPr>
                            <w:rFonts w:ascii="Cambria Math"/>
                            <w:kern w:val="24"/>
                            <w:sz w:val="22"/>
                            <w:szCs w:val="22"/>
                          </w:rPr>
                          <m:t>1</m:t>
                        </m:r>
                      </m:e>
                    </m:mr>
                  </m:m>
                </m:e>
              </m:d>
              <m:r>
                <w:rPr>
                  <w:rFonts w:ascii="Cambria Math"/>
                  <w:i/>
                  <w:kern w:val="24"/>
                  <w:sz w:val="22"/>
                  <w:szCs w:val="22"/>
                </w:rPr>
                <m:t> </m:t>
              </m:r>
              <m:m>
                <m:mPr>
                  <m:mcs>
                    <m:mc>
                      <m:mcPr>
                        <m:count m:val="1"/>
                        <m:mcJc m:val="center"/>
                      </m:mcPr>
                    </m:mc>
                  </m:mcs>
                  <m:ctrlPr>
                    <w:rPr>
                      <w:rFonts w:ascii="Cambria Math" w:hAnsi="Cambria Math"/>
                      <w:i/>
                      <w:kern w:val="24"/>
                      <w:sz w:val="22"/>
                      <w:szCs w:val="22"/>
                    </w:rPr>
                  </m:ctrlPr>
                </m:mPr>
                <m:mr>
                  <m:e>
                    <m:r>
                      <w:rPr>
                        <w:rFonts w:ascii="Cambria Math"/>
                        <w:kern w:val="24"/>
                        <w:sz w:val="22"/>
                        <w:szCs w:val="22"/>
                      </w:rPr>
                      <m:t>Gx</m:t>
                    </m:r>
                    <m:r>
                      <w:rPr>
                        <w:rFonts w:ascii="Cambria Math"/>
                        <w:kern w:val="24"/>
                        <w:sz w:val="22"/>
                        <w:szCs w:val="22"/>
                      </w:rPr>
                      <m:t>≤-</m:t>
                    </m:r>
                    <m:r>
                      <w:rPr>
                        <w:rFonts w:ascii="Cambria Math"/>
                        <w:kern w:val="24"/>
                        <w:sz w:val="22"/>
                        <w:szCs w:val="22"/>
                      </w:rPr>
                      <m:t>1</m:t>
                    </m:r>
                  </m:e>
                </m:mr>
                <m:mr>
                  <m:e>
                    <m:r>
                      <w:rPr>
                        <w:rFonts w:ascii="Cambria Math"/>
                        <w:kern w:val="24"/>
                        <w:sz w:val="22"/>
                        <w:szCs w:val="22"/>
                      </w:rPr>
                      <m:t>-</m:t>
                    </m:r>
                    <m:r>
                      <w:rPr>
                        <w:rFonts w:ascii="Cambria Math"/>
                        <w:kern w:val="24"/>
                        <w:sz w:val="22"/>
                        <w:szCs w:val="22"/>
                      </w:rPr>
                      <m:t>1&lt;Gx&lt;1</m:t>
                    </m:r>
                  </m:e>
                </m:mr>
                <m:mr>
                  <m:e>
                    <m:r>
                      <w:rPr>
                        <w:rFonts w:ascii="Cambria Math"/>
                        <w:kern w:val="24"/>
                        <w:sz w:val="22"/>
                        <w:szCs w:val="22"/>
                      </w:rPr>
                      <m:t>Gx</m:t>
                    </m:r>
                    <m:r>
                      <w:rPr>
                        <w:rFonts w:ascii="Cambria Math"/>
                        <w:kern w:val="24"/>
                        <w:sz w:val="22"/>
                        <w:szCs w:val="22"/>
                      </w:rPr>
                      <m:t>≥</m:t>
                    </m:r>
                    <m:r>
                      <w:rPr>
                        <w:rFonts w:ascii="Cambria Math"/>
                        <w:kern w:val="24"/>
                        <w:sz w:val="22"/>
                        <w:szCs w:val="22"/>
                      </w:rPr>
                      <m:t>1</m:t>
                    </m:r>
                  </m:e>
                </m:mr>
              </m:m>
            </m:oMath>
            <w:r>
              <w:rPr>
                <w:kern w:val="24"/>
                <w:sz w:val="22"/>
                <w:szCs w:val="22"/>
              </w:rPr>
              <w:t>,</w:t>
            </w:r>
          </w:p>
        </w:tc>
        <w:tc>
          <w:tcPr>
            <w:tcW w:w="533" w:type="dxa"/>
          </w:tcPr>
          <w:p w14:paraId="0A2DB517" w14:textId="533B1060" w:rsidR="00527F65" w:rsidRPr="00A30CB8" w:rsidRDefault="00527F65" w:rsidP="009D6465">
            <w:pPr>
              <w:rPr>
                <w:rFonts w:eastAsia="+mn-ea"/>
              </w:rPr>
            </w:pPr>
            <w:bookmarkStart w:id="14" w:name="_Ref78605659"/>
            <w:r w:rsidRPr="00A30CB8">
              <w:rPr>
                <w:rFonts w:eastAsia="+mn-ea"/>
              </w:rPr>
              <w:t>(</w:t>
            </w:r>
            <w:r>
              <w:rPr>
                <w:rFonts w:eastAsia="+mn-ea"/>
              </w:rPr>
              <w:fldChar w:fldCharType="begin"/>
            </w:r>
            <w:r>
              <w:rPr>
                <w:rFonts w:eastAsia="+mn-ea"/>
              </w:rPr>
              <w:instrText xml:space="preserve"> STYLEREF 1 \s </w:instrText>
            </w:r>
            <w:r>
              <w:rPr>
                <w:rFonts w:eastAsia="+mn-ea"/>
              </w:rPr>
              <w:fldChar w:fldCharType="separate"/>
            </w:r>
            <w:r w:rsidR="006B03F6">
              <w:rPr>
                <w:rFonts w:eastAsia="+mn-ea"/>
                <w:noProof/>
              </w:rPr>
              <w:t>12</w:t>
            </w:r>
            <w:r>
              <w:rPr>
                <w:rFonts w:eastAsia="+mn-ea"/>
              </w:rPr>
              <w:fldChar w:fldCharType="end"/>
            </w:r>
            <w:r>
              <w:rPr>
                <w:rFonts w:eastAsia="+mn-ea"/>
              </w:rPr>
              <w:t>.</w:t>
            </w:r>
            <w:r>
              <w:rPr>
                <w:rFonts w:eastAsia="+mn-ea"/>
              </w:rPr>
              <w:fldChar w:fldCharType="begin"/>
            </w:r>
            <w:r>
              <w:rPr>
                <w:rFonts w:eastAsia="+mn-ea"/>
              </w:rPr>
              <w:instrText xml:space="preserve"> SEQ Equation \* ARABIC \s 1 </w:instrText>
            </w:r>
            <w:r>
              <w:rPr>
                <w:rFonts w:eastAsia="+mn-ea"/>
              </w:rPr>
              <w:fldChar w:fldCharType="separate"/>
            </w:r>
            <w:r w:rsidR="006B03F6">
              <w:rPr>
                <w:rFonts w:eastAsia="+mn-ea"/>
                <w:noProof/>
              </w:rPr>
              <w:t>3</w:t>
            </w:r>
            <w:r>
              <w:rPr>
                <w:rFonts w:eastAsia="+mn-ea"/>
              </w:rPr>
              <w:fldChar w:fldCharType="end"/>
            </w:r>
            <w:bookmarkEnd w:id="14"/>
            <w:r w:rsidRPr="00A30CB8">
              <w:rPr>
                <w:rFonts w:eastAsia="+mn-ea"/>
              </w:rPr>
              <w:t>)</w:t>
            </w:r>
          </w:p>
        </w:tc>
      </w:tr>
    </w:tbl>
    <w:p w14:paraId="5E9BA9C0" w14:textId="77777777" w:rsidR="000A0FF7" w:rsidRPr="00C6629E" w:rsidRDefault="000A0FF7" w:rsidP="000A0FF7">
      <w:pPr>
        <w:pStyle w:val="NormalWeb1"/>
        <w:spacing w:before="0" w:after="0" w:line="360" w:lineRule="auto"/>
        <w:jc w:val="both"/>
        <w:rPr>
          <w:kern w:val="24"/>
          <w:sz w:val="22"/>
          <w:szCs w:val="22"/>
        </w:rPr>
      </w:pPr>
      <w:r>
        <w:rPr>
          <w:kern w:val="24"/>
          <w:sz w:val="22"/>
          <w:szCs w:val="22"/>
        </w:rPr>
        <w:t>w</w:t>
      </w:r>
      <w:r w:rsidRPr="00C6629E">
        <w:rPr>
          <w:kern w:val="24"/>
          <w:sz w:val="22"/>
          <w:szCs w:val="22"/>
        </w:rPr>
        <w:t xml:space="preserve">here </w:t>
      </w:r>
      <w:r w:rsidRPr="00C6629E">
        <w:rPr>
          <w:rFonts w:ascii="Times New Roman Italic" w:hAnsi="Times New Roman Italic"/>
          <w:kern w:val="24"/>
          <w:sz w:val="22"/>
          <w:szCs w:val="22"/>
        </w:rPr>
        <w:t xml:space="preserve">G </w:t>
      </w:r>
      <w:r w:rsidRPr="00C6629E">
        <w:rPr>
          <w:kern w:val="24"/>
          <w:sz w:val="22"/>
          <w:szCs w:val="22"/>
        </w:rPr>
        <w:t xml:space="preserve">is an </w:t>
      </w:r>
      <w:r w:rsidRPr="00C6629E">
        <w:rPr>
          <w:rFonts w:ascii="Times New Roman Italic" w:hAnsi="Times New Roman Italic"/>
          <w:kern w:val="24"/>
          <w:sz w:val="22"/>
          <w:szCs w:val="22"/>
        </w:rPr>
        <w:t xml:space="preserve">input gain </w:t>
      </w:r>
      <w:r w:rsidRPr="00C6629E">
        <w:rPr>
          <w:kern w:val="24"/>
          <w:sz w:val="22"/>
          <w:szCs w:val="22"/>
        </w:rPr>
        <w:t xml:space="preserve">applied to </w:t>
      </w:r>
      <w:r w:rsidRPr="00C6629E">
        <w:rPr>
          <w:rFonts w:ascii="Times New Roman Italic" w:hAnsi="Times New Roman Italic"/>
          <w:kern w:val="24"/>
          <w:sz w:val="22"/>
          <w:szCs w:val="22"/>
        </w:rPr>
        <w:t xml:space="preserve">x </w:t>
      </w:r>
      <w:r w:rsidRPr="00C6629E">
        <w:rPr>
          <w:kern w:val="24"/>
          <w:sz w:val="22"/>
          <w:szCs w:val="22"/>
        </w:rPr>
        <w:t>before comparing to the threshold, explained in the next section. Digital systems produce this result when overloaded. Musicians generally find it to be an unpleasant, overly harsh sound. In the analog domain, many amplifiers based on transistors produce hard clipping, and hard clipping can also be created in an effect pedal through the use of silicon diodes.</w:t>
      </w:r>
    </w:p>
    <w:p w14:paraId="14CC0198" w14:textId="7EFB761C" w:rsidR="000A0FF7" w:rsidRDefault="000A0FF7" w:rsidP="000A0FF7">
      <w:pPr>
        <w:pStyle w:val="NormalWeb1"/>
        <w:spacing w:before="0" w:after="0" w:line="360" w:lineRule="auto"/>
        <w:jc w:val="both"/>
        <w:rPr>
          <w:kern w:val="24"/>
          <w:sz w:val="22"/>
          <w:szCs w:val="22"/>
        </w:rPr>
      </w:pPr>
      <w:r w:rsidRPr="00C6629E">
        <w:rPr>
          <w:kern w:val="24"/>
          <w:sz w:val="22"/>
          <w:szCs w:val="22"/>
        </w:rPr>
        <w:t xml:space="preserve">The characteristic curve in </w:t>
      </w:r>
      <w:r w:rsidR="00B348B8">
        <w:rPr>
          <w:kern w:val="24"/>
          <w:sz w:val="22"/>
          <w:szCs w:val="22"/>
        </w:rPr>
        <w:t>Equation</w:t>
      </w:r>
      <w:r w:rsidRPr="00C6629E">
        <w:rPr>
          <w:kern w:val="24"/>
          <w:sz w:val="22"/>
          <w:szCs w:val="22"/>
        </w:rPr>
        <w:t xml:space="preserve"> </w:t>
      </w:r>
      <w:r w:rsidR="007A335D">
        <w:rPr>
          <w:kern w:val="24"/>
          <w:sz w:val="22"/>
          <w:szCs w:val="22"/>
        </w:rPr>
        <w:fldChar w:fldCharType="begin"/>
      </w:r>
      <w:r w:rsidR="007A335D">
        <w:rPr>
          <w:kern w:val="24"/>
          <w:sz w:val="22"/>
          <w:szCs w:val="22"/>
        </w:rPr>
        <w:instrText xml:space="preserve"> REF _Ref78605457 \h </w:instrText>
      </w:r>
      <w:r w:rsidR="007A335D">
        <w:rPr>
          <w:kern w:val="24"/>
          <w:sz w:val="22"/>
          <w:szCs w:val="22"/>
        </w:rPr>
      </w:r>
      <w:r w:rsidR="007A335D">
        <w:rPr>
          <w:kern w:val="24"/>
          <w:sz w:val="22"/>
          <w:szCs w:val="22"/>
        </w:rPr>
        <w:fldChar w:fldCharType="separate"/>
      </w:r>
      <w:r w:rsidR="006B03F6" w:rsidRPr="001257B4">
        <w:rPr>
          <w:rFonts w:eastAsia="+mn-ea"/>
        </w:rPr>
        <w:t>(</w:t>
      </w:r>
      <w:r w:rsidR="006B03F6">
        <w:rPr>
          <w:rFonts w:eastAsia="+mn-ea"/>
          <w:noProof/>
        </w:rPr>
        <w:t>12</w:t>
      </w:r>
      <w:r w:rsidR="006B03F6" w:rsidRPr="001257B4">
        <w:rPr>
          <w:rFonts w:eastAsia="+mn-ea"/>
        </w:rPr>
        <w:t>.</w:t>
      </w:r>
      <w:r w:rsidR="006B03F6">
        <w:rPr>
          <w:rFonts w:eastAsia="+mn-ea"/>
          <w:noProof/>
        </w:rPr>
        <w:t>2</w:t>
      </w:r>
      <w:r w:rsidR="007A335D">
        <w:rPr>
          <w:kern w:val="24"/>
          <w:sz w:val="22"/>
          <w:szCs w:val="22"/>
        </w:rPr>
        <w:fldChar w:fldCharType="end"/>
      </w:r>
      <w:r w:rsidR="007A335D">
        <w:rPr>
          <w:kern w:val="24"/>
          <w:sz w:val="22"/>
          <w:szCs w:val="22"/>
        </w:rPr>
        <w:t>)</w:t>
      </w:r>
      <w:r w:rsidRPr="00C6629E">
        <w:rPr>
          <w:kern w:val="24"/>
          <w:sz w:val="22"/>
          <w:szCs w:val="22"/>
        </w:rPr>
        <w:t xml:space="preserve"> produces a form soft clipping since the transition from unclipped to clipped is gradual. The equation below </w:t>
      </w:r>
      <w:r>
        <w:rPr>
          <w:kern w:val="24"/>
          <w:sz w:val="22"/>
          <w:szCs w:val="22"/>
        </w:rPr>
        <w:fldChar w:fldCharType="begin"/>
      </w:r>
      <w:r>
        <w:rPr>
          <w:kern w:val="24"/>
          <w:sz w:val="22"/>
          <w:szCs w:val="22"/>
        </w:rPr>
        <w:instrText xml:space="preserve"> ADDIN EN.CITE &lt;EndNote&gt;&lt;Cite&gt;&lt;Author&gt;Dutilleux&lt;/Author&gt;&lt;Year&gt;2011&lt;/Year&gt;&lt;RecNum&gt;12395&lt;/RecNum&gt;&lt;record&gt;&lt;rec-number&gt;12395&lt;/rec-number&gt;&lt;foreign-keys&gt;&lt;key app="EN" db-id="f5s59zdpstw9vlepssyvasxn2d25s009srfs"&gt;12395&lt;/key&gt;&lt;/foreign-keys&gt;&lt;ref-type name="Book Section"&gt;5&lt;/ref-type&gt;&lt;contributors&gt;&lt;authors&gt;&lt;author&gt;Dutilleux, P.&lt;/author&gt;&lt;author&gt;Dempwolf, K.&lt;/author&gt;&lt;author&gt;Holters, M.&lt;/author&gt;&lt;author&gt;Zölzer, U.&lt;/author&gt;&lt;/authors&gt;&lt;secondary-authors&gt;&lt;author&gt;Zoelzer, U.&lt;/author&gt;&lt;/secondary-authors&gt;&lt;/contributors&gt;&lt;titles&gt;&lt;title&gt;Nonlinear Processing, Chap. 4&lt;/title&gt;&lt;secondary-title&gt;Dafx:Digital Audio Effects&lt;/secondary-title&gt;&lt;/titles&gt;&lt;pages&gt;554&lt;/pages&gt;&lt;edition&gt;2nd&lt;/edition&gt;&lt;keywords&gt;&lt;keyword&gt;compression&lt;/keyword&gt;&lt;/keywords&gt;&lt;dates&gt;&lt;year&gt;2011&lt;/year&gt;&lt;/dates&gt;&lt;publisher&gt;Wiley, John &amp;amp; Sons&lt;/publisher&gt;&lt;urls&gt;&lt;/urls&gt;&lt;/record&gt;&lt;/Cite&gt;&lt;/EndNote&gt;</w:instrText>
      </w:r>
      <w:r>
        <w:rPr>
          <w:kern w:val="24"/>
          <w:sz w:val="22"/>
          <w:szCs w:val="22"/>
        </w:rPr>
        <w:fldChar w:fldCharType="separate"/>
      </w:r>
      <w:r>
        <w:rPr>
          <w:noProof/>
          <w:kern w:val="24"/>
          <w:sz w:val="22"/>
          <w:szCs w:val="22"/>
        </w:rPr>
        <w:t>[33]</w:t>
      </w:r>
      <w:r>
        <w:rPr>
          <w:kern w:val="24"/>
          <w:sz w:val="22"/>
          <w:szCs w:val="22"/>
        </w:rPr>
        <w:fldChar w:fldCharType="end"/>
      </w:r>
      <w:r>
        <w:rPr>
          <w:color w:val="FF0000"/>
          <w:kern w:val="24"/>
          <w:sz w:val="22"/>
          <w:szCs w:val="22"/>
        </w:rPr>
        <w:t xml:space="preserve"> </w:t>
      </w:r>
      <w:r w:rsidRPr="00C6629E">
        <w:rPr>
          <w:kern w:val="24"/>
          <w:sz w:val="22"/>
          <w:szCs w:val="22"/>
        </w:rPr>
        <w:t>also produces soft clipping: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8C42BD" w:rsidRPr="00A30CB8" w14:paraId="46AA19D1" w14:textId="77777777" w:rsidTr="009D6465">
        <w:tc>
          <w:tcPr>
            <w:tcW w:w="9322" w:type="dxa"/>
          </w:tcPr>
          <w:p w14:paraId="122CC1B9" w14:textId="5A1BDE43" w:rsidR="008C42BD" w:rsidRPr="009F3648" w:rsidRDefault="008C42BD" w:rsidP="009D6465">
            <w:pPr>
              <w:pStyle w:val="NormalWeb1"/>
              <w:spacing w:before="0" w:after="0" w:line="360" w:lineRule="auto"/>
              <w:jc w:val="center"/>
              <w:rPr>
                <w:kern w:val="24"/>
                <w:sz w:val="22"/>
                <w:szCs w:val="22"/>
              </w:rPr>
            </w:pPr>
            <m:oMath>
              <m:r>
                <w:rPr>
                  <w:rFonts w:ascii="Cambria Math"/>
                  <w:kern w:val="24"/>
                  <w:sz w:val="22"/>
                  <w:szCs w:val="22"/>
                </w:rPr>
                <m:t>f(x)=</m:t>
              </m:r>
              <m:func>
                <m:funcPr>
                  <m:ctrlPr>
                    <w:rPr>
                      <w:rFonts w:ascii="Cambria Math" w:hAnsi="Cambria Math"/>
                      <w:i/>
                      <w:kern w:val="24"/>
                      <w:sz w:val="22"/>
                      <w:szCs w:val="22"/>
                    </w:rPr>
                  </m:ctrlPr>
                </m:funcPr>
                <m:fName>
                  <m:r>
                    <w:rPr>
                      <w:rFonts w:ascii="Cambria Math"/>
                      <w:kern w:val="24"/>
                      <w:sz w:val="22"/>
                      <w:szCs w:val="22"/>
                    </w:rPr>
                    <m:t>sgn</m:t>
                  </m:r>
                </m:fName>
                <m:e>
                  <m:r>
                    <w:rPr>
                      <w:rFonts w:ascii="Cambria Math"/>
                      <w:kern w:val="24"/>
                      <w:sz w:val="22"/>
                      <w:szCs w:val="22"/>
                    </w:rPr>
                    <m:t>(</m:t>
                  </m:r>
                </m:e>
              </m:func>
              <m:r>
                <w:rPr>
                  <w:rFonts w:ascii="Cambria Math"/>
                  <w:kern w:val="24"/>
                  <w:sz w:val="22"/>
                  <w:szCs w:val="22"/>
                </w:rPr>
                <m:t>x)(1</m:t>
              </m:r>
              <m:r>
                <w:rPr>
                  <w:rFonts w:ascii="Cambria Math"/>
                  <w:kern w:val="24"/>
                  <w:sz w:val="22"/>
                  <w:szCs w:val="22"/>
                </w:rPr>
                <m:t>-</m:t>
              </m:r>
              <m:sSup>
                <m:sSupPr>
                  <m:ctrlPr>
                    <w:rPr>
                      <w:rFonts w:ascii="Cambria Math" w:hAnsi="Cambria Math"/>
                      <w:i/>
                      <w:kern w:val="24"/>
                      <w:sz w:val="22"/>
                      <w:szCs w:val="22"/>
                    </w:rPr>
                  </m:ctrlPr>
                </m:sSupPr>
                <m:e>
                  <m:r>
                    <w:rPr>
                      <w:rFonts w:ascii="Cambria Math"/>
                      <w:kern w:val="24"/>
                      <w:sz w:val="22"/>
                      <w:szCs w:val="22"/>
                    </w:rPr>
                    <m:t>e</m:t>
                  </m:r>
                </m:e>
                <m:sup>
                  <m:r>
                    <w:rPr>
                      <w:rFonts w:ascii="Cambria Math"/>
                      <w:kern w:val="24"/>
                      <w:sz w:val="22"/>
                      <w:szCs w:val="22"/>
                    </w:rPr>
                    <m:t>-</m:t>
                  </m:r>
                  <m:r>
                    <w:rPr>
                      <w:rFonts w:ascii="Cambria Math"/>
                      <w:kern w:val="24"/>
                      <w:sz w:val="22"/>
                      <w:szCs w:val="22"/>
                    </w:rPr>
                    <m:t>|Gx|</m:t>
                  </m:r>
                </m:sup>
              </m:sSup>
              <m:r>
                <w:rPr>
                  <w:rFonts w:ascii="Cambria Math"/>
                  <w:kern w:val="24"/>
                  <w:sz w:val="22"/>
                  <w:szCs w:val="22"/>
                </w:rPr>
                <m:t>)</m:t>
              </m:r>
            </m:oMath>
            <w:r>
              <w:rPr>
                <w:kern w:val="24"/>
                <w:sz w:val="22"/>
                <w:szCs w:val="22"/>
              </w:rPr>
              <w:t>.</w:t>
            </w:r>
          </w:p>
        </w:tc>
        <w:tc>
          <w:tcPr>
            <w:tcW w:w="533" w:type="dxa"/>
          </w:tcPr>
          <w:p w14:paraId="5A108423" w14:textId="79AFCD06" w:rsidR="008C42BD" w:rsidRPr="00A30CB8" w:rsidRDefault="008C42BD" w:rsidP="009D6465">
            <w:pPr>
              <w:rPr>
                <w:rFonts w:eastAsia="+mn-ea"/>
              </w:rPr>
            </w:pPr>
            <w:bookmarkStart w:id="15" w:name="_Ref78605673"/>
            <w:r w:rsidRPr="00A30CB8">
              <w:rPr>
                <w:rFonts w:eastAsia="+mn-ea"/>
              </w:rPr>
              <w:t>(</w:t>
            </w:r>
            <w:r>
              <w:rPr>
                <w:rFonts w:eastAsia="+mn-ea"/>
              </w:rPr>
              <w:fldChar w:fldCharType="begin"/>
            </w:r>
            <w:r>
              <w:rPr>
                <w:rFonts w:eastAsia="+mn-ea"/>
              </w:rPr>
              <w:instrText xml:space="preserve"> STYLEREF 1 \s </w:instrText>
            </w:r>
            <w:r>
              <w:rPr>
                <w:rFonts w:eastAsia="+mn-ea"/>
              </w:rPr>
              <w:fldChar w:fldCharType="separate"/>
            </w:r>
            <w:r w:rsidR="006B03F6">
              <w:rPr>
                <w:rFonts w:eastAsia="+mn-ea"/>
                <w:noProof/>
              </w:rPr>
              <w:t>12</w:t>
            </w:r>
            <w:r>
              <w:rPr>
                <w:rFonts w:eastAsia="+mn-ea"/>
              </w:rPr>
              <w:fldChar w:fldCharType="end"/>
            </w:r>
            <w:r>
              <w:rPr>
                <w:rFonts w:eastAsia="+mn-ea"/>
              </w:rPr>
              <w:t>.</w:t>
            </w:r>
            <w:r>
              <w:rPr>
                <w:rFonts w:eastAsia="+mn-ea"/>
              </w:rPr>
              <w:fldChar w:fldCharType="begin"/>
            </w:r>
            <w:r>
              <w:rPr>
                <w:rFonts w:eastAsia="+mn-ea"/>
              </w:rPr>
              <w:instrText xml:space="preserve"> SEQ Equation \* ARABIC \s 1 </w:instrText>
            </w:r>
            <w:r>
              <w:rPr>
                <w:rFonts w:eastAsia="+mn-ea"/>
              </w:rPr>
              <w:fldChar w:fldCharType="separate"/>
            </w:r>
            <w:r w:rsidR="006B03F6">
              <w:rPr>
                <w:rFonts w:eastAsia="+mn-ea"/>
                <w:noProof/>
              </w:rPr>
              <w:t>4</w:t>
            </w:r>
            <w:r>
              <w:rPr>
                <w:rFonts w:eastAsia="+mn-ea"/>
              </w:rPr>
              <w:fldChar w:fldCharType="end"/>
            </w:r>
            <w:bookmarkEnd w:id="15"/>
            <w:r w:rsidRPr="00A30CB8">
              <w:rPr>
                <w:rFonts w:eastAsia="+mn-ea"/>
              </w:rPr>
              <w:t>)</w:t>
            </w:r>
          </w:p>
        </w:tc>
      </w:tr>
    </w:tbl>
    <w:p w14:paraId="6E1016CE" w14:textId="77777777" w:rsidR="000A0FF7" w:rsidRPr="00C6629E" w:rsidRDefault="000A0FF7" w:rsidP="000A0FF7">
      <w:pPr>
        <w:pStyle w:val="NormalWeb1"/>
        <w:spacing w:before="0" w:after="0" w:line="360" w:lineRule="auto"/>
        <w:jc w:val="both"/>
        <w:rPr>
          <w:kern w:val="24"/>
          <w:sz w:val="22"/>
          <w:szCs w:val="22"/>
        </w:rPr>
      </w:pPr>
      <w:r w:rsidRPr="00C6629E">
        <w:rPr>
          <w:kern w:val="24"/>
          <w:sz w:val="22"/>
          <w:szCs w:val="22"/>
        </w:rPr>
        <w:t>In this equation, the output asymptotically approaches the clipping point as the input gets larger but never reaches it.</w:t>
      </w:r>
      <w:r w:rsidRPr="00C6629E">
        <w:rPr>
          <w:kern w:val="24"/>
          <w:sz w:val="22"/>
          <w:szCs w:val="22"/>
          <w:vertAlign w:val="superscript"/>
        </w:rPr>
        <w:footnoteReference w:id="1"/>
      </w:r>
      <w:r w:rsidRPr="00C6629E">
        <w:rPr>
          <w:kern w:val="24"/>
          <w:sz w:val="22"/>
          <w:szCs w:val="22"/>
        </w:rPr>
        <w:t xml:space="preserve"> The amount of distortion added to the sound increases smoothly as the input level increases. Soft </w:t>
      </w:r>
      <w:r w:rsidRPr="00C6629E">
        <w:rPr>
          <w:kern w:val="24"/>
          <w:sz w:val="22"/>
          <w:szCs w:val="22"/>
        </w:rPr>
        <w:lastRenderedPageBreak/>
        <w:t>clipping occurs in analog vacuum tube amplifiers and certain effects pedals based on germanium diodes. It is not a natural occurrence in digital systems unless deliberately created by a suitable characteristic curve.</w:t>
      </w:r>
    </w:p>
    <w:p w14:paraId="7A47C283" w14:textId="77777777" w:rsidR="000A0FF7" w:rsidRDefault="000A0FF7" w:rsidP="000A0FF7">
      <w:pPr>
        <w:pStyle w:val="Heading3"/>
        <w:rPr>
          <w:lang w:val="en-GB"/>
        </w:rPr>
      </w:pPr>
      <w:bookmarkStart w:id="16" w:name="_Toc364241252"/>
      <w:bookmarkStart w:id="17" w:name="_Toc364259339"/>
      <w:r>
        <w:rPr>
          <w:lang w:val="en-GB"/>
        </w:rPr>
        <w:t>Input Gain</w:t>
      </w:r>
      <w:bookmarkEnd w:id="16"/>
      <w:bookmarkEnd w:id="17"/>
    </w:p>
    <w:p w14:paraId="2DFE082A" w14:textId="7C67A23A" w:rsidR="000A0FF7" w:rsidRDefault="000A0FF7" w:rsidP="000A0FF7">
      <w:pPr>
        <w:pStyle w:val="NormalWeb1"/>
        <w:spacing w:before="0" w:after="0" w:line="360" w:lineRule="auto"/>
        <w:jc w:val="both"/>
        <w:rPr>
          <w:kern w:val="24"/>
          <w:sz w:val="22"/>
        </w:rPr>
      </w:pPr>
      <w:r>
        <w:rPr>
          <w:kern w:val="24"/>
          <w:sz w:val="22"/>
        </w:rPr>
        <w:t xml:space="preserve">The term </w:t>
      </w:r>
      <w:r>
        <w:rPr>
          <w:rFonts w:ascii="Times New Roman Italic" w:hAnsi="Times New Roman Italic"/>
          <w:kern w:val="24"/>
          <w:sz w:val="22"/>
        </w:rPr>
        <w:t xml:space="preserve">G </w:t>
      </w:r>
      <w:r>
        <w:rPr>
          <w:kern w:val="24"/>
          <w:sz w:val="22"/>
        </w:rPr>
        <w:t>in Eq</w:t>
      </w:r>
      <w:r w:rsidR="00A327A0">
        <w:rPr>
          <w:kern w:val="24"/>
          <w:sz w:val="22"/>
        </w:rPr>
        <w:t>uation</w:t>
      </w:r>
      <w:r>
        <w:rPr>
          <w:kern w:val="24"/>
          <w:sz w:val="22"/>
        </w:rPr>
        <w:t xml:space="preserve">s </w:t>
      </w:r>
      <w:r w:rsidR="00A327A0">
        <w:rPr>
          <w:kern w:val="24"/>
          <w:sz w:val="22"/>
        </w:rPr>
        <w:fldChar w:fldCharType="begin"/>
      </w:r>
      <w:r w:rsidR="00A327A0">
        <w:rPr>
          <w:kern w:val="24"/>
          <w:sz w:val="22"/>
        </w:rPr>
        <w:instrText xml:space="preserve"> REF _Ref78605659 \h </w:instrText>
      </w:r>
      <w:r w:rsidR="00A327A0">
        <w:rPr>
          <w:kern w:val="24"/>
          <w:sz w:val="22"/>
        </w:rPr>
      </w:r>
      <w:r w:rsidR="00A327A0">
        <w:rPr>
          <w:kern w:val="24"/>
          <w:sz w:val="22"/>
        </w:rPr>
        <w:fldChar w:fldCharType="separate"/>
      </w:r>
      <w:r w:rsidR="006B03F6" w:rsidRPr="00A30CB8">
        <w:rPr>
          <w:rFonts w:eastAsia="+mn-ea"/>
        </w:rPr>
        <w:t>(</w:t>
      </w:r>
      <w:r w:rsidR="006B03F6">
        <w:rPr>
          <w:rFonts w:eastAsia="+mn-ea"/>
          <w:noProof/>
        </w:rPr>
        <w:t>12</w:t>
      </w:r>
      <w:r w:rsidR="006B03F6">
        <w:rPr>
          <w:rFonts w:eastAsia="+mn-ea"/>
        </w:rPr>
        <w:t>.</w:t>
      </w:r>
      <w:r w:rsidR="006B03F6">
        <w:rPr>
          <w:rFonts w:eastAsia="+mn-ea"/>
          <w:noProof/>
        </w:rPr>
        <w:t>3</w:t>
      </w:r>
      <w:r w:rsidR="00A327A0">
        <w:rPr>
          <w:kern w:val="24"/>
          <w:sz w:val="22"/>
        </w:rPr>
        <w:fldChar w:fldCharType="end"/>
      </w:r>
      <w:r w:rsidR="00541C8B">
        <w:rPr>
          <w:kern w:val="24"/>
          <w:sz w:val="22"/>
        </w:rPr>
        <w:t>)</w:t>
      </w:r>
      <w:r>
        <w:rPr>
          <w:kern w:val="24"/>
          <w:sz w:val="22"/>
        </w:rPr>
        <w:t xml:space="preserve"> and </w:t>
      </w:r>
      <w:r w:rsidR="00541C8B">
        <w:rPr>
          <w:kern w:val="24"/>
          <w:sz w:val="22"/>
        </w:rPr>
        <w:fldChar w:fldCharType="begin"/>
      </w:r>
      <w:r w:rsidR="00541C8B">
        <w:rPr>
          <w:kern w:val="24"/>
          <w:sz w:val="22"/>
        </w:rPr>
        <w:instrText xml:space="preserve"> REF _Ref78605673 \h </w:instrText>
      </w:r>
      <w:r w:rsidR="00541C8B">
        <w:rPr>
          <w:kern w:val="24"/>
          <w:sz w:val="22"/>
        </w:rPr>
      </w:r>
      <w:r w:rsidR="00541C8B">
        <w:rPr>
          <w:kern w:val="24"/>
          <w:sz w:val="22"/>
        </w:rPr>
        <w:fldChar w:fldCharType="separate"/>
      </w:r>
      <w:r w:rsidR="006B03F6" w:rsidRPr="00A30CB8">
        <w:rPr>
          <w:rFonts w:eastAsia="+mn-ea"/>
        </w:rPr>
        <w:t>(</w:t>
      </w:r>
      <w:r w:rsidR="006B03F6">
        <w:rPr>
          <w:rFonts w:eastAsia="+mn-ea"/>
          <w:noProof/>
        </w:rPr>
        <w:t>12</w:t>
      </w:r>
      <w:r w:rsidR="006B03F6">
        <w:rPr>
          <w:rFonts w:eastAsia="+mn-ea"/>
        </w:rPr>
        <w:t>.</w:t>
      </w:r>
      <w:r w:rsidR="006B03F6">
        <w:rPr>
          <w:rFonts w:eastAsia="+mn-ea"/>
          <w:noProof/>
        </w:rPr>
        <w:t>4</w:t>
      </w:r>
      <w:r w:rsidR="00541C8B">
        <w:rPr>
          <w:kern w:val="24"/>
          <w:sz w:val="22"/>
        </w:rPr>
        <w:fldChar w:fldCharType="end"/>
      </w:r>
      <w:r w:rsidR="00541C8B">
        <w:rPr>
          <w:kern w:val="24"/>
          <w:sz w:val="22"/>
        </w:rPr>
        <w:t>)</w:t>
      </w:r>
      <w:r>
        <w:rPr>
          <w:kern w:val="24"/>
          <w:sz w:val="22"/>
        </w:rPr>
        <w:t xml:space="preserve"> is a </w:t>
      </w:r>
      <w:r>
        <w:rPr>
          <w:rFonts w:ascii="Times New Roman Italic" w:hAnsi="Times New Roman Italic"/>
          <w:kern w:val="24"/>
          <w:sz w:val="22"/>
        </w:rPr>
        <w:t xml:space="preserve">gain </w:t>
      </w:r>
      <w:r>
        <w:rPr>
          <w:kern w:val="24"/>
          <w:sz w:val="22"/>
        </w:rPr>
        <w:t xml:space="preserve">term applied to the input signal </w:t>
      </w:r>
      <w:r>
        <w:rPr>
          <w:rFonts w:ascii="Times New Roman Italic" w:hAnsi="Times New Roman Italic"/>
          <w:kern w:val="24"/>
          <w:sz w:val="22"/>
        </w:rPr>
        <w:t xml:space="preserve">x </w:t>
      </w:r>
      <w:r>
        <w:rPr>
          <w:kern w:val="24"/>
          <w:sz w:val="22"/>
        </w:rPr>
        <w:t>before it passes through the nonlinear function. Because distortion is a nonlinear effect, the gain (or amplitude) of the input signal changes how the effect sounds. For nearly all practical characteristic curves, higher gain produces more distortion in the output. Notice that applying more gain to the input signal does not substantially affect the amplitude of the output, since the clipping level remains in the same place.</w:t>
      </w:r>
    </w:p>
    <w:p w14:paraId="058BEE61" w14:textId="2F3A1242" w:rsidR="000A0FF7" w:rsidRDefault="00BE3B4C" w:rsidP="000A0FF7">
      <w:pPr>
        <w:pStyle w:val="NormalWeb1"/>
        <w:spacing w:before="0" w:after="0" w:line="360" w:lineRule="auto"/>
        <w:jc w:val="both"/>
      </w:pPr>
      <w:r>
        <w:rPr>
          <w:noProof/>
        </w:rPr>
        <w:drawing>
          <wp:inline distT="0" distB="0" distL="0" distR="0" wp14:anchorId="5CB82FEA" wp14:editId="26E4B680">
            <wp:extent cx="5332095" cy="39985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2095" cy="3998595"/>
                    </a:xfrm>
                    <a:prstGeom prst="rect">
                      <a:avLst/>
                    </a:prstGeom>
                    <a:noFill/>
                    <a:ln>
                      <a:noFill/>
                    </a:ln>
                  </pic:spPr>
                </pic:pic>
              </a:graphicData>
            </a:graphic>
          </wp:inline>
        </w:drawing>
      </w:r>
    </w:p>
    <w:p w14:paraId="6444BEC7" w14:textId="612243EA" w:rsidR="000A0FF7" w:rsidRDefault="000A0FF7" w:rsidP="000A0FF7">
      <w:pPr>
        <w:pStyle w:val="Caption"/>
        <w:rPr>
          <w:kern w:val="24"/>
        </w:rPr>
      </w:pPr>
      <w:bookmarkStart w:id="18" w:name="_Ref74371304"/>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w:instrText>
      </w:r>
      <w:r w:rsidR="0027076B">
        <w:instrText xml:space="preserve">ABIC \s 1 </w:instrText>
      </w:r>
      <w:r w:rsidR="0027076B">
        <w:fldChar w:fldCharType="separate"/>
      </w:r>
      <w:r w:rsidR="006B03F6">
        <w:rPr>
          <w:noProof/>
        </w:rPr>
        <w:t>3</w:t>
      </w:r>
      <w:r w:rsidR="0027076B">
        <w:rPr>
          <w:noProof/>
        </w:rPr>
        <w:fldChar w:fldCharType="end"/>
      </w:r>
      <w:bookmarkEnd w:id="18"/>
      <w:r>
        <w:t>. Soft clipping of a sine wave with four different input gains.</w:t>
      </w:r>
    </w:p>
    <w:p w14:paraId="3C57B355" w14:textId="4255E861" w:rsidR="000A0FF7" w:rsidRDefault="000A0FF7" w:rsidP="000A0FF7">
      <w:pPr>
        <w:pStyle w:val="NormalWeb1"/>
        <w:spacing w:before="0" w:after="0" w:line="360" w:lineRule="auto"/>
        <w:jc w:val="both"/>
        <w:rPr>
          <w:kern w:val="24"/>
          <w:sz w:val="22"/>
        </w:rPr>
      </w:pPr>
      <w:r w:rsidRPr="004E2CD6">
        <w:rPr>
          <w:kern w:val="24"/>
          <w:sz w:val="22"/>
          <w:szCs w:val="22"/>
        </w:rPr>
        <w:fldChar w:fldCharType="begin"/>
      </w:r>
      <w:r w:rsidRPr="004E2CD6">
        <w:rPr>
          <w:kern w:val="24"/>
          <w:sz w:val="22"/>
          <w:szCs w:val="22"/>
        </w:rPr>
        <w:instrText xml:space="preserve"> REF _Ref74371304 \h </w:instrText>
      </w:r>
      <w:r w:rsidR="004E2CD6">
        <w:rPr>
          <w:kern w:val="24"/>
          <w:sz w:val="22"/>
          <w:szCs w:val="22"/>
        </w:rPr>
        <w:instrText xml:space="preserve"> \* MERGEFORMAT </w:instrText>
      </w:r>
      <w:r w:rsidRPr="004E2CD6">
        <w:rPr>
          <w:kern w:val="24"/>
          <w:sz w:val="22"/>
          <w:szCs w:val="22"/>
        </w:rPr>
      </w:r>
      <w:r w:rsidRPr="004E2CD6">
        <w:rPr>
          <w:kern w:val="24"/>
          <w:sz w:val="22"/>
          <w:szCs w:val="22"/>
        </w:rPr>
        <w:fldChar w:fldCharType="separate"/>
      </w:r>
      <w:r w:rsidR="006B03F6" w:rsidRPr="006B03F6">
        <w:rPr>
          <w:sz w:val="22"/>
          <w:szCs w:val="22"/>
        </w:rPr>
        <w:t xml:space="preserve">Figure </w:t>
      </w:r>
      <w:r w:rsidR="006B03F6" w:rsidRPr="006B03F6">
        <w:rPr>
          <w:noProof/>
          <w:sz w:val="22"/>
          <w:szCs w:val="22"/>
        </w:rPr>
        <w:t>12.3</w:t>
      </w:r>
      <w:r w:rsidRPr="004E2CD6">
        <w:rPr>
          <w:kern w:val="24"/>
          <w:sz w:val="22"/>
          <w:szCs w:val="22"/>
        </w:rPr>
        <w:fldChar w:fldCharType="end"/>
      </w:r>
      <w:r w:rsidRPr="004E2CD6">
        <w:rPr>
          <w:kern w:val="24"/>
          <w:sz w:val="22"/>
          <w:szCs w:val="22"/>
        </w:rPr>
        <w:t xml:space="preserve"> shows a sine wave subjected to soft clipping, </w:t>
      </w:r>
      <w:r w:rsidR="00B348B8" w:rsidRPr="004E2CD6">
        <w:rPr>
          <w:kern w:val="24"/>
          <w:sz w:val="22"/>
          <w:szCs w:val="22"/>
        </w:rPr>
        <w:t>Equation</w:t>
      </w:r>
      <w:r w:rsidR="003A550C" w:rsidRPr="004E2CD6">
        <w:rPr>
          <w:kern w:val="24"/>
          <w:sz w:val="22"/>
          <w:szCs w:val="22"/>
        </w:rPr>
        <w:t xml:space="preserve"> </w:t>
      </w:r>
      <w:r w:rsidR="003A550C" w:rsidRPr="004E2CD6">
        <w:rPr>
          <w:kern w:val="24"/>
          <w:sz w:val="22"/>
          <w:szCs w:val="22"/>
        </w:rPr>
        <w:fldChar w:fldCharType="begin"/>
      </w:r>
      <w:r w:rsidR="003A550C" w:rsidRPr="004E2CD6">
        <w:rPr>
          <w:kern w:val="24"/>
          <w:sz w:val="22"/>
          <w:szCs w:val="22"/>
        </w:rPr>
        <w:instrText xml:space="preserve"> REF _Ref78605673 \h </w:instrText>
      </w:r>
      <w:r w:rsidR="004E2CD6">
        <w:rPr>
          <w:kern w:val="24"/>
          <w:sz w:val="22"/>
          <w:szCs w:val="22"/>
        </w:rPr>
        <w:instrText xml:space="preserve"> \* MERGEFORMAT </w:instrText>
      </w:r>
      <w:r w:rsidR="003A550C" w:rsidRPr="004E2CD6">
        <w:rPr>
          <w:kern w:val="24"/>
          <w:sz w:val="22"/>
          <w:szCs w:val="22"/>
        </w:rPr>
      </w:r>
      <w:r w:rsidR="003A550C" w:rsidRPr="004E2CD6">
        <w:rPr>
          <w:kern w:val="24"/>
          <w:sz w:val="22"/>
          <w:szCs w:val="22"/>
        </w:rPr>
        <w:fldChar w:fldCharType="separate"/>
      </w:r>
      <w:r w:rsidR="006B03F6" w:rsidRPr="006B03F6">
        <w:rPr>
          <w:rFonts w:eastAsia="+mn-ea"/>
          <w:sz w:val="22"/>
          <w:szCs w:val="22"/>
        </w:rPr>
        <w:t>(</w:t>
      </w:r>
      <w:r w:rsidR="006B03F6" w:rsidRPr="006B03F6">
        <w:rPr>
          <w:rFonts w:eastAsia="+mn-ea"/>
          <w:noProof/>
          <w:sz w:val="22"/>
          <w:szCs w:val="22"/>
        </w:rPr>
        <w:t>12.4</w:t>
      </w:r>
      <w:r w:rsidR="003A550C" w:rsidRPr="004E2CD6">
        <w:rPr>
          <w:kern w:val="24"/>
          <w:sz w:val="22"/>
          <w:szCs w:val="22"/>
        </w:rPr>
        <w:fldChar w:fldCharType="end"/>
      </w:r>
      <w:r w:rsidR="003A550C" w:rsidRPr="004E2CD6">
        <w:rPr>
          <w:kern w:val="24"/>
          <w:sz w:val="22"/>
          <w:szCs w:val="22"/>
        </w:rPr>
        <w:t>)</w:t>
      </w:r>
      <w:r w:rsidRPr="004E2CD6">
        <w:rPr>
          <w:kern w:val="24"/>
          <w:sz w:val="22"/>
          <w:szCs w:val="22"/>
        </w:rPr>
        <w:t>, with four different input gains.</w:t>
      </w:r>
      <w:r>
        <w:rPr>
          <w:kern w:val="24"/>
          <w:sz w:val="22"/>
        </w:rPr>
        <w:t xml:space="preserve"> In the extreme case, the output approaches a square wave with amplitude equal to the clipping level. An extremely large input gain with a hard clipping effect would also produce an output approaching a square wave, showing that the differences between hard and soft clipping are less pronounced for very large gains.</w:t>
      </w:r>
    </w:p>
    <w:p w14:paraId="0B8791F5" w14:textId="77777777" w:rsidR="000A0FF7" w:rsidRDefault="000A0FF7" w:rsidP="000A0FF7">
      <w:pPr>
        <w:pStyle w:val="Heading3"/>
        <w:rPr>
          <w:color w:val="FB0007"/>
          <w:sz w:val="22"/>
          <w:lang w:val="en-GB"/>
        </w:rPr>
      </w:pPr>
      <w:bookmarkStart w:id="19" w:name="_Toc364241253"/>
      <w:bookmarkStart w:id="20" w:name="_Toc364259340"/>
      <w:r>
        <w:rPr>
          <w:lang w:val="en-GB"/>
        </w:rPr>
        <w:t>Symmetry and Rectification</w:t>
      </w:r>
      <w:bookmarkEnd w:id="19"/>
      <w:bookmarkEnd w:id="20"/>
    </w:p>
    <w:p w14:paraId="6AF721D1" w14:textId="77777777" w:rsidR="000A0FF7" w:rsidRPr="009F1872" w:rsidRDefault="000A0FF7" w:rsidP="000A0FF7">
      <w:pPr>
        <w:pStyle w:val="NormalWeb1"/>
        <w:spacing w:before="0" w:after="0" w:line="360" w:lineRule="auto"/>
        <w:jc w:val="both"/>
        <w:rPr>
          <w:kern w:val="24"/>
          <w:sz w:val="22"/>
          <w:szCs w:val="22"/>
        </w:rPr>
      </w:pPr>
      <w:r w:rsidRPr="009F1872">
        <w:rPr>
          <w:kern w:val="24"/>
          <w:sz w:val="22"/>
          <w:szCs w:val="22"/>
        </w:rPr>
        <w:t xml:space="preserve">The equations presented in the preceding sections were all symmetrical in that they applied the same nonlinear function to the positive and negative halves of the waveform. Real analog guitar amplifiers, especially those based on vacuum tubes, do not always behave this way. Instead, the clipping point might differ for positive and negative half-waves, or the curve for each half-wave could be entirely different. </w:t>
      </w:r>
      <w:r w:rsidRPr="009F1872">
        <w:rPr>
          <w:kern w:val="24"/>
          <w:sz w:val="22"/>
          <w:szCs w:val="22"/>
        </w:rPr>
        <w:lastRenderedPageBreak/>
        <w:t>Symmetrical and asymmetrical characteristic curves produce different effects in the frequency domain which are responsible for distinctive differences in sound.</w:t>
      </w:r>
    </w:p>
    <w:p w14:paraId="25D94983" w14:textId="6E8900D6" w:rsidR="000A0FF7" w:rsidRPr="009F1872" w:rsidRDefault="000A0FF7" w:rsidP="000A0FF7">
      <w:pPr>
        <w:pStyle w:val="NormalWeb1"/>
        <w:spacing w:before="0" w:after="0" w:line="360" w:lineRule="auto"/>
        <w:jc w:val="both"/>
        <w:rPr>
          <w:kern w:val="24"/>
          <w:sz w:val="22"/>
          <w:szCs w:val="22"/>
        </w:rPr>
      </w:pPr>
      <w:r w:rsidRPr="009F1872">
        <w:rPr>
          <w:kern w:val="24"/>
          <w:sz w:val="22"/>
          <w:szCs w:val="22"/>
        </w:rPr>
        <w:t xml:space="preserve">Rectification is a special case of an asymmetrical function used in distortion effects. Rectification passes the positive half-wave unchanged but either omits or inverts the negative half-wave. It comes in two forms, shown in </w:t>
      </w:r>
      <w:r w:rsidRPr="009F1872">
        <w:rPr>
          <w:kern w:val="24"/>
          <w:sz w:val="22"/>
          <w:szCs w:val="22"/>
        </w:rPr>
        <w:fldChar w:fldCharType="begin"/>
      </w:r>
      <w:r w:rsidRPr="009F1872">
        <w:rPr>
          <w:kern w:val="24"/>
          <w:sz w:val="22"/>
          <w:szCs w:val="22"/>
        </w:rPr>
        <w:instrText xml:space="preserve"> REF _Ref74371416 \h  \* MERGEFORMAT </w:instrText>
      </w:r>
      <w:r w:rsidRPr="009F1872">
        <w:rPr>
          <w:kern w:val="24"/>
          <w:sz w:val="22"/>
          <w:szCs w:val="22"/>
        </w:rPr>
      </w:r>
      <w:r w:rsidRPr="009F1872">
        <w:rPr>
          <w:kern w:val="24"/>
          <w:sz w:val="22"/>
          <w:szCs w:val="22"/>
        </w:rPr>
        <w:fldChar w:fldCharType="separate"/>
      </w:r>
      <w:r w:rsidR="006B03F6" w:rsidRPr="006B03F6">
        <w:rPr>
          <w:sz w:val="22"/>
          <w:szCs w:val="22"/>
        </w:rPr>
        <w:t xml:space="preserve">Figure </w:t>
      </w:r>
      <w:r w:rsidR="006B03F6" w:rsidRPr="006B03F6">
        <w:rPr>
          <w:noProof/>
          <w:sz w:val="22"/>
          <w:szCs w:val="22"/>
        </w:rPr>
        <w:t>12.4</w:t>
      </w:r>
      <w:r w:rsidRPr="009F1872">
        <w:rPr>
          <w:kern w:val="24"/>
          <w:sz w:val="22"/>
          <w:szCs w:val="22"/>
        </w:rPr>
        <w:fldChar w:fldCharType="end"/>
      </w:r>
      <w:r w:rsidRPr="009F1872">
        <w:rPr>
          <w:kern w:val="24"/>
          <w:sz w:val="22"/>
          <w:szCs w:val="22"/>
        </w:rPr>
        <w:t xml:space="preserve">. </w:t>
      </w:r>
      <w:r w:rsidRPr="00C7323F">
        <w:rPr>
          <w:iCs/>
          <w:kern w:val="24"/>
          <w:sz w:val="22"/>
          <w:szCs w:val="22"/>
        </w:rPr>
        <w:t>Hal</w:t>
      </w:r>
      <w:r w:rsidRPr="009F1872">
        <w:rPr>
          <w:kern w:val="24"/>
          <w:sz w:val="22"/>
          <w:szCs w:val="22"/>
        </w:rPr>
        <w:t>f-wave rectification sets the negative half-wave to 0,</w:t>
      </w:r>
    </w:p>
    <w:p w14:paraId="1BE5E05D" w14:textId="260F3672" w:rsidR="000A0FF7" w:rsidRPr="00C6629E" w:rsidRDefault="000A0FF7" w:rsidP="000A0FF7">
      <w:pPr>
        <w:pStyle w:val="MTDisplayEquation"/>
        <w:spacing w:line="360" w:lineRule="auto"/>
        <w:rPr>
          <w:kern w:val="24"/>
          <w:sz w:val="22"/>
          <w:szCs w:val="22"/>
        </w:rPr>
      </w:pPr>
      <w:r w:rsidRPr="00C6629E">
        <w:rPr>
          <w:kern w:val="24"/>
          <w:sz w:val="22"/>
          <w:szCs w:val="22"/>
        </w:rPr>
        <w:tab/>
      </w:r>
      <m:oMath>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h</m:t>
            </m:r>
            <m:r>
              <w:rPr>
                <w:rFonts w:ascii="Cambria Math"/>
                <w:kern w:val="24"/>
                <w:sz w:val="22"/>
                <w:szCs w:val="22"/>
              </w:rPr>
              <m:t>alf</m:t>
            </m:r>
          </m:sub>
        </m:sSub>
        <m:r>
          <w:rPr>
            <w:rFonts w:ascii="Cambria Math"/>
            <w:kern w:val="24"/>
            <w:sz w:val="22"/>
            <w:szCs w:val="22"/>
          </w:rPr>
          <m:t>(x)=</m:t>
        </m:r>
        <m:func>
          <m:funcPr>
            <m:ctrlPr>
              <w:rPr>
                <w:rFonts w:ascii="Cambria Math" w:hAnsi="Cambria Math"/>
                <w:i/>
                <w:kern w:val="24"/>
                <w:sz w:val="22"/>
                <w:szCs w:val="22"/>
              </w:rPr>
            </m:ctrlPr>
          </m:funcPr>
          <m:fName>
            <m:r>
              <w:rPr>
                <w:rFonts w:ascii="Cambria Math"/>
                <w:kern w:val="24"/>
                <w:sz w:val="22"/>
                <w:szCs w:val="22"/>
              </w:rPr>
              <m:t>max</m:t>
            </m:r>
          </m:fName>
          <m:e>
            <m:r>
              <w:rPr>
                <w:rFonts w:ascii="Cambria Math"/>
                <w:kern w:val="24"/>
                <w:sz w:val="22"/>
                <w:szCs w:val="22"/>
              </w:rPr>
              <m:t>(</m:t>
            </m:r>
          </m:e>
        </m:func>
        <m:r>
          <w:rPr>
            <w:rFonts w:ascii="Cambria Math"/>
            <w:kern w:val="24"/>
            <w:sz w:val="22"/>
            <w:szCs w:val="22"/>
          </w:rPr>
          <m:t>x,0)</m:t>
        </m:r>
      </m:oMath>
      <w:r w:rsidR="00DA437C" w:rsidRPr="00C6629E">
        <w:rPr>
          <w:kern w:val="24"/>
          <w:sz w:val="22"/>
          <w:szCs w:val="22"/>
        </w:rPr>
        <w:tab/>
      </w:r>
    </w:p>
    <w:p w14:paraId="5CDD04FC" w14:textId="77777777" w:rsidR="000A0FF7" w:rsidRPr="009F1872" w:rsidRDefault="000A0FF7" w:rsidP="000A0FF7">
      <w:pPr>
        <w:pStyle w:val="NormalWeb1"/>
        <w:spacing w:before="0" w:after="0" w:line="360" w:lineRule="auto"/>
        <w:jc w:val="both"/>
        <w:rPr>
          <w:kern w:val="24"/>
          <w:sz w:val="22"/>
          <w:szCs w:val="22"/>
        </w:rPr>
      </w:pPr>
      <w:r w:rsidRPr="009F1872">
        <w:rPr>
          <w:kern w:val="24"/>
          <w:sz w:val="22"/>
          <w:szCs w:val="22"/>
        </w:rPr>
        <w:t>Full-wave rectification, equivalent to the absolute value function, inverts the negative half-wave:</w:t>
      </w:r>
    </w:p>
    <w:p w14:paraId="2615100A" w14:textId="674EF820" w:rsidR="000A0FF7" w:rsidRPr="00C6629E" w:rsidRDefault="000A0FF7" w:rsidP="000A0FF7">
      <w:pPr>
        <w:pStyle w:val="MTDisplayEquation"/>
        <w:spacing w:line="360" w:lineRule="auto"/>
        <w:rPr>
          <w:kern w:val="24"/>
          <w:sz w:val="22"/>
          <w:szCs w:val="22"/>
        </w:rPr>
      </w:pPr>
      <w:r w:rsidRPr="00C6629E">
        <w:rPr>
          <w:kern w:val="24"/>
          <w:sz w:val="22"/>
          <w:szCs w:val="22"/>
        </w:rPr>
        <w:tab/>
      </w:r>
      <m:oMath>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full</m:t>
            </m:r>
          </m:sub>
        </m:sSub>
        <m:r>
          <w:rPr>
            <w:rFonts w:ascii="Cambria Math"/>
            <w:kern w:val="24"/>
            <w:sz w:val="22"/>
            <w:szCs w:val="22"/>
          </w:rPr>
          <m:t>(x)=|x|</m:t>
        </m:r>
      </m:oMath>
      <w:r w:rsidRPr="00C6629E">
        <w:rPr>
          <w:kern w:val="24"/>
          <w:sz w:val="22"/>
          <w:szCs w:val="22"/>
        </w:rPr>
        <w:tab/>
      </w:r>
    </w:p>
    <w:p w14:paraId="111516F8" w14:textId="1BDF41E7" w:rsidR="000A0FF7" w:rsidRDefault="00BE3B4C" w:rsidP="000A0FF7">
      <w:pPr>
        <w:pStyle w:val="NormalWeb1"/>
        <w:spacing w:before="0" w:after="0" w:line="360" w:lineRule="auto"/>
        <w:jc w:val="both"/>
        <w:rPr>
          <w:szCs w:val="22"/>
        </w:rPr>
      </w:pPr>
      <w:r>
        <w:rPr>
          <w:noProof/>
          <w:szCs w:val="22"/>
        </w:rPr>
        <w:drawing>
          <wp:inline distT="0" distB="0" distL="0" distR="0" wp14:anchorId="423925D6" wp14:editId="58C86BDF">
            <wp:extent cx="6117590" cy="33547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7590" cy="3354705"/>
                    </a:xfrm>
                    <a:prstGeom prst="rect">
                      <a:avLst/>
                    </a:prstGeom>
                    <a:noFill/>
                    <a:ln>
                      <a:noFill/>
                    </a:ln>
                  </pic:spPr>
                </pic:pic>
              </a:graphicData>
            </a:graphic>
          </wp:inline>
        </w:drawing>
      </w:r>
    </w:p>
    <w:p w14:paraId="711ED892" w14:textId="1DAB5D5E" w:rsidR="000A0FF7" w:rsidRDefault="000A0FF7" w:rsidP="000A0FF7">
      <w:pPr>
        <w:pStyle w:val="Caption"/>
        <w:rPr>
          <w:szCs w:val="22"/>
        </w:rPr>
      </w:pPr>
      <w:bookmarkStart w:id="21" w:name="_Ref74371416"/>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 1 </w:instrText>
      </w:r>
      <w:r w:rsidR="0027076B">
        <w:fldChar w:fldCharType="separate"/>
      </w:r>
      <w:r w:rsidR="006B03F6">
        <w:rPr>
          <w:noProof/>
        </w:rPr>
        <w:t>4</w:t>
      </w:r>
      <w:r w:rsidR="0027076B">
        <w:rPr>
          <w:noProof/>
        </w:rPr>
        <w:fldChar w:fldCharType="end"/>
      </w:r>
      <w:bookmarkEnd w:id="21"/>
      <w:r>
        <w:t>. Half-wave and full-wave rectification.</w:t>
      </w:r>
    </w:p>
    <w:p w14:paraId="476746E2" w14:textId="77777777" w:rsidR="000A0FF7" w:rsidRPr="00C6629E" w:rsidRDefault="000A0FF7" w:rsidP="000A0FF7">
      <w:pPr>
        <w:pStyle w:val="NormalWeb1"/>
        <w:spacing w:before="0" w:after="0" w:line="360" w:lineRule="auto"/>
        <w:jc w:val="both"/>
        <w:rPr>
          <w:kern w:val="24"/>
          <w:sz w:val="22"/>
          <w:szCs w:val="22"/>
        </w:rPr>
      </w:pPr>
      <w:r w:rsidRPr="00C6629E">
        <w:rPr>
          <w:kern w:val="24"/>
          <w:sz w:val="22"/>
          <w:szCs w:val="22"/>
        </w:rPr>
        <w:t xml:space="preserve">Rectification is often combined with another nonlinear transfer function in a distortion effect. It adds a strong </w:t>
      </w:r>
      <w:r w:rsidRPr="00C6629E">
        <w:rPr>
          <w:rFonts w:ascii="Times New Roman Italic" w:hAnsi="Times New Roman Italic"/>
          <w:kern w:val="24"/>
          <w:sz w:val="22"/>
          <w:szCs w:val="22"/>
        </w:rPr>
        <w:t xml:space="preserve">octave harmonic </w:t>
      </w:r>
      <w:r w:rsidRPr="00C6629E">
        <w:rPr>
          <w:kern w:val="24"/>
          <w:sz w:val="22"/>
          <w:szCs w:val="22"/>
        </w:rPr>
        <w:t xml:space="preserve">(twice the fundamental frequency) to the output signal. </w:t>
      </w:r>
      <w:r>
        <w:rPr>
          <w:kern w:val="24"/>
          <w:sz w:val="22"/>
          <w:szCs w:val="22"/>
        </w:rPr>
        <w:t>I</w:t>
      </w:r>
      <w:r w:rsidRPr="00C6629E">
        <w:rPr>
          <w:kern w:val="24"/>
          <w:sz w:val="22"/>
          <w:szCs w:val="22"/>
        </w:rPr>
        <w:t xml:space="preserve">n the full-wave rectifier, the </w:t>
      </w:r>
      <w:r>
        <w:rPr>
          <w:kern w:val="24"/>
          <w:sz w:val="22"/>
          <w:szCs w:val="22"/>
        </w:rPr>
        <w:t>frequency</w:t>
      </w:r>
      <w:r w:rsidRPr="00C6629E">
        <w:rPr>
          <w:kern w:val="24"/>
          <w:sz w:val="22"/>
          <w:szCs w:val="22"/>
        </w:rPr>
        <w:t xml:space="preserve"> of the waveform is </w:t>
      </w:r>
      <w:r>
        <w:rPr>
          <w:kern w:val="24"/>
          <w:sz w:val="22"/>
          <w:szCs w:val="22"/>
        </w:rPr>
        <w:t>twice</w:t>
      </w:r>
      <w:r w:rsidRPr="00C6629E">
        <w:rPr>
          <w:kern w:val="24"/>
          <w:sz w:val="22"/>
          <w:szCs w:val="22"/>
        </w:rPr>
        <w:t xml:space="preserve"> the original since the negative half-waves have been inverted. The half-wave rectifier is equivalent to the average of the input and its full-wave rectified version</w:t>
      </w:r>
      <w:r>
        <w:rPr>
          <w:kern w:val="24"/>
          <w:sz w:val="22"/>
          <w:szCs w:val="22"/>
        </w:rPr>
        <w:t>, so also containing a strong octave harmonic.</w:t>
      </w:r>
    </w:p>
    <w:p w14:paraId="60173107" w14:textId="77777777" w:rsidR="000A0FF7" w:rsidRDefault="000A0FF7" w:rsidP="000A0FF7">
      <w:pPr>
        <w:pStyle w:val="Heading3"/>
        <w:rPr>
          <w:color w:val="FB0007"/>
          <w:sz w:val="22"/>
          <w:lang w:val="en-GB"/>
        </w:rPr>
      </w:pPr>
      <w:bookmarkStart w:id="22" w:name="_Toc364241254"/>
      <w:bookmarkStart w:id="23" w:name="_Toc364259341"/>
      <w:r>
        <w:rPr>
          <w:lang w:val="en-GB"/>
        </w:rPr>
        <w:t>Harmonic Distortion</w:t>
      </w:r>
      <w:bookmarkEnd w:id="22"/>
      <w:bookmarkEnd w:id="23"/>
    </w:p>
    <w:p w14:paraId="74C0CD14" w14:textId="77777777" w:rsidR="000A0FF7" w:rsidRPr="003778BC" w:rsidRDefault="000A0FF7" w:rsidP="000A0FF7">
      <w:pPr>
        <w:pStyle w:val="NormalWeb1"/>
        <w:spacing w:before="0" w:after="0" w:line="360" w:lineRule="auto"/>
        <w:jc w:val="both"/>
        <w:rPr>
          <w:kern w:val="24"/>
          <w:sz w:val="22"/>
          <w:szCs w:val="22"/>
        </w:rPr>
      </w:pPr>
      <w:r w:rsidRPr="006931B1">
        <w:rPr>
          <w:kern w:val="24"/>
          <w:sz w:val="22"/>
          <w:szCs w:val="22"/>
        </w:rPr>
        <w:t xml:space="preserve">The operation of a distortion effect is best understood as applying a nonlinear function to the input signal in the time domain. However, its characteristic sound comes from the artifacts the nonlinear function creates in the frequency domain. Linear effects have the property that while they may change the relative magnitudes and phases of frequency components in a signal, they cannot create new frequency components that did not exist in the original signal. By contrast, the nonlinear functions used in distortion effects produce new frequency components in the output according to two processes: </w:t>
      </w:r>
      <w:r w:rsidRPr="006931B1">
        <w:rPr>
          <w:rFonts w:ascii="Times New Roman Italic" w:hAnsi="Times New Roman Italic"/>
          <w:kern w:val="24"/>
          <w:sz w:val="22"/>
          <w:szCs w:val="22"/>
        </w:rPr>
        <w:t xml:space="preserve">harmonic distortion </w:t>
      </w:r>
      <w:r w:rsidRPr="006931B1">
        <w:rPr>
          <w:kern w:val="24"/>
          <w:sz w:val="22"/>
          <w:szCs w:val="22"/>
        </w:rPr>
        <w:t xml:space="preserve">and </w:t>
      </w:r>
      <w:r w:rsidRPr="006931B1">
        <w:rPr>
          <w:rFonts w:ascii="Times New Roman Italic" w:hAnsi="Times New Roman Italic"/>
          <w:kern w:val="24"/>
          <w:sz w:val="22"/>
          <w:szCs w:val="22"/>
        </w:rPr>
        <w:t>intermodulation distortion</w:t>
      </w:r>
      <w:r w:rsidRPr="006931B1">
        <w:rPr>
          <w:kern w:val="24"/>
          <w:sz w:val="22"/>
          <w:szCs w:val="22"/>
        </w:rPr>
        <w:t>.</w:t>
      </w:r>
    </w:p>
    <w:p w14:paraId="23887BEB" w14:textId="1A52E963" w:rsidR="000A0FF7" w:rsidRPr="003778BC" w:rsidRDefault="000A0FF7" w:rsidP="000A0FF7">
      <w:pPr>
        <w:pStyle w:val="NormalWeb1"/>
        <w:spacing w:before="0" w:after="0" w:line="360" w:lineRule="auto"/>
        <w:jc w:val="both"/>
        <w:rPr>
          <w:kern w:val="24"/>
          <w:sz w:val="22"/>
          <w:szCs w:val="22"/>
        </w:rPr>
      </w:pPr>
      <w:r w:rsidRPr="003778BC">
        <w:rPr>
          <w:kern w:val="24"/>
          <w:sz w:val="22"/>
          <w:szCs w:val="22"/>
        </w:rPr>
        <w:lastRenderedPageBreak/>
        <w:t xml:space="preserve">Consider applying a distortion effect to a sine wave input with frequency </w:t>
      </w:r>
      <w:r w:rsidRPr="003778BC">
        <w:rPr>
          <w:rFonts w:ascii="Times New Roman Italic" w:hAnsi="Times New Roman Italic"/>
          <w:kern w:val="24"/>
          <w:sz w:val="22"/>
          <w:szCs w:val="22"/>
        </w:rPr>
        <w:t>f</w:t>
      </w:r>
      <w:r w:rsidRPr="003778BC">
        <w:rPr>
          <w:kern w:val="24"/>
          <w:sz w:val="22"/>
          <w:szCs w:val="22"/>
        </w:rPr>
        <w:t xml:space="preserve"> and sample rate </w:t>
      </w:r>
      <w:r w:rsidRPr="003778BC">
        <w:rPr>
          <w:rFonts w:ascii="Times New Roman Italic" w:hAnsi="Times New Roman Italic"/>
          <w:kern w:val="24"/>
          <w:sz w:val="22"/>
          <w:szCs w:val="22"/>
        </w:rPr>
        <w:t>f</w:t>
      </w:r>
      <w:r w:rsidRPr="003778BC">
        <w:rPr>
          <w:rFonts w:ascii="Times New Roman Italic" w:hAnsi="Times New Roman Italic"/>
          <w:kern w:val="24"/>
          <w:sz w:val="22"/>
          <w:szCs w:val="22"/>
          <w:vertAlign w:val="subscript"/>
        </w:rPr>
        <w:t>s</w:t>
      </w:r>
      <w:r w:rsidRPr="003778BC">
        <w:rPr>
          <w:kern w:val="24"/>
          <w:sz w:val="22"/>
          <w:szCs w:val="22"/>
        </w:rPr>
        <w:t xml:space="preserve">: </w:t>
      </w:r>
      <w:r w:rsidRPr="003778BC">
        <w:rPr>
          <w:rFonts w:ascii="Times New Roman Italic" w:hAnsi="Times New Roman Italic"/>
          <w:kern w:val="24"/>
          <w:sz w:val="22"/>
          <w:szCs w:val="22"/>
        </w:rPr>
        <w:t>x</w:t>
      </w:r>
      <w:r w:rsidRPr="003778BC">
        <w:rPr>
          <w:kern w:val="24"/>
          <w:sz w:val="22"/>
          <w:szCs w:val="22"/>
        </w:rPr>
        <w:t>[</w:t>
      </w:r>
      <w:r w:rsidRPr="003778BC">
        <w:rPr>
          <w:rFonts w:ascii="Times New Roman Italic" w:hAnsi="Times New Roman Italic"/>
          <w:kern w:val="24"/>
          <w:sz w:val="22"/>
          <w:szCs w:val="22"/>
        </w:rPr>
        <w:t>n</w:t>
      </w:r>
      <w:r w:rsidRPr="003778BC">
        <w:rPr>
          <w:kern w:val="24"/>
          <w:sz w:val="22"/>
          <w:szCs w:val="22"/>
        </w:rPr>
        <w:t>] = sin(2π</w:t>
      </w:r>
      <w:r w:rsidRPr="003778BC">
        <w:rPr>
          <w:rFonts w:ascii="Times New Roman Italic" w:hAnsi="Times New Roman Italic"/>
          <w:kern w:val="24"/>
          <w:sz w:val="22"/>
          <w:szCs w:val="22"/>
        </w:rPr>
        <w:t>f</w:t>
      </w:r>
      <w:r w:rsidRPr="003778BC">
        <w:rPr>
          <w:kern w:val="24"/>
          <w:sz w:val="22"/>
          <w:szCs w:val="22"/>
        </w:rPr>
        <w:t>/</w:t>
      </w:r>
      <w:r w:rsidRPr="003778BC">
        <w:rPr>
          <w:rFonts w:ascii="Times New Roman Italic" w:hAnsi="Times New Roman Italic"/>
          <w:kern w:val="24"/>
          <w:sz w:val="22"/>
          <w:szCs w:val="22"/>
        </w:rPr>
        <w:t>f</w:t>
      </w:r>
      <w:r w:rsidRPr="003778BC">
        <w:rPr>
          <w:rFonts w:ascii="Times New Roman Italic" w:hAnsi="Times New Roman Italic"/>
          <w:kern w:val="24"/>
          <w:sz w:val="22"/>
          <w:szCs w:val="22"/>
          <w:vertAlign w:val="subscript"/>
        </w:rPr>
        <w:t>s</w:t>
      </w:r>
      <w:r w:rsidRPr="003778BC">
        <w:rPr>
          <w:kern w:val="24"/>
          <w:sz w:val="22"/>
          <w:szCs w:val="22"/>
        </w:rPr>
        <w:t xml:space="preserve">). A sine wave contains a single frequency component at </w:t>
      </w:r>
      <w:r w:rsidRPr="003778BC">
        <w:rPr>
          <w:rFonts w:ascii="Times New Roman Italic" w:hAnsi="Times New Roman Italic"/>
          <w:kern w:val="24"/>
          <w:sz w:val="22"/>
          <w:szCs w:val="22"/>
        </w:rPr>
        <w:t xml:space="preserve">f </w:t>
      </w:r>
      <w:r w:rsidRPr="003778BC">
        <w:rPr>
          <w:kern w:val="24"/>
          <w:sz w:val="22"/>
          <w:szCs w:val="22"/>
        </w:rPr>
        <w:t>(</w:t>
      </w:r>
      <w:r w:rsidRPr="003778BC">
        <w:rPr>
          <w:kern w:val="24"/>
          <w:sz w:val="22"/>
          <w:szCs w:val="22"/>
        </w:rPr>
        <w:fldChar w:fldCharType="begin"/>
      </w:r>
      <w:r w:rsidRPr="003778BC">
        <w:rPr>
          <w:kern w:val="24"/>
          <w:sz w:val="22"/>
          <w:szCs w:val="22"/>
        </w:rPr>
        <w:instrText xml:space="preserve"> REF _Ref74371898 \h </w:instrText>
      </w:r>
      <w:r>
        <w:rPr>
          <w:kern w:val="24"/>
          <w:sz w:val="22"/>
          <w:szCs w:val="22"/>
        </w:rPr>
        <w:instrText xml:space="preserve"> \* MERGEFORMAT </w:instrText>
      </w:r>
      <w:r w:rsidRPr="003778BC">
        <w:rPr>
          <w:kern w:val="24"/>
          <w:sz w:val="22"/>
          <w:szCs w:val="22"/>
        </w:rPr>
      </w:r>
      <w:r w:rsidRPr="003778BC">
        <w:rPr>
          <w:kern w:val="24"/>
          <w:sz w:val="22"/>
          <w:szCs w:val="22"/>
        </w:rPr>
        <w:fldChar w:fldCharType="separate"/>
      </w:r>
      <w:r w:rsidR="006B03F6" w:rsidRPr="006B03F6">
        <w:rPr>
          <w:sz w:val="22"/>
          <w:szCs w:val="22"/>
        </w:rPr>
        <w:t xml:space="preserve">Figure </w:t>
      </w:r>
      <w:r w:rsidR="006B03F6" w:rsidRPr="006B03F6">
        <w:rPr>
          <w:noProof/>
          <w:sz w:val="22"/>
          <w:szCs w:val="22"/>
        </w:rPr>
        <w:t>12.5</w:t>
      </w:r>
      <w:r w:rsidRPr="003778BC">
        <w:rPr>
          <w:kern w:val="24"/>
          <w:sz w:val="22"/>
          <w:szCs w:val="22"/>
        </w:rPr>
        <w:fldChar w:fldCharType="end"/>
      </w:r>
      <w:r w:rsidRPr="003778BC">
        <w:rPr>
          <w:kern w:val="24"/>
          <w:sz w:val="22"/>
          <w:szCs w:val="22"/>
        </w:rPr>
        <w:t xml:space="preserve">, left). The output of the effect may have a different magnitude and phase at </w:t>
      </w:r>
      <w:r w:rsidRPr="003778BC">
        <w:rPr>
          <w:rFonts w:ascii="Times New Roman Italic" w:hAnsi="Times New Roman Italic"/>
          <w:kern w:val="24"/>
          <w:sz w:val="22"/>
          <w:szCs w:val="22"/>
        </w:rPr>
        <w:t>f</w:t>
      </w:r>
      <w:r w:rsidRPr="003778BC">
        <w:rPr>
          <w:kern w:val="24"/>
          <w:sz w:val="22"/>
          <w:szCs w:val="22"/>
        </w:rPr>
        <w:t xml:space="preserve">, but it may also contain energy at every </w:t>
      </w:r>
      <w:r w:rsidRPr="003778BC">
        <w:rPr>
          <w:rFonts w:ascii="Times New Roman Italic" w:hAnsi="Times New Roman Italic"/>
          <w:kern w:val="24"/>
          <w:sz w:val="22"/>
          <w:szCs w:val="22"/>
        </w:rPr>
        <w:t xml:space="preserve">multiple </w:t>
      </w:r>
      <w:proofErr w:type="spellStart"/>
      <w:r w:rsidRPr="003778BC">
        <w:rPr>
          <w:kern w:val="24"/>
          <w:sz w:val="22"/>
          <w:szCs w:val="22"/>
        </w:rPr>
        <w:t xml:space="preserve">of </w:t>
      </w:r>
      <w:r w:rsidRPr="003778BC">
        <w:rPr>
          <w:rFonts w:ascii="Times New Roman Italic" w:hAnsi="Times New Roman Italic"/>
          <w:kern w:val="24"/>
          <w:sz w:val="22"/>
          <w:szCs w:val="22"/>
        </w:rPr>
        <w:t>f</w:t>
      </w:r>
      <w:proofErr w:type="spellEnd"/>
      <w:r w:rsidRPr="003778BC">
        <w:rPr>
          <w:kern w:val="24"/>
          <w:sz w:val="22"/>
          <w:szCs w:val="22"/>
        </w:rPr>
        <w:t>: 2</w:t>
      </w:r>
      <w:r w:rsidRPr="003778BC">
        <w:rPr>
          <w:rFonts w:ascii="Times New Roman Italic" w:hAnsi="Times New Roman Italic"/>
          <w:kern w:val="24"/>
          <w:sz w:val="22"/>
          <w:szCs w:val="22"/>
        </w:rPr>
        <w:t>f</w:t>
      </w:r>
      <w:r w:rsidRPr="003778BC">
        <w:rPr>
          <w:kern w:val="24"/>
          <w:sz w:val="22"/>
          <w:szCs w:val="22"/>
        </w:rPr>
        <w:t>, 3</w:t>
      </w:r>
      <w:r w:rsidRPr="003778BC">
        <w:rPr>
          <w:rFonts w:ascii="Times New Roman Italic" w:hAnsi="Times New Roman Italic"/>
          <w:kern w:val="24"/>
          <w:sz w:val="22"/>
          <w:szCs w:val="22"/>
        </w:rPr>
        <w:t>f</w:t>
      </w:r>
      <w:r w:rsidRPr="003778BC">
        <w:rPr>
          <w:kern w:val="24"/>
          <w:sz w:val="22"/>
          <w:szCs w:val="22"/>
        </w:rPr>
        <w:t>, 4</w:t>
      </w:r>
      <w:r w:rsidRPr="003778BC">
        <w:rPr>
          <w:rFonts w:ascii="Times New Roman Italic" w:hAnsi="Times New Roman Italic"/>
          <w:kern w:val="24"/>
          <w:sz w:val="22"/>
          <w:szCs w:val="22"/>
        </w:rPr>
        <w:t>f</w:t>
      </w:r>
      <w:r w:rsidRPr="003778BC">
        <w:rPr>
          <w:kern w:val="24"/>
          <w:sz w:val="22"/>
          <w:szCs w:val="22"/>
        </w:rPr>
        <w:t>, etc. (</w:t>
      </w:r>
      <w:r w:rsidRPr="003778BC">
        <w:rPr>
          <w:sz w:val="22"/>
          <w:szCs w:val="22"/>
        </w:rPr>
        <w:fldChar w:fldCharType="begin"/>
      </w:r>
      <w:r w:rsidRPr="003778BC">
        <w:rPr>
          <w:kern w:val="24"/>
          <w:sz w:val="22"/>
          <w:szCs w:val="22"/>
        </w:rPr>
        <w:instrText xml:space="preserve"> REF _Ref74371898 \h </w:instrText>
      </w:r>
      <w:r>
        <w:rPr>
          <w:sz w:val="22"/>
          <w:szCs w:val="22"/>
        </w:rPr>
        <w:instrText xml:space="preserve"> \* MERGEFORMAT </w:instrText>
      </w:r>
      <w:r w:rsidRPr="003778BC">
        <w:rPr>
          <w:sz w:val="22"/>
          <w:szCs w:val="22"/>
        </w:rPr>
      </w:r>
      <w:r w:rsidRPr="003778BC">
        <w:rPr>
          <w:sz w:val="22"/>
          <w:szCs w:val="22"/>
        </w:rPr>
        <w:fldChar w:fldCharType="separate"/>
      </w:r>
      <w:r w:rsidR="006B03F6" w:rsidRPr="006B03F6">
        <w:rPr>
          <w:sz w:val="22"/>
          <w:szCs w:val="22"/>
        </w:rPr>
        <w:t xml:space="preserve">Figure </w:t>
      </w:r>
      <w:r w:rsidR="006B03F6" w:rsidRPr="006B03F6">
        <w:rPr>
          <w:noProof/>
          <w:sz w:val="22"/>
          <w:szCs w:val="22"/>
        </w:rPr>
        <w:t>12.5</w:t>
      </w:r>
      <w:r w:rsidRPr="003778BC">
        <w:rPr>
          <w:sz w:val="22"/>
          <w:szCs w:val="22"/>
        </w:rPr>
        <w:fldChar w:fldCharType="end"/>
      </w:r>
      <w:r w:rsidRPr="003778BC">
        <w:rPr>
          <w:kern w:val="24"/>
          <w:sz w:val="22"/>
          <w:szCs w:val="22"/>
        </w:rPr>
        <w:t xml:space="preserve">, right). These frequencies, which were not present in the input, are known as the </w:t>
      </w:r>
      <w:r w:rsidRPr="003778BC">
        <w:rPr>
          <w:rFonts w:ascii="Times New Roman Italic" w:hAnsi="Times New Roman Italic"/>
          <w:kern w:val="24"/>
          <w:sz w:val="22"/>
          <w:szCs w:val="22"/>
        </w:rPr>
        <w:t xml:space="preserve">harmonics </w:t>
      </w:r>
      <w:r w:rsidRPr="003778BC">
        <w:rPr>
          <w:kern w:val="24"/>
          <w:sz w:val="22"/>
          <w:szCs w:val="22"/>
        </w:rPr>
        <w:t xml:space="preserve">of the fundamental frequency </w:t>
      </w:r>
      <w:r w:rsidRPr="003778BC">
        <w:rPr>
          <w:rFonts w:ascii="Times New Roman Italic" w:hAnsi="Times New Roman Italic"/>
          <w:kern w:val="24"/>
          <w:sz w:val="22"/>
          <w:szCs w:val="22"/>
        </w:rPr>
        <w:t>f</w:t>
      </w:r>
      <w:r w:rsidRPr="003778BC">
        <w:rPr>
          <w:kern w:val="24"/>
          <w:sz w:val="22"/>
          <w:szCs w:val="22"/>
        </w:rPr>
        <w:t xml:space="preserve">, and the process that creates them is known as </w:t>
      </w:r>
      <w:r w:rsidRPr="003778BC">
        <w:rPr>
          <w:rFonts w:ascii="Times New Roman Italic" w:hAnsi="Times New Roman Italic"/>
          <w:kern w:val="24"/>
          <w:sz w:val="22"/>
          <w:szCs w:val="22"/>
        </w:rPr>
        <w:t>harmonic distortion</w:t>
      </w:r>
      <w:r w:rsidRPr="003778BC">
        <w:rPr>
          <w:kern w:val="24"/>
          <w:sz w:val="22"/>
          <w:szCs w:val="22"/>
        </w:rPr>
        <w:t xml:space="preserve">. Every nonlinear function will introduce some amount of harmonic distortion. </w:t>
      </w:r>
      <w:r w:rsidRPr="003778BC">
        <w:rPr>
          <w:sz w:val="22"/>
          <w:szCs w:val="22"/>
        </w:rPr>
        <w:t xml:space="preserve">As a rough guideline, the more nonlinear the function, the greater the relative amplitude of the harmonics. </w:t>
      </w:r>
      <w:r w:rsidRPr="003778BC">
        <w:rPr>
          <w:kern w:val="24"/>
          <w:sz w:val="22"/>
          <w:szCs w:val="22"/>
        </w:rPr>
        <w:t xml:space="preserve">Where multiple input frequencies are present, as in most real-world instrument signals, harmonics of each input frequency will appear in the output. In general, the magnitude of each harmonic decreases toward zero as frequency increases, but there is no frequency above which the magnitude of every harmonic is exactly zero. In other words, harmonic distortion will create </w:t>
      </w:r>
      <w:r w:rsidRPr="003778BC">
        <w:rPr>
          <w:rFonts w:ascii="Times New Roman Italic" w:hAnsi="Times New Roman Italic"/>
          <w:kern w:val="24"/>
          <w:sz w:val="22"/>
          <w:szCs w:val="22"/>
        </w:rPr>
        <w:t>infinitely many</w:t>
      </w:r>
      <w:r w:rsidRPr="003778BC">
        <w:rPr>
          <w:kern w:val="24"/>
          <w:sz w:val="22"/>
          <w:szCs w:val="22"/>
        </w:rPr>
        <w:t xml:space="preserve"> harmonic frequencies of the original input. This result can create problems with </w:t>
      </w:r>
      <w:r w:rsidRPr="003778BC">
        <w:rPr>
          <w:rFonts w:ascii="Times New Roman Italic" w:hAnsi="Times New Roman Italic"/>
          <w:kern w:val="24"/>
          <w:sz w:val="22"/>
          <w:szCs w:val="22"/>
        </w:rPr>
        <w:t xml:space="preserve">aliasing </w:t>
      </w:r>
      <w:r w:rsidRPr="003778BC">
        <w:rPr>
          <w:kern w:val="24"/>
          <w:sz w:val="22"/>
          <w:szCs w:val="22"/>
        </w:rPr>
        <w:t>in digital implementations of distortion effects.</w:t>
      </w:r>
    </w:p>
    <w:p w14:paraId="46069F64" w14:textId="3F153C67" w:rsidR="000A0FF7" w:rsidRPr="006931B1" w:rsidRDefault="00173091" w:rsidP="000A0FF7">
      <w:pPr>
        <w:pStyle w:val="NormalWeb1"/>
        <w:spacing w:before="0" w:after="0" w:line="360" w:lineRule="auto"/>
        <w:jc w:val="both"/>
        <w:rPr>
          <w:sz w:val="22"/>
          <w:szCs w:val="22"/>
        </w:rPr>
      </w:pPr>
      <w:r>
        <w:rPr>
          <w:noProof/>
          <w:sz w:val="22"/>
          <w:szCs w:val="22"/>
        </w:rPr>
        <w:drawing>
          <wp:inline distT="0" distB="0" distL="0" distR="0" wp14:anchorId="0B315403" wp14:editId="166BC29A">
            <wp:extent cx="6117590" cy="26917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7590" cy="2691765"/>
                    </a:xfrm>
                    <a:prstGeom prst="rect">
                      <a:avLst/>
                    </a:prstGeom>
                    <a:noFill/>
                    <a:ln>
                      <a:noFill/>
                    </a:ln>
                  </pic:spPr>
                </pic:pic>
              </a:graphicData>
            </a:graphic>
          </wp:inline>
        </w:drawing>
      </w:r>
    </w:p>
    <w:p w14:paraId="071DA1F0" w14:textId="228F0A2A" w:rsidR="000A0FF7" w:rsidRDefault="000A0FF7" w:rsidP="000A0FF7">
      <w:pPr>
        <w:pStyle w:val="Caption"/>
        <w:rPr>
          <w:kern w:val="24"/>
        </w:rPr>
      </w:pPr>
      <w:bookmarkStart w:id="24" w:name="_Ref74371898"/>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w:instrText>
      </w:r>
      <w:r w:rsidR="0027076B">
        <w:instrText xml:space="preserve"> 1 </w:instrText>
      </w:r>
      <w:r w:rsidR="0027076B">
        <w:fldChar w:fldCharType="separate"/>
      </w:r>
      <w:r w:rsidR="006B03F6">
        <w:rPr>
          <w:noProof/>
        </w:rPr>
        <w:t>5</w:t>
      </w:r>
      <w:r w:rsidR="0027076B">
        <w:rPr>
          <w:noProof/>
        </w:rPr>
        <w:fldChar w:fldCharType="end"/>
      </w:r>
      <w:bookmarkEnd w:id="24"/>
      <w:r>
        <w:t>. The spectrum of a single sine wave before and after asymmetric distortion has been applied.</w:t>
      </w:r>
    </w:p>
    <w:p w14:paraId="16DA292A" w14:textId="51B1D0E8" w:rsidR="000A0FF7" w:rsidRDefault="00173091" w:rsidP="000A0FF7">
      <w:pPr>
        <w:pStyle w:val="NormalWeb1"/>
        <w:spacing w:before="0" w:after="0" w:line="360" w:lineRule="auto"/>
        <w:jc w:val="both"/>
        <w:rPr>
          <w:szCs w:val="22"/>
        </w:rPr>
      </w:pPr>
      <w:r>
        <w:rPr>
          <w:noProof/>
          <w:szCs w:val="22"/>
        </w:rPr>
        <w:drawing>
          <wp:inline distT="0" distB="0" distL="0" distR="0" wp14:anchorId="7568CE25" wp14:editId="1654E3BF">
            <wp:extent cx="6117590" cy="26269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7590" cy="2626995"/>
                    </a:xfrm>
                    <a:prstGeom prst="rect">
                      <a:avLst/>
                    </a:prstGeom>
                    <a:noFill/>
                    <a:ln>
                      <a:noFill/>
                    </a:ln>
                  </pic:spPr>
                </pic:pic>
              </a:graphicData>
            </a:graphic>
          </wp:inline>
        </w:drawing>
      </w:r>
    </w:p>
    <w:p w14:paraId="4A69F3D8" w14:textId="75F8461E" w:rsidR="000A0FF7" w:rsidRDefault="000A0FF7" w:rsidP="000A0FF7">
      <w:pPr>
        <w:pStyle w:val="Caption"/>
        <w:rPr>
          <w:kern w:val="24"/>
        </w:rPr>
      </w:pPr>
      <w:bookmarkStart w:id="25" w:name="_Ref74371824"/>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 1 </w:instrText>
      </w:r>
      <w:r w:rsidR="0027076B">
        <w:fldChar w:fldCharType="separate"/>
      </w:r>
      <w:r w:rsidR="006B03F6">
        <w:rPr>
          <w:noProof/>
        </w:rPr>
        <w:t>6</w:t>
      </w:r>
      <w:r w:rsidR="0027076B">
        <w:rPr>
          <w:noProof/>
        </w:rPr>
        <w:fldChar w:fldCharType="end"/>
      </w:r>
      <w:bookmarkEnd w:id="25"/>
      <w:r>
        <w:t>. The output spectrum after distortion has been applied for sinusoidal input, comparing two values of distortion level for soft clipping (left), and comparing soft and hard clipping (right).</w:t>
      </w:r>
    </w:p>
    <w:p w14:paraId="5DBC792A" w14:textId="43374C98" w:rsidR="000A0FF7" w:rsidRDefault="000A0FF7" w:rsidP="000A0FF7">
      <w:pPr>
        <w:pStyle w:val="NormalWeb1"/>
        <w:spacing w:before="0" w:after="0" w:line="360" w:lineRule="auto"/>
        <w:jc w:val="both"/>
      </w:pPr>
    </w:p>
    <w:p w14:paraId="228115FA" w14:textId="25F9C8B2" w:rsidR="000A0FF7" w:rsidRDefault="00CF7EB1" w:rsidP="000A0FF7">
      <w:pPr>
        <w:pStyle w:val="NormalWeb1"/>
        <w:spacing w:before="0" w:after="0" w:line="360" w:lineRule="auto"/>
        <w:jc w:val="both"/>
      </w:pPr>
      <w:r>
        <w:rPr>
          <w:noProof/>
        </w:rPr>
        <w:drawing>
          <wp:inline distT="0" distB="0" distL="0" distR="0" wp14:anchorId="71955743" wp14:editId="093088B9">
            <wp:extent cx="6111240" cy="25565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1240" cy="2556510"/>
                    </a:xfrm>
                    <a:prstGeom prst="rect">
                      <a:avLst/>
                    </a:prstGeom>
                    <a:noFill/>
                    <a:ln>
                      <a:noFill/>
                    </a:ln>
                  </pic:spPr>
                </pic:pic>
              </a:graphicData>
            </a:graphic>
          </wp:inline>
        </w:drawing>
      </w:r>
    </w:p>
    <w:p w14:paraId="4D34E9DE" w14:textId="783DA32D" w:rsidR="000A0FF7" w:rsidRDefault="000A0FF7" w:rsidP="000A0FF7">
      <w:pPr>
        <w:pStyle w:val="Caption"/>
        <w:rPr>
          <w:kern w:val="24"/>
        </w:rPr>
      </w:pPr>
      <w:bookmarkStart w:id="26" w:name="_Ref74372069"/>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 1 </w:instrText>
      </w:r>
      <w:r w:rsidR="0027076B">
        <w:fldChar w:fldCharType="separate"/>
      </w:r>
      <w:r w:rsidR="006B03F6">
        <w:rPr>
          <w:noProof/>
        </w:rPr>
        <w:t>7</w:t>
      </w:r>
      <w:r w:rsidR="0027076B">
        <w:rPr>
          <w:noProof/>
        </w:rPr>
        <w:fldChar w:fldCharType="end"/>
      </w:r>
      <w:bookmarkEnd w:id="26"/>
      <w:r>
        <w:t>. The spectrum of two sinusoids before and after distortion has been applied.</w:t>
      </w:r>
    </w:p>
    <w:p w14:paraId="01FCBF85" w14:textId="3C0AC725" w:rsidR="000A0FF7" w:rsidRPr="00E46B2C" w:rsidRDefault="000A0FF7" w:rsidP="000A0FF7">
      <w:pPr>
        <w:pStyle w:val="NormalWeb1"/>
        <w:spacing w:before="0" w:after="0" w:line="360" w:lineRule="auto"/>
        <w:jc w:val="both"/>
        <w:rPr>
          <w:kern w:val="24"/>
          <w:sz w:val="22"/>
          <w:szCs w:val="22"/>
        </w:rPr>
      </w:pPr>
      <w:r w:rsidRPr="006931B1">
        <w:rPr>
          <w:kern w:val="24"/>
          <w:sz w:val="22"/>
          <w:szCs w:val="22"/>
        </w:rPr>
        <w:t xml:space="preserve">Detailed nonlinear analysis on the origins of harmonic distortion and its relation to specific characteristic curves are beyond the scope of this text, but in general, the more nonlinear the characteristic curve, the greater the magnitude of the harmonic distortion products that are </w:t>
      </w:r>
      <w:r w:rsidRPr="00E46B2C">
        <w:rPr>
          <w:kern w:val="24"/>
          <w:sz w:val="22"/>
          <w:szCs w:val="22"/>
        </w:rPr>
        <w:t>introduced (</w:t>
      </w:r>
      <w:r>
        <w:fldChar w:fldCharType="begin"/>
      </w:r>
      <w:r>
        <w:rPr>
          <w:kern w:val="24"/>
          <w:sz w:val="22"/>
          <w:szCs w:val="22"/>
        </w:rPr>
        <w:instrText xml:space="preserve"> REF _Ref74371824 \h </w:instrText>
      </w:r>
      <w:r>
        <w:fldChar w:fldCharType="separate"/>
      </w:r>
      <w:r w:rsidR="006B03F6">
        <w:t xml:space="preserve">Figure </w:t>
      </w:r>
      <w:r w:rsidR="006B03F6">
        <w:rPr>
          <w:noProof/>
        </w:rPr>
        <w:t>12</w:t>
      </w:r>
      <w:r w:rsidR="006B03F6">
        <w:t>.</w:t>
      </w:r>
      <w:r w:rsidR="006B03F6">
        <w:rPr>
          <w:noProof/>
        </w:rPr>
        <w:t>6</w:t>
      </w:r>
      <w:r>
        <w:fldChar w:fldCharType="end"/>
      </w:r>
      <w:r>
        <w:t>,</w:t>
      </w:r>
      <w:r w:rsidRPr="00E46B2C">
        <w:rPr>
          <w:kern w:val="24"/>
          <w:sz w:val="22"/>
          <w:szCs w:val="22"/>
        </w:rPr>
        <w:t xml:space="preserve"> left). Hard clipping also produces a different pattern of distortion products than soft clipping (</w:t>
      </w:r>
      <w:r>
        <w:fldChar w:fldCharType="begin"/>
      </w:r>
      <w:r>
        <w:rPr>
          <w:kern w:val="24"/>
          <w:sz w:val="22"/>
          <w:szCs w:val="22"/>
        </w:rPr>
        <w:instrText xml:space="preserve"> REF _Ref74371824 \h </w:instrText>
      </w:r>
      <w:r>
        <w:fldChar w:fldCharType="separate"/>
      </w:r>
      <w:r w:rsidR="006B03F6">
        <w:t xml:space="preserve">Figure </w:t>
      </w:r>
      <w:r w:rsidR="006B03F6">
        <w:rPr>
          <w:noProof/>
        </w:rPr>
        <w:t>12</w:t>
      </w:r>
      <w:r w:rsidR="006B03F6">
        <w:t>.</w:t>
      </w:r>
      <w:r w:rsidR="006B03F6">
        <w:rPr>
          <w:noProof/>
        </w:rPr>
        <w:t>6</w:t>
      </w:r>
      <w:r>
        <w:fldChar w:fldCharType="end"/>
      </w:r>
      <w:r>
        <w:t>,</w:t>
      </w:r>
      <w:r w:rsidRPr="00E46B2C">
        <w:rPr>
          <w:kern w:val="24"/>
          <w:sz w:val="22"/>
          <w:szCs w:val="22"/>
        </w:rPr>
        <w:t xml:space="preserve"> </w:t>
      </w:r>
      <w:r>
        <w:rPr>
          <w:kern w:val="24"/>
          <w:sz w:val="22"/>
          <w:szCs w:val="22"/>
        </w:rPr>
        <w:t>right</w:t>
      </w:r>
      <w:r w:rsidRPr="00E46B2C">
        <w:rPr>
          <w:kern w:val="24"/>
          <w:sz w:val="22"/>
          <w:szCs w:val="22"/>
        </w:rPr>
        <w:t>).</w:t>
      </w:r>
    </w:p>
    <w:p w14:paraId="584C0AEF" w14:textId="66B1E8B3" w:rsidR="000A0FF7" w:rsidRPr="006931B1" w:rsidRDefault="000A0FF7" w:rsidP="000A0FF7">
      <w:pPr>
        <w:pStyle w:val="NormalWeb1"/>
        <w:spacing w:before="0" w:after="0" w:line="360" w:lineRule="auto"/>
        <w:jc w:val="both"/>
        <w:rPr>
          <w:kern w:val="24"/>
          <w:sz w:val="22"/>
          <w:szCs w:val="22"/>
        </w:rPr>
      </w:pPr>
      <w:r w:rsidRPr="006931B1">
        <w:rPr>
          <w:kern w:val="24"/>
          <w:sz w:val="22"/>
          <w:szCs w:val="22"/>
        </w:rPr>
        <w:t xml:space="preserve">Another important relationship should be highlighted: </w:t>
      </w:r>
      <w:r w:rsidRPr="00C0035B">
        <w:rPr>
          <w:i/>
          <w:kern w:val="24"/>
          <w:sz w:val="22"/>
          <w:szCs w:val="22"/>
        </w:rPr>
        <w:t>odd</w:t>
      </w:r>
      <w:r>
        <w:rPr>
          <w:kern w:val="24"/>
          <w:sz w:val="22"/>
          <w:szCs w:val="22"/>
        </w:rPr>
        <w:t xml:space="preserve"> </w:t>
      </w:r>
      <w:r w:rsidRPr="006931B1">
        <w:rPr>
          <w:rFonts w:ascii="Times New Roman Italic" w:hAnsi="Times New Roman Italic"/>
          <w:kern w:val="24"/>
          <w:sz w:val="22"/>
          <w:szCs w:val="22"/>
        </w:rPr>
        <w:t xml:space="preserve">symmetrical </w:t>
      </w:r>
      <w:r w:rsidRPr="006931B1">
        <w:rPr>
          <w:kern w:val="24"/>
          <w:sz w:val="22"/>
          <w:szCs w:val="22"/>
        </w:rPr>
        <w:t xml:space="preserve">distortion functions produce only </w:t>
      </w:r>
      <w:r w:rsidRPr="006931B1">
        <w:rPr>
          <w:rFonts w:ascii="Times New Roman Italic" w:hAnsi="Times New Roman Italic"/>
          <w:kern w:val="24"/>
          <w:sz w:val="22"/>
          <w:szCs w:val="22"/>
        </w:rPr>
        <w:t xml:space="preserve">odd </w:t>
      </w:r>
      <w:r w:rsidRPr="006931B1">
        <w:rPr>
          <w:kern w:val="24"/>
          <w:sz w:val="22"/>
          <w:szCs w:val="22"/>
        </w:rPr>
        <w:t>harmonics</w:t>
      </w:r>
      <w:r>
        <w:rPr>
          <w:kern w:val="24"/>
          <w:sz w:val="22"/>
          <w:szCs w:val="22"/>
        </w:rPr>
        <w:t xml:space="preserve"> and </w:t>
      </w:r>
      <w:r>
        <w:rPr>
          <w:i/>
          <w:kern w:val="24"/>
          <w:sz w:val="22"/>
          <w:szCs w:val="22"/>
        </w:rPr>
        <w:t>even</w:t>
      </w:r>
      <w:r>
        <w:rPr>
          <w:kern w:val="24"/>
          <w:sz w:val="22"/>
          <w:szCs w:val="22"/>
        </w:rPr>
        <w:t xml:space="preserve"> </w:t>
      </w:r>
      <w:r w:rsidRPr="006931B1">
        <w:rPr>
          <w:rFonts w:ascii="Times New Roman Italic" w:hAnsi="Times New Roman Italic"/>
          <w:kern w:val="24"/>
          <w:sz w:val="22"/>
          <w:szCs w:val="22"/>
        </w:rPr>
        <w:t xml:space="preserve">symmetrical </w:t>
      </w:r>
      <w:r w:rsidRPr="006931B1">
        <w:rPr>
          <w:kern w:val="24"/>
          <w:sz w:val="22"/>
          <w:szCs w:val="22"/>
        </w:rPr>
        <w:t xml:space="preserve">distortion functions produce only </w:t>
      </w:r>
      <w:r>
        <w:rPr>
          <w:rFonts w:ascii="Times New Roman Italic" w:hAnsi="Times New Roman Italic"/>
          <w:kern w:val="24"/>
          <w:sz w:val="22"/>
          <w:szCs w:val="22"/>
        </w:rPr>
        <w:t>even</w:t>
      </w:r>
      <w:r w:rsidRPr="006931B1">
        <w:rPr>
          <w:rFonts w:ascii="Times New Roman Italic" w:hAnsi="Times New Roman Italic"/>
          <w:kern w:val="24"/>
          <w:sz w:val="22"/>
          <w:szCs w:val="22"/>
        </w:rPr>
        <w:t xml:space="preserve"> </w:t>
      </w:r>
      <w:r w:rsidRPr="006931B1">
        <w:rPr>
          <w:kern w:val="24"/>
          <w:sz w:val="22"/>
          <w:szCs w:val="22"/>
        </w:rPr>
        <w:t xml:space="preserve">harmonics, where </w:t>
      </w:r>
      <w:r w:rsidRPr="006931B1">
        <w:rPr>
          <w:rFonts w:ascii="Times New Roman Italic" w:hAnsi="Times New Roman Italic"/>
          <w:kern w:val="24"/>
          <w:sz w:val="22"/>
          <w:szCs w:val="22"/>
        </w:rPr>
        <w:t xml:space="preserve">asymmetrical </w:t>
      </w:r>
      <w:r w:rsidRPr="006931B1">
        <w:rPr>
          <w:kern w:val="24"/>
          <w:sz w:val="22"/>
          <w:szCs w:val="22"/>
        </w:rPr>
        <w:t xml:space="preserve">functions can produce both </w:t>
      </w:r>
      <w:r w:rsidRPr="006931B1">
        <w:rPr>
          <w:rFonts w:ascii="Times New Roman Italic" w:hAnsi="Times New Roman Italic"/>
          <w:kern w:val="24"/>
          <w:sz w:val="22"/>
          <w:szCs w:val="22"/>
        </w:rPr>
        <w:t xml:space="preserve">even </w:t>
      </w:r>
      <w:r w:rsidRPr="006931B1">
        <w:rPr>
          <w:kern w:val="24"/>
          <w:sz w:val="22"/>
          <w:szCs w:val="22"/>
        </w:rPr>
        <w:t xml:space="preserve">and </w:t>
      </w:r>
      <w:r w:rsidRPr="006931B1">
        <w:rPr>
          <w:rFonts w:ascii="Times New Roman Italic" w:hAnsi="Times New Roman Italic"/>
          <w:kern w:val="24"/>
          <w:sz w:val="22"/>
          <w:szCs w:val="22"/>
        </w:rPr>
        <w:t xml:space="preserve">odd </w:t>
      </w:r>
      <w:r w:rsidRPr="006931B1">
        <w:rPr>
          <w:kern w:val="24"/>
          <w:sz w:val="22"/>
          <w:szCs w:val="22"/>
        </w:rPr>
        <w:t xml:space="preserve">harmonics. </w:t>
      </w:r>
      <w:r>
        <w:rPr>
          <w:kern w:val="24"/>
          <w:sz w:val="22"/>
          <w:szCs w:val="22"/>
        </w:rPr>
        <w:t xml:space="preserve">Odd functions are those that </w:t>
      </w:r>
      <w:r w:rsidRPr="006931B1">
        <w:rPr>
          <w:kern w:val="24"/>
          <w:sz w:val="22"/>
          <w:szCs w:val="22"/>
        </w:rPr>
        <w:t xml:space="preserve">obey the relationship </w:t>
      </w:r>
      <w:r w:rsidRPr="006931B1">
        <w:rPr>
          <w:rFonts w:ascii="Times New Roman Italic" w:hAnsi="Times New Roman Italic"/>
          <w:kern w:val="24"/>
          <w:sz w:val="22"/>
          <w:szCs w:val="22"/>
        </w:rPr>
        <w:t>f</w:t>
      </w:r>
      <w:r w:rsidRPr="006931B1">
        <w:rPr>
          <w:kern w:val="24"/>
          <w:sz w:val="22"/>
          <w:szCs w:val="22"/>
        </w:rPr>
        <w:t>(</w:t>
      </w:r>
      <w:r w:rsidRPr="00371CC8">
        <w:rPr>
          <w:kern w:val="24"/>
          <w:sz w:val="22"/>
          <w:szCs w:val="22"/>
        </w:rPr>
        <w:t>–</w:t>
      </w:r>
      <w:r w:rsidRPr="006931B1">
        <w:rPr>
          <w:rFonts w:ascii="Times New Roman Italic" w:hAnsi="Times New Roman Italic"/>
          <w:kern w:val="24"/>
          <w:sz w:val="22"/>
          <w:szCs w:val="22"/>
        </w:rPr>
        <w:t>x</w:t>
      </w:r>
      <w:r w:rsidRPr="006931B1">
        <w:rPr>
          <w:kern w:val="24"/>
          <w:sz w:val="22"/>
          <w:szCs w:val="22"/>
        </w:rPr>
        <w:t xml:space="preserve">) = </w:t>
      </w:r>
      <w:r w:rsidRPr="00371CC8">
        <w:rPr>
          <w:kern w:val="24"/>
          <w:sz w:val="22"/>
          <w:szCs w:val="22"/>
        </w:rPr>
        <w:t>–</w:t>
      </w:r>
      <w:r w:rsidRPr="006931B1">
        <w:rPr>
          <w:rFonts w:ascii="Times New Roman Italic" w:hAnsi="Times New Roman Italic"/>
          <w:kern w:val="24"/>
          <w:sz w:val="22"/>
          <w:szCs w:val="22"/>
        </w:rPr>
        <w:t>f</w:t>
      </w:r>
      <w:r w:rsidRPr="006931B1">
        <w:rPr>
          <w:kern w:val="24"/>
          <w:sz w:val="22"/>
          <w:szCs w:val="22"/>
        </w:rPr>
        <w:t>(</w:t>
      </w:r>
      <w:r w:rsidRPr="006931B1">
        <w:rPr>
          <w:rFonts w:ascii="Times New Roman Italic" w:hAnsi="Times New Roman Italic"/>
          <w:kern w:val="24"/>
          <w:sz w:val="22"/>
          <w:szCs w:val="22"/>
        </w:rPr>
        <w:t>x</w:t>
      </w:r>
      <w:r w:rsidRPr="006931B1">
        <w:rPr>
          <w:kern w:val="24"/>
          <w:sz w:val="22"/>
          <w:szCs w:val="22"/>
        </w:rPr>
        <w:t xml:space="preserve">), known as </w:t>
      </w:r>
      <w:r w:rsidRPr="006931B1">
        <w:rPr>
          <w:rFonts w:ascii="Times New Roman Italic" w:hAnsi="Times New Roman Italic"/>
          <w:kern w:val="24"/>
          <w:sz w:val="22"/>
          <w:szCs w:val="22"/>
        </w:rPr>
        <w:t xml:space="preserve">odd symmetry </w:t>
      </w:r>
      <w:r w:rsidRPr="006931B1">
        <w:rPr>
          <w:kern w:val="24"/>
          <w:sz w:val="22"/>
          <w:szCs w:val="22"/>
        </w:rPr>
        <w:t>in mathematical terminology</w:t>
      </w:r>
      <w:r>
        <w:rPr>
          <w:kern w:val="24"/>
          <w:sz w:val="22"/>
          <w:szCs w:val="22"/>
        </w:rPr>
        <w:t xml:space="preserve">. Similarly, even functions obey the </w:t>
      </w:r>
      <w:r w:rsidRPr="006931B1">
        <w:rPr>
          <w:kern w:val="24"/>
          <w:sz w:val="22"/>
          <w:szCs w:val="22"/>
        </w:rPr>
        <w:t xml:space="preserve">relationship </w:t>
      </w:r>
      <w:r w:rsidRPr="006931B1">
        <w:rPr>
          <w:rFonts w:ascii="Times New Roman Italic" w:hAnsi="Times New Roman Italic"/>
          <w:kern w:val="24"/>
          <w:sz w:val="22"/>
          <w:szCs w:val="22"/>
        </w:rPr>
        <w:t>f</w:t>
      </w:r>
      <w:r w:rsidRPr="006931B1">
        <w:rPr>
          <w:kern w:val="24"/>
          <w:sz w:val="22"/>
          <w:szCs w:val="22"/>
        </w:rPr>
        <w:t>(</w:t>
      </w:r>
      <w:r w:rsidRPr="00371CC8">
        <w:rPr>
          <w:kern w:val="24"/>
          <w:sz w:val="22"/>
          <w:szCs w:val="22"/>
        </w:rPr>
        <w:t>–</w:t>
      </w:r>
      <w:r w:rsidRPr="006931B1">
        <w:rPr>
          <w:rFonts w:ascii="Times New Roman Italic" w:hAnsi="Times New Roman Italic"/>
          <w:kern w:val="24"/>
          <w:sz w:val="22"/>
          <w:szCs w:val="22"/>
        </w:rPr>
        <w:t>x</w:t>
      </w:r>
      <w:r w:rsidRPr="006931B1">
        <w:rPr>
          <w:kern w:val="24"/>
          <w:sz w:val="22"/>
          <w:szCs w:val="22"/>
        </w:rPr>
        <w:t xml:space="preserve">) = </w:t>
      </w:r>
      <w:r w:rsidRPr="006931B1">
        <w:rPr>
          <w:rFonts w:ascii="Times New Roman Italic" w:hAnsi="Times New Roman Italic"/>
          <w:kern w:val="24"/>
          <w:sz w:val="22"/>
          <w:szCs w:val="22"/>
        </w:rPr>
        <w:t>f</w:t>
      </w:r>
      <w:r w:rsidRPr="006931B1">
        <w:rPr>
          <w:kern w:val="24"/>
          <w:sz w:val="22"/>
          <w:szCs w:val="22"/>
        </w:rPr>
        <w:t>(</w:t>
      </w:r>
      <w:r w:rsidRPr="006931B1">
        <w:rPr>
          <w:rFonts w:ascii="Times New Roman Italic" w:hAnsi="Times New Roman Italic"/>
          <w:kern w:val="24"/>
          <w:sz w:val="22"/>
          <w:szCs w:val="22"/>
        </w:rPr>
        <w:t>x</w:t>
      </w:r>
      <w:r w:rsidRPr="006931B1">
        <w:rPr>
          <w:kern w:val="24"/>
          <w:sz w:val="22"/>
          <w:szCs w:val="22"/>
        </w:rPr>
        <w:t xml:space="preserve">). For example, </w:t>
      </w:r>
      <w:r w:rsidR="000023A5">
        <w:rPr>
          <w:kern w:val="24"/>
          <w:sz w:val="22"/>
          <w:szCs w:val="22"/>
        </w:rPr>
        <w:t>the hard clipping and full wave rectification given earlier</w:t>
      </w:r>
      <w:r w:rsidRPr="006931B1">
        <w:rPr>
          <w:kern w:val="24"/>
          <w:sz w:val="22"/>
          <w:szCs w:val="22"/>
        </w:rPr>
        <w:t xml:space="preserve"> are both symmetrical by this definition. For a fundamental frequency </w:t>
      </w:r>
      <w:r w:rsidRPr="006931B1">
        <w:rPr>
          <w:rFonts w:ascii="Times New Roman Italic" w:hAnsi="Times New Roman Italic"/>
          <w:kern w:val="24"/>
          <w:sz w:val="22"/>
          <w:szCs w:val="22"/>
        </w:rPr>
        <w:t>f</w:t>
      </w:r>
      <w:r w:rsidRPr="006931B1">
        <w:rPr>
          <w:kern w:val="24"/>
          <w:sz w:val="22"/>
          <w:szCs w:val="22"/>
        </w:rPr>
        <w:t xml:space="preserve">, the odd harmonics are the odd multiples of </w:t>
      </w:r>
      <w:r w:rsidRPr="006931B1">
        <w:rPr>
          <w:rFonts w:ascii="Times New Roman Italic" w:hAnsi="Times New Roman Italic"/>
          <w:kern w:val="24"/>
          <w:sz w:val="22"/>
          <w:szCs w:val="22"/>
        </w:rPr>
        <w:t>f</w:t>
      </w:r>
      <w:r w:rsidRPr="006931B1">
        <w:rPr>
          <w:kern w:val="24"/>
          <w:sz w:val="22"/>
          <w:szCs w:val="22"/>
        </w:rPr>
        <w:t>: 3</w:t>
      </w:r>
      <w:r w:rsidRPr="006931B1">
        <w:rPr>
          <w:rFonts w:ascii="Times New Roman Italic" w:hAnsi="Times New Roman Italic"/>
          <w:kern w:val="24"/>
          <w:sz w:val="22"/>
          <w:szCs w:val="22"/>
        </w:rPr>
        <w:t>f</w:t>
      </w:r>
      <w:r w:rsidRPr="006931B1">
        <w:rPr>
          <w:kern w:val="24"/>
          <w:sz w:val="22"/>
          <w:szCs w:val="22"/>
        </w:rPr>
        <w:t>, 5</w:t>
      </w:r>
      <w:r w:rsidRPr="006931B1">
        <w:rPr>
          <w:rFonts w:ascii="Times New Roman Italic" w:hAnsi="Times New Roman Italic"/>
          <w:kern w:val="24"/>
          <w:sz w:val="22"/>
          <w:szCs w:val="22"/>
        </w:rPr>
        <w:t>f</w:t>
      </w:r>
      <w:r w:rsidRPr="006931B1">
        <w:rPr>
          <w:kern w:val="24"/>
          <w:sz w:val="22"/>
          <w:szCs w:val="22"/>
        </w:rPr>
        <w:t>, 7</w:t>
      </w:r>
      <w:r w:rsidRPr="006931B1">
        <w:rPr>
          <w:rFonts w:ascii="Times New Roman Italic" w:hAnsi="Times New Roman Italic"/>
          <w:kern w:val="24"/>
          <w:sz w:val="22"/>
          <w:szCs w:val="22"/>
        </w:rPr>
        <w:t>f</w:t>
      </w:r>
      <w:r w:rsidRPr="006931B1">
        <w:rPr>
          <w:kern w:val="24"/>
          <w:sz w:val="22"/>
          <w:szCs w:val="22"/>
        </w:rPr>
        <w:t xml:space="preserve">, etc. Similarly, the even harmonics are the even multiples of </w:t>
      </w:r>
      <w:r w:rsidRPr="006931B1">
        <w:rPr>
          <w:rFonts w:ascii="Times New Roman Italic" w:hAnsi="Times New Roman Italic"/>
          <w:kern w:val="24"/>
          <w:sz w:val="22"/>
          <w:szCs w:val="22"/>
        </w:rPr>
        <w:t>f</w:t>
      </w:r>
      <w:r w:rsidRPr="006931B1">
        <w:rPr>
          <w:kern w:val="24"/>
          <w:sz w:val="22"/>
          <w:szCs w:val="22"/>
        </w:rPr>
        <w:t>: 2</w:t>
      </w:r>
      <w:r w:rsidRPr="006931B1">
        <w:rPr>
          <w:rFonts w:ascii="Times New Roman Italic" w:hAnsi="Times New Roman Italic"/>
          <w:kern w:val="24"/>
          <w:sz w:val="22"/>
          <w:szCs w:val="22"/>
        </w:rPr>
        <w:t>f</w:t>
      </w:r>
      <w:r w:rsidRPr="006931B1">
        <w:rPr>
          <w:kern w:val="24"/>
          <w:sz w:val="22"/>
          <w:szCs w:val="22"/>
        </w:rPr>
        <w:t>, 4</w:t>
      </w:r>
      <w:r w:rsidRPr="006931B1">
        <w:rPr>
          <w:rFonts w:ascii="Times New Roman Italic" w:hAnsi="Times New Roman Italic"/>
          <w:kern w:val="24"/>
          <w:sz w:val="22"/>
          <w:szCs w:val="22"/>
        </w:rPr>
        <w:t>f</w:t>
      </w:r>
      <w:r w:rsidRPr="006931B1">
        <w:rPr>
          <w:kern w:val="24"/>
          <w:sz w:val="22"/>
          <w:szCs w:val="22"/>
        </w:rPr>
        <w:t>, 6</w:t>
      </w:r>
      <w:r w:rsidRPr="006931B1">
        <w:rPr>
          <w:rFonts w:ascii="Times New Roman Italic" w:hAnsi="Times New Roman Italic"/>
          <w:kern w:val="24"/>
          <w:sz w:val="22"/>
          <w:szCs w:val="22"/>
        </w:rPr>
        <w:t>f</w:t>
      </w:r>
      <w:r w:rsidRPr="006931B1">
        <w:rPr>
          <w:kern w:val="24"/>
          <w:sz w:val="22"/>
          <w:szCs w:val="22"/>
        </w:rPr>
        <w:t xml:space="preserve">, etc. The </w:t>
      </w:r>
      <w:r w:rsidRPr="006931B1">
        <w:rPr>
          <w:rFonts w:ascii="Times New Roman Italic" w:hAnsi="Times New Roman Italic"/>
          <w:kern w:val="24"/>
          <w:sz w:val="22"/>
          <w:szCs w:val="22"/>
        </w:rPr>
        <w:t xml:space="preserve">octave harmonic </w:t>
      </w:r>
      <w:r w:rsidRPr="006931B1">
        <w:rPr>
          <w:kern w:val="24"/>
          <w:sz w:val="22"/>
          <w:szCs w:val="22"/>
        </w:rPr>
        <w:t>created by rectification is an even harmonic: 2</w:t>
      </w:r>
      <w:r w:rsidRPr="006931B1">
        <w:rPr>
          <w:rFonts w:ascii="Times New Roman Italic" w:hAnsi="Times New Roman Italic"/>
          <w:kern w:val="24"/>
          <w:sz w:val="22"/>
          <w:szCs w:val="22"/>
        </w:rPr>
        <w:t>f</w:t>
      </w:r>
      <w:r w:rsidRPr="006931B1">
        <w:rPr>
          <w:kern w:val="24"/>
          <w:sz w:val="22"/>
          <w:szCs w:val="22"/>
        </w:rPr>
        <w:t xml:space="preserve">. Musicians often prefer the </w:t>
      </w:r>
      <w:r>
        <w:rPr>
          <w:kern w:val="24"/>
          <w:sz w:val="22"/>
          <w:szCs w:val="22"/>
        </w:rPr>
        <w:t xml:space="preserve">combination </w:t>
      </w:r>
      <w:r w:rsidRPr="006931B1">
        <w:rPr>
          <w:kern w:val="24"/>
          <w:sz w:val="22"/>
          <w:szCs w:val="22"/>
        </w:rPr>
        <w:t xml:space="preserve">of </w:t>
      </w:r>
      <w:r>
        <w:rPr>
          <w:kern w:val="24"/>
          <w:sz w:val="22"/>
          <w:szCs w:val="22"/>
        </w:rPr>
        <w:t>both even and odd</w:t>
      </w:r>
      <w:r w:rsidRPr="006931B1">
        <w:rPr>
          <w:kern w:val="24"/>
          <w:sz w:val="22"/>
          <w:szCs w:val="22"/>
        </w:rPr>
        <w:t xml:space="preserve"> harmonics, and consequently asymmetrical functions are often preferred to symmetrical ones.</w:t>
      </w:r>
    </w:p>
    <w:p w14:paraId="784C66D0" w14:textId="77777777" w:rsidR="000A0FF7" w:rsidRDefault="000A0FF7" w:rsidP="000A0FF7">
      <w:pPr>
        <w:pStyle w:val="NormalWeb1"/>
        <w:spacing w:before="0" w:after="0" w:line="360" w:lineRule="auto"/>
        <w:jc w:val="both"/>
        <w:rPr>
          <w:kern w:val="24"/>
          <w:sz w:val="22"/>
          <w:szCs w:val="22"/>
        </w:rPr>
      </w:pPr>
      <w:r w:rsidRPr="006931B1">
        <w:rPr>
          <w:kern w:val="24"/>
          <w:sz w:val="22"/>
          <w:szCs w:val="22"/>
        </w:rPr>
        <w:t>To see why a</w:t>
      </w:r>
      <w:r>
        <w:rPr>
          <w:kern w:val="24"/>
          <w:sz w:val="22"/>
          <w:szCs w:val="22"/>
        </w:rPr>
        <w:t>n odd</w:t>
      </w:r>
      <w:r w:rsidRPr="006931B1">
        <w:rPr>
          <w:kern w:val="24"/>
          <w:sz w:val="22"/>
          <w:szCs w:val="22"/>
        </w:rPr>
        <w:t xml:space="preserve"> symmetrical function produces only odd harmonics, consider a sine wave input signal, </w:t>
      </w:r>
      <w:r w:rsidRPr="006931B1">
        <w:rPr>
          <w:i/>
          <w:kern w:val="24"/>
          <w:sz w:val="22"/>
          <w:szCs w:val="22"/>
        </w:rPr>
        <w:t>x</w:t>
      </w:r>
      <w:r w:rsidRPr="006931B1">
        <w:rPr>
          <w:kern w:val="24"/>
          <w:sz w:val="22"/>
          <w:szCs w:val="22"/>
        </w:rPr>
        <w:t>(</w:t>
      </w:r>
      <w:r w:rsidRPr="006931B1">
        <w:rPr>
          <w:i/>
          <w:kern w:val="24"/>
          <w:sz w:val="22"/>
          <w:szCs w:val="22"/>
        </w:rPr>
        <w:t>t</w:t>
      </w:r>
      <w:r w:rsidRPr="006931B1">
        <w:rPr>
          <w:kern w:val="24"/>
          <w:sz w:val="22"/>
          <w:szCs w:val="22"/>
        </w:rPr>
        <w:t>)=sin(</w:t>
      </w:r>
      <w:r w:rsidRPr="006931B1">
        <w:rPr>
          <w:rFonts w:ascii="Symbol" w:hAnsi="Symbol"/>
          <w:i/>
          <w:kern w:val="24"/>
          <w:sz w:val="22"/>
          <w:szCs w:val="22"/>
        </w:rPr>
        <w:t></w:t>
      </w:r>
      <w:r w:rsidRPr="006931B1">
        <w:rPr>
          <w:i/>
          <w:kern w:val="24"/>
          <w:sz w:val="22"/>
          <w:szCs w:val="22"/>
        </w:rPr>
        <w:t>t</w:t>
      </w:r>
      <w:r w:rsidRPr="006931B1">
        <w:rPr>
          <w:kern w:val="24"/>
          <w:sz w:val="22"/>
          <w:szCs w:val="22"/>
        </w:rPr>
        <w:t>). Shifting the input signal by half a period (180°) is</w:t>
      </w:r>
      <w:r>
        <w:rPr>
          <w:kern w:val="24"/>
          <w:sz w:val="22"/>
          <w:szCs w:val="22"/>
        </w:rPr>
        <w:t xml:space="preserve"> the same thing as inverting it, </w:t>
      </w:r>
      <w:r w:rsidRPr="006931B1">
        <w:rPr>
          <w:i/>
          <w:kern w:val="24"/>
          <w:sz w:val="22"/>
          <w:szCs w:val="22"/>
        </w:rPr>
        <w:t>x</w:t>
      </w:r>
      <w:r w:rsidRPr="006931B1">
        <w:rPr>
          <w:kern w:val="24"/>
          <w:sz w:val="22"/>
          <w:szCs w:val="22"/>
        </w:rPr>
        <w:t>(</w:t>
      </w:r>
      <w:r w:rsidRPr="006931B1">
        <w:rPr>
          <w:i/>
          <w:kern w:val="24"/>
          <w:sz w:val="22"/>
          <w:szCs w:val="22"/>
        </w:rPr>
        <w:t>t</w:t>
      </w:r>
      <w:r>
        <w:rPr>
          <w:kern w:val="24"/>
          <w:sz w:val="22"/>
          <w:szCs w:val="22"/>
        </w:rPr>
        <w:t>+</w:t>
      </w:r>
      <w:r w:rsidRPr="006931B1">
        <w:rPr>
          <w:rFonts w:ascii="Symbol" w:hAnsi="Symbol"/>
          <w:i/>
          <w:kern w:val="24"/>
          <w:sz w:val="22"/>
          <w:szCs w:val="22"/>
        </w:rPr>
        <w:t></w:t>
      </w:r>
      <w:r>
        <w:rPr>
          <w:kern w:val="24"/>
          <w:sz w:val="22"/>
          <w:szCs w:val="22"/>
        </w:rPr>
        <w:t>/</w:t>
      </w:r>
      <w:r w:rsidRPr="006931B1">
        <w:rPr>
          <w:rFonts w:ascii="Symbol" w:hAnsi="Symbol"/>
          <w:i/>
          <w:kern w:val="24"/>
          <w:sz w:val="22"/>
          <w:szCs w:val="22"/>
        </w:rPr>
        <w:t></w:t>
      </w:r>
      <w:r w:rsidRPr="006931B1">
        <w:rPr>
          <w:kern w:val="24"/>
          <w:sz w:val="22"/>
          <w:szCs w:val="22"/>
        </w:rPr>
        <w:t>)=sin(</w:t>
      </w:r>
      <w:r w:rsidRPr="006931B1">
        <w:rPr>
          <w:rFonts w:ascii="Symbol" w:hAnsi="Symbol"/>
          <w:i/>
          <w:kern w:val="24"/>
          <w:sz w:val="22"/>
          <w:szCs w:val="22"/>
        </w:rPr>
        <w:t></w:t>
      </w:r>
      <w:r w:rsidRPr="006931B1">
        <w:rPr>
          <w:i/>
          <w:kern w:val="24"/>
          <w:sz w:val="22"/>
          <w:szCs w:val="22"/>
        </w:rPr>
        <w:t>t</w:t>
      </w:r>
      <w:r>
        <w:rPr>
          <w:kern w:val="24"/>
          <w:sz w:val="22"/>
          <w:szCs w:val="22"/>
        </w:rPr>
        <w:t>+</w:t>
      </w:r>
      <w:r w:rsidRPr="006931B1">
        <w:rPr>
          <w:rFonts w:ascii="Symbol" w:hAnsi="Symbol"/>
          <w:i/>
          <w:kern w:val="24"/>
          <w:sz w:val="22"/>
          <w:szCs w:val="22"/>
        </w:rPr>
        <w:t></w:t>
      </w:r>
      <w:r w:rsidRPr="006931B1">
        <w:rPr>
          <w:kern w:val="24"/>
          <w:sz w:val="22"/>
          <w:szCs w:val="22"/>
        </w:rPr>
        <w:t>)</w:t>
      </w:r>
      <w:r>
        <w:rPr>
          <w:kern w:val="24"/>
          <w:sz w:val="22"/>
          <w:szCs w:val="22"/>
        </w:rPr>
        <w:t>=</w:t>
      </w:r>
      <w:r w:rsidRPr="006931B1">
        <w:rPr>
          <w:i/>
          <w:kern w:val="24"/>
          <w:sz w:val="22"/>
          <w:szCs w:val="22"/>
        </w:rPr>
        <w:t xml:space="preserve"> </w:t>
      </w:r>
      <w:r>
        <w:rPr>
          <w:sz w:val="22"/>
          <w:szCs w:val="22"/>
        </w:rPr>
        <w:t>–</w:t>
      </w:r>
      <w:r w:rsidRPr="006931B1">
        <w:rPr>
          <w:kern w:val="24"/>
          <w:sz w:val="22"/>
          <w:szCs w:val="22"/>
        </w:rPr>
        <w:t>sin(</w:t>
      </w:r>
      <w:r w:rsidRPr="006931B1">
        <w:rPr>
          <w:rFonts w:ascii="Symbol" w:hAnsi="Symbol"/>
          <w:i/>
          <w:kern w:val="24"/>
          <w:sz w:val="22"/>
          <w:szCs w:val="22"/>
        </w:rPr>
        <w:t></w:t>
      </w:r>
      <w:r w:rsidRPr="006931B1">
        <w:rPr>
          <w:i/>
          <w:kern w:val="24"/>
          <w:sz w:val="22"/>
          <w:szCs w:val="22"/>
        </w:rPr>
        <w:t>t</w:t>
      </w:r>
      <w:r w:rsidRPr="006931B1">
        <w:rPr>
          <w:kern w:val="24"/>
          <w:sz w:val="22"/>
          <w:szCs w:val="22"/>
        </w:rPr>
        <w:t>)</w:t>
      </w:r>
      <w:r>
        <w:rPr>
          <w:kern w:val="24"/>
          <w:sz w:val="22"/>
          <w:szCs w:val="22"/>
        </w:rPr>
        <w:t>=</w:t>
      </w:r>
      <w:r w:rsidRPr="00C95E9A">
        <w:rPr>
          <w:sz w:val="22"/>
          <w:szCs w:val="22"/>
        </w:rPr>
        <w:t xml:space="preserve"> </w:t>
      </w:r>
      <w:r>
        <w:rPr>
          <w:sz w:val="22"/>
          <w:szCs w:val="22"/>
        </w:rPr>
        <w:t>–</w:t>
      </w:r>
      <w:r w:rsidRPr="006931B1">
        <w:rPr>
          <w:i/>
          <w:kern w:val="24"/>
          <w:sz w:val="22"/>
          <w:szCs w:val="22"/>
        </w:rPr>
        <w:t>x</w:t>
      </w:r>
      <w:r w:rsidRPr="006931B1">
        <w:rPr>
          <w:kern w:val="24"/>
          <w:sz w:val="22"/>
          <w:szCs w:val="22"/>
        </w:rPr>
        <w:t>(</w:t>
      </w:r>
      <w:r w:rsidRPr="006931B1">
        <w:rPr>
          <w:i/>
          <w:kern w:val="24"/>
          <w:sz w:val="22"/>
          <w:szCs w:val="22"/>
        </w:rPr>
        <w:t>t</w:t>
      </w:r>
      <w:r>
        <w:rPr>
          <w:kern w:val="24"/>
          <w:sz w:val="22"/>
          <w:szCs w:val="22"/>
        </w:rPr>
        <w:t xml:space="preserve">). </w:t>
      </w:r>
    </w:p>
    <w:p w14:paraId="2611314D" w14:textId="2F97D64D" w:rsidR="000A0FF7" w:rsidRDefault="000A0FF7" w:rsidP="000A0FF7">
      <w:pPr>
        <w:pStyle w:val="NormalWeb1"/>
        <w:spacing w:before="0" w:after="0" w:line="360" w:lineRule="auto"/>
        <w:jc w:val="both"/>
        <w:rPr>
          <w:kern w:val="24"/>
          <w:sz w:val="22"/>
          <w:szCs w:val="22"/>
        </w:rPr>
      </w:pPr>
      <w:r>
        <w:rPr>
          <w:kern w:val="24"/>
          <w:sz w:val="22"/>
          <w:szCs w:val="22"/>
        </w:rPr>
        <w:t>As a</w:t>
      </w:r>
      <w:r w:rsidRPr="006931B1">
        <w:rPr>
          <w:kern w:val="24"/>
          <w:sz w:val="22"/>
          <w:szCs w:val="22"/>
        </w:rPr>
        <w:t xml:space="preserve"> consequence, </w:t>
      </w:r>
      <w:r>
        <w:rPr>
          <w:kern w:val="24"/>
          <w:sz w:val="22"/>
          <w:szCs w:val="22"/>
        </w:rPr>
        <w:t xml:space="preserve">for an odd function, </w:t>
      </w:r>
      <w:r w:rsidRPr="006931B1">
        <w:rPr>
          <w:kern w:val="24"/>
          <w:sz w:val="22"/>
          <w:szCs w:val="22"/>
        </w:rPr>
        <w:t>adding the distorted outputs of the shifted and non-shifted sine waves will produce complete cancellation: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216777" w:rsidRPr="00A30CB8" w14:paraId="3C11C6E9" w14:textId="77777777" w:rsidTr="009D6465">
        <w:tc>
          <w:tcPr>
            <w:tcW w:w="9322" w:type="dxa"/>
          </w:tcPr>
          <w:p w14:paraId="30683755" w14:textId="596C91A3" w:rsidR="00216777" w:rsidRPr="009F3648" w:rsidRDefault="00216777" w:rsidP="009D6465">
            <w:pPr>
              <w:pStyle w:val="NormalWeb1"/>
              <w:spacing w:before="0" w:after="0" w:line="360" w:lineRule="auto"/>
              <w:jc w:val="center"/>
              <w:rPr>
                <w:kern w:val="24"/>
                <w:sz w:val="22"/>
                <w:szCs w:val="22"/>
              </w:rPr>
            </w:pPr>
            <w:r>
              <w:rPr>
                <w:rFonts w:ascii="Cambria Math"/>
                <w:i/>
                <w:kern w:val="24"/>
                <w:sz w:val="22"/>
                <w:szCs w:val="22"/>
              </w:rPr>
              <w:t xml:space="preserve"> </w:t>
            </w:r>
            <m:oMath>
              <m:r>
                <w:rPr>
                  <w:rFonts w:ascii="Cambria Math"/>
                  <w:kern w:val="24"/>
                  <w:sz w:val="22"/>
                  <w:szCs w:val="22"/>
                </w:rPr>
                <m:t>f(x(t+π/ω))+f(x(t))=f(</m:t>
              </m:r>
              <m:r>
                <w:rPr>
                  <w:rFonts w:ascii="Cambria Math"/>
                  <w:kern w:val="24"/>
                  <w:sz w:val="22"/>
                  <w:szCs w:val="22"/>
                </w:rPr>
                <m:t>-</m:t>
              </m:r>
              <m:r>
                <w:rPr>
                  <w:rFonts w:ascii="Cambria Math"/>
                  <w:kern w:val="24"/>
                  <w:sz w:val="22"/>
                  <w:szCs w:val="22"/>
                </w:rPr>
                <m:t>x(t))+f(x(t)=</m:t>
              </m:r>
              <m:r>
                <w:rPr>
                  <w:rFonts w:ascii="Cambria Math"/>
                  <w:kern w:val="24"/>
                  <w:sz w:val="22"/>
                  <w:szCs w:val="22"/>
                </w:rPr>
                <m:t>-</m:t>
              </m:r>
              <m:r>
                <w:rPr>
                  <w:rFonts w:ascii="Cambria Math"/>
                  <w:kern w:val="24"/>
                  <w:sz w:val="22"/>
                  <w:szCs w:val="22"/>
                </w:rPr>
                <m:t>f(x(t))+f(x(t))=0</m:t>
              </m:r>
            </m:oMath>
            <w:r>
              <w:rPr>
                <w:kern w:val="24"/>
                <w:sz w:val="22"/>
                <w:szCs w:val="22"/>
              </w:rPr>
              <w:t>.</w:t>
            </w:r>
          </w:p>
        </w:tc>
        <w:tc>
          <w:tcPr>
            <w:tcW w:w="533" w:type="dxa"/>
          </w:tcPr>
          <w:p w14:paraId="291F97DD" w14:textId="101CAB1A" w:rsidR="00216777" w:rsidRPr="00A30CB8" w:rsidRDefault="00216777" w:rsidP="009D6465">
            <w:pPr>
              <w:rPr>
                <w:rFonts w:eastAsia="+mn-ea"/>
              </w:rPr>
            </w:pPr>
            <w:bookmarkStart w:id="27" w:name="_Ref78606115"/>
            <w:r w:rsidRPr="00A30CB8">
              <w:rPr>
                <w:rFonts w:eastAsia="+mn-ea"/>
              </w:rPr>
              <w:t>(</w:t>
            </w:r>
            <w:r>
              <w:rPr>
                <w:rFonts w:eastAsia="+mn-ea"/>
              </w:rPr>
              <w:fldChar w:fldCharType="begin"/>
            </w:r>
            <w:r>
              <w:rPr>
                <w:rFonts w:eastAsia="+mn-ea"/>
              </w:rPr>
              <w:instrText xml:space="preserve"> STYLEREF 1 \s </w:instrText>
            </w:r>
            <w:r>
              <w:rPr>
                <w:rFonts w:eastAsia="+mn-ea"/>
              </w:rPr>
              <w:fldChar w:fldCharType="separate"/>
            </w:r>
            <w:r w:rsidR="006B03F6">
              <w:rPr>
                <w:rFonts w:eastAsia="+mn-ea"/>
                <w:noProof/>
              </w:rPr>
              <w:t>12</w:t>
            </w:r>
            <w:r>
              <w:rPr>
                <w:rFonts w:eastAsia="+mn-ea"/>
              </w:rPr>
              <w:fldChar w:fldCharType="end"/>
            </w:r>
            <w:r>
              <w:rPr>
                <w:rFonts w:eastAsia="+mn-ea"/>
              </w:rPr>
              <w:t>.</w:t>
            </w:r>
            <w:r>
              <w:rPr>
                <w:rFonts w:eastAsia="+mn-ea"/>
              </w:rPr>
              <w:fldChar w:fldCharType="begin"/>
            </w:r>
            <w:r>
              <w:rPr>
                <w:rFonts w:eastAsia="+mn-ea"/>
              </w:rPr>
              <w:instrText xml:space="preserve"> SEQ Equation \* ARABIC \s 1 </w:instrText>
            </w:r>
            <w:r>
              <w:rPr>
                <w:rFonts w:eastAsia="+mn-ea"/>
              </w:rPr>
              <w:fldChar w:fldCharType="separate"/>
            </w:r>
            <w:r w:rsidR="006B03F6">
              <w:rPr>
                <w:rFonts w:eastAsia="+mn-ea"/>
                <w:noProof/>
              </w:rPr>
              <w:t>5</w:t>
            </w:r>
            <w:r>
              <w:rPr>
                <w:rFonts w:eastAsia="+mn-ea"/>
              </w:rPr>
              <w:fldChar w:fldCharType="end"/>
            </w:r>
            <w:bookmarkEnd w:id="27"/>
            <w:r w:rsidRPr="00A30CB8">
              <w:rPr>
                <w:rFonts w:eastAsia="+mn-ea"/>
              </w:rPr>
              <w:t>)</w:t>
            </w:r>
          </w:p>
        </w:tc>
      </w:tr>
    </w:tbl>
    <w:p w14:paraId="312D9DDD" w14:textId="48BF0701" w:rsidR="000A0FF7" w:rsidRDefault="000A0FF7" w:rsidP="000A0FF7">
      <w:pPr>
        <w:pStyle w:val="NormalWeb1"/>
        <w:spacing w:before="0" w:after="0" w:line="360" w:lineRule="auto"/>
        <w:jc w:val="both"/>
        <w:rPr>
          <w:kern w:val="24"/>
          <w:sz w:val="22"/>
          <w:szCs w:val="22"/>
        </w:rPr>
      </w:pPr>
      <w:r w:rsidRPr="006931B1">
        <w:rPr>
          <w:kern w:val="24"/>
          <w:sz w:val="22"/>
          <w:szCs w:val="22"/>
        </w:rPr>
        <w:t>We have said that the output of the nonlinear function contains infinitely many harmonically-related sinusoids, so we can write it generically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994DEE" w:rsidRPr="00A30CB8" w14:paraId="2052A8BE" w14:textId="77777777" w:rsidTr="009D6465">
        <w:tc>
          <w:tcPr>
            <w:tcW w:w="9322" w:type="dxa"/>
          </w:tcPr>
          <w:p w14:paraId="3EE639AE" w14:textId="4D5788CA" w:rsidR="00994DEE" w:rsidRPr="009F3648" w:rsidRDefault="00994DEE" w:rsidP="009D6465">
            <w:pPr>
              <w:pStyle w:val="NormalWeb1"/>
              <w:spacing w:before="0" w:after="0" w:line="360" w:lineRule="auto"/>
              <w:jc w:val="center"/>
              <w:rPr>
                <w:kern w:val="24"/>
                <w:sz w:val="22"/>
                <w:szCs w:val="22"/>
              </w:rPr>
            </w:pPr>
            <m:oMath>
              <m:r>
                <w:rPr>
                  <w:rFonts w:ascii="Cambria Math"/>
                  <w:kern w:val="24"/>
                  <w:sz w:val="22"/>
                  <w:szCs w:val="22"/>
                </w:rPr>
                <m:t>f(x(t))=</m:t>
              </m:r>
              <m:nary>
                <m:naryPr>
                  <m:chr m:val="∑"/>
                  <m:ctrlPr>
                    <w:rPr>
                      <w:rFonts w:ascii="Cambria Math" w:hAnsi="Cambria Math"/>
                      <w:i/>
                      <w:kern w:val="24"/>
                      <w:sz w:val="22"/>
                      <w:szCs w:val="22"/>
                    </w:rPr>
                  </m:ctrlPr>
                </m:naryPr>
                <m:sub>
                  <m:r>
                    <w:rPr>
                      <w:rFonts w:ascii="Cambria Math"/>
                      <w:kern w:val="24"/>
                      <w:sz w:val="22"/>
                      <w:szCs w:val="22"/>
                    </w:rPr>
                    <m:t>k=0</m:t>
                  </m:r>
                </m:sub>
                <m:sup>
                  <m:r>
                    <w:rPr>
                      <w:rFonts w:ascii="Cambria Math"/>
                      <w:kern w:val="24"/>
                      <w:sz w:val="22"/>
                      <w:szCs w:val="22"/>
                    </w:rPr>
                    <m:t>∞</m:t>
                  </m:r>
                </m:sup>
                <m:e>
                  <m:sSub>
                    <m:sSubPr>
                      <m:ctrlPr>
                        <w:rPr>
                          <w:rFonts w:ascii="Cambria Math" w:hAnsi="Cambria Math"/>
                          <w:i/>
                          <w:kern w:val="24"/>
                          <w:sz w:val="22"/>
                          <w:szCs w:val="22"/>
                        </w:rPr>
                      </m:ctrlPr>
                    </m:sSubPr>
                    <m:e>
                      <m:r>
                        <w:rPr>
                          <w:rFonts w:ascii="Cambria Math"/>
                          <w:kern w:val="24"/>
                          <w:sz w:val="22"/>
                          <w:szCs w:val="22"/>
                        </w:rPr>
                        <m:t>a</m:t>
                      </m:r>
                    </m:e>
                    <m:sub>
                      <m:r>
                        <w:rPr>
                          <w:rFonts w:ascii="Cambria Math"/>
                          <w:kern w:val="24"/>
                          <w:sz w:val="22"/>
                          <w:szCs w:val="22"/>
                        </w:rPr>
                        <m:t>k</m:t>
                      </m:r>
                    </m:sub>
                  </m:sSub>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kωt+</m:t>
                  </m:r>
                  <m:sSub>
                    <m:sSubPr>
                      <m:ctrlPr>
                        <w:rPr>
                          <w:rFonts w:ascii="Cambria Math" w:hAnsi="Cambria Math"/>
                          <w:i/>
                          <w:kern w:val="24"/>
                          <w:sz w:val="22"/>
                          <w:szCs w:val="22"/>
                        </w:rPr>
                      </m:ctrlPr>
                    </m:sSubPr>
                    <m:e>
                      <m:r>
                        <w:rPr>
                          <w:rFonts w:ascii="Cambria Math"/>
                          <w:kern w:val="24"/>
                          <w:sz w:val="22"/>
                          <w:szCs w:val="22"/>
                        </w:rPr>
                        <m:t>ϕ</m:t>
                      </m:r>
                    </m:e>
                    <m:sub>
                      <m:r>
                        <w:rPr>
                          <w:rFonts w:ascii="Cambria Math"/>
                          <w:kern w:val="24"/>
                          <w:sz w:val="22"/>
                          <w:szCs w:val="22"/>
                        </w:rPr>
                        <m:t>k</m:t>
                      </m:r>
                    </m:sub>
                  </m:sSub>
                  <m:r>
                    <w:rPr>
                      <w:rFonts w:ascii="Cambria Math"/>
                      <w:kern w:val="24"/>
                      <w:sz w:val="22"/>
                      <w:szCs w:val="22"/>
                    </w:rPr>
                    <m:t>)</m:t>
                  </m:r>
                </m:e>
              </m:nary>
            </m:oMath>
            <w:r>
              <w:rPr>
                <w:kern w:val="24"/>
                <w:sz w:val="22"/>
                <w:szCs w:val="22"/>
              </w:rPr>
              <w:t>.</w:t>
            </w:r>
          </w:p>
        </w:tc>
        <w:tc>
          <w:tcPr>
            <w:tcW w:w="533" w:type="dxa"/>
          </w:tcPr>
          <w:p w14:paraId="213F9C0F" w14:textId="1182A42F" w:rsidR="00994DEE" w:rsidRPr="00A30CB8" w:rsidRDefault="00994DEE" w:rsidP="009D6465">
            <w:pPr>
              <w:rPr>
                <w:rFonts w:eastAsia="+mn-ea"/>
              </w:rPr>
            </w:pPr>
            <w:bookmarkStart w:id="28" w:name="_Ref78609860"/>
            <w:r w:rsidRPr="00A30CB8">
              <w:rPr>
                <w:rFonts w:eastAsia="+mn-ea"/>
              </w:rPr>
              <w:t>(</w:t>
            </w:r>
            <w:r>
              <w:rPr>
                <w:rFonts w:eastAsia="+mn-ea"/>
              </w:rPr>
              <w:fldChar w:fldCharType="begin"/>
            </w:r>
            <w:r>
              <w:rPr>
                <w:rFonts w:eastAsia="+mn-ea"/>
              </w:rPr>
              <w:instrText xml:space="preserve"> STYLEREF 1 \s </w:instrText>
            </w:r>
            <w:r>
              <w:rPr>
                <w:rFonts w:eastAsia="+mn-ea"/>
              </w:rPr>
              <w:fldChar w:fldCharType="separate"/>
            </w:r>
            <w:r w:rsidR="006B03F6">
              <w:rPr>
                <w:rFonts w:eastAsia="+mn-ea"/>
                <w:noProof/>
              </w:rPr>
              <w:t>12</w:t>
            </w:r>
            <w:r>
              <w:rPr>
                <w:rFonts w:eastAsia="+mn-ea"/>
              </w:rPr>
              <w:fldChar w:fldCharType="end"/>
            </w:r>
            <w:r>
              <w:rPr>
                <w:rFonts w:eastAsia="+mn-ea"/>
              </w:rPr>
              <w:t>.</w:t>
            </w:r>
            <w:r>
              <w:rPr>
                <w:rFonts w:eastAsia="+mn-ea"/>
              </w:rPr>
              <w:fldChar w:fldCharType="begin"/>
            </w:r>
            <w:r>
              <w:rPr>
                <w:rFonts w:eastAsia="+mn-ea"/>
              </w:rPr>
              <w:instrText xml:space="preserve"> SEQ Equation \* ARABIC \s 1 </w:instrText>
            </w:r>
            <w:r>
              <w:rPr>
                <w:rFonts w:eastAsia="+mn-ea"/>
              </w:rPr>
              <w:fldChar w:fldCharType="separate"/>
            </w:r>
            <w:r w:rsidR="006B03F6">
              <w:rPr>
                <w:rFonts w:eastAsia="+mn-ea"/>
                <w:noProof/>
              </w:rPr>
              <w:t>6</w:t>
            </w:r>
            <w:r>
              <w:rPr>
                <w:rFonts w:eastAsia="+mn-ea"/>
              </w:rPr>
              <w:fldChar w:fldCharType="end"/>
            </w:r>
            <w:bookmarkEnd w:id="28"/>
            <w:r w:rsidRPr="00A30CB8">
              <w:rPr>
                <w:rFonts w:eastAsia="+mn-ea"/>
              </w:rPr>
              <w:t>)</w:t>
            </w:r>
          </w:p>
        </w:tc>
      </w:tr>
    </w:tbl>
    <w:p w14:paraId="36C1A32A" w14:textId="762BCEA7" w:rsidR="000A0FF7" w:rsidRDefault="000A0FF7" w:rsidP="000A0FF7">
      <w:pPr>
        <w:pStyle w:val="NormalWeb1"/>
        <w:spacing w:before="0" w:after="0" w:line="360" w:lineRule="auto"/>
        <w:jc w:val="both"/>
        <w:rPr>
          <w:kern w:val="24"/>
          <w:sz w:val="22"/>
          <w:szCs w:val="22"/>
        </w:rPr>
      </w:pPr>
      <w:r w:rsidRPr="006931B1">
        <w:rPr>
          <w:kern w:val="24"/>
          <w:sz w:val="22"/>
          <w:szCs w:val="22"/>
        </w:rPr>
        <w:lastRenderedPageBreak/>
        <w:t xml:space="preserve">where </w:t>
      </w:r>
      <w:proofErr w:type="spellStart"/>
      <w:r w:rsidRPr="006931B1">
        <w:rPr>
          <w:rFonts w:ascii="Times New Roman Italic" w:hAnsi="Times New Roman Italic"/>
          <w:kern w:val="24"/>
          <w:sz w:val="22"/>
          <w:szCs w:val="22"/>
        </w:rPr>
        <w:t>a</w:t>
      </w:r>
      <w:r w:rsidRPr="006931B1">
        <w:rPr>
          <w:rFonts w:ascii="Times New Roman Italic" w:hAnsi="Times New Roman Italic"/>
          <w:kern w:val="24"/>
          <w:sz w:val="22"/>
          <w:szCs w:val="22"/>
          <w:vertAlign w:val="subscript"/>
        </w:rPr>
        <w:t>k</w:t>
      </w:r>
      <w:proofErr w:type="spellEnd"/>
      <w:r w:rsidRPr="006931B1">
        <w:rPr>
          <w:rFonts w:ascii="Times New Roman Italic" w:hAnsi="Times New Roman Italic"/>
          <w:kern w:val="24"/>
          <w:sz w:val="22"/>
          <w:szCs w:val="22"/>
        </w:rPr>
        <w:t xml:space="preserve"> </w:t>
      </w:r>
      <w:r w:rsidRPr="006931B1">
        <w:rPr>
          <w:kern w:val="24"/>
          <w:sz w:val="22"/>
          <w:szCs w:val="22"/>
        </w:rPr>
        <w:t xml:space="preserve">are the magnitudes of each harmonic component and </w:t>
      </w:r>
      <w:proofErr w:type="spellStart"/>
      <w:r w:rsidRPr="006931B1">
        <w:rPr>
          <w:rFonts w:ascii="Times New Roman Italic" w:hAnsi="Times New Roman Italic"/>
          <w:kern w:val="24"/>
          <w:sz w:val="22"/>
          <w:szCs w:val="22"/>
        </w:rPr>
        <w:t>ø</w:t>
      </w:r>
      <w:r w:rsidRPr="006931B1">
        <w:rPr>
          <w:rFonts w:ascii="Times New Roman Italic" w:hAnsi="Times New Roman Italic"/>
          <w:kern w:val="24"/>
          <w:sz w:val="22"/>
          <w:szCs w:val="22"/>
          <w:vertAlign w:val="subscript"/>
        </w:rPr>
        <w:t>k</w:t>
      </w:r>
      <w:proofErr w:type="spellEnd"/>
      <w:r w:rsidRPr="006931B1">
        <w:rPr>
          <w:rFonts w:ascii="Times New Roman Italic" w:hAnsi="Times New Roman Italic"/>
          <w:kern w:val="24"/>
          <w:sz w:val="22"/>
          <w:szCs w:val="22"/>
        </w:rPr>
        <w:t xml:space="preserve"> </w:t>
      </w:r>
      <w:r w:rsidRPr="006931B1">
        <w:rPr>
          <w:kern w:val="24"/>
          <w:sz w:val="22"/>
          <w:szCs w:val="22"/>
        </w:rPr>
        <w:t xml:space="preserve">are the phases. Shifting the input by </w:t>
      </w:r>
      <w:r w:rsidRPr="006931B1">
        <w:rPr>
          <w:rFonts w:ascii="Times New Roman Italic" w:hAnsi="Times New Roman Italic"/>
          <w:kern w:val="24"/>
          <w:sz w:val="22"/>
          <w:szCs w:val="22"/>
        </w:rPr>
        <w:t>π</w:t>
      </w:r>
      <w:r w:rsidRPr="006931B1">
        <w:rPr>
          <w:kern w:val="24"/>
          <w:sz w:val="22"/>
          <w:szCs w:val="22"/>
        </w:rPr>
        <w:t>/</w:t>
      </w:r>
      <w:r w:rsidRPr="0037710B">
        <w:rPr>
          <w:rFonts w:ascii="Symbol" w:hAnsi="Symbol"/>
          <w:kern w:val="24"/>
          <w:sz w:val="22"/>
          <w:szCs w:val="22"/>
        </w:rPr>
        <w:t></w:t>
      </w:r>
      <w:r w:rsidRPr="006931B1">
        <w:rPr>
          <w:kern w:val="24"/>
          <w:sz w:val="22"/>
          <w:szCs w:val="22"/>
        </w:rPr>
        <w:t xml:space="preserve"> will shift the phase of every </w:t>
      </w:r>
      <w:r w:rsidRPr="006931B1">
        <w:rPr>
          <w:rFonts w:ascii="Times New Roman Italic" w:hAnsi="Times New Roman Italic"/>
          <w:kern w:val="24"/>
          <w:sz w:val="22"/>
          <w:szCs w:val="22"/>
        </w:rPr>
        <w:t xml:space="preserve">odd </w:t>
      </w:r>
      <w:r w:rsidRPr="006931B1">
        <w:rPr>
          <w:kern w:val="24"/>
          <w:sz w:val="22"/>
          <w:szCs w:val="22"/>
        </w:rPr>
        <w:t>component (</w:t>
      </w:r>
      <w:r w:rsidRPr="005A5AAA">
        <w:rPr>
          <w:i/>
          <w:kern w:val="24"/>
          <w:sz w:val="22"/>
          <w:szCs w:val="22"/>
        </w:rPr>
        <w:t xml:space="preserve">k </w:t>
      </w:r>
      <w:r w:rsidRPr="006931B1">
        <w:rPr>
          <w:kern w:val="24"/>
          <w:sz w:val="22"/>
          <w:szCs w:val="22"/>
        </w:rPr>
        <w:t>= 1, 3, 5, ...) by π while leaving the even components (</w:t>
      </w:r>
      <w:r w:rsidRPr="005A5AAA">
        <w:rPr>
          <w:i/>
          <w:kern w:val="24"/>
          <w:sz w:val="22"/>
          <w:szCs w:val="22"/>
        </w:rPr>
        <w:t>k</w:t>
      </w:r>
      <w:r w:rsidRPr="006931B1">
        <w:rPr>
          <w:kern w:val="24"/>
          <w:sz w:val="22"/>
          <w:szCs w:val="22"/>
        </w:rPr>
        <w:t xml:space="preserve"> = 0, 2, 4, 6, ...) unaltered: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236C4C" w:rsidRPr="00A30CB8" w14:paraId="33C2BC6D" w14:textId="77777777" w:rsidTr="00236C4C">
        <w:tc>
          <w:tcPr>
            <w:tcW w:w="9322" w:type="dxa"/>
          </w:tcPr>
          <w:p w14:paraId="6ABBB608" w14:textId="08AF7C63" w:rsidR="00236C4C" w:rsidRPr="009F3648" w:rsidRDefault="00236C4C" w:rsidP="009D6465">
            <w:pPr>
              <w:pStyle w:val="NormalWeb1"/>
              <w:spacing w:before="0" w:after="0" w:line="360" w:lineRule="auto"/>
              <w:jc w:val="center"/>
              <w:rPr>
                <w:kern w:val="24"/>
                <w:sz w:val="22"/>
                <w:szCs w:val="22"/>
              </w:rPr>
            </w:pPr>
            <m:oMathPara>
              <m:oMath>
                <m:r>
                  <w:rPr>
                    <w:rFonts w:ascii="Cambria Math"/>
                    <w:kern w:val="24"/>
                    <w:sz w:val="22"/>
                    <w:szCs w:val="22"/>
                  </w:rPr>
                  <m:t>f</m:t>
                </m:r>
                <m:d>
                  <m:dPr>
                    <m:ctrlPr>
                      <w:rPr>
                        <w:rFonts w:ascii="Cambria Math" w:hAnsi="Cambria Math"/>
                        <w:i/>
                        <w:kern w:val="24"/>
                        <w:sz w:val="22"/>
                        <w:szCs w:val="22"/>
                      </w:rPr>
                    </m:ctrlPr>
                  </m:dPr>
                  <m:e>
                    <m:r>
                      <w:rPr>
                        <w:rFonts w:ascii="Cambria Math"/>
                        <w:kern w:val="24"/>
                        <w:sz w:val="22"/>
                        <w:szCs w:val="22"/>
                      </w:rPr>
                      <m:t>x</m:t>
                    </m:r>
                    <m:d>
                      <m:dPr>
                        <m:ctrlPr>
                          <w:rPr>
                            <w:rFonts w:ascii="Cambria Math" w:hAnsi="Cambria Math"/>
                            <w:i/>
                            <w:kern w:val="24"/>
                            <w:sz w:val="22"/>
                            <w:szCs w:val="22"/>
                          </w:rPr>
                        </m:ctrlPr>
                      </m:dPr>
                      <m:e>
                        <m:r>
                          <w:rPr>
                            <w:rFonts w:ascii="Cambria Math"/>
                            <w:kern w:val="24"/>
                            <w:sz w:val="22"/>
                            <w:szCs w:val="22"/>
                          </w:rPr>
                          <m:t>t+π</m:t>
                        </m:r>
                        <m:r>
                          <m:rPr>
                            <m:lit/>
                          </m:rPr>
                          <w:rPr>
                            <w:rFonts w:ascii="Cambria Math"/>
                            <w:kern w:val="24"/>
                            <w:sz w:val="22"/>
                            <w:szCs w:val="22"/>
                          </w:rPr>
                          <m:t>/</m:t>
                        </m:r>
                        <m:r>
                          <w:rPr>
                            <w:rFonts w:ascii="Cambria Math"/>
                            <w:kern w:val="24"/>
                            <w:sz w:val="22"/>
                            <w:szCs w:val="22"/>
                          </w:rPr>
                          <m:t>ω</m:t>
                        </m:r>
                      </m:e>
                    </m:d>
                  </m:e>
                </m:d>
                <m:r>
                  <w:rPr>
                    <w:rFonts w:ascii="Cambria Math"/>
                    <w:kern w:val="24"/>
                    <w:sz w:val="22"/>
                    <w:szCs w:val="22"/>
                  </w:rPr>
                  <m:t>=</m:t>
                </m:r>
                <m:nary>
                  <m:naryPr>
                    <m:chr m:val="∑"/>
                    <m:ctrlPr>
                      <w:rPr>
                        <w:rFonts w:ascii="Cambria Math" w:hAnsi="Cambria Math"/>
                        <w:i/>
                        <w:kern w:val="24"/>
                        <w:sz w:val="22"/>
                        <w:szCs w:val="22"/>
                      </w:rPr>
                    </m:ctrlPr>
                  </m:naryPr>
                  <m:sub>
                    <m:r>
                      <w:rPr>
                        <w:rFonts w:ascii="Cambria Math"/>
                        <w:kern w:val="24"/>
                        <w:sz w:val="22"/>
                        <w:szCs w:val="22"/>
                      </w:rPr>
                      <m:t>k=0</m:t>
                    </m:r>
                  </m:sub>
                  <m:sup>
                    <m:r>
                      <w:rPr>
                        <w:rFonts w:ascii="Cambria Math"/>
                        <w:kern w:val="24"/>
                        <w:sz w:val="22"/>
                        <w:szCs w:val="22"/>
                      </w:rPr>
                      <m:t>∞</m:t>
                    </m:r>
                  </m:sup>
                  <m:e>
                    <m:sSub>
                      <m:sSubPr>
                        <m:ctrlPr>
                          <w:rPr>
                            <w:rFonts w:ascii="Cambria Math" w:hAnsi="Cambria Math"/>
                            <w:i/>
                            <w:kern w:val="24"/>
                            <w:sz w:val="22"/>
                            <w:szCs w:val="22"/>
                          </w:rPr>
                        </m:ctrlPr>
                      </m:sSubPr>
                      <m:e>
                        <m:r>
                          <w:rPr>
                            <w:rFonts w:ascii="Cambria Math"/>
                            <w:kern w:val="24"/>
                            <w:sz w:val="22"/>
                            <w:szCs w:val="22"/>
                          </w:rPr>
                          <m:t>a</m:t>
                        </m:r>
                      </m:e>
                      <m:sub>
                        <m:r>
                          <w:rPr>
                            <w:rFonts w:ascii="Cambria Math"/>
                            <w:kern w:val="24"/>
                            <w:sz w:val="22"/>
                            <w:szCs w:val="22"/>
                          </w:rPr>
                          <m:t>k</m:t>
                        </m:r>
                      </m:sub>
                    </m:sSub>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kωt+kπ+</m:t>
                    </m:r>
                    <m:sSub>
                      <m:sSubPr>
                        <m:ctrlPr>
                          <w:rPr>
                            <w:rFonts w:ascii="Cambria Math" w:hAnsi="Cambria Math"/>
                            <w:i/>
                            <w:kern w:val="24"/>
                            <w:sz w:val="22"/>
                            <w:szCs w:val="22"/>
                          </w:rPr>
                        </m:ctrlPr>
                      </m:sSubPr>
                      <m:e>
                        <m:r>
                          <w:rPr>
                            <w:rFonts w:ascii="Cambria Math"/>
                            <w:kern w:val="24"/>
                            <w:sz w:val="22"/>
                            <w:szCs w:val="22"/>
                          </w:rPr>
                          <m:t>ϕ</m:t>
                        </m:r>
                      </m:e>
                      <m:sub>
                        <m:r>
                          <w:rPr>
                            <w:rFonts w:ascii="Cambria Math"/>
                            <w:kern w:val="24"/>
                            <w:sz w:val="22"/>
                            <w:szCs w:val="22"/>
                          </w:rPr>
                          <m:t>k</m:t>
                        </m:r>
                      </m:sub>
                    </m:sSub>
                    <m:r>
                      <w:rPr>
                        <w:rFonts w:ascii="Cambria Math"/>
                        <w:kern w:val="24"/>
                        <w:sz w:val="22"/>
                        <w:szCs w:val="22"/>
                      </w:rPr>
                      <m:t>)</m:t>
                    </m:r>
                  </m:e>
                </m:nary>
                <m:r>
                  <m:rPr>
                    <m:sty m:val="p"/>
                  </m:rPr>
                  <w:rPr>
                    <w:rFonts w:ascii="Cambria Math" w:hAnsi="Cambria Math"/>
                    <w:kern w:val="24"/>
                    <w:sz w:val="22"/>
                    <w:szCs w:val="22"/>
                  </w:rPr>
                  <w:br/>
                </m:r>
              </m:oMath>
              <m:oMath>
                <m:r>
                  <w:rPr>
                    <w:rFonts w:ascii="Cambria Math"/>
                    <w:kern w:val="24"/>
                    <w:sz w:val="22"/>
                    <w:szCs w:val="22"/>
                  </w:rPr>
                  <m:t>=</m:t>
                </m:r>
                <m:nary>
                  <m:naryPr>
                    <m:chr m:val="∑"/>
                    <m:ctrlPr>
                      <w:rPr>
                        <w:rFonts w:ascii="Cambria Math" w:hAnsi="Cambria Math"/>
                        <w:i/>
                        <w:kern w:val="24"/>
                        <w:sz w:val="22"/>
                        <w:szCs w:val="22"/>
                      </w:rPr>
                    </m:ctrlPr>
                  </m:naryPr>
                  <m:sub>
                    <m:r>
                      <w:rPr>
                        <w:rFonts w:ascii="Cambria Math"/>
                        <w:kern w:val="24"/>
                        <w:sz w:val="22"/>
                        <w:szCs w:val="22"/>
                      </w:rPr>
                      <m:t>k=0</m:t>
                    </m:r>
                  </m:sub>
                  <m:sup>
                    <m:r>
                      <w:rPr>
                        <w:rFonts w:ascii="Cambria Math"/>
                        <w:kern w:val="24"/>
                        <w:sz w:val="22"/>
                        <w:szCs w:val="22"/>
                      </w:rPr>
                      <m:t>∞</m:t>
                    </m:r>
                  </m:sup>
                  <m:e>
                    <m:sSub>
                      <m:sSubPr>
                        <m:ctrlPr>
                          <w:rPr>
                            <w:rFonts w:ascii="Cambria Math" w:hAnsi="Cambria Math"/>
                            <w:i/>
                            <w:kern w:val="24"/>
                            <w:sz w:val="22"/>
                            <w:szCs w:val="22"/>
                          </w:rPr>
                        </m:ctrlPr>
                      </m:sSubPr>
                      <m:e>
                        <m:r>
                          <w:rPr>
                            <w:rFonts w:ascii="Cambria Math"/>
                            <w:kern w:val="24"/>
                            <w:sz w:val="22"/>
                            <w:szCs w:val="22"/>
                          </w:rPr>
                          <m:t>a</m:t>
                        </m:r>
                      </m:e>
                      <m:sub>
                        <m:r>
                          <w:rPr>
                            <w:rFonts w:ascii="Cambria Math"/>
                            <w:kern w:val="24"/>
                            <w:sz w:val="22"/>
                            <w:szCs w:val="22"/>
                          </w:rPr>
                          <m:t>k</m:t>
                        </m:r>
                      </m:sub>
                    </m:sSub>
                    <m:r>
                      <w:rPr>
                        <w:rFonts w:ascii="Cambria Math"/>
                        <w:kern w:val="24"/>
                        <w:sz w:val="22"/>
                        <w:szCs w:val="22"/>
                      </w:rPr>
                      <m:t>(</m:t>
                    </m:r>
                    <m:r>
                      <w:rPr>
                        <w:rFonts w:ascii="Cambria Math"/>
                        <w:kern w:val="24"/>
                        <w:sz w:val="22"/>
                        <w:szCs w:val="22"/>
                      </w:rPr>
                      <m:t>-</m:t>
                    </m:r>
                    <m:r>
                      <w:rPr>
                        <w:rFonts w:ascii="Cambria Math"/>
                        <w:kern w:val="24"/>
                        <w:sz w:val="22"/>
                        <w:szCs w:val="22"/>
                      </w:rPr>
                      <m:t>1</m:t>
                    </m:r>
                    <m:sSup>
                      <m:sSupPr>
                        <m:ctrlPr>
                          <w:rPr>
                            <w:rFonts w:ascii="Cambria Math" w:hAnsi="Cambria Math"/>
                            <w:i/>
                            <w:kern w:val="24"/>
                            <w:sz w:val="22"/>
                            <w:szCs w:val="22"/>
                          </w:rPr>
                        </m:ctrlPr>
                      </m:sSupPr>
                      <m:e>
                        <m:r>
                          <w:rPr>
                            <w:rFonts w:ascii="Cambria Math"/>
                            <w:kern w:val="24"/>
                            <w:sz w:val="22"/>
                            <w:szCs w:val="22"/>
                          </w:rPr>
                          <m:t>)</m:t>
                        </m:r>
                      </m:e>
                      <m:sup>
                        <m:r>
                          <w:rPr>
                            <w:rFonts w:ascii="Cambria Math"/>
                            <w:kern w:val="24"/>
                            <w:sz w:val="22"/>
                            <w:szCs w:val="22"/>
                          </w:rPr>
                          <m:t>k</m:t>
                        </m:r>
                      </m:sup>
                    </m:sSup>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kωt+</m:t>
                    </m:r>
                    <m:sSub>
                      <m:sSubPr>
                        <m:ctrlPr>
                          <w:rPr>
                            <w:rFonts w:ascii="Cambria Math" w:hAnsi="Cambria Math"/>
                            <w:i/>
                            <w:kern w:val="24"/>
                            <w:sz w:val="22"/>
                            <w:szCs w:val="22"/>
                          </w:rPr>
                        </m:ctrlPr>
                      </m:sSubPr>
                      <m:e>
                        <m:r>
                          <w:rPr>
                            <w:rFonts w:ascii="Cambria Math"/>
                            <w:kern w:val="24"/>
                            <w:sz w:val="22"/>
                            <w:szCs w:val="22"/>
                          </w:rPr>
                          <m:t>ϕ</m:t>
                        </m:r>
                      </m:e>
                      <m:sub>
                        <m:r>
                          <w:rPr>
                            <w:rFonts w:ascii="Cambria Math"/>
                            <w:kern w:val="24"/>
                            <w:sz w:val="22"/>
                            <w:szCs w:val="22"/>
                          </w:rPr>
                          <m:t>k</m:t>
                        </m:r>
                      </m:sub>
                    </m:sSub>
                    <m:r>
                      <w:rPr>
                        <w:rFonts w:ascii="Cambria Math"/>
                        <w:kern w:val="24"/>
                        <w:sz w:val="22"/>
                        <w:szCs w:val="22"/>
                      </w:rPr>
                      <m:t>)</m:t>
                    </m:r>
                  </m:e>
                </m:nary>
              </m:oMath>
            </m:oMathPara>
          </w:p>
        </w:tc>
        <w:tc>
          <w:tcPr>
            <w:tcW w:w="533" w:type="dxa"/>
            <w:vAlign w:val="center"/>
          </w:tcPr>
          <w:p w14:paraId="3E4337DC" w14:textId="2337322F" w:rsidR="00236C4C" w:rsidRPr="00A30CB8" w:rsidRDefault="00236C4C" w:rsidP="009D6465">
            <w:pPr>
              <w:rPr>
                <w:rFonts w:eastAsia="+mn-ea"/>
              </w:rPr>
            </w:pPr>
            <w:bookmarkStart w:id="29" w:name="_Ref78609878"/>
            <w:r w:rsidRPr="00A30CB8">
              <w:rPr>
                <w:rFonts w:eastAsia="+mn-ea"/>
              </w:rPr>
              <w:t>(</w:t>
            </w:r>
            <w:r>
              <w:rPr>
                <w:rFonts w:eastAsia="+mn-ea"/>
              </w:rPr>
              <w:fldChar w:fldCharType="begin"/>
            </w:r>
            <w:r>
              <w:rPr>
                <w:rFonts w:eastAsia="+mn-ea"/>
              </w:rPr>
              <w:instrText xml:space="preserve"> STYLEREF 1 \s </w:instrText>
            </w:r>
            <w:r>
              <w:rPr>
                <w:rFonts w:eastAsia="+mn-ea"/>
              </w:rPr>
              <w:fldChar w:fldCharType="separate"/>
            </w:r>
            <w:r w:rsidR="006B03F6">
              <w:rPr>
                <w:rFonts w:eastAsia="+mn-ea"/>
                <w:noProof/>
              </w:rPr>
              <w:t>12</w:t>
            </w:r>
            <w:r>
              <w:rPr>
                <w:rFonts w:eastAsia="+mn-ea"/>
              </w:rPr>
              <w:fldChar w:fldCharType="end"/>
            </w:r>
            <w:r>
              <w:rPr>
                <w:rFonts w:eastAsia="+mn-ea"/>
              </w:rPr>
              <w:t>.</w:t>
            </w:r>
            <w:r>
              <w:rPr>
                <w:rFonts w:eastAsia="+mn-ea"/>
              </w:rPr>
              <w:fldChar w:fldCharType="begin"/>
            </w:r>
            <w:r>
              <w:rPr>
                <w:rFonts w:eastAsia="+mn-ea"/>
              </w:rPr>
              <w:instrText xml:space="preserve"> SEQ Equation \* ARABIC \s 1 </w:instrText>
            </w:r>
            <w:r>
              <w:rPr>
                <w:rFonts w:eastAsia="+mn-ea"/>
              </w:rPr>
              <w:fldChar w:fldCharType="separate"/>
            </w:r>
            <w:r w:rsidR="006B03F6">
              <w:rPr>
                <w:rFonts w:eastAsia="+mn-ea"/>
                <w:noProof/>
              </w:rPr>
              <w:t>7</w:t>
            </w:r>
            <w:r>
              <w:rPr>
                <w:rFonts w:eastAsia="+mn-ea"/>
              </w:rPr>
              <w:fldChar w:fldCharType="end"/>
            </w:r>
            <w:bookmarkEnd w:id="29"/>
            <w:r w:rsidRPr="00A30CB8">
              <w:rPr>
                <w:rFonts w:eastAsia="+mn-ea"/>
              </w:rPr>
              <w:t>)</w:t>
            </w:r>
          </w:p>
        </w:tc>
      </w:tr>
    </w:tbl>
    <w:p w14:paraId="09A3C832" w14:textId="6B43CC73" w:rsidR="00236C4C" w:rsidRDefault="00236C4C" w:rsidP="000A0FF7">
      <w:pPr>
        <w:pStyle w:val="NormalWeb1"/>
        <w:spacing w:before="0" w:after="0" w:line="360" w:lineRule="auto"/>
        <w:jc w:val="both"/>
        <w:rPr>
          <w:kern w:val="24"/>
          <w:sz w:val="22"/>
          <w:szCs w:val="22"/>
        </w:rPr>
      </w:pPr>
    </w:p>
    <w:p w14:paraId="58814126" w14:textId="1D89F35E" w:rsidR="000A0FF7" w:rsidRDefault="000A0FF7" w:rsidP="000A0FF7">
      <w:pPr>
        <w:pStyle w:val="MTDisplayEquation"/>
        <w:spacing w:line="360" w:lineRule="auto"/>
        <w:rPr>
          <w:kern w:val="24"/>
          <w:sz w:val="22"/>
          <w:szCs w:val="22"/>
        </w:rPr>
      </w:pPr>
      <w:r w:rsidRPr="006931B1">
        <w:rPr>
          <w:kern w:val="24"/>
          <w:sz w:val="22"/>
          <w:szCs w:val="22"/>
        </w:rPr>
        <w:t>When the shifted and unshifted outputs</w:t>
      </w:r>
      <w:r>
        <w:rPr>
          <w:kern w:val="24"/>
          <w:sz w:val="22"/>
          <w:szCs w:val="22"/>
        </w:rPr>
        <w:t xml:space="preserve">, </w:t>
      </w:r>
      <w:r w:rsidR="00B348B8">
        <w:rPr>
          <w:kern w:val="24"/>
          <w:sz w:val="22"/>
          <w:szCs w:val="22"/>
        </w:rPr>
        <w:t>Equation</w:t>
      </w:r>
      <w:r>
        <w:rPr>
          <w:kern w:val="24"/>
          <w:sz w:val="22"/>
          <w:szCs w:val="22"/>
        </w:rPr>
        <w:t xml:space="preserve">s </w:t>
      </w:r>
      <w:r w:rsidR="00236C4C">
        <w:rPr>
          <w:kern w:val="24"/>
          <w:sz w:val="22"/>
          <w:szCs w:val="22"/>
        </w:rPr>
        <w:fldChar w:fldCharType="begin"/>
      </w:r>
      <w:r w:rsidR="00236C4C">
        <w:rPr>
          <w:kern w:val="24"/>
          <w:sz w:val="22"/>
          <w:szCs w:val="22"/>
        </w:rPr>
        <w:instrText xml:space="preserve"> REF _Ref78609860 \h </w:instrText>
      </w:r>
      <w:r w:rsidR="00236C4C">
        <w:rPr>
          <w:kern w:val="24"/>
          <w:sz w:val="22"/>
          <w:szCs w:val="22"/>
        </w:rPr>
      </w:r>
      <w:r w:rsidR="00236C4C">
        <w:rPr>
          <w:kern w:val="24"/>
          <w:sz w:val="22"/>
          <w:szCs w:val="22"/>
        </w:rPr>
        <w:fldChar w:fldCharType="separate"/>
      </w:r>
      <w:r w:rsidR="006B03F6" w:rsidRPr="00A30CB8">
        <w:rPr>
          <w:rFonts w:eastAsia="+mn-ea"/>
        </w:rPr>
        <w:t>(</w:t>
      </w:r>
      <w:r w:rsidR="006B03F6">
        <w:rPr>
          <w:rFonts w:eastAsia="+mn-ea"/>
          <w:noProof/>
        </w:rPr>
        <w:t>12</w:t>
      </w:r>
      <w:r w:rsidR="006B03F6">
        <w:rPr>
          <w:rFonts w:eastAsia="+mn-ea"/>
        </w:rPr>
        <w:t>.</w:t>
      </w:r>
      <w:r w:rsidR="006B03F6">
        <w:rPr>
          <w:rFonts w:eastAsia="+mn-ea"/>
          <w:noProof/>
        </w:rPr>
        <w:t>6</w:t>
      </w:r>
      <w:r w:rsidR="00236C4C">
        <w:rPr>
          <w:kern w:val="24"/>
          <w:sz w:val="22"/>
          <w:szCs w:val="22"/>
        </w:rPr>
        <w:fldChar w:fldCharType="end"/>
      </w:r>
      <w:r w:rsidR="00236C4C">
        <w:rPr>
          <w:kern w:val="24"/>
          <w:sz w:val="22"/>
          <w:szCs w:val="22"/>
        </w:rPr>
        <w:t>)</w:t>
      </w:r>
      <w:r>
        <w:rPr>
          <w:kern w:val="24"/>
          <w:sz w:val="22"/>
          <w:szCs w:val="22"/>
        </w:rPr>
        <w:t xml:space="preserve"> and</w:t>
      </w:r>
      <w:r w:rsidR="00236C4C">
        <w:rPr>
          <w:kern w:val="24"/>
          <w:sz w:val="22"/>
          <w:szCs w:val="22"/>
        </w:rPr>
        <w:t xml:space="preserve"> </w:t>
      </w:r>
      <w:r w:rsidR="00236C4C">
        <w:rPr>
          <w:kern w:val="24"/>
          <w:sz w:val="22"/>
          <w:szCs w:val="22"/>
        </w:rPr>
        <w:fldChar w:fldCharType="begin"/>
      </w:r>
      <w:r w:rsidR="00236C4C">
        <w:rPr>
          <w:kern w:val="24"/>
          <w:sz w:val="22"/>
          <w:szCs w:val="22"/>
        </w:rPr>
        <w:instrText xml:space="preserve"> REF _Ref78609878 \h </w:instrText>
      </w:r>
      <w:r w:rsidR="00236C4C">
        <w:rPr>
          <w:kern w:val="24"/>
          <w:sz w:val="22"/>
          <w:szCs w:val="22"/>
        </w:rPr>
      </w:r>
      <w:r w:rsidR="00236C4C">
        <w:rPr>
          <w:kern w:val="24"/>
          <w:sz w:val="22"/>
          <w:szCs w:val="22"/>
        </w:rPr>
        <w:fldChar w:fldCharType="separate"/>
      </w:r>
      <w:r w:rsidR="006B03F6" w:rsidRPr="00A30CB8">
        <w:rPr>
          <w:rFonts w:eastAsia="+mn-ea"/>
        </w:rPr>
        <w:t>(</w:t>
      </w:r>
      <w:r w:rsidR="006B03F6">
        <w:rPr>
          <w:rFonts w:eastAsia="+mn-ea"/>
          <w:noProof/>
        </w:rPr>
        <w:t>12</w:t>
      </w:r>
      <w:r w:rsidR="006B03F6">
        <w:rPr>
          <w:rFonts w:eastAsia="+mn-ea"/>
        </w:rPr>
        <w:t>.</w:t>
      </w:r>
      <w:r w:rsidR="006B03F6">
        <w:rPr>
          <w:rFonts w:eastAsia="+mn-ea"/>
          <w:noProof/>
        </w:rPr>
        <w:t>7</w:t>
      </w:r>
      <w:r w:rsidR="00236C4C">
        <w:rPr>
          <w:kern w:val="24"/>
          <w:sz w:val="22"/>
          <w:szCs w:val="22"/>
        </w:rPr>
        <w:fldChar w:fldCharType="end"/>
      </w:r>
      <w:r w:rsidR="00236C4C">
        <w:rPr>
          <w:kern w:val="24"/>
          <w:sz w:val="22"/>
          <w:szCs w:val="22"/>
        </w:rPr>
        <w:t>)</w:t>
      </w:r>
      <w:r w:rsidRPr="006931B1">
        <w:rPr>
          <w:kern w:val="24"/>
          <w:sz w:val="22"/>
          <w:szCs w:val="22"/>
        </w:rPr>
        <w:t xml:space="preserve"> are added together, only the </w:t>
      </w:r>
      <w:r w:rsidRPr="006931B1">
        <w:rPr>
          <w:rFonts w:ascii="Times New Roman Italic" w:hAnsi="Times New Roman Italic"/>
          <w:kern w:val="24"/>
          <w:sz w:val="22"/>
          <w:szCs w:val="22"/>
        </w:rPr>
        <w:t xml:space="preserve">even </w:t>
      </w:r>
      <w:r w:rsidRPr="006931B1">
        <w:rPr>
          <w:kern w:val="24"/>
          <w:sz w:val="22"/>
          <w:szCs w:val="22"/>
        </w:rPr>
        <w:t>harmonics remain in the expression</w:t>
      </w:r>
      <w:r>
        <w:rPr>
          <w:kern w:val="24"/>
          <w:sz w:val="22"/>
          <w:szCs w:val="22"/>
        </w:rPr>
        <w:t>,</w:t>
      </w:r>
      <w:r w:rsidRPr="006931B1">
        <w:rPr>
          <w:kern w:val="24"/>
          <w:sz w:val="22"/>
          <w:szCs w:val="22"/>
        </w:rPr>
        <w:t xml:space="preserve"> </w:t>
      </w:r>
    </w:p>
    <w:p w14:paraId="71AD4138" w14:textId="48730968" w:rsidR="000A0FF7" w:rsidRPr="006931B1" w:rsidRDefault="000A0FF7" w:rsidP="000A0FF7">
      <w:pPr>
        <w:pStyle w:val="MTDisplayEquation"/>
        <w:spacing w:line="360" w:lineRule="auto"/>
        <w:rPr>
          <w:kern w:val="24"/>
          <w:sz w:val="22"/>
          <w:szCs w:val="22"/>
        </w:rPr>
      </w:pPr>
      <w:r w:rsidRPr="00C6629E">
        <w:rPr>
          <w:kern w:val="24"/>
          <w:sz w:val="22"/>
          <w:szCs w:val="22"/>
        </w:rPr>
        <w:tab/>
      </w:r>
      <m:oMath>
        <m:r>
          <w:rPr>
            <w:rFonts w:ascii="Cambria Math"/>
            <w:kern w:val="24"/>
            <w:sz w:val="22"/>
            <w:szCs w:val="22"/>
          </w:rPr>
          <m:t>f(x(t))+f(x(t+π/ω))=</m:t>
        </m:r>
        <m:nary>
          <m:naryPr>
            <m:chr m:val="∑"/>
            <m:ctrlPr>
              <w:rPr>
                <w:rFonts w:ascii="Cambria Math" w:hAnsi="Cambria Math"/>
                <w:i/>
                <w:kern w:val="24"/>
                <w:sz w:val="22"/>
                <w:szCs w:val="22"/>
              </w:rPr>
            </m:ctrlPr>
          </m:naryPr>
          <m:sub>
            <m:r>
              <w:rPr>
                <w:rFonts w:ascii="Cambria Math"/>
                <w:kern w:val="24"/>
                <w:sz w:val="22"/>
                <w:szCs w:val="22"/>
              </w:rPr>
              <m:t>k=0</m:t>
            </m:r>
          </m:sub>
          <m:sup>
            <m:r>
              <w:rPr>
                <w:rFonts w:ascii="Cambria Math"/>
                <w:kern w:val="24"/>
                <w:sz w:val="22"/>
                <w:szCs w:val="22"/>
              </w:rPr>
              <m:t>∞</m:t>
            </m:r>
          </m:sup>
          <m:e>
            <m:r>
              <w:rPr>
                <w:rFonts w:ascii="Cambria Math"/>
                <w:kern w:val="24"/>
                <w:sz w:val="22"/>
                <w:szCs w:val="22"/>
              </w:rPr>
              <m:t>2</m:t>
            </m:r>
            <m:sSub>
              <m:sSubPr>
                <m:ctrlPr>
                  <w:rPr>
                    <w:rFonts w:ascii="Cambria Math" w:hAnsi="Cambria Math"/>
                    <w:i/>
                    <w:kern w:val="24"/>
                    <w:sz w:val="22"/>
                    <w:szCs w:val="22"/>
                  </w:rPr>
                </m:ctrlPr>
              </m:sSubPr>
              <m:e>
                <m:r>
                  <w:rPr>
                    <w:rFonts w:ascii="Cambria Math"/>
                    <w:kern w:val="24"/>
                    <w:sz w:val="22"/>
                    <w:szCs w:val="22"/>
                  </w:rPr>
                  <m:t>a</m:t>
                </m:r>
              </m:e>
              <m:sub>
                <m:r>
                  <w:rPr>
                    <w:rFonts w:ascii="Cambria Math"/>
                    <w:kern w:val="24"/>
                    <w:sz w:val="22"/>
                    <w:szCs w:val="22"/>
                  </w:rPr>
                  <m:t>2k</m:t>
                </m:r>
              </m:sub>
            </m:sSub>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2kωt+</m:t>
            </m:r>
            <m:sSub>
              <m:sSubPr>
                <m:ctrlPr>
                  <w:rPr>
                    <w:rFonts w:ascii="Cambria Math" w:hAnsi="Cambria Math"/>
                    <w:i/>
                    <w:kern w:val="24"/>
                    <w:sz w:val="22"/>
                    <w:szCs w:val="22"/>
                  </w:rPr>
                </m:ctrlPr>
              </m:sSubPr>
              <m:e>
                <m:r>
                  <w:rPr>
                    <w:rFonts w:ascii="Cambria Math"/>
                    <w:kern w:val="24"/>
                    <w:sz w:val="22"/>
                    <w:szCs w:val="22"/>
                  </w:rPr>
                  <m:t>ϕ</m:t>
                </m:r>
              </m:e>
              <m:sub>
                <m:r>
                  <w:rPr>
                    <w:rFonts w:ascii="Cambria Math"/>
                    <w:kern w:val="24"/>
                    <w:sz w:val="22"/>
                    <w:szCs w:val="22"/>
                  </w:rPr>
                  <m:t>2k</m:t>
                </m:r>
              </m:sub>
            </m:sSub>
            <m:r>
              <w:rPr>
                <w:rFonts w:ascii="Cambria Math"/>
                <w:kern w:val="24"/>
                <w:sz w:val="22"/>
                <w:szCs w:val="22"/>
              </w:rPr>
              <m:t>)</m:t>
            </m:r>
          </m:e>
        </m:nary>
      </m:oMath>
      <w:r>
        <w:rPr>
          <w:kern w:val="24"/>
          <w:sz w:val="22"/>
          <w:szCs w:val="22"/>
        </w:rPr>
        <w:t>.</w:t>
      </w:r>
      <w:r w:rsidRPr="00C6629E">
        <w:rPr>
          <w:kern w:val="24"/>
          <w:sz w:val="22"/>
          <w:szCs w:val="22"/>
        </w:rPr>
        <w:tab/>
      </w:r>
    </w:p>
    <w:p w14:paraId="1EABE932" w14:textId="6BF69462" w:rsidR="000A0FF7" w:rsidRPr="006931B1" w:rsidRDefault="000A0FF7" w:rsidP="000A0FF7">
      <w:pPr>
        <w:pStyle w:val="NormalWeb1"/>
        <w:spacing w:before="0" w:after="0" w:line="360" w:lineRule="auto"/>
        <w:jc w:val="both"/>
        <w:rPr>
          <w:kern w:val="24"/>
          <w:sz w:val="22"/>
          <w:szCs w:val="22"/>
        </w:rPr>
      </w:pPr>
      <w:r>
        <w:rPr>
          <w:kern w:val="24"/>
          <w:sz w:val="22"/>
          <w:szCs w:val="22"/>
        </w:rPr>
        <w:t>However,</w:t>
      </w:r>
      <w:r w:rsidRPr="006931B1">
        <w:rPr>
          <w:kern w:val="24"/>
          <w:sz w:val="22"/>
          <w:szCs w:val="22"/>
        </w:rPr>
        <w:t xml:space="preserve"> </w:t>
      </w:r>
      <w:r w:rsidR="00B348B8">
        <w:rPr>
          <w:kern w:val="24"/>
          <w:sz w:val="22"/>
          <w:szCs w:val="22"/>
        </w:rPr>
        <w:t>Equation</w:t>
      </w:r>
      <w:r>
        <w:rPr>
          <w:kern w:val="24"/>
          <w:sz w:val="22"/>
          <w:szCs w:val="22"/>
        </w:rPr>
        <w:t xml:space="preserve"> </w:t>
      </w:r>
      <w:r w:rsidR="00216777">
        <w:rPr>
          <w:kern w:val="24"/>
          <w:sz w:val="22"/>
          <w:szCs w:val="22"/>
        </w:rPr>
        <w:fldChar w:fldCharType="begin"/>
      </w:r>
      <w:r w:rsidR="00216777">
        <w:rPr>
          <w:kern w:val="24"/>
          <w:sz w:val="22"/>
          <w:szCs w:val="22"/>
        </w:rPr>
        <w:instrText xml:space="preserve"> REF _Ref78606115 \h </w:instrText>
      </w:r>
      <w:r w:rsidR="00216777">
        <w:rPr>
          <w:kern w:val="24"/>
          <w:sz w:val="22"/>
          <w:szCs w:val="22"/>
        </w:rPr>
      </w:r>
      <w:r w:rsidR="00216777">
        <w:rPr>
          <w:kern w:val="24"/>
          <w:sz w:val="22"/>
          <w:szCs w:val="22"/>
        </w:rPr>
        <w:fldChar w:fldCharType="separate"/>
      </w:r>
      <w:r w:rsidR="006B03F6" w:rsidRPr="00A30CB8">
        <w:rPr>
          <w:rFonts w:eastAsia="+mn-ea"/>
        </w:rPr>
        <w:t>(</w:t>
      </w:r>
      <w:r w:rsidR="006B03F6">
        <w:rPr>
          <w:rFonts w:eastAsia="+mn-ea"/>
          <w:noProof/>
        </w:rPr>
        <w:t>12</w:t>
      </w:r>
      <w:r w:rsidR="006B03F6">
        <w:rPr>
          <w:rFonts w:eastAsia="+mn-ea"/>
        </w:rPr>
        <w:t>.</w:t>
      </w:r>
      <w:r w:rsidR="006B03F6">
        <w:rPr>
          <w:rFonts w:eastAsia="+mn-ea"/>
          <w:noProof/>
        </w:rPr>
        <w:t>5</w:t>
      </w:r>
      <w:r w:rsidR="00216777">
        <w:rPr>
          <w:kern w:val="24"/>
          <w:sz w:val="22"/>
          <w:szCs w:val="22"/>
        </w:rPr>
        <w:fldChar w:fldCharType="end"/>
      </w:r>
      <w:r w:rsidR="00216777">
        <w:rPr>
          <w:kern w:val="24"/>
          <w:sz w:val="22"/>
          <w:szCs w:val="22"/>
        </w:rPr>
        <w:t>)</w:t>
      </w:r>
      <w:r>
        <w:rPr>
          <w:kern w:val="24"/>
          <w:sz w:val="22"/>
          <w:szCs w:val="22"/>
        </w:rPr>
        <w:t xml:space="preserve"> showed</w:t>
      </w:r>
      <w:r w:rsidRPr="006931B1">
        <w:rPr>
          <w:kern w:val="24"/>
          <w:sz w:val="22"/>
          <w:szCs w:val="22"/>
        </w:rPr>
        <w:t xml:space="preserve"> that adding these two outputs together cancels to 0, which means that the even harmonics must be equal to 0. Therefore, a</w:t>
      </w:r>
      <w:r>
        <w:rPr>
          <w:kern w:val="24"/>
          <w:sz w:val="22"/>
          <w:szCs w:val="22"/>
        </w:rPr>
        <w:t>n odd</w:t>
      </w:r>
      <w:r w:rsidRPr="006931B1">
        <w:rPr>
          <w:kern w:val="24"/>
          <w:sz w:val="22"/>
          <w:szCs w:val="22"/>
        </w:rPr>
        <w:t xml:space="preserve"> symmetrical function can produce only odd harmonics of the original input frequency. </w:t>
      </w:r>
      <w:r>
        <w:rPr>
          <w:kern w:val="24"/>
          <w:sz w:val="22"/>
          <w:szCs w:val="22"/>
        </w:rPr>
        <w:t xml:space="preserve">A similar argument can be used to show that even symmetrical functions only even harmonics. </w:t>
      </w:r>
      <w:r w:rsidRPr="006931B1">
        <w:rPr>
          <w:kern w:val="24"/>
          <w:sz w:val="22"/>
          <w:szCs w:val="22"/>
        </w:rPr>
        <w:t>Creating both even and odd harmonics requires that the positive and negative half-waves be treated asymmetrically.</w:t>
      </w:r>
    </w:p>
    <w:p w14:paraId="441DF3B6" w14:textId="77777777" w:rsidR="000A0FF7" w:rsidRDefault="000A0FF7" w:rsidP="000A0FF7">
      <w:pPr>
        <w:pStyle w:val="Heading3"/>
        <w:rPr>
          <w:lang w:val="en-GB"/>
        </w:rPr>
      </w:pPr>
      <w:bookmarkStart w:id="30" w:name="_Toc364241255"/>
      <w:bookmarkStart w:id="31" w:name="_Toc364259342"/>
      <w:r>
        <w:rPr>
          <w:lang w:val="en-GB"/>
        </w:rPr>
        <w:t>Intermodulation Distortion</w:t>
      </w:r>
      <w:bookmarkEnd w:id="30"/>
      <w:bookmarkEnd w:id="31"/>
    </w:p>
    <w:p w14:paraId="4C1B7112" w14:textId="5096AB07" w:rsidR="000A0FF7" w:rsidRDefault="000A0FF7" w:rsidP="00145FB0">
      <w:pPr>
        <w:pStyle w:val="NormalWeb1"/>
        <w:spacing w:before="0" w:after="0" w:line="360" w:lineRule="auto"/>
        <w:jc w:val="both"/>
        <w:rPr>
          <w:kern w:val="24"/>
          <w:sz w:val="22"/>
        </w:rPr>
      </w:pPr>
      <w:r>
        <w:rPr>
          <w:kern w:val="24"/>
          <w:sz w:val="22"/>
        </w:rPr>
        <w:t>Harmonic distortion is a desirable property of overdrive, distortion and fuzz effects. Another result,</w:t>
      </w:r>
      <w:r>
        <w:rPr>
          <w:rFonts w:ascii="Times New Roman Italic" w:hAnsi="Times New Roman Italic"/>
          <w:kern w:val="24"/>
          <w:sz w:val="22"/>
        </w:rPr>
        <w:t xml:space="preserve"> intermodulation distortion</w:t>
      </w:r>
      <w:r>
        <w:rPr>
          <w:kern w:val="24"/>
          <w:sz w:val="22"/>
        </w:rPr>
        <w:t xml:space="preserve">, is also a direct consequence of any nonlinear transfer function, but this result is generally undesirable in musical situations. Suppose the input signal contains two frequency components at </w:t>
      </w:r>
      <w:r>
        <w:rPr>
          <w:rFonts w:ascii="Times New Roman Italic" w:hAnsi="Times New Roman Italic"/>
          <w:kern w:val="24"/>
          <w:sz w:val="22"/>
        </w:rPr>
        <w:t>f</w:t>
      </w:r>
      <w:r>
        <w:rPr>
          <w:rFonts w:ascii="Times New Roman Italic" w:hAnsi="Times New Roman Italic"/>
          <w:kern w:val="24"/>
          <w:sz w:val="22"/>
          <w:vertAlign w:val="subscript"/>
        </w:rPr>
        <w:t>1</w:t>
      </w:r>
      <w:r>
        <w:rPr>
          <w:rFonts w:ascii="Times New Roman Italic" w:hAnsi="Times New Roman Italic"/>
          <w:kern w:val="24"/>
          <w:sz w:val="22"/>
        </w:rPr>
        <w:t xml:space="preserve"> </w:t>
      </w:r>
      <w:r>
        <w:rPr>
          <w:kern w:val="24"/>
          <w:sz w:val="22"/>
        </w:rPr>
        <w:t xml:space="preserve">and </w:t>
      </w:r>
      <w:r>
        <w:rPr>
          <w:rFonts w:ascii="Times New Roman Italic" w:hAnsi="Times New Roman Italic"/>
          <w:kern w:val="24"/>
          <w:sz w:val="22"/>
        </w:rPr>
        <w:t>f</w:t>
      </w:r>
      <w:r>
        <w:rPr>
          <w:rFonts w:ascii="Times New Roman Italic" w:hAnsi="Times New Roman Italic"/>
          <w:kern w:val="24"/>
          <w:sz w:val="22"/>
          <w:vertAlign w:val="subscript"/>
        </w:rPr>
        <w:t>2</w:t>
      </w:r>
      <w:r>
        <w:rPr>
          <w:kern w:val="24"/>
          <w:sz w:val="22"/>
        </w:rPr>
        <w:t>:</w:t>
      </w:r>
    </w:p>
    <w:p w14:paraId="3F2C0A1A" w14:textId="14D5055B" w:rsidR="00216777" w:rsidRDefault="00216777" w:rsidP="000A0FF7">
      <w:pPr>
        <w:pStyle w:val="NormalWeb1"/>
        <w:spacing w:before="0" w:after="0" w:line="360" w:lineRule="auto"/>
        <w:jc w:val="both"/>
        <w:rPr>
          <w:kern w:val="24"/>
          <w:sz w:val="22"/>
        </w:rPr>
      </w:pPr>
      <m:oMathPara>
        <m:oMath>
          <m:r>
            <w:rPr>
              <w:rFonts w:ascii="Cambria Math"/>
              <w:kern w:val="24"/>
              <w:sz w:val="22"/>
              <w:szCs w:val="22"/>
            </w:rPr>
            <m:t>x(t)=</m:t>
          </m:r>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1</m:t>
              </m:r>
            </m:sub>
          </m:sSub>
          <m:r>
            <w:rPr>
              <w:rFonts w:ascii="Cambria Math"/>
              <w:kern w:val="24"/>
              <w:sz w:val="22"/>
              <w:szCs w:val="22"/>
            </w:rPr>
            <m:t>t)+</m:t>
          </m:r>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2</m:t>
              </m:r>
            </m:sub>
          </m:sSub>
          <m:r>
            <w:rPr>
              <w:rFonts w:ascii="Cambria Math"/>
              <w:kern w:val="24"/>
              <w:sz w:val="22"/>
              <w:szCs w:val="22"/>
            </w:rPr>
            <m:t>t)</m:t>
          </m:r>
        </m:oMath>
      </m:oMathPara>
    </w:p>
    <w:p w14:paraId="13481B7B" w14:textId="77777777" w:rsidR="000A0FF7" w:rsidRDefault="000A0FF7" w:rsidP="000A0FF7">
      <w:pPr>
        <w:pStyle w:val="NormalWeb1"/>
        <w:spacing w:before="0" w:after="0" w:line="360" w:lineRule="auto"/>
        <w:jc w:val="both"/>
        <w:rPr>
          <w:kern w:val="24"/>
          <w:sz w:val="22"/>
        </w:rPr>
      </w:pPr>
      <w:r>
        <w:rPr>
          <w:kern w:val="24"/>
          <w:sz w:val="22"/>
        </w:rPr>
        <w:t xml:space="preserve">A general analysis of all nonlinear functions is beyond the scope of this text, but to see the mechanism behind intermodulation distortion, consider the simple nonlinear function </w:t>
      </w:r>
      <w:r>
        <w:rPr>
          <w:rFonts w:ascii="Times New Roman Italic" w:hAnsi="Times New Roman Italic"/>
          <w:kern w:val="24"/>
          <w:sz w:val="22"/>
        </w:rPr>
        <w:t>f</w:t>
      </w:r>
      <w:r>
        <w:rPr>
          <w:kern w:val="24"/>
          <w:sz w:val="22"/>
        </w:rPr>
        <w:t>(</w:t>
      </w:r>
      <w:r>
        <w:rPr>
          <w:rFonts w:ascii="Times New Roman Italic" w:hAnsi="Times New Roman Italic"/>
          <w:kern w:val="24"/>
          <w:sz w:val="22"/>
        </w:rPr>
        <w:t>x</w:t>
      </w:r>
      <w:r>
        <w:rPr>
          <w:kern w:val="24"/>
          <w:sz w:val="22"/>
        </w:rPr>
        <w:t xml:space="preserve">) = </w:t>
      </w:r>
      <w:r>
        <w:rPr>
          <w:rFonts w:ascii="Times New Roman Italic" w:hAnsi="Times New Roman Italic"/>
          <w:kern w:val="24"/>
          <w:sz w:val="22"/>
        </w:rPr>
        <w:t>x</w:t>
      </w:r>
      <w:r>
        <w:rPr>
          <w:kern w:val="24"/>
          <w:sz w:val="20"/>
          <w:vertAlign w:val="superscript"/>
        </w:rPr>
        <w:t>2</w:t>
      </w:r>
      <w:r>
        <w:rPr>
          <w:kern w:val="24"/>
          <w:sz w:val="22"/>
        </w:rPr>
        <w:t>:</w:t>
      </w:r>
    </w:p>
    <w:p w14:paraId="5052F1C2" w14:textId="5B1662B7" w:rsidR="000A0FF7" w:rsidRPr="002C0A6B" w:rsidRDefault="000A0FF7" w:rsidP="00145FB0">
      <w:pPr>
        <w:pStyle w:val="MTDisplayEquation"/>
        <w:spacing w:line="360" w:lineRule="auto"/>
        <w:jc w:val="center"/>
        <w:rPr>
          <w:kern w:val="24"/>
          <w:sz w:val="22"/>
          <w:szCs w:val="22"/>
        </w:rPr>
      </w:pPr>
      <m:oMath>
        <m:r>
          <w:rPr>
            <w:rFonts w:ascii="Cambria Math"/>
            <w:kern w:val="24"/>
            <w:sz w:val="22"/>
            <w:szCs w:val="22"/>
          </w:rPr>
          <m:t>f(x(t))=</m:t>
        </m:r>
        <m:func>
          <m:funcPr>
            <m:ctrlPr>
              <w:rPr>
                <w:rFonts w:ascii="Cambria Math" w:hAnsi="Cambria Math"/>
                <w:i/>
                <w:kern w:val="24"/>
                <w:sz w:val="22"/>
                <w:szCs w:val="22"/>
              </w:rPr>
            </m:ctrlPr>
          </m:funcPr>
          <m:fName>
            <m:sSup>
              <m:sSupPr>
                <m:ctrlPr>
                  <w:rPr>
                    <w:rFonts w:ascii="Cambria Math" w:hAnsi="Cambria Math"/>
                    <w:i/>
                    <w:kern w:val="24"/>
                    <w:sz w:val="22"/>
                    <w:szCs w:val="22"/>
                  </w:rPr>
                </m:ctrlPr>
              </m:sSupPr>
              <m:e>
                <m:r>
                  <w:rPr>
                    <w:rFonts w:ascii="Cambria Math"/>
                    <w:kern w:val="24"/>
                    <w:sz w:val="22"/>
                    <w:szCs w:val="22"/>
                  </w:rPr>
                  <m:t>sin</m:t>
                </m:r>
              </m:e>
              <m:sup>
                <m:r>
                  <w:rPr>
                    <w:rFonts w:ascii="Cambria Math"/>
                    <w:kern w:val="24"/>
                    <w:sz w:val="22"/>
                    <w:szCs w:val="22"/>
                  </w:rPr>
                  <m:t>2</m:t>
                </m:r>
              </m:sup>
            </m:sSup>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1</m:t>
            </m:r>
          </m:sub>
        </m:sSub>
        <m:r>
          <w:rPr>
            <w:rFonts w:ascii="Cambria Math"/>
            <w:kern w:val="24"/>
            <w:sz w:val="22"/>
            <w:szCs w:val="22"/>
          </w:rPr>
          <m:t>t)+2</m:t>
        </m:r>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1</m:t>
            </m:r>
          </m:sub>
        </m:sSub>
        <m:r>
          <w:rPr>
            <w:rFonts w:ascii="Cambria Math"/>
            <w:kern w:val="24"/>
            <w:sz w:val="22"/>
            <w:szCs w:val="22"/>
          </w:rPr>
          <m:t>t)</m:t>
        </m:r>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2</m:t>
            </m:r>
          </m:sub>
        </m:sSub>
        <m:r>
          <w:rPr>
            <w:rFonts w:ascii="Cambria Math"/>
            <w:kern w:val="24"/>
            <w:sz w:val="22"/>
            <w:szCs w:val="22"/>
          </w:rPr>
          <m:t>t)+</m:t>
        </m:r>
        <m:func>
          <m:funcPr>
            <m:ctrlPr>
              <w:rPr>
                <w:rFonts w:ascii="Cambria Math" w:hAnsi="Cambria Math"/>
                <w:i/>
                <w:kern w:val="24"/>
                <w:sz w:val="22"/>
                <w:szCs w:val="22"/>
              </w:rPr>
            </m:ctrlPr>
          </m:funcPr>
          <m:fName>
            <m:sSup>
              <m:sSupPr>
                <m:ctrlPr>
                  <w:rPr>
                    <w:rFonts w:ascii="Cambria Math" w:hAnsi="Cambria Math"/>
                    <w:i/>
                    <w:kern w:val="24"/>
                    <w:sz w:val="22"/>
                    <w:szCs w:val="22"/>
                  </w:rPr>
                </m:ctrlPr>
              </m:sSupPr>
              <m:e>
                <m:r>
                  <w:rPr>
                    <w:rFonts w:ascii="Cambria Math"/>
                    <w:kern w:val="24"/>
                    <w:sz w:val="22"/>
                    <w:szCs w:val="22"/>
                  </w:rPr>
                  <m:t>sin</m:t>
                </m:r>
              </m:e>
              <m:sup>
                <m:r>
                  <w:rPr>
                    <w:rFonts w:ascii="Cambria Math"/>
                    <w:kern w:val="24"/>
                    <w:sz w:val="22"/>
                    <w:szCs w:val="22"/>
                  </w:rPr>
                  <m:t>2</m:t>
                </m:r>
              </m:sup>
            </m:sSup>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2</m:t>
            </m:r>
          </m:sub>
        </m:sSub>
        <m:r>
          <w:rPr>
            <w:rFonts w:ascii="Cambria Math"/>
            <w:kern w:val="24"/>
            <w:sz w:val="22"/>
            <w:szCs w:val="22"/>
          </w:rPr>
          <m:t>t)</m:t>
        </m:r>
      </m:oMath>
      <w:r>
        <w:rPr>
          <w:kern w:val="24"/>
          <w:sz w:val="22"/>
          <w:szCs w:val="22"/>
        </w:rPr>
        <w:t>.</w:t>
      </w:r>
    </w:p>
    <w:p w14:paraId="19118289" w14:textId="77777777" w:rsidR="000A0FF7" w:rsidRDefault="000A0FF7" w:rsidP="000A0FF7">
      <w:pPr>
        <w:pStyle w:val="NormalWeb1"/>
        <w:spacing w:before="0" w:after="0" w:line="360" w:lineRule="auto"/>
        <w:jc w:val="both"/>
        <w:rPr>
          <w:kern w:val="24"/>
          <w:sz w:val="22"/>
        </w:rPr>
      </w:pPr>
      <w:r>
        <w:rPr>
          <w:kern w:val="24"/>
          <w:sz w:val="22"/>
        </w:rPr>
        <w:t>By trigonometric identity, the square terms produce an octave-doubling effect (twice the frequency):</w:t>
      </w:r>
    </w:p>
    <w:p w14:paraId="4FC97A31" w14:textId="692B0D45" w:rsidR="000A0FF7" w:rsidRPr="002C0A6B" w:rsidRDefault="0027076B" w:rsidP="00145FB0">
      <w:pPr>
        <w:pStyle w:val="MTDisplayEquation"/>
        <w:spacing w:line="360" w:lineRule="auto"/>
        <w:jc w:val="center"/>
        <w:rPr>
          <w:kern w:val="24"/>
          <w:sz w:val="22"/>
          <w:szCs w:val="22"/>
        </w:rPr>
      </w:pPr>
      <m:oMath>
        <m:func>
          <m:funcPr>
            <m:ctrlPr>
              <w:rPr>
                <w:rFonts w:ascii="Cambria Math" w:hAnsi="Cambria Math"/>
                <w:i/>
                <w:kern w:val="24"/>
                <w:sz w:val="22"/>
                <w:szCs w:val="22"/>
              </w:rPr>
            </m:ctrlPr>
          </m:funcPr>
          <m:fName>
            <m:sSup>
              <m:sSupPr>
                <m:ctrlPr>
                  <w:rPr>
                    <w:rFonts w:ascii="Cambria Math" w:hAnsi="Cambria Math"/>
                    <w:i/>
                    <w:kern w:val="24"/>
                    <w:sz w:val="22"/>
                    <w:szCs w:val="22"/>
                  </w:rPr>
                </m:ctrlPr>
              </m:sSupPr>
              <m:e>
                <m:r>
                  <w:rPr>
                    <w:rFonts w:ascii="Cambria Math"/>
                    <w:kern w:val="24"/>
                    <w:sz w:val="22"/>
                    <w:szCs w:val="22"/>
                  </w:rPr>
                  <m:t>sin</m:t>
                </m:r>
              </m:e>
              <m:sup>
                <m:r>
                  <w:rPr>
                    <w:rFonts w:ascii="Cambria Math"/>
                    <w:kern w:val="24"/>
                    <w:sz w:val="22"/>
                    <w:szCs w:val="22"/>
                  </w:rPr>
                  <m:t>2</m:t>
                </m:r>
              </m:sup>
            </m:sSup>
          </m:fName>
          <m:e>
            <m:r>
              <w:rPr>
                <w:rFonts w:ascii="Cambria Math"/>
                <w:kern w:val="24"/>
                <w:sz w:val="22"/>
                <w:szCs w:val="22"/>
              </w:rPr>
              <m:t>(</m:t>
            </m:r>
          </m:e>
        </m:func>
        <m:r>
          <w:rPr>
            <w:rFonts w:ascii="Cambria Math"/>
            <w:kern w:val="24"/>
            <w:sz w:val="22"/>
            <w:szCs w:val="22"/>
          </w:rPr>
          <m:t>2πft)=[1</m:t>
        </m:r>
        <m:r>
          <w:rPr>
            <w:rFonts w:ascii="Cambria Math"/>
            <w:kern w:val="24"/>
            <w:sz w:val="22"/>
            <w:szCs w:val="22"/>
          </w:rPr>
          <m:t>-</m:t>
        </m:r>
        <m:func>
          <m:funcPr>
            <m:ctrlPr>
              <w:rPr>
                <w:rFonts w:ascii="Cambria Math" w:hAnsi="Cambria Math"/>
                <w:i/>
                <w:kern w:val="24"/>
                <w:sz w:val="22"/>
                <w:szCs w:val="22"/>
              </w:rPr>
            </m:ctrlPr>
          </m:funcPr>
          <m:fName>
            <m:r>
              <w:rPr>
                <w:rFonts w:ascii="Cambria Math"/>
                <w:kern w:val="24"/>
                <w:sz w:val="22"/>
                <w:szCs w:val="22"/>
              </w:rPr>
              <m:t>cos</m:t>
            </m:r>
          </m:fName>
          <m:e>
            <m:r>
              <w:rPr>
                <w:rFonts w:ascii="Cambria Math"/>
                <w:kern w:val="24"/>
                <w:sz w:val="22"/>
                <w:szCs w:val="22"/>
              </w:rPr>
              <m:t>(</m:t>
            </m:r>
          </m:e>
        </m:func>
        <m:r>
          <w:rPr>
            <w:rFonts w:ascii="Cambria Math"/>
            <w:kern w:val="24"/>
            <w:sz w:val="22"/>
            <w:szCs w:val="22"/>
          </w:rPr>
          <m:t>2π(2f)t)]/2</m:t>
        </m:r>
      </m:oMath>
      <w:r w:rsidR="000A0FF7">
        <w:rPr>
          <w:kern w:val="24"/>
          <w:sz w:val="22"/>
          <w:szCs w:val="22"/>
        </w:rPr>
        <w:t>.</w:t>
      </w:r>
    </w:p>
    <w:p w14:paraId="7F617B05" w14:textId="77777777" w:rsidR="000A0FF7" w:rsidRDefault="000A0FF7" w:rsidP="000A0FF7">
      <w:pPr>
        <w:pStyle w:val="NormalWeb1"/>
        <w:spacing w:before="0" w:after="0" w:line="360" w:lineRule="auto"/>
        <w:jc w:val="both"/>
        <w:rPr>
          <w:kern w:val="24"/>
          <w:sz w:val="22"/>
        </w:rPr>
      </w:pPr>
      <w:r>
        <w:rPr>
          <w:kern w:val="24"/>
          <w:sz w:val="22"/>
        </w:rPr>
        <w:t xml:space="preserve">This property offers another way to understand the operation of the </w:t>
      </w:r>
      <w:r>
        <w:rPr>
          <w:rFonts w:ascii="Times New Roman Italic" w:hAnsi="Times New Roman Italic"/>
          <w:kern w:val="24"/>
          <w:sz w:val="22"/>
        </w:rPr>
        <w:t>full-wave rectifier</w:t>
      </w:r>
      <w:r>
        <w:rPr>
          <w:kern w:val="24"/>
          <w:sz w:val="22"/>
        </w:rPr>
        <w:t>,</w:t>
      </w:r>
      <w:r>
        <w:rPr>
          <w:rFonts w:ascii="Times New Roman Italic" w:hAnsi="Times New Roman Italic"/>
          <w:kern w:val="24"/>
          <w:sz w:val="22"/>
        </w:rPr>
        <w:t xml:space="preserve"> </w:t>
      </w:r>
      <w:r>
        <w:rPr>
          <w:kern w:val="24"/>
          <w:sz w:val="22"/>
        </w:rPr>
        <w:t>which produces a similar (though not identical) output. However, it is the term in the middle, the product of two sines at different frequencies, which is responsible for the intermodulation distortion. Also by trigonometric identity:</w:t>
      </w:r>
    </w:p>
    <w:p w14:paraId="59B96B1F" w14:textId="6CB2CBB6" w:rsidR="000A0FF7" w:rsidRPr="002C0A6B" w:rsidRDefault="0027076B" w:rsidP="00145FB0">
      <w:pPr>
        <w:pStyle w:val="MTDisplayEquation"/>
        <w:spacing w:line="360" w:lineRule="auto"/>
        <w:jc w:val="center"/>
        <w:rPr>
          <w:kern w:val="24"/>
          <w:sz w:val="22"/>
          <w:szCs w:val="22"/>
        </w:rPr>
      </w:pPr>
      <m:oMath>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1</m:t>
            </m:r>
          </m:sub>
        </m:sSub>
        <m:r>
          <w:rPr>
            <w:rFonts w:ascii="Cambria Math"/>
            <w:kern w:val="24"/>
            <w:sz w:val="22"/>
            <w:szCs w:val="22"/>
          </w:rPr>
          <m:t>t)</m:t>
        </m:r>
        <m:func>
          <m:funcPr>
            <m:ctrlPr>
              <w:rPr>
                <w:rFonts w:ascii="Cambria Math" w:hAnsi="Cambria Math"/>
                <w:i/>
                <w:kern w:val="24"/>
                <w:sz w:val="22"/>
                <w:szCs w:val="22"/>
              </w:rPr>
            </m:ctrlPr>
          </m:funcPr>
          <m:fName>
            <m:r>
              <w:rPr>
                <w:rFonts w:ascii="Cambria Math"/>
                <w:kern w:val="24"/>
                <w:sz w:val="22"/>
                <w:szCs w:val="22"/>
              </w:rPr>
              <m:t>sin</m:t>
            </m:r>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2</m:t>
            </m:r>
          </m:sub>
        </m:sSub>
        <m:r>
          <w:rPr>
            <w:rFonts w:ascii="Cambria Math"/>
            <w:kern w:val="24"/>
            <w:sz w:val="22"/>
            <w:szCs w:val="22"/>
          </w:rPr>
          <m:t>t)=[</m:t>
        </m:r>
        <m:func>
          <m:funcPr>
            <m:ctrlPr>
              <w:rPr>
                <w:rFonts w:ascii="Cambria Math" w:hAnsi="Cambria Math"/>
                <w:i/>
                <w:kern w:val="24"/>
                <w:sz w:val="22"/>
                <w:szCs w:val="22"/>
              </w:rPr>
            </m:ctrlPr>
          </m:funcPr>
          <m:fName>
            <m:r>
              <w:rPr>
                <w:rFonts w:ascii="Cambria Math"/>
                <w:kern w:val="24"/>
                <w:sz w:val="22"/>
                <w:szCs w:val="22"/>
              </w:rPr>
              <m:t>cos</m:t>
            </m:r>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1</m:t>
            </m:r>
          </m:sub>
        </m:sSub>
        <m:r>
          <w:rPr>
            <w:rFonts w:ascii="Cambria Math"/>
            <w:kern w:val="24"/>
            <w:sz w:val="22"/>
            <w:szCs w:val="22"/>
          </w:rPr>
          <m:t>-</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2</m:t>
            </m:r>
          </m:sub>
        </m:sSub>
        <m:r>
          <w:rPr>
            <w:rFonts w:ascii="Cambria Math"/>
            <w:kern w:val="24"/>
            <w:sz w:val="22"/>
            <w:szCs w:val="22"/>
          </w:rPr>
          <m:t>)t)</m:t>
        </m:r>
        <m:r>
          <w:rPr>
            <w:rFonts w:ascii="Cambria Math"/>
            <w:kern w:val="24"/>
            <w:sz w:val="22"/>
            <w:szCs w:val="22"/>
          </w:rPr>
          <m:t>-</m:t>
        </m:r>
        <m:func>
          <m:funcPr>
            <m:ctrlPr>
              <w:rPr>
                <w:rFonts w:ascii="Cambria Math" w:hAnsi="Cambria Math"/>
                <w:i/>
                <w:kern w:val="24"/>
                <w:sz w:val="22"/>
                <w:szCs w:val="22"/>
              </w:rPr>
            </m:ctrlPr>
          </m:funcPr>
          <m:fName>
            <m:r>
              <w:rPr>
                <w:rFonts w:ascii="Cambria Math"/>
                <w:kern w:val="24"/>
                <w:sz w:val="22"/>
                <w:szCs w:val="22"/>
              </w:rPr>
              <m:t>cos</m:t>
            </m:r>
          </m:fName>
          <m:e>
            <m:r>
              <w:rPr>
                <w:rFonts w:ascii="Cambria Math"/>
                <w:kern w:val="24"/>
                <w:sz w:val="22"/>
                <w:szCs w:val="22"/>
              </w:rPr>
              <m:t>(</m:t>
            </m:r>
          </m:e>
        </m:func>
        <m:r>
          <w:rPr>
            <w:rFonts w:ascii="Cambria Math"/>
            <w:kern w:val="24"/>
            <w:sz w:val="22"/>
            <w:szCs w:val="22"/>
          </w:rPr>
          <m:t>2π(</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1</m:t>
            </m:r>
          </m:sub>
        </m:sSub>
        <m:r>
          <w:rPr>
            <w:rFonts w:ascii="Cambria Math"/>
            <w:kern w:val="24"/>
            <w:sz w:val="22"/>
            <w:szCs w:val="22"/>
          </w:rPr>
          <m:t>+</m:t>
        </m:r>
        <m:sSub>
          <m:sSubPr>
            <m:ctrlPr>
              <w:rPr>
                <w:rFonts w:ascii="Cambria Math" w:hAnsi="Cambria Math"/>
                <w:i/>
                <w:kern w:val="24"/>
                <w:sz w:val="22"/>
                <w:szCs w:val="22"/>
              </w:rPr>
            </m:ctrlPr>
          </m:sSubPr>
          <m:e>
            <m:r>
              <w:rPr>
                <w:rFonts w:ascii="Cambria Math"/>
                <w:kern w:val="24"/>
                <w:sz w:val="22"/>
                <w:szCs w:val="22"/>
              </w:rPr>
              <m:t>f</m:t>
            </m:r>
          </m:e>
          <m:sub>
            <m:r>
              <w:rPr>
                <w:rFonts w:ascii="Cambria Math"/>
                <w:kern w:val="24"/>
                <w:sz w:val="22"/>
                <w:szCs w:val="22"/>
              </w:rPr>
              <m:t>2</m:t>
            </m:r>
          </m:sub>
        </m:sSub>
        <m:r>
          <w:rPr>
            <w:rFonts w:ascii="Cambria Math"/>
            <w:kern w:val="24"/>
            <w:sz w:val="22"/>
            <w:szCs w:val="22"/>
          </w:rPr>
          <m:t>)t)]/2</m:t>
        </m:r>
      </m:oMath>
      <w:r w:rsidR="000A0FF7">
        <w:rPr>
          <w:kern w:val="24"/>
          <w:sz w:val="22"/>
          <w:szCs w:val="22"/>
        </w:rPr>
        <w:t>.</w:t>
      </w:r>
    </w:p>
    <w:p w14:paraId="394F6B4A" w14:textId="5BC4B60E" w:rsidR="000A0FF7" w:rsidRPr="00145FB0" w:rsidRDefault="000A0FF7" w:rsidP="000A0FF7">
      <w:pPr>
        <w:pStyle w:val="NormalWeb1"/>
        <w:spacing w:before="0" w:after="0" w:line="360" w:lineRule="auto"/>
        <w:jc w:val="both"/>
        <w:rPr>
          <w:kern w:val="24"/>
          <w:sz w:val="22"/>
          <w:szCs w:val="22"/>
        </w:rPr>
      </w:pPr>
      <w:r>
        <w:rPr>
          <w:kern w:val="24"/>
          <w:sz w:val="22"/>
        </w:rPr>
        <w:t xml:space="preserve">The output will therefore contain </w:t>
      </w:r>
      <w:r>
        <w:rPr>
          <w:rFonts w:ascii="Times New Roman Italic" w:hAnsi="Times New Roman Italic"/>
          <w:kern w:val="24"/>
          <w:sz w:val="22"/>
        </w:rPr>
        <w:t xml:space="preserve">sum and difference frequencies </w:t>
      </w:r>
      <w:r>
        <w:rPr>
          <w:kern w:val="24"/>
          <w:sz w:val="22"/>
        </w:rPr>
        <w:t xml:space="preserve">between the two frequency components at the input. Unless </w:t>
      </w:r>
      <w:r>
        <w:rPr>
          <w:rFonts w:ascii="Times New Roman Italic" w:hAnsi="Times New Roman Italic"/>
          <w:kern w:val="24"/>
          <w:sz w:val="22"/>
        </w:rPr>
        <w:t>f</w:t>
      </w:r>
      <w:r>
        <w:rPr>
          <w:kern w:val="24"/>
          <w:sz w:val="22"/>
          <w:vertAlign w:val="subscript"/>
        </w:rPr>
        <w:t>1</w:t>
      </w:r>
      <w:r>
        <w:rPr>
          <w:rFonts w:ascii="Times New Roman Italic" w:hAnsi="Times New Roman Italic"/>
          <w:kern w:val="24"/>
          <w:sz w:val="22"/>
        </w:rPr>
        <w:t xml:space="preserve"> </w:t>
      </w:r>
      <w:r>
        <w:rPr>
          <w:kern w:val="24"/>
          <w:sz w:val="22"/>
        </w:rPr>
        <w:t xml:space="preserve">an </w:t>
      </w:r>
      <w:r>
        <w:rPr>
          <w:rFonts w:ascii="Times New Roman Italic" w:hAnsi="Times New Roman Italic"/>
          <w:kern w:val="24"/>
          <w:sz w:val="22"/>
        </w:rPr>
        <w:t>f</w:t>
      </w:r>
      <w:r>
        <w:rPr>
          <w:kern w:val="24"/>
          <w:sz w:val="22"/>
          <w:vertAlign w:val="subscript"/>
        </w:rPr>
        <w:t>2</w:t>
      </w:r>
      <w:r>
        <w:rPr>
          <w:kern w:val="24"/>
          <w:sz w:val="22"/>
        </w:rPr>
        <w:t xml:space="preserve"> are multiples of one another, these sum and difference frequencies will not be </w:t>
      </w:r>
      <w:r>
        <w:rPr>
          <w:rFonts w:ascii="Times New Roman Italic" w:hAnsi="Times New Roman Italic"/>
          <w:kern w:val="24"/>
          <w:sz w:val="22"/>
        </w:rPr>
        <w:t>harmonically-related</w:t>
      </w:r>
      <w:r>
        <w:rPr>
          <w:kern w:val="24"/>
          <w:sz w:val="22"/>
        </w:rPr>
        <w:t xml:space="preserve"> to either one (that is, not a multiple of </w:t>
      </w:r>
      <w:r w:rsidRPr="00145FB0">
        <w:rPr>
          <w:kern w:val="24"/>
          <w:sz w:val="22"/>
          <w:szCs w:val="22"/>
        </w:rPr>
        <w:t xml:space="preserve">either </w:t>
      </w:r>
      <w:r w:rsidRPr="00145FB0">
        <w:rPr>
          <w:rFonts w:ascii="Times New Roman Italic" w:hAnsi="Times New Roman Italic"/>
          <w:kern w:val="24"/>
          <w:sz w:val="22"/>
          <w:szCs w:val="22"/>
        </w:rPr>
        <w:t>f</w:t>
      </w:r>
      <w:r w:rsidRPr="00145FB0">
        <w:rPr>
          <w:kern w:val="24"/>
          <w:sz w:val="22"/>
          <w:szCs w:val="22"/>
          <w:vertAlign w:val="subscript"/>
        </w:rPr>
        <w:t>1</w:t>
      </w:r>
      <w:r w:rsidRPr="00145FB0">
        <w:rPr>
          <w:kern w:val="24"/>
          <w:sz w:val="22"/>
          <w:szCs w:val="22"/>
        </w:rPr>
        <w:t xml:space="preserve"> or </w:t>
      </w:r>
      <w:r w:rsidRPr="00145FB0">
        <w:rPr>
          <w:rFonts w:ascii="Times New Roman Italic" w:hAnsi="Times New Roman Italic"/>
          <w:kern w:val="24"/>
          <w:sz w:val="22"/>
          <w:szCs w:val="22"/>
        </w:rPr>
        <w:t>f</w:t>
      </w:r>
      <w:r w:rsidRPr="00145FB0">
        <w:rPr>
          <w:kern w:val="24"/>
          <w:sz w:val="22"/>
          <w:szCs w:val="22"/>
          <w:vertAlign w:val="subscript"/>
        </w:rPr>
        <w:t>2</w:t>
      </w:r>
      <w:r w:rsidRPr="00145FB0">
        <w:rPr>
          <w:kern w:val="24"/>
          <w:sz w:val="22"/>
          <w:szCs w:val="22"/>
        </w:rPr>
        <w:t xml:space="preserve">). This in turn means that these new frequencies will sound discordant and often unpleasant. This intermodulation process happens with </w:t>
      </w:r>
      <w:r w:rsidRPr="00145FB0">
        <w:rPr>
          <w:rFonts w:ascii="Times New Roman Italic" w:hAnsi="Times New Roman Italic"/>
          <w:kern w:val="24"/>
          <w:sz w:val="22"/>
          <w:szCs w:val="22"/>
        </w:rPr>
        <w:t xml:space="preserve">every </w:t>
      </w:r>
      <w:r w:rsidRPr="00145FB0">
        <w:rPr>
          <w:kern w:val="24"/>
          <w:sz w:val="22"/>
          <w:szCs w:val="22"/>
        </w:rPr>
        <w:lastRenderedPageBreak/>
        <w:t xml:space="preserve">pair of frequencies in the input signal, so the more complex the input, the greater the number and spread of intermodulation products. An example of intermodulation distortion is shown in </w:t>
      </w:r>
      <w:r w:rsidRPr="00145FB0">
        <w:rPr>
          <w:kern w:val="24"/>
          <w:sz w:val="22"/>
          <w:szCs w:val="22"/>
        </w:rPr>
        <w:fldChar w:fldCharType="begin"/>
      </w:r>
      <w:r w:rsidRPr="00145FB0">
        <w:rPr>
          <w:kern w:val="24"/>
          <w:sz w:val="22"/>
          <w:szCs w:val="22"/>
        </w:rPr>
        <w:instrText xml:space="preserve"> REF _Ref74372069 \h </w:instrText>
      </w:r>
      <w:r w:rsidR="00145FB0">
        <w:rPr>
          <w:kern w:val="24"/>
          <w:sz w:val="22"/>
          <w:szCs w:val="22"/>
        </w:rPr>
        <w:instrText xml:space="preserve"> \* MERGEFORMAT </w:instrText>
      </w:r>
      <w:r w:rsidRPr="00145FB0">
        <w:rPr>
          <w:kern w:val="24"/>
          <w:sz w:val="22"/>
          <w:szCs w:val="22"/>
        </w:rPr>
      </w:r>
      <w:r w:rsidRPr="00145FB0">
        <w:rPr>
          <w:kern w:val="24"/>
          <w:sz w:val="22"/>
          <w:szCs w:val="22"/>
        </w:rPr>
        <w:fldChar w:fldCharType="separate"/>
      </w:r>
      <w:r w:rsidR="006B03F6" w:rsidRPr="006B03F6">
        <w:rPr>
          <w:sz w:val="22"/>
          <w:szCs w:val="22"/>
        </w:rPr>
        <w:t xml:space="preserve">Figure </w:t>
      </w:r>
      <w:r w:rsidR="006B03F6" w:rsidRPr="006B03F6">
        <w:rPr>
          <w:noProof/>
          <w:sz w:val="22"/>
          <w:szCs w:val="22"/>
        </w:rPr>
        <w:t>12.7</w:t>
      </w:r>
      <w:r w:rsidRPr="00145FB0">
        <w:rPr>
          <w:kern w:val="24"/>
          <w:sz w:val="22"/>
          <w:szCs w:val="22"/>
        </w:rPr>
        <w:fldChar w:fldCharType="end"/>
      </w:r>
      <w:r w:rsidRPr="00145FB0">
        <w:rPr>
          <w:kern w:val="24"/>
          <w:sz w:val="22"/>
          <w:szCs w:val="22"/>
        </w:rPr>
        <w:t>.</w:t>
      </w:r>
    </w:p>
    <w:p w14:paraId="36D3C65B" w14:textId="77777777" w:rsidR="000A0FF7" w:rsidRPr="007549E0" w:rsidRDefault="000A0FF7" w:rsidP="000A0FF7">
      <w:pPr>
        <w:pStyle w:val="NormalWeb1"/>
        <w:spacing w:before="0" w:after="0" w:line="360" w:lineRule="auto"/>
        <w:jc w:val="both"/>
        <w:rPr>
          <w:kern w:val="24"/>
          <w:sz w:val="22"/>
          <w:szCs w:val="22"/>
        </w:rPr>
      </w:pPr>
      <w:r>
        <w:rPr>
          <w:kern w:val="24"/>
          <w:sz w:val="22"/>
        </w:rPr>
        <w:t xml:space="preserve">Highly nonlinear characteristic curves such as those found in fuzz effects will have a higher amplitude of intermodulation products, just as they produce higher amplitudes of harmonic distortion. This is the reason that single notes and “power chords” (combinations of octaves and perfect fifths) often work best with fuzz boxes: these inputs typically contain only harmonically-related frequencies so all the intermodulation products remain harmonic. Unfortunately, we cannot choose only harmonic distortion products without </w:t>
      </w:r>
      <w:r w:rsidRPr="007549E0">
        <w:rPr>
          <w:kern w:val="24"/>
          <w:sz w:val="22"/>
          <w:szCs w:val="22"/>
        </w:rPr>
        <w:t>intermodulation; the right type of distortion effect must be chosen for each musical application which balances these two qualities.</w:t>
      </w:r>
    </w:p>
    <w:p w14:paraId="27D0A8DF" w14:textId="77777777" w:rsidR="000A0FF7" w:rsidRDefault="000A0FF7" w:rsidP="000A0FF7">
      <w:pPr>
        <w:pStyle w:val="Heading3"/>
        <w:rPr>
          <w:lang w:val="en-GB"/>
        </w:rPr>
      </w:pPr>
      <w:bookmarkStart w:id="32" w:name="_Toc364241259"/>
      <w:bookmarkStart w:id="33" w:name="_Toc364259346"/>
      <w:r>
        <w:rPr>
          <w:lang w:val="en-GB"/>
        </w:rPr>
        <w:t>Aliasing and Oversampling</w:t>
      </w:r>
      <w:bookmarkEnd w:id="32"/>
      <w:bookmarkEnd w:id="33"/>
    </w:p>
    <w:p w14:paraId="0AEB2A9D" w14:textId="6170C7BC" w:rsidR="000A0FF7" w:rsidRPr="007549E0" w:rsidRDefault="000A0FF7" w:rsidP="000A0FF7">
      <w:pPr>
        <w:pStyle w:val="NormalWeb1"/>
        <w:spacing w:before="0" w:after="0" w:line="360" w:lineRule="auto"/>
        <w:jc w:val="both"/>
        <w:rPr>
          <w:color w:val="auto"/>
          <w:kern w:val="24"/>
          <w:sz w:val="22"/>
          <w:szCs w:val="22"/>
        </w:rPr>
      </w:pPr>
      <w:r>
        <w:rPr>
          <w:kern w:val="24"/>
          <w:sz w:val="22"/>
          <w:szCs w:val="22"/>
        </w:rPr>
        <w:t>T</w:t>
      </w:r>
      <w:r w:rsidRPr="007549E0">
        <w:rPr>
          <w:kern w:val="24"/>
          <w:sz w:val="22"/>
          <w:szCs w:val="22"/>
        </w:rPr>
        <w:t xml:space="preserve">he nonlinear functions used in distortion create an infinite number of harmonics, frequency components which are integer multiples of an original frequency in the input signal. In the digital </w:t>
      </w:r>
      <w:r w:rsidRPr="007549E0">
        <w:rPr>
          <w:color w:val="auto"/>
          <w:kern w:val="24"/>
          <w:sz w:val="22"/>
          <w:szCs w:val="22"/>
        </w:rPr>
        <w:t>domain, the unbounded series of harmonics creates a problem with aliasing. Harmonics that are above the Nyquist frequency will be aliased, appearing in the output as lower-frequency components (</w:t>
      </w:r>
      <w:r w:rsidRPr="007549E0">
        <w:rPr>
          <w:sz w:val="22"/>
          <w:szCs w:val="22"/>
        </w:rPr>
        <w:fldChar w:fldCharType="begin"/>
      </w:r>
      <w:r w:rsidRPr="007549E0">
        <w:rPr>
          <w:color w:val="auto"/>
          <w:kern w:val="24"/>
          <w:sz w:val="22"/>
          <w:szCs w:val="22"/>
        </w:rPr>
        <w:instrText xml:space="preserve"> REF _Ref74372169 \h </w:instrText>
      </w:r>
      <w:r w:rsidRPr="007549E0">
        <w:rPr>
          <w:sz w:val="22"/>
          <w:szCs w:val="22"/>
        </w:rPr>
        <w:instrText xml:space="preserve"> \* MERGEFORMAT </w:instrText>
      </w:r>
      <w:r w:rsidRPr="007549E0">
        <w:rPr>
          <w:sz w:val="22"/>
          <w:szCs w:val="22"/>
        </w:rPr>
      </w:r>
      <w:r w:rsidRPr="007549E0">
        <w:rPr>
          <w:sz w:val="22"/>
          <w:szCs w:val="22"/>
        </w:rPr>
        <w:fldChar w:fldCharType="separate"/>
      </w:r>
      <w:r w:rsidR="006B03F6" w:rsidRPr="006B03F6">
        <w:rPr>
          <w:sz w:val="22"/>
          <w:szCs w:val="22"/>
        </w:rPr>
        <w:t xml:space="preserve">Figure </w:t>
      </w:r>
      <w:r w:rsidR="006B03F6" w:rsidRPr="006B03F6">
        <w:rPr>
          <w:noProof/>
          <w:sz w:val="22"/>
          <w:szCs w:val="22"/>
        </w:rPr>
        <w:t>12.8</w:t>
      </w:r>
      <w:r w:rsidRPr="007549E0">
        <w:rPr>
          <w:sz w:val="22"/>
          <w:szCs w:val="22"/>
        </w:rPr>
        <w:fldChar w:fldCharType="end"/>
      </w:r>
      <w:r w:rsidRPr="007549E0">
        <w:rPr>
          <w:color w:val="auto"/>
          <w:kern w:val="24"/>
          <w:sz w:val="22"/>
          <w:szCs w:val="22"/>
        </w:rPr>
        <w:t>a). The aliased components are no longer harmonically-related to the original sound, nor can they be filtered out once they appear. Unless aliasing is avoided, the quality of digital distortion effects will suffer compared to their analog counterparts.</w:t>
      </w:r>
    </w:p>
    <w:p w14:paraId="7ACE8AF8" w14:textId="13A4B0AE" w:rsidR="000A0FF7" w:rsidRDefault="00CF7EB1" w:rsidP="000A0FF7">
      <w:pPr>
        <w:pStyle w:val="NormalWeb1"/>
        <w:spacing w:before="0" w:after="0" w:line="360" w:lineRule="auto"/>
        <w:jc w:val="both"/>
      </w:pPr>
      <w:r>
        <w:rPr>
          <w:noProof/>
        </w:rPr>
        <w:drawing>
          <wp:inline distT="0" distB="0" distL="0" distR="0" wp14:anchorId="56B99F66" wp14:editId="40DDAF8E">
            <wp:extent cx="6117590" cy="32454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7590" cy="3245485"/>
                    </a:xfrm>
                    <a:prstGeom prst="rect">
                      <a:avLst/>
                    </a:prstGeom>
                    <a:noFill/>
                    <a:ln>
                      <a:noFill/>
                    </a:ln>
                  </pic:spPr>
                </pic:pic>
              </a:graphicData>
            </a:graphic>
          </wp:inline>
        </w:drawing>
      </w:r>
    </w:p>
    <w:p w14:paraId="60B6464D" w14:textId="2EC1E69F" w:rsidR="000A0FF7" w:rsidRDefault="000A0FF7" w:rsidP="000A0FF7">
      <w:pPr>
        <w:pStyle w:val="Caption"/>
        <w:rPr>
          <w:kern w:val="24"/>
        </w:rPr>
      </w:pPr>
      <w:bookmarkStart w:id="34" w:name="_Ref74372169"/>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 1 </w:instrText>
      </w:r>
      <w:r w:rsidR="0027076B">
        <w:fldChar w:fldCharType="separate"/>
      </w:r>
      <w:r w:rsidR="006B03F6">
        <w:rPr>
          <w:noProof/>
        </w:rPr>
        <w:t>8</w:t>
      </w:r>
      <w:r w:rsidR="0027076B">
        <w:rPr>
          <w:noProof/>
        </w:rPr>
        <w:fldChar w:fldCharType="end"/>
      </w:r>
      <w:bookmarkEnd w:id="34"/>
      <w:r>
        <w:t xml:space="preserve">. Output spectrum with aliasing due to distortion, and the output spectrum after oversampling, low pass filtering and </w:t>
      </w:r>
      <w:proofErr w:type="spellStart"/>
      <w:r>
        <w:t>downsampling</w:t>
      </w:r>
      <w:proofErr w:type="spellEnd"/>
      <w:r>
        <w:t>.</w:t>
      </w:r>
    </w:p>
    <w:p w14:paraId="4BB3DBB4" w14:textId="0970244B" w:rsidR="000A0FF7" w:rsidRDefault="0057073A" w:rsidP="000A0FF7">
      <w:pPr>
        <w:pStyle w:val="NormalWeb1"/>
        <w:spacing w:before="0" w:after="0" w:line="360" w:lineRule="auto"/>
        <w:jc w:val="both"/>
      </w:pPr>
      <w:r>
        <w:rPr>
          <w:noProof/>
        </w:rPr>
        <w:lastRenderedPageBreak/>
        <w:drawing>
          <wp:inline distT="0" distB="0" distL="0" distR="0" wp14:anchorId="73989958" wp14:editId="5BDEB26F">
            <wp:extent cx="6117590" cy="35547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7590" cy="3554730"/>
                    </a:xfrm>
                    <a:prstGeom prst="rect">
                      <a:avLst/>
                    </a:prstGeom>
                    <a:noFill/>
                    <a:ln>
                      <a:noFill/>
                    </a:ln>
                  </pic:spPr>
                </pic:pic>
              </a:graphicData>
            </a:graphic>
          </wp:inline>
        </w:drawing>
      </w:r>
    </w:p>
    <w:p w14:paraId="4E00592A" w14:textId="75F3AC4E" w:rsidR="000A0FF7" w:rsidRDefault="000A0FF7" w:rsidP="000A0FF7">
      <w:pPr>
        <w:pStyle w:val="Caption"/>
        <w:rPr>
          <w:color w:val="FF0000"/>
        </w:rPr>
      </w:pPr>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 1 </w:instrText>
      </w:r>
      <w:r w:rsidR="0027076B">
        <w:fldChar w:fldCharType="separate"/>
      </w:r>
      <w:r w:rsidR="006B03F6">
        <w:rPr>
          <w:noProof/>
        </w:rPr>
        <w:t>9</w:t>
      </w:r>
      <w:r w:rsidR="0027076B">
        <w:rPr>
          <w:noProof/>
        </w:rPr>
        <w:fldChar w:fldCharType="end"/>
      </w:r>
      <w:r>
        <w:t>. The effect of soft clipping on a decaying sinusoid.</w:t>
      </w:r>
    </w:p>
    <w:p w14:paraId="7E6972C0" w14:textId="19E271C5" w:rsidR="000A0FF7" w:rsidRPr="00CD51EC" w:rsidRDefault="000A0FF7" w:rsidP="000A0FF7">
      <w:pPr>
        <w:pStyle w:val="NormalWeb1"/>
        <w:spacing w:before="0" w:after="0" w:line="360" w:lineRule="auto"/>
        <w:jc w:val="both"/>
        <w:rPr>
          <w:color w:val="auto"/>
          <w:kern w:val="24"/>
          <w:sz w:val="22"/>
          <w:szCs w:val="22"/>
        </w:rPr>
      </w:pPr>
      <w:r w:rsidRPr="00CD51EC">
        <w:rPr>
          <w:color w:val="auto"/>
          <w:kern w:val="24"/>
          <w:sz w:val="22"/>
          <w:szCs w:val="22"/>
        </w:rPr>
        <w:t xml:space="preserve">The best way to reduce aliasing in a distortion effect is to employ oversampling. Prior to applying the nonlinear function, the input signal is </w:t>
      </w:r>
      <w:proofErr w:type="spellStart"/>
      <w:r w:rsidRPr="00CD51EC">
        <w:rPr>
          <w:color w:val="auto"/>
          <w:kern w:val="24"/>
          <w:sz w:val="22"/>
          <w:szCs w:val="22"/>
        </w:rPr>
        <w:t>upsampled</w:t>
      </w:r>
      <w:proofErr w:type="spellEnd"/>
      <w:r w:rsidRPr="00CD51EC">
        <w:rPr>
          <w:color w:val="auto"/>
          <w:kern w:val="24"/>
          <w:sz w:val="22"/>
          <w:szCs w:val="22"/>
        </w:rPr>
        <w:t xml:space="preserve"> to several times the original sampling frequency. Oversampling by a factor of </w:t>
      </w:r>
      <w:r w:rsidRPr="00CD51EC">
        <w:rPr>
          <w:i/>
          <w:color w:val="auto"/>
          <w:kern w:val="24"/>
          <w:sz w:val="22"/>
          <w:szCs w:val="22"/>
        </w:rPr>
        <w:t>N</w:t>
      </w:r>
      <w:r w:rsidRPr="00CD51EC">
        <w:rPr>
          <w:color w:val="auto"/>
          <w:kern w:val="24"/>
          <w:sz w:val="22"/>
          <w:szCs w:val="22"/>
        </w:rPr>
        <w:t xml:space="preserve"> can be accomplished by inserting </w:t>
      </w:r>
      <w:r w:rsidRPr="00CD51EC">
        <w:rPr>
          <w:i/>
          <w:color w:val="auto"/>
          <w:kern w:val="24"/>
          <w:sz w:val="22"/>
          <w:szCs w:val="22"/>
        </w:rPr>
        <w:t>N</w:t>
      </w:r>
      <w:r w:rsidRPr="00CD51EC">
        <w:rPr>
          <w:color w:val="auto"/>
          <w:kern w:val="24"/>
          <w:sz w:val="22"/>
          <w:szCs w:val="22"/>
        </w:rPr>
        <w:t>-1 zeroes between each input sample. This signal is then filtered to remove frequencies above the original Nyquist frequency (</w:t>
      </w:r>
      <w:r w:rsidRPr="00CD51EC">
        <w:rPr>
          <w:sz w:val="22"/>
          <w:szCs w:val="22"/>
        </w:rPr>
        <w:fldChar w:fldCharType="begin"/>
      </w:r>
      <w:r w:rsidRPr="00CD51EC">
        <w:rPr>
          <w:color w:val="auto"/>
          <w:kern w:val="24"/>
          <w:sz w:val="22"/>
          <w:szCs w:val="22"/>
        </w:rPr>
        <w:instrText xml:space="preserve"> REF _Ref74372169 \h </w:instrText>
      </w:r>
      <w:r w:rsidRPr="00CD51EC">
        <w:rPr>
          <w:sz w:val="22"/>
          <w:szCs w:val="22"/>
        </w:rPr>
        <w:instrText xml:space="preserve"> \* MERGEFORMAT </w:instrText>
      </w:r>
      <w:r w:rsidRPr="00CD51EC">
        <w:rPr>
          <w:sz w:val="22"/>
          <w:szCs w:val="22"/>
        </w:rPr>
      </w:r>
      <w:r w:rsidRPr="00CD51EC">
        <w:rPr>
          <w:sz w:val="22"/>
          <w:szCs w:val="22"/>
        </w:rPr>
        <w:fldChar w:fldCharType="separate"/>
      </w:r>
      <w:r w:rsidR="006B03F6" w:rsidRPr="006B03F6">
        <w:rPr>
          <w:sz w:val="22"/>
          <w:szCs w:val="22"/>
        </w:rPr>
        <w:t xml:space="preserve">Figure </w:t>
      </w:r>
      <w:r w:rsidR="006B03F6" w:rsidRPr="006B03F6">
        <w:rPr>
          <w:noProof/>
          <w:sz w:val="22"/>
          <w:szCs w:val="22"/>
        </w:rPr>
        <w:t>12.8</w:t>
      </w:r>
      <w:r w:rsidRPr="00CD51EC">
        <w:rPr>
          <w:sz w:val="22"/>
          <w:szCs w:val="22"/>
        </w:rPr>
        <w:fldChar w:fldCharType="end"/>
      </w:r>
      <w:r w:rsidRPr="00CD51EC">
        <w:rPr>
          <w:color w:val="auto"/>
          <w:kern w:val="24"/>
          <w:sz w:val="22"/>
          <w:szCs w:val="22"/>
        </w:rPr>
        <w:t>b-c).</w:t>
      </w:r>
    </w:p>
    <w:p w14:paraId="2E642F6E" w14:textId="7CF4BA8C" w:rsidR="000A0FF7" w:rsidRPr="00CD51EC" w:rsidRDefault="000A0FF7" w:rsidP="000A0FF7">
      <w:pPr>
        <w:pStyle w:val="NormalWeb1"/>
        <w:spacing w:before="0" w:after="0" w:line="360" w:lineRule="auto"/>
        <w:jc w:val="both"/>
        <w:rPr>
          <w:color w:val="auto"/>
          <w:kern w:val="24"/>
          <w:sz w:val="22"/>
          <w:szCs w:val="22"/>
        </w:rPr>
      </w:pPr>
      <w:r w:rsidRPr="00CD51EC">
        <w:rPr>
          <w:color w:val="auto"/>
          <w:kern w:val="24"/>
          <w:sz w:val="22"/>
          <w:szCs w:val="22"/>
        </w:rPr>
        <w:t xml:space="preserve">Once the signal has been </w:t>
      </w:r>
      <w:proofErr w:type="spellStart"/>
      <w:r w:rsidRPr="00CD51EC">
        <w:rPr>
          <w:color w:val="auto"/>
          <w:kern w:val="24"/>
          <w:sz w:val="22"/>
          <w:szCs w:val="22"/>
        </w:rPr>
        <w:t>upsampled</w:t>
      </w:r>
      <w:proofErr w:type="spellEnd"/>
      <w:r w:rsidRPr="00CD51EC">
        <w:rPr>
          <w:color w:val="auto"/>
          <w:kern w:val="24"/>
          <w:sz w:val="22"/>
          <w:szCs w:val="22"/>
        </w:rPr>
        <w:t>, the nonlinear characteristic curve can be applied. This will still generate an infinite series of harmonic products, but now considerably more of them will fit within the new, higher Nyquist frequency. Furthermore, even though aliasing still occurs, the first aliased components are still in the higher frequency regions above the original Nyquist frequency. Since the harmonic distortion components decrease in amplitude with increasing frequency, those components that are aliased back into the audible range will be greatly reduced in amplitude (</w:t>
      </w:r>
      <w:r w:rsidRPr="00CD51EC">
        <w:rPr>
          <w:sz w:val="22"/>
          <w:szCs w:val="22"/>
        </w:rPr>
        <w:fldChar w:fldCharType="begin"/>
      </w:r>
      <w:r w:rsidRPr="00CD51EC">
        <w:rPr>
          <w:color w:val="auto"/>
          <w:kern w:val="24"/>
          <w:sz w:val="22"/>
          <w:szCs w:val="22"/>
        </w:rPr>
        <w:instrText xml:space="preserve"> REF _Ref74372169 \h </w:instrText>
      </w:r>
      <w:r w:rsidRPr="00CD51EC">
        <w:rPr>
          <w:sz w:val="22"/>
          <w:szCs w:val="22"/>
        </w:rPr>
        <w:instrText xml:space="preserve"> \* MERGEFORMAT </w:instrText>
      </w:r>
      <w:r w:rsidRPr="00CD51EC">
        <w:rPr>
          <w:sz w:val="22"/>
          <w:szCs w:val="22"/>
        </w:rPr>
      </w:r>
      <w:r w:rsidRPr="00CD51EC">
        <w:rPr>
          <w:sz w:val="22"/>
          <w:szCs w:val="22"/>
        </w:rPr>
        <w:fldChar w:fldCharType="separate"/>
      </w:r>
      <w:r w:rsidR="006B03F6" w:rsidRPr="006B03F6">
        <w:rPr>
          <w:sz w:val="22"/>
          <w:szCs w:val="22"/>
        </w:rPr>
        <w:t xml:space="preserve">Figure </w:t>
      </w:r>
      <w:r w:rsidR="006B03F6" w:rsidRPr="006B03F6">
        <w:rPr>
          <w:noProof/>
          <w:sz w:val="22"/>
          <w:szCs w:val="22"/>
        </w:rPr>
        <w:t>12.8</w:t>
      </w:r>
      <w:r w:rsidRPr="00CD51EC">
        <w:rPr>
          <w:sz w:val="22"/>
          <w:szCs w:val="22"/>
        </w:rPr>
        <w:fldChar w:fldCharType="end"/>
      </w:r>
      <w:r w:rsidRPr="00CD51EC">
        <w:rPr>
          <w:color w:val="auto"/>
          <w:kern w:val="24"/>
          <w:sz w:val="22"/>
          <w:szCs w:val="22"/>
        </w:rPr>
        <w:t>d).</w:t>
      </w:r>
    </w:p>
    <w:p w14:paraId="547C5638" w14:textId="77777777" w:rsidR="000A0FF7" w:rsidRPr="00CD51EC" w:rsidRDefault="000A0FF7" w:rsidP="000A0FF7">
      <w:pPr>
        <w:pStyle w:val="NormalWeb1"/>
        <w:spacing w:before="0" w:after="0" w:line="360" w:lineRule="auto"/>
        <w:jc w:val="both"/>
        <w:rPr>
          <w:sz w:val="22"/>
          <w:szCs w:val="22"/>
          <w:lang w:val="en-GB"/>
        </w:rPr>
      </w:pPr>
      <w:r w:rsidRPr="00CD51EC">
        <w:rPr>
          <w:color w:val="auto"/>
          <w:kern w:val="24"/>
          <w:sz w:val="22"/>
          <w:szCs w:val="22"/>
        </w:rPr>
        <w:t xml:space="preserve">After the nonlinear curve is applied, the signal is again filtered to remove frequencies above the original Nyquist frequency. The signal is then </w:t>
      </w:r>
      <w:proofErr w:type="spellStart"/>
      <w:r w:rsidRPr="00CD51EC">
        <w:rPr>
          <w:color w:val="auto"/>
          <w:kern w:val="24"/>
          <w:sz w:val="22"/>
          <w:szCs w:val="22"/>
        </w:rPr>
        <w:t>downsampled</w:t>
      </w:r>
      <w:proofErr w:type="spellEnd"/>
      <w:r w:rsidRPr="00CD51EC">
        <w:rPr>
          <w:color w:val="auto"/>
          <w:kern w:val="24"/>
          <w:sz w:val="22"/>
          <w:szCs w:val="22"/>
        </w:rPr>
        <w:t xml:space="preserve"> back to the original</w:t>
      </w:r>
      <w:r w:rsidRPr="00CD51EC">
        <w:rPr>
          <w:kern w:val="24"/>
          <w:sz w:val="22"/>
          <w:szCs w:val="22"/>
        </w:rPr>
        <w:t xml:space="preserve"> rate. </w:t>
      </w:r>
      <w:proofErr w:type="spellStart"/>
      <w:r w:rsidRPr="00CD51EC">
        <w:rPr>
          <w:kern w:val="24"/>
          <w:sz w:val="22"/>
          <w:szCs w:val="22"/>
        </w:rPr>
        <w:t>Downsampling</w:t>
      </w:r>
      <w:proofErr w:type="spellEnd"/>
      <w:r w:rsidRPr="00CD51EC">
        <w:rPr>
          <w:kern w:val="24"/>
          <w:sz w:val="22"/>
          <w:szCs w:val="22"/>
        </w:rPr>
        <w:t xml:space="preserve"> by a factor of N can be accomplished by choosing every </w:t>
      </w:r>
      <w:r w:rsidRPr="00CD51EC">
        <w:rPr>
          <w:i/>
          <w:kern w:val="24"/>
          <w:sz w:val="22"/>
          <w:szCs w:val="22"/>
        </w:rPr>
        <w:t>N</w:t>
      </w:r>
      <w:r w:rsidRPr="00CD51EC">
        <w:rPr>
          <w:kern w:val="24"/>
          <w:sz w:val="22"/>
          <w:szCs w:val="22"/>
          <w:vertAlign w:val="superscript"/>
        </w:rPr>
        <w:t>th</w:t>
      </w:r>
      <w:r w:rsidRPr="00CD51EC">
        <w:rPr>
          <w:kern w:val="24"/>
          <w:sz w:val="22"/>
          <w:szCs w:val="22"/>
        </w:rPr>
        <w:t xml:space="preserve"> sample and discarding the rest.</w:t>
      </w:r>
    </w:p>
    <w:p w14:paraId="629E99F2" w14:textId="77777777" w:rsidR="000A0FF7" w:rsidRPr="00CD51EC" w:rsidRDefault="000A0FF7" w:rsidP="000A0FF7">
      <w:pPr>
        <w:pStyle w:val="NormalWeb1"/>
        <w:spacing w:before="0" w:after="0" w:line="360" w:lineRule="auto"/>
        <w:jc w:val="both"/>
        <w:rPr>
          <w:kern w:val="24"/>
          <w:sz w:val="22"/>
        </w:rPr>
      </w:pPr>
      <w:r w:rsidRPr="00CD51EC">
        <w:rPr>
          <w:kern w:val="24"/>
          <w:sz w:val="22"/>
        </w:rPr>
        <w:t xml:space="preserve">Even when aliasing is minimized, distortion effects can produce a large number of new frequency components extending all the way to the top of the human hearing range. In some cases, these high-frequency components create an undesirable harshness in the output. For this reason, some distortion effects incorporate a lowpass or shelving filter after the nonlinear function to reduce the magnitude of the high-frequency components. First order filters are often used to create a gentle </w:t>
      </w:r>
      <w:proofErr w:type="spellStart"/>
      <w:r w:rsidRPr="00CD51EC">
        <w:rPr>
          <w:kern w:val="24"/>
          <w:sz w:val="22"/>
        </w:rPr>
        <w:t>rolloff</w:t>
      </w:r>
      <w:proofErr w:type="spellEnd"/>
      <w:r w:rsidRPr="00CD51EC">
        <w:rPr>
          <w:kern w:val="24"/>
          <w:sz w:val="22"/>
        </w:rPr>
        <w:t xml:space="preserve"> in the upper frequencies. The corner frequency of this filter or, in the case of the shelving filter, the gain, may be a user-adjustable control.</w:t>
      </w:r>
    </w:p>
    <w:p w14:paraId="7984BD51" w14:textId="77777777" w:rsidR="000A0FF7" w:rsidRDefault="000A0FF7" w:rsidP="000A0FF7">
      <w:pPr>
        <w:pStyle w:val="NormalWeb1"/>
        <w:spacing w:before="0" w:after="0" w:line="360" w:lineRule="auto"/>
        <w:jc w:val="both"/>
        <w:rPr>
          <w:sz w:val="26"/>
          <w:lang w:val="en-GB"/>
        </w:rPr>
      </w:pPr>
      <w:r>
        <w:rPr>
          <w:kern w:val="24"/>
          <w:sz w:val="22"/>
        </w:rPr>
        <w:lastRenderedPageBreak/>
        <w:t xml:space="preserve">Other distortion effects incorporate a lowpass filter </w:t>
      </w:r>
      <w:r>
        <w:rPr>
          <w:rFonts w:ascii="Times New Roman Italic" w:hAnsi="Times New Roman Italic"/>
          <w:kern w:val="24"/>
          <w:sz w:val="22"/>
        </w:rPr>
        <w:t xml:space="preserve">before </w:t>
      </w:r>
      <w:r>
        <w:rPr>
          <w:kern w:val="24"/>
          <w:sz w:val="22"/>
        </w:rPr>
        <w:t>the nonlinear function. The purpose of this arrangement is to reduce the magnitude of high-frequency components in the input signal, which reduces their contribution to intermodulation distortion.</w:t>
      </w:r>
    </w:p>
    <w:p w14:paraId="745FB58C" w14:textId="77777777" w:rsidR="000A0FF7" w:rsidRDefault="000A0FF7" w:rsidP="000A0FF7">
      <w:pPr>
        <w:pStyle w:val="Heading3"/>
        <w:rPr>
          <w:lang w:val="en-GB"/>
        </w:rPr>
      </w:pPr>
      <w:bookmarkStart w:id="35" w:name="_Toc364241261"/>
      <w:bookmarkStart w:id="36" w:name="_Toc364259348"/>
      <w:r>
        <w:rPr>
          <w:lang w:val="en-GB"/>
        </w:rPr>
        <w:t>Common Parameters</w:t>
      </w:r>
      <w:bookmarkEnd w:id="35"/>
      <w:bookmarkEnd w:id="36"/>
    </w:p>
    <w:p w14:paraId="16C4B612" w14:textId="77777777" w:rsidR="000A0FF7" w:rsidRDefault="000A0FF7" w:rsidP="000A0FF7">
      <w:pPr>
        <w:pStyle w:val="NormalWeb1"/>
        <w:spacing w:before="0" w:after="0" w:line="360" w:lineRule="auto"/>
        <w:jc w:val="both"/>
        <w:rPr>
          <w:kern w:val="24"/>
          <w:sz w:val="22"/>
        </w:rPr>
      </w:pPr>
      <w:r>
        <w:rPr>
          <w:kern w:val="24"/>
          <w:sz w:val="22"/>
        </w:rPr>
        <w:t xml:space="preserve">The </w:t>
      </w:r>
      <w:r>
        <w:rPr>
          <w:rFonts w:ascii="Times New Roman Italic" w:hAnsi="Times New Roman Italic"/>
          <w:kern w:val="24"/>
          <w:sz w:val="22"/>
        </w:rPr>
        <w:t xml:space="preserve">characteristic curve </w:t>
      </w:r>
      <w:r>
        <w:rPr>
          <w:kern w:val="24"/>
          <w:sz w:val="22"/>
        </w:rPr>
        <w:t>of a distortion effect is typically fixed by design. Simple digital distortion effects generally follow analog effects in having a single curve; however, sophisticated multi-effects units may let the user choose from a range of options to simulate different classic analog sounds.</w:t>
      </w:r>
    </w:p>
    <w:p w14:paraId="13898DE9" w14:textId="77777777" w:rsidR="000A0FF7" w:rsidRDefault="000A0FF7" w:rsidP="000A0FF7">
      <w:pPr>
        <w:pStyle w:val="NormalWeb1"/>
        <w:spacing w:before="0" w:after="0" w:line="360" w:lineRule="auto"/>
        <w:jc w:val="both"/>
        <w:rPr>
          <w:kern w:val="24"/>
          <w:sz w:val="22"/>
        </w:rPr>
      </w:pPr>
      <w:r>
        <w:rPr>
          <w:kern w:val="24"/>
          <w:sz w:val="22"/>
        </w:rPr>
        <w:t xml:space="preserve">The </w:t>
      </w:r>
      <w:r>
        <w:rPr>
          <w:rFonts w:ascii="Times New Roman Italic" w:hAnsi="Times New Roman Italic"/>
          <w:kern w:val="24"/>
          <w:sz w:val="22"/>
        </w:rPr>
        <w:t xml:space="preserve">input gain </w:t>
      </w:r>
      <w:r>
        <w:rPr>
          <w:kern w:val="24"/>
          <w:sz w:val="22"/>
        </w:rPr>
        <w:t xml:space="preserve">(or just </w:t>
      </w:r>
      <w:r>
        <w:rPr>
          <w:rFonts w:ascii="Times New Roman Italic" w:hAnsi="Times New Roman Italic"/>
          <w:kern w:val="24"/>
          <w:sz w:val="22"/>
        </w:rPr>
        <w:t>gain</w:t>
      </w:r>
      <w:r>
        <w:rPr>
          <w:kern w:val="24"/>
          <w:sz w:val="22"/>
        </w:rPr>
        <w:t>) is a user-adjustable parameter on most effects. This control changes the gain of the input signal before it passes through the nonlinear transfer function. Implementation is simply a matter of multiplying the input sample by a constant before putting it into the nonlinear function. A higher gain produces a more distorted sound.</w:t>
      </w:r>
    </w:p>
    <w:p w14:paraId="1F15CE0E" w14:textId="77777777" w:rsidR="000A0FF7" w:rsidRDefault="000A0FF7" w:rsidP="000A0FF7">
      <w:pPr>
        <w:pStyle w:val="NormalWeb1"/>
        <w:spacing w:before="0" w:after="0" w:line="360" w:lineRule="auto"/>
        <w:jc w:val="both"/>
        <w:rPr>
          <w:sz w:val="26"/>
          <w:lang w:val="en-GB"/>
        </w:rPr>
      </w:pPr>
      <w:r>
        <w:rPr>
          <w:kern w:val="24"/>
          <w:sz w:val="22"/>
        </w:rPr>
        <w:t xml:space="preserve">Since a large input gain is usually required to produce a heavily distorted sound, the output of the nonlinear function might be much higher in level than the input. Thus most distortion effects produce an output which is consistently near the </w:t>
      </w:r>
      <w:r>
        <w:rPr>
          <w:rFonts w:ascii="Times New Roman Italic" w:hAnsi="Times New Roman Italic"/>
          <w:kern w:val="24"/>
          <w:sz w:val="22"/>
        </w:rPr>
        <w:t>clipping level</w:t>
      </w:r>
      <w:r>
        <w:rPr>
          <w:kern w:val="24"/>
          <w:sz w:val="22"/>
        </w:rPr>
        <w:t xml:space="preserve">. Thus it can be useful to incorporate a post-effect </w:t>
      </w:r>
      <w:r>
        <w:rPr>
          <w:rFonts w:ascii="Times New Roman Italic" w:hAnsi="Times New Roman Italic"/>
          <w:kern w:val="24"/>
          <w:sz w:val="22"/>
        </w:rPr>
        <w:t xml:space="preserve">volume </w:t>
      </w:r>
      <w:r>
        <w:rPr>
          <w:kern w:val="24"/>
          <w:sz w:val="22"/>
        </w:rPr>
        <w:t xml:space="preserve">(or </w:t>
      </w:r>
      <w:r>
        <w:rPr>
          <w:rFonts w:ascii="Times New Roman Italic" w:hAnsi="Times New Roman Italic"/>
          <w:kern w:val="24"/>
          <w:sz w:val="22"/>
        </w:rPr>
        <w:t>output gain</w:t>
      </w:r>
      <w:r>
        <w:rPr>
          <w:kern w:val="24"/>
          <w:sz w:val="22"/>
        </w:rPr>
        <w:t xml:space="preserve">) control which scales the level of the output to more closely match the input. This is accomplished by multiplying the output of the nonlinear function by a constant, which typically ranges from 0 (muted) to 1 (full volume). In a purely linear effect such as a filter or delay, the </w:t>
      </w:r>
      <w:r>
        <w:rPr>
          <w:rFonts w:ascii="Times New Roman Italic" w:hAnsi="Times New Roman Italic"/>
          <w:kern w:val="24"/>
          <w:sz w:val="22"/>
        </w:rPr>
        <w:t xml:space="preserve">gain </w:t>
      </w:r>
      <w:r>
        <w:rPr>
          <w:kern w:val="24"/>
          <w:sz w:val="22"/>
        </w:rPr>
        <w:t xml:space="preserve">and </w:t>
      </w:r>
      <w:r>
        <w:rPr>
          <w:rFonts w:ascii="Times New Roman Italic" w:hAnsi="Times New Roman Italic"/>
          <w:kern w:val="24"/>
          <w:sz w:val="22"/>
        </w:rPr>
        <w:t xml:space="preserve">volume </w:t>
      </w:r>
      <w:r>
        <w:rPr>
          <w:kern w:val="24"/>
          <w:sz w:val="22"/>
        </w:rPr>
        <w:t>controls would produce the same result, since it does not matter whether a scaling operation takes place before or after a linear effect. In the distortion effects, the two controls have different results, so it is useful to include them both in a practical effect.</w:t>
      </w:r>
    </w:p>
    <w:p w14:paraId="228EC196" w14:textId="77777777" w:rsidR="000A0FF7" w:rsidRDefault="000A0FF7" w:rsidP="000A0FF7">
      <w:pPr>
        <w:pStyle w:val="NormalWeb1"/>
        <w:spacing w:before="0" w:after="0" w:line="360" w:lineRule="auto"/>
        <w:jc w:val="both"/>
        <w:rPr>
          <w:sz w:val="22"/>
        </w:rPr>
      </w:pPr>
      <w:r>
        <w:rPr>
          <w:kern w:val="24"/>
          <w:sz w:val="22"/>
        </w:rPr>
        <w:t xml:space="preserve">Some effects also feature a </w:t>
      </w:r>
      <w:r>
        <w:rPr>
          <w:rFonts w:ascii="Times New Roman Italic" w:hAnsi="Times New Roman Italic"/>
          <w:kern w:val="24"/>
          <w:sz w:val="22"/>
        </w:rPr>
        <w:t xml:space="preserve">tone </w:t>
      </w:r>
      <w:r>
        <w:rPr>
          <w:kern w:val="24"/>
          <w:sz w:val="22"/>
        </w:rPr>
        <w:t xml:space="preserve">control which affects the timbre or brightness of the output. This control can be implemented in several ways, but it typically involves a low pass filter placed before or after the nonlinear transfer function. The control can affect the </w:t>
      </w:r>
      <w:r>
        <w:rPr>
          <w:rFonts w:ascii="Times New Roman Italic" w:hAnsi="Times New Roman Italic"/>
          <w:kern w:val="24"/>
          <w:sz w:val="22"/>
        </w:rPr>
        <w:t xml:space="preserve">cut-off frequency </w:t>
      </w:r>
      <w:r>
        <w:rPr>
          <w:kern w:val="24"/>
          <w:sz w:val="22"/>
        </w:rPr>
        <w:t xml:space="preserve">of the filter or, if a low shelving filter is used, the </w:t>
      </w:r>
      <w:r>
        <w:rPr>
          <w:rFonts w:ascii="Times New Roman Italic" w:hAnsi="Times New Roman Italic"/>
          <w:kern w:val="24"/>
          <w:sz w:val="22"/>
        </w:rPr>
        <w:t>shelf gain</w:t>
      </w:r>
      <w:r>
        <w:rPr>
          <w:kern w:val="24"/>
          <w:sz w:val="22"/>
        </w:rPr>
        <w:t>. Placing a low pass filter before the nonlinear function can help reduce intermodulation distortion by eliminating high frequency components from the input signal. Placing a low pass filter after the nonlinear function will attenuate the resulting high-frequency distortion products.</w:t>
      </w:r>
    </w:p>
    <w:p w14:paraId="59A54A71" w14:textId="77777777" w:rsidR="000A0FF7" w:rsidRDefault="000A0FF7" w:rsidP="000A0FF7">
      <w:pPr>
        <w:pStyle w:val="Heading3"/>
        <w:rPr>
          <w:lang w:val="en-GB"/>
        </w:rPr>
      </w:pPr>
      <w:bookmarkStart w:id="37" w:name="_Toc364241262"/>
      <w:bookmarkStart w:id="38" w:name="_Toc364259349"/>
      <w:r>
        <w:rPr>
          <w:lang w:val="en-GB"/>
        </w:rPr>
        <w:t>Tube-sound Distortion</w:t>
      </w:r>
      <w:bookmarkEnd w:id="37"/>
      <w:bookmarkEnd w:id="38"/>
    </w:p>
    <w:p w14:paraId="3525BEAC" w14:textId="77777777" w:rsidR="000A0FF7" w:rsidRPr="00FB5B00" w:rsidRDefault="000A0FF7" w:rsidP="000A0FF7">
      <w:pPr>
        <w:pStyle w:val="NormalWeb1"/>
        <w:spacing w:before="0" w:after="0" w:line="360" w:lineRule="auto"/>
        <w:jc w:val="both"/>
        <w:rPr>
          <w:color w:val="auto"/>
          <w:kern w:val="24"/>
          <w:sz w:val="22"/>
        </w:rPr>
      </w:pPr>
      <w:r>
        <w:rPr>
          <w:kern w:val="24"/>
          <w:sz w:val="22"/>
        </w:rPr>
        <w:t>Guitarists often seek digital alternatives which recreate the sound of classic vacuum tube amplifiers. Emulation techniques are often mathematically complex, but the following choices in a basic distortion effect will help approach a tube-like sound:</w:t>
      </w:r>
    </w:p>
    <w:p w14:paraId="04109C5D" w14:textId="77777777" w:rsidR="000A0FF7" w:rsidRPr="00FB5B00" w:rsidRDefault="000A0FF7" w:rsidP="007665E1">
      <w:pPr>
        <w:pStyle w:val="NormalWeb1"/>
        <w:numPr>
          <w:ilvl w:val="0"/>
          <w:numId w:val="6"/>
        </w:numPr>
        <w:tabs>
          <w:tab w:val="clear" w:pos="360"/>
          <w:tab w:val="num" w:pos="567"/>
        </w:tabs>
        <w:spacing w:before="0" w:after="0" w:line="360" w:lineRule="auto"/>
        <w:ind w:left="567" w:hanging="283"/>
        <w:jc w:val="both"/>
        <w:rPr>
          <w:color w:val="auto"/>
          <w:kern w:val="24"/>
          <w:sz w:val="22"/>
        </w:rPr>
      </w:pPr>
      <w:r w:rsidRPr="00FB5B00">
        <w:rPr>
          <w:color w:val="auto"/>
          <w:kern w:val="24"/>
          <w:sz w:val="22"/>
        </w:rPr>
        <w:t xml:space="preserve">Use a </w:t>
      </w:r>
      <w:r w:rsidRPr="00FB5B00">
        <w:rPr>
          <w:rFonts w:ascii="Times New Roman Italic" w:hAnsi="Times New Roman Italic"/>
          <w:color w:val="auto"/>
          <w:kern w:val="24"/>
          <w:sz w:val="22"/>
        </w:rPr>
        <w:t xml:space="preserve">soft clipping </w:t>
      </w:r>
      <w:r w:rsidRPr="00FB5B00">
        <w:rPr>
          <w:color w:val="auto"/>
          <w:kern w:val="24"/>
          <w:sz w:val="22"/>
        </w:rPr>
        <w:t>characteristic curve which rounds the corners of the waveform as it approaches the clipping level.</w:t>
      </w:r>
    </w:p>
    <w:p w14:paraId="0C4B4107" w14:textId="672B4F67" w:rsidR="000A0FF7" w:rsidRPr="00FB5B00" w:rsidRDefault="000A0FF7" w:rsidP="007665E1">
      <w:pPr>
        <w:pStyle w:val="NormalWeb1"/>
        <w:numPr>
          <w:ilvl w:val="0"/>
          <w:numId w:val="6"/>
        </w:numPr>
        <w:tabs>
          <w:tab w:val="clear" w:pos="360"/>
          <w:tab w:val="num" w:pos="567"/>
        </w:tabs>
        <w:spacing w:before="0" w:after="0" w:line="360" w:lineRule="auto"/>
        <w:ind w:left="567" w:hanging="283"/>
        <w:jc w:val="both"/>
        <w:rPr>
          <w:color w:val="auto"/>
          <w:kern w:val="24"/>
          <w:sz w:val="22"/>
        </w:rPr>
      </w:pPr>
      <w:r w:rsidRPr="00FB5B00">
        <w:rPr>
          <w:color w:val="auto"/>
          <w:kern w:val="24"/>
          <w:sz w:val="22"/>
        </w:rPr>
        <w:t xml:space="preserve">Choose the curve to be at least mildly </w:t>
      </w:r>
      <w:r w:rsidRPr="00FB5B00">
        <w:rPr>
          <w:rFonts w:ascii="Times New Roman Italic" w:hAnsi="Times New Roman Italic"/>
          <w:color w:val="auto"/>
          <w:kern w:val="24"/>
          <w:sz w:val="22"/>
        </w:rPr>
        <w:t>asymmetrical</w:t>
      </w:r>
      <w:r w:rsidRPr="00FB5B00">
        <w:rPr>
          <w:color w:val="auto"/>
          <w:kern w:val="24"/>
          <w:sz w:val="22"/>
        </w:rPr>
        <w:t xml:space="preserve">, which will produce even and odd harmonics. For example, the top and bottom half-waves in </w:t>
      </w:r>
      <w:r w:rsidR="00A06172" w:rsidRPr="00DF7736">
        <w:rPr>
          <w:color w:val="auto"/>
          <w:kern w:val="24"/>
          <w:sz w:val="22"/>
          <w:szCs w:val="22"/>
        </w:rPr>
        <w:t xml:space="preserve">Equation </w:t>
      </w:r>
      <w:r w:rsidR="00A06172" w:rsidRPr="00DF7736">
        <w:rPr>
          <w:color w:val="auto"/>
          <w:kern w:val="24"/>
          <w:sz w:val="22"/>
          <w:szCs w:val="22"/>
        </w:rPr>
        <w:fldChar w:fldCharType="begin"/>
      </w:r>
      <w:r w:rsidR="00A06172" w:rsidRPr="00DF7736">
        <w:rPr>
          <w:color w:val="auto"/>
          <w:kern w:val="24"/>
          <w:sz w:val="22"/>
          <w:szCs w:val="22"/>
        </w:rPr>
        <w:instrText xml:space="preserve"> REF _Ref78605673 \h </w:instrText>
      </w:r>
      <w:r w:rsidR="00DF7736">
        <w:rPr>
          <w:color w:val="auto"/>
          <w:kern w:val="24"/>
          <w:sz w:val="22"/>
          <w:szCs w:val="22"/>
        </w:rPr>
        <w:instrText xml:space="preserve"> \* MERGEFORMAT </w:instrText>
      </w:r>
      <w:r w:rsidR="00A06172" w:rsidRPr="00DF7736">
        <w:rPr>
          <w:color w:val="auto"/>
          <w:kern w:val="24"/>
          <w:sz w:val="22"/>
          <w:szCs w:val="22"/>
        </w:rPr>
      </w:r>
      <w:r w:rsidR="00A06172" w:rsidRPr="00DF7736">
        <w:rPr>
          <w:color w:val="auto"/>
          <w:kern w:val="24"/>
          <w:sz w:val="22"/>
          <w:szCs w:val="22"/>
        </w:rPr>
        <w:fldChar w:fldCharType="separate"/>
      </w:r>
      <w:r w:rsidR="006B03F6" w:rsidRPr="006B03F6">
        <w:rPr>
          <w:sz w:val="22"/>
          <w:szCs w:val="22"/>
        </w:rPr>
        <w:t>(</w:t>
      </w:r>
      <w:r w:rsidR="006B03F6" w:rsidRPr="006B03F6">
        <w:rPr>
          <w:rFonts w:eastAsia="+mn-ea"/>
          <w:noProof/>
          <w:sz w:val="22"/>
          <w:szCs w:val="22"/>
        </w:rPr>
        <w:t>12.4</w:t>
      </w:r>
      <w:r w:rsidR="00A06172" w:rsidRPr="00DF7736">
        <w:rPr>
          <w:color w:val="auto"/>
          <w:kern w:val="24"/>
          <w:sz w:val="22"/>
          <w:szCs w:val="22"/>
        </w:rPr>
        <w:fldChar w:fldCharType="end"/>
      </w:r>
      <w:r w:rsidR="00DF7736" w:rsidRPr="00DF7736">
        <w:rPr>
          <w:color w:val="auto"/>
          <w:kern w:val="24"/>
          <w:sz w:val="22"/>
          <w:szCs w:val="22"/>
        </w:rPr>
        <w:t>)</w:t>
      </w:r>
      <w:r w:rsidRPr="00DF7736">
        <w:rPr>
          <w:rFonts w:ascii="Times New Roman Italic" w:hAnsi="Times New Roman Italic"/>
          <w:color w:val="auto"/>
          <w:kern w:val="24"/>
          <w:sz w:val="22"/>
          <w:szCs w:val="22"/>
        </w:rPr>
        <w:t xml:space="preserve"> </w:t>
      </w:r>
      <w:r w:rsidRPr="00DF7736">
        <w:rPr>
          <w:color w:val="auto"/>
          <w:kern w:val="24"/>
          <w:sz w:val="22"/>
          <w:szCs w:val="22"/>
        </w:rPr>
        <w:t>could</w:t>
      </w:r>
      <w:r w:rsidRPr="00FB5B00">
        <w:rPr>
          <w:color w:val="auto"/>
          <w:kern w:val="24"/>
          <w:sz w:val="22"/>
        </w:rPr>
        <w:t xml:space="preserve"> use a different input gain.</w:t>
      </w:r>
    </w:p>
    <w:p w14:paraId="3E0A6796" w14:textId="77777777" w:rsidR="000A0FF7" w:rsidRPr="00BD0A0C" w:rsidRDefault="000A0FF7" w:rsidP="007665E1">
      <w:pPr>
        <w:pStyle w:val="NormalWeb1"/>
        <w:numPr>
          <w:ilvl w:val="0"/>
          <w:numId w:val="6"/>
        </w:numPr>
        <w:tabs>
          <w:tab w:val="clear" w:pos="360"/>
          <w:tab w:val="num" w:pos="567"/>
        </w:tabs>
        <w:spacing w:before="0" w:after="0" w:line="360" w:lineRule="auto"/>
        <w:ind w:left="567" w:hanging="283"/>
        <w:jc w:val="both"/>
        <w:rPr>
          <w:kern w:val="24"/>
          <w:sz w:val="22"/>
        </w:rPr>
      </w:pPr>
      <w:r w:rsidRPr="00FB5B00">
        <w:rPr>
          <w:color w:val="auto"/>
          <w:kern w:val="24"/>
          <w:sz w:val="22"/>
        </w:rPr>
        <w:t xml:space="preserve">Use </w:t>
      </w:r>
      <w:r w:rsidRPr="00FB5B00">
        <w:rPr>
          <w:rFonts w:ascii="Times New Roman Italic" w:hAnsi="Times New Roman Italic"/>
          <w:color w:val="auto"/>
          <w:kern w:val="24"/>
          <w:sz w:val="22"/>
        </w:rPr>
        <w:t xml:space="preserve">oversampling </w:t>
      </w:r>
      <w:r w:rsidRPr="00FB5B00">
        <w:rPr>
          <w:color w:val="auto"/>
          <w:kern w:val="24"/>
          <w:sz w:val="22"/>
        </w:rPr>
        <w:t>to control non-harmonic products</w:t>
      </w:r>
      <w:r>
        <w:rPr>
          <w:kern w:val="24"/>
          <w:sz w:val="22"/>
        </w:rPr>
        <w:t xml:space="preserve"> from aliasing. If the sound is still too harsh, consider adding a gentle </w:t>
      </w:r>
      <w:r>
        <w:rPr>
          <w:rFonts w:ascii="Times New Roman Italic" w:hAnsi="Times New Roman Italic"/>
          <w:kern w:val="24"/>
          <w:sz w:val="22"/>
        </w:rPr>
        <w:t>low pass filter</w:t>
      </w:r>
      <w:r>
        <w:rPr>
          <w:kern w:val="24"/>
          <w:sz w:val="22"/>
        </w:rPr>
        <w:t xml:space="preserve"> before or after the nonlinear function.</w:t>
      </w:r>
    </w:p>
    <w:p w14:paraId="3034A841" w14:textId="77777777" w:rsidR="000A0FF7" w:rsidRDefault="000A0FF7" w:rsidP="000A0FF7">
      <w:pPr>
        <w:pStyle w:val="Heading2"/>
      </w:pPr>
      <w:proofErr w:type="spellStart"/>
      <w:r>
        <w:lastRenderedPageBreak/>
        <w:t>WaveshaperNode</w:t>
      </w:r>
      <w:proofErr w:type="spellEnd"/>
    </w:p>
    <w:p w14:paraId="11D33F6C" w14:textId="362D56C4" w:rsidR="000A0FF7" w:rsidRPr="007549E0" w:rsidRDefault="000A0FF7" w:rsidP="000A0FF7">
      <w:pPr>
        <w:pStyle w:val="NormalWeb1"/>
        <w:spacing w:before="0" w:after="0" w:line="360" w:lineRule="auto"/>
        <w:jc w:val="both"/>
        <w:rPr>
          <w:sz w:val="22"/>
          <w:szCs w:val="22"/>
          <w:lang w:val="en-GB"/>
        </w:rPr>
      </w:pPr>
      <w:r w:rsidRPr="007549E0">
        <w:rPr>
          <w:kern w:val="24"/>
          <w:sz w:val="22"/>
          <w:szCs w:val="22"/>
        </w:rPr>
        <w:t>In its basic form,</w:t>
      </w:r>
      <w:r>
        <w:rPr>
          <w:kern w:val="24"/>
          <w:sz w:val="22"/>
          <w:szCs w:val="22"/>
        </w:rPr>
        <w:t xml:space="preserve"> where </w:t>
      </w:r>
      <w:proofErr w:type="spellStart"/>
      <w:r>
        <w:rPr>
          <w:kern w:val="24"/>
          <w:sz w:val="22"/>
          <w:szCs w:val="22"/>
        </w:rPr>
        <w:t>waveshaping</w:t>
      </w:r>
      <w:proofErr w:type="spellEnd"/>
      <w:r>
        <w:rPr>
          <w:kern w:val="24"/>
          <w:sz w:val="22"/>
          <w:szCs w:val="22"/>
        </w:rPr>
        <w:t xml:space="preserve"> is memoryless and just given by a simple input-output equation. Then, it</w:t>
      </w:r>
      <w:r w:rsidRPr="007549E0">
        <w:rPr>
          <w:kern w:val="24"/>
          <w:sz w:val="22"/>
          <w:szCs w:val="22"/>
        </w:rPr>
        <w:t xml:space="preserve"> is among the simplest effects to implement. </w:t>
      </w:r>
      <w:r>
        <w:rPr>
          <w:kern w:val="24"/>
          <w:sz w:val="22"/>
          <w:szCs w:val="22"/>
        </w:rPr>
        <w:t>It</w:t>
      </w:r>
      <w:r w:rsidRPr="007549E0">
        <w:rPr>
          <w:kern w:val="24"/>
          <w:sz w:val="22"/>
          <w:szCs w:val="22"/>
        </w:rPr>
        <w:t xml:space="preserve"> can be calculated on a sample-by-sample basis by applying the nonlinear function to each input sample.</w:t>
      </w:r>
      <w:r>
        <w:rPr>
          <w:kern w:val="24"/>
          <w:sz w:val="22"/>
          <w:szCs w:val="22"/>
        </w:rPr>
        <w:t xml:space="preserve"> However, </w:t>
      </w:r>
      <w:proofErr w:type="spellStart"/>
      <w:r>
        <w:rPr>
          <w:kern w:val="24"/>
          <w:sz w:val="22"/>
          <w:szCs w:val="22"/>
        </w:rPr>
        <w:t>waveshaping</w:t>
      </w:r>
      <w:proofErr w:type="spellEnd"/>
      <w:r>
        <w:rPr>
          <w:kern w:val="24"/>
          <w:sz w:val="22"/>
          <w:szCs w:val="22"/>
        </w:rPr>
        <w:t xml:space="preserve">, even when memoryless, is not </w:t>
      </w:r>
      <w:r w:rsidR="0046114E">
        <w:rPr>
          <w:kern w:val="24"/>
          <w:sz w:val="22"/>
          <w:szCs w:val="22"/>
        </w:rPr>
        <w:t>easily given by a simple equation. And as a node in an audio graph, it needs to be flexible enough to work with almost any reasonable input-output curve.</w:t>
      </w:r>
    </w:p>
    <w:p w14:paraId="6F279961" w14:textId="77777777" w:rsidR="000A0FF7" w:rsidRPr="00527B3E" w:rsidRDefault="000A0FF7" w:rsidP="000A0FF7">
      <w:pPr>
        <w:rPr>
          <w:lang w:val="en-GB"/>
        </w:rPr>
      </w:pPr>
      <w:r w:rsidRPr="00527B3E">
        <w:rPr>
          <w:lang w:val="en-GB"/>
        </w:rPr>
        <w:t>The </w:t>
      </w:r>
      <w:proofErr w:type="spellStart"/>
      <w:r w:rsidRPr="00ED35EA">
        <w:rPr>
          <w:rFonts w:ascii="Consolas" w:hAnsi="Consolas" w:cs="Courier New"/>
          <w:color w:val="000000" w:themeColor="text1"/>
          <w:sz w:val="20"/>
          <w:szCs w:val="20"/>
          <w:bdr w:val="none" w:sz="0" w:space="0" w:color="auto" w:frame="1"/>
          <w:lang w:val="en-GB"/>
        </w:rPr>
        <w:t>WaveShaperNode</w:t>
      </w:r>
      <w:proofErr w:type="spellEnd"/>
      <w:r w:rsidRPr="00527B3E">
        <w:rPr>
          <w:lang w:val="en-GB"/>
        </w:rPr>
        <w:t> interface represents a nonlinear distorter. It uses a curve to apply a wave shaping distortion to the signal. Beside obvious distortion effects, it is often used to add a warm feeling to the signal.</w:t>
      </w:r>
      <w:r w:rsidRPr="004856A1">
        <w:t xml:space="preserve"> </w:t>
      </w:r>
      <w:r w:rsidRPr="00B946AB">
        <w:t xml:space="preserve">Arbitrary </w:t>
      </w:r>
      <w:r>
        <w:t>nonlinear</w:t>
      </w:r>
      <w:r w:rsidRPr="00B946AB">
        <w:t xml:space="preserve"> shaping curves may be specified</w:t>
      </w:r>
      <w:r>
        <w:rPr>
          <w:sz w:val="24"/>
          <w:szCs w:val="24"/>
        </w:rPr>
        <w:t>.</w:t>
      </w:r>
    </w:p>
    <w:p w14:paraId="5D342149" w14:textId="77777777" w:rsidR="000A0FF7" w:rsidRPr="00B946AB" w:rsidRDefault="000A0FF7" w:rsidP="000A0FF7">
      <w:r w:rsidRPr="00527B3E">
        <w:rPr>
          <w:lang w:val="en-GB"/>
        </w:rPr>
        <w:t>A </w:t>
      </w:r>
      <w:proofErr w:type="spellStart"/>
      <w:r w:rsidRPr="00ED35EA">
        <w:rPr>
          <w:rFonts w:ascii="Consolas" w:hAnsi="Consolas" w:cs="Courier New"/>
          <w:color w:val="000000" w:themeColor="text1"/>
          <w:sz w:val="20"/>
          <w:szCs w:val="20"/>
          <w:bdr w:val="none" w:sz="0" w:space="0" w:color="auto" w:frame="1"/>
          <w:lang w:val="en-GB"/>
        </w:rPr>
        <w:t>WaveShaperNode</w:t>
      </w:r>
      <w:proofErr w:type="spellEnd"/>
      <w:r w:rsidRPr="00527B3E">
        <w:rPr>
          <w:lang w:val="en-GB"/>
        </w:rPr>
        <w:t> always has exactly one input and one output.</w:t>
      </w:r>
      <w:r w:rsidRPr="007E2478">
        <w:t xml:space="preserve"> </w:t>
      </w:r>
      <w:r w:rsidRPr="00B946AB">
        <w:t xml:space="preserve">The number of </w:t>
      </w:r>
      <w:r>
        <w:t xml:space="preserve">output </w:t>
      </w:r>
      <w:r w:rsidRPr="00B946AB">
        <w:t xml:space="preserve">channels always equals the number of </w:t>
      </w:r>
      <w:r>
        <w:t xml:space="preserve">input </w:t>
      </w:r>
      <w:r w:rsidRPr="00B946AB">
        <w:t>channels.</w:t>
      </w:r>
      <w:r>
        <w:t xml:space="preserve"> The </w:t>
      </w:r>
      <w:proofErr w:type="spellStart"/>
      <w:r>
        <w:t>waveshaper</w:t>
      </w:r>
      <w:proofErr w:type="spellEnd"/>
      <w:r>
        <w:t xml:space="preserve"> takes a shaping curve and an optional oversample attribute.</w:t>
      </w:r>
    </w:p>
    <w:p w14:paraId="33EDE1E2" w14:textId="3BB34E67" w:rsidR="000A0FF7" w:rsidRPr="00B946AB" w:rsidRDefault="000A0FF7" w:rsidP="000A0FF7">
      <w:r>
        <w:rPr>
          <w:lang w:val="en-GB"/>
        </w:rPr>
        <w:t>T</w:t>
      </w:r>
      <w:r w:rsidRPr="00CD58BD">
        <w:rPr>
          <w:lang w:val="en-GB"/>
        </w:rPr>
        <w:t>he </w:t>
      </w:r>
      <w:r w:rsidRPr="00ED35EA">
        <w:rPr>
          <w:rFonts w:ascii="Consolas" w:hAnsi="Consolas" w:cs="Courier New"/>
          <w:sz w:val="20"/>
          <w:szCs w:val="20"/>
          <w:bdr w:val="none" w:sz="0" w:space="0" w:color="auto" w:frame="1"/>
          <w:lang w:val="en-GB"/>
        </w:rPr>
        <w:t>curve</w:t>
      </w:r>
      <w:r w:rsidRPr="00CD58BD">
        <w:rPr>
          <w:lang w:val="en-GB"/>
        </w:rPr>
        <w:t> property of the </w:t>
      </w:r>
      <w:proofErr w:type="spellStart"/>
      <w:r w:rsidRPr="00ED35EA">
        <w:rPr>
          <w:rFonts w:ascii="Consolas" w:hAnsi="Consolas" w:cs="Courier New"/>
          <w:color w:val="000000" w:themeColor="text1"/>
          <w:sz w:val="20"/>
          <w:szCs w:val="20"/>
          <w:bdr w:val="none" w:sz="0" w:space="0" w:color="auto" w:frame="1"/>
          <w:lang w:val="en-GB"/>
        </w:rPr>
        <w:t>WaveShaperNode</w:t>
      </w:r>
      <w:proofErr w:type="spellEnd"/>
      <w:r w:rsidRPr="00CD58BD">
        <w:rPr>
          <w:lang w:val="en-GB"/>
        </w:rPr>
        <w:t>  is a </w:t>
      </w:r>
      <w:r w:rsidRPr="00ED35EA">
        <w:rPr>
          <w:rFonts w:ascii="Consolas" w:hAnsi="Consolas" w:cs="Courier New"/>
          <w:color w:val="000000" w:themeColor="text1"/>
          <w:sz w:val="20"/>
          <w:szCs w:val="20"/>
          <w:bdr w:val="none" w:sz="0" w:space="0" w:color="auto" w:frame="1"/>
          <w:lang w:val="en-GB"/>
        </w:rPr>
        <w:t>Float32Array</w:t>
      </w:r>
      <w:r w:rsidRPr="00CD58BD">
        <w:rPr>
          <w:lang w:val="en-GB"/>
        </w:rPr>
        <w:t xml:space="preserve"> of </w:t>
      </w:r>
      <w:r>
        <w:rPr>
          <w:lang w:val="en-GB"/>
        </w:rPr>
        <w:t>length at least 2</w:t>
      </w:r>
      <w:r w:rsidR="007814A7">
        <w:rPr>
          <w:lang w:val="en-GB"/>
        </w:rPr>
        <w:t>. It</w:t>
      </w:r>
      <w:r>
        <w:rPr>
          <w:lang w:val="en-GB"/>
        </w:rPr>
        <w:t xml:space="preserve"> </w:t>
      </w:r>
      <w:r w:rsidRPr="00CD58BD">
        <w:rPr>
          <w:lang w:val="en-GB"/>
        </w:rPr>
        <w:t>describ</w:t>
      </w:r>
      <w:r w:rsidR="007814A7">
        <w:rPr>
          <w:lang w:val="en-GB"/>
        </w:rPr>
        <w:t>es</w:t>
      </w:r>
      <w:r w:rsidRPr="00CD58BD">
        <w:rPr>
          <w:lang w:val="en-GB"/>
        </w:rPr>
        <w:t xml:space="preserve"> the distortion </w:t>
      </w:r>
      <w:r>
        <w:rPr>
          <w:lang w:val="en-GB"/>
        </w:rPr>
        <w:t xml:space="preserve">function </w:t>
      </w:r>
      <w:r w:rsidRPr="00CD58BD">
        <w:rPr>
          <w:lang w:val="en-GB"/>
        </w:rPr>
        <w:t>to apply.</w:t>
      </w:r>
      <w:r>
        <w:rPr>
          <w:lang w:val="en-GB"/>
        </w:rPr>
        <w:t xml:space="preserve"> </w:t>
      </w:r>
      <w:r>
        <w:t>Indices</w:t>
      </w:r>
      <w:r w:rsidRPr="00B946AB">
        <w:t xml:space="preserve"> of the curve </w:t>
      </w:r>
      <w:r>
        <w:t xml:space="preserve">correspond to equally spaced </w:t>
      </w:r>
      <w:r>
        <w:rPr>
          <w:i/>
          <w:iCs/>
        </w:rPr>
        <w:t xml:space="preserve">x </w:t>
      </w:r>
      <w:r>
        <w:t>values from -1 to +1</w:t>
      </w:r>
      <w:r w:rsidRPr="00B946AB">
        <w:t xml:space="preserve">. Any sample value less than -1 will </w:t>
      </w:r>
      <w:r>
        <w:t>map</w:t>
      </w:r>
      <w:r w:rsidRPr="00B946AB">
        <w:t xml:space="preserve"> to the first value in the curve array</w:t>
      </w:r>
      <w:r>
        <w:t>, and a</w:t>
      </w:r>
      <w:r w:rsidRPr="00B946AB">
        <w:t>ny sample value greater than +1 will correspond to the last value in the curve array.</w:t>
      </w:r>
      <w:r>
        <w:rPr>
          <w:lang w:val="en-GB"/>
        </w:rPr>
        <w:t xml:space="preserve"> I</w:t>
      </w:r>
      <w:r w:rsidRPr="00CD58BD">
        <w:rPr>
          <w:lang w:val="en-GB"/>
        </w:rPr>
        <w:t xml:space="preserve">ntermediate values of the distortion curve </w:t>
      </w:r>
      <w:r>
        <w:rPr>
          <w:lang w:val="en-GB"/>
        </w:rPr>
        <w:t xml:space="preserve">that fall between index values </w:t>
      </w:r>
      <w:r w:rsidRPr="00CD58BD">
        <w:rPr>
          <w:lang w:val="en-GB"/>
        </w:rPr>
        <w:t>are linearly interpolate</w:t>
      </w:r>
      <w:r>
        <w:rPr>
          <w:lang w:val="en-GB"/>
        </w:rPr>
        <w:t>d.</w:t>
      </w:r>
    </w:p>
    <w:p w14:paraId="47FF7850" w14:textId="77777777" w:rsidR="000A0FF7" w:rsidRPr="00B946AB" w:rsidRDefault="000A0FF7" w:rsidP="000A0FF7">
      <w:r>
        <w:t xml:space="preserve">If </w:t>
      </w:r>
      <w:r w:rsidRPr="00B946AB">
        <w:t xml:space="preserve">the curve attribute is null, the </w:t>
      </w:r>
      <w:r>
        <w:t>node</w:t>
      </w:r>
      <w:r w:rsidRPr="00B946AB">
        <w:t xml:space="preserve"> </w:t>
      </w:r>
      <w:r>
        <w:t>simply passes</w:t>
      </w:r>
      <w:r w:rsidRPr="00B946AB">
        <w:t xml:space="preserve"> its input to its output without modification.</w:t>
      </w:r>
    </w:p>
    <w:p w14:paraId="2EB76D68" w14:textId="77777777" w:rsidR="000A0FF7" w:rsidRDefault="000A0FF7" w:rsidP="000A0FF7">
      <w:r>
        <w:t xml:space="preserve">Suppose we have  an array C of </w:t>
      </w:r>
      <w:r>
        <w:rPr>
          <w:i/>
          <w:iCs/>
        </w:rPr>
        <w:t xml:space="preserve">N </w:t>
      </w:r>
      <w:r>
        <w:t xml:space="preserve">elements containing the curve approximating some function </w:t>
      </w:r>
      <w:r w:rsidRPr="000C32BD">
        <w:rPr>
          <w:i/>
          <w:iCs/>
          <w:lang w:val="en-GB"/>
        </w:rPr>
        <w:t>y</w:t>
      </w:r>
      <w:r>
        <w:rPr>
          <w:lang w:val="en-GB"/>
        </w:rPr>
        <w:t>=</w:t>
      </w:r>
      <w:r w:rsidRPr="000C32BD">
        <w:rPr>
          <w:i/>
          <w:iCs/>
          <w:lang w:val="en-GB"/>
        </w:rPr>
        <w:t>f</w:t>
      </w:r>
      <w:r>
        <w:rPr>
          <w:lang w:val="en-GB"/>
        </w:rPr>
        <w:t>(</w:t>
      </w:r>
      <w:r w:rsidRPr="000C32BD">
        <w:rPr>
          <w:i/>
          <w:iCs/>
          <w:lang w:val="en-GB"/>
        </w:rPr>
        <w:t>x</w:t>
      </w:r>
      <w:r>
        <w:rPr>
          <w:lang w:val="en-GB"/>
        </w:rPr>
        <w:t xml:space="preserve">). </w:t>
      </w:r>
      <w:r>
        <w:t>So C[0] represents the value at -1, C[</w:t>
      </w:r>
      <w:r w:rsidRPr="004B7611">
        <w:rPr>
          <w:i/>
          <w:iCs/>
        </w:rPr>
        <w:t>N</w:t>
      </w:r>
      <w:r>
        <w:t>-1] the value at +1, and C[</w:t>
      </w:r>
      <w:r w:rsidRPr="004B7611">
        <w:rPr>
          <w:i/>
          <w:iCs/>
        </w:rPr>
        <w:t>n</w:t>
      </w:r>
      <w:r>
        <w:t>] the value at 2</w:t>
      </w:r>
      <w:r w:rsidRPr="00B91578">
        <w:rPr>
          <w:i/>
          <w:iCs/>
        </w:rPr>
        <w:t>n</w:t>
      </w:r>
      <w:r>
        <w:t>/(</w:t>
      </w:r>
      <w:r w:rsidRPr="00B91578">
        <w:rPr>
          <w:i/>
          <w:iCs/>
        </w:rPr>
        <w:t>N</w:t>
      </w:r>
      <w:r>
        <w:t xml:space="preserve">-1) -1. We can restate this as a function </w:t>
      </w:r>
      <w:r w:rsidRPr="00887E50">
        <w:rPr>
          <w:i/>
          <w:iCs/>
        </w:rPr>
        <w:t>x</w:t>
      </w:r>
      <w:r>
        <w:t>(</w:t>
      </w:r>
      <w:r w:rsidRPr="00887E50">
        <w:rPr>
          <w:i/>
          <w:iCs/>
        </w:rPr>
        <w:t>n</w:t>
      </w:r>
      <w:r>
        <w:t>)=</w:t>
      </w:r>
      <w:r w:rsidRPr="0034568E">
        <w:t xml:space="preserve"> </w:t>
      </w:r>
      <w:r>
        <w:t>2</w:t>
      </w:r>
      <w:r w:rsidRPr="00B91578">
        <w:rPr>
          <w:i/>
          <w:iCs/>
        </w:rPr>
        <w:t>n</w:t>
      </w:r>
      <w:r>
        <w:t>/(</w:t>
      </w:r>
      <w:r w:rsidRPr="00B91578">
        <w:rPr>
          <w:i/>
          <w:iCs/>
        </w:rPr>
        <w:t>N</w:t>
      </w:r>
      <w:r>
        <w:t xml:space="preserve">-1)-1, or </w:t>
      </w:r>
      <w:proofErr w:type="spellStart"/>
      <w:r w:rsidRPr="00887E50">
        <w:rPr>
          <w:i/>
          <w:iCs/>
        </w:rPr>
        <w:t>n</w:t>
      </w:r>
      <w:proofErr w:type="spellEnd"/>
      <w:r>
        <w:t>(</w:t>
      </w:r>
      <w:r w:rsidRPr="00887E50">
        <w:rPr>
          <w:i/>
          <w:iCs/>
        </w:rPr>
        <w:t>x</w:t>
      </w:r>
      <w:r>
        <w:t>)=(</w:t>
      </w:r>
      <w:r w:rsidRPr="00887E50">
        <w:rPr>
          <w:i/>
          <w:iCs/>
        </w:rPr>
        <w:t>x</w:t>
      </w:r>
      <w:r>
        <w:t>+1)(</w:t>
      </w:r>
      <w:r w:rsidRPr="00B91578">
        <w:rPr>
          <w:i/>
          <w:iCs/>
        </w:rPr>
        <w:t>N</w:t>
      </w:r>
      <w:r>
        <w:t>-1)/2</w:t>
      </w:r>
      <w:r w:rsidRPr="0034568E">
        <w:t xml:space="preserve"> </w:t>
      </w:r>
      <w:r>
        <w:t xml:space="preserve">to see how locations map to indices. However, since </w:t>
      </w:r>
      <w:r>
        <w:rPr>
          <w:i/>
          <w:iCs/>
        </w:rPr>
        <w:t>x</w:t>
      </w:r>
      <w:r>
        <w:t xml:space="preserve"> is continuous, </w:t>
      </w:r>
      <w:r>
        <w:rPr>
          <w:i/>
          <w:iCs/>
        </w:rPr>
        <w:t>n</w:t>
      </w:r>
      <w:r>
        <w:t xml:space="preserve"> can assume a fractional value between two actual indices. </w:t>
      </w:r>
    </w:p>
    <w:p w14:paraId="4DECE82D" w14:textId="4B63C860" w:rsidR="000A0FF7" w:rsidRPr="00047E6D" w:rsidRDefault="000A0FF7" w:rsidP="000A0FF7">
      <w:r>
        <w:t xml:space="preserve">Now, what is the output </w:t>
      </w:r>
      <w:r w:rsidRPr="004D4CF7">
        <w:rPr>
          <w:i/>
          <w:iCs/>
        </w:rPr>
        <w:t>y</w:t>
      </w:r>
      <w:r>
        <w:t xml:space="preserve"> of the </w:t>
      </w:r>
      <w:proofErr w:type="spellStart"/>
      <w:r>
        <w:t>waveshaping</w:t>
      </w:r>
      <w:proofErr w:type="spellEnd"/>
      <w:r>
        <w:t xml:space="preserve"> node for a given input sample </w:t>
      </w:r>
      <w:r>
        <w:rPr>
          <w:i/>
          <w:iCs/>
        </w:rPr>
        <w:t>x</w:t>
      </w:r>
      <w:r w:rsidRPr="00551E0C">
        <w:t>?</w:t>
      </w:r>
      <w:r>
        <w:t xml:space="preserve"> Remembering that values between indices are interpolated, we need to find out how far </w:t>
      </w:r>
      <w:r>
        <w:rPr>
          <w:i/>
          <w:iCs/>
        </w:rPr>
        <w:t>n</w:t>
      </w:r>
      <w:r>
        <w:t xml:space="preserve"> is between two vertices. This is just given by </w:t>
      </w:r>
      <m:oMath>
        <m:r>
          <w:rPr>
            <w:rFonts w:ascii="Cambria Math" w:hAnsi="Cambria Math"/>
          </w:rPr>
          <m:t>n-</m:t>
        </m:r>
        <m:d>
          <m:dPr>
            <m:begChr m:val="⌊"/>
            <m:endChr m:val="⌋"/>
            <m:ctrlPr>
              <w:rPr>
                <w:rFonts w:ascii="Cambria Math" w:hAnsi="Cambria Math"/>
                <w:i/>
              </w:rPr>
            </m:ctrlPr>
          </m:dPr>
          <m:e>
            <m:r>
              <w:rPr>
                <w:rFonts w:ascii="Cambria Math" w:hAnsi="Cambria Math"/>
              </w:rPr>
              <m:t>n</m:t>
            </m:r>
          </m:e>
        </m:d>
      </m:oMath>
      <w:r>
        <w:t xml:space="preserve">, where </w:t>
      </w:r>
      <m:oMath>
        <m:d>
          <m:dPr>
            <m:begChr m:val="⌊"/>
            <m:endChr m:val="⌋"/>
            <m:ctrlPr>
              <w:rPr>
                <w:rFonts w:ascii="Cambria Math" w:hAnsi="Cambria Math"/>
                <w:i/>
              </w:rPr>
            </m:ctrlPr>
          </m:dPr>
          <m:e>
            <m:r>
              <w:rPr>
                <w:rFonts w:ascii="Cambria Math" w:hAnsi="Cambria Math"/>
              </w:rPr>
              <m:t>n</m:t>
            </m:r>
          </m:e>
        </m:d>
      </m:oMath>
      <w:r>
        <w:t xml:space="preserve"> denotes the highest integer less than or equal to </w:t>
      </w:r>
      <w:r>
        <w:rPr>
          <w:i/>
          <w:iCs/>
        </w:rPr>
        <w:t>n</w:t>
      </w:r>
      <w:r>
        <w:t>. This then weights how much the array elements C[</w:t>
      </w:r>
      <w:r w:rsidRPr="00BF3114">
        <w:rPr>
          <w:i/>
          <w:iCs/>
        </w:rPr>
        <w:t>n</w:t>
      </w:r>
      <w:r>
        <w:t>] and C[</w:t>
      </w:r>
      <w:r w:rsidRPr="00BF3114">
        <w:rPr>
          <w:i/>
          <w:iCs/>
        </w:rPr>
        <w:t>n</w:t>
      </w:r>
      <w:r>
        <w:t>+1] contribute to the actual sample value for an input lying between the corresponding x values.</w:t>
      </w:r>
    </w:p>
    <w:p w14:paraId="1493E56F" w14:textId="77777777" w:rsidR="000A0FF7" w:rsidRDefault="000A0FF7" w:rsidP="000A0FF7">
      <w:r>
        <w:t>We can write this formally as follows. The curve values are given by,</w:t>
      </w:r>
    </w:p>
    <w:p w14:paraId="08D59A0F" w14:textId="77777777" w:rsidR="000A0FF7" w:rsidRPr="00232E7C" w:rsidRDefault="000A0FF7" w:rsidP="000A0FF7">
      <w:pPr>
        <w:shd w:val="clear" w:color="auto" w:fill="FFFFFF"/>
        <w:spacing w:line="240" w:lineRule="auto"/>
        <w:rPr>
          <w:rFonts w:ascii="Arial" w:hAnsi="Arial" w:cs="Arial"/>
          <w:color w:val="000000"/>
        </w:rPr>
      </w:pPr>
      <m:oMathPara>
        <m:oMath>
          <m:r>
            <w:rPr>
              <w:rFonts w:ascii="Cambria Math" w:hAnsi="Cambria Math" w:cs="Arial"/>
              <w:color w:val="000000"/>
            </w:rPr>
            <m:t>C</m:t>
          </m:r>
          <m:d>
            <m:dPr>
              <m:begChr m:val="["/>
              <m:endChr m:val="]"/>
              <m:ctrlPr>
                <w:rPr>
                  <w:rFonts w:ascii="Cambria Math" w:hAnsi="Cambria Math" w:cs="Arial"/>
                  <w:i/>
                  <w:color w:val="000000"/>
                </w:rPr>
              </m:ctrlPr>
            </m:dPr>
            <m:e>
              <m:r>
                <w:rPr>
                  <w:rFonts w:ascii="Cambria Math" w:hAnsi="Cambria Math" w:cs="Arial"/>
                  <w:color w:val="000000"/>
                </w:rPr>
                <m:t>n</m:t>
              </m:r>
            </m:e>
          </m:d>
          <m:r>
            <w:rPr>
              <w:rFonts w:ascii="Cambria Math" w:hAnsi="Cambria Math" w:cs="Arial"/>
              <w:color w:val="000000"/>
            </w:rPr>
            <m:t>=f</m:t>
          </m:r>
          <m:d>
            <m:dPr>
              <m:ctrlPr>
                <w:rPr>
                  <w:rFonts w:ascii="Cambria Math" w:hAnsi="Cambria Math" w:cs="Arial"/>
                  <w:i/>
                  <w:color w:val="000000"/>
                </w:rPr>
              </m:ctrlPr>
            </m:dPr>
            <m:e>
              <m:r>
                <m:rPr>
                  <m:sty m:val="p"/>
                </m:rPr>
                <w:rPr>
                  <w:rFonts w:ascii="Cambria Math" w:hAnsi="Cambria Math"/>
                </w:rPr>
                <m:t>2</m:t>
              </m:r>
              <m:r>
                <w:rPr>
                  <w:rFonts w:ascii="Cambria Math" w:hAnsi="Cambria Math"/>
                </w:rPr>
                <m:t>n</m:t>
              </m:r>
              <m:r>
                <m:rPr>
                  <m:lit/>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-1</m:t>
              </m:r>
              <m:ctrlPr>
                <w:rPr>
                  <w:rFonts w:ascii="Cambria Math" w:hAnsi="Cambria Math"/>
                </w:rPr>
              </m:ctrlPr>
            </m:e>
          </m:d>
        </m:oMath>
      </m:oMathPara>
    </w:p>
    <w:p w14:paraId="0583F6E9" w14:textId="77777777" w:rsidR="000A0FF7" w:rsidRPr="00232E7C" w:rsidRDefault="000A0FF7" w:rsidP="000A0FF7">
      <w:r>
        <w:t>And if we define</w:t>
      </w:r>
    </w:p>
    <w:p w14:paraId="32A40ABC" w14:textId="77777777" w:rsidR="000A0FF7" w:rsidRPr="00232E7C" w:rsidRDefault="0027076B" w:rsidP="000A0FF7">
      <w:pPr>
        <w:shd w:val="clear" w:color="auto" w:fill="FFFFFF"/>
        <w:spacing w:line="240" w:lineRule="auto"/>
        <w:rPr>
          <w:rFonts w:ascii="Arial" w:hAnsi="Arial" w:cs="Arial"/>
          <w:color w:val="000000"/>
        </w:rPr>
      </w:pPr>
      <m:oMathPara>
        <m:oMath>
          <m:sSub>
            <m:sSubPr>
              <m:ctrlPr>
                <w:rPr>
                  <w:rFonts w:ascii="Cambria Math" w:hAnsi="Cambria Math" w:cs="Arial"/>
                  <w:i/>
                  <w:color w:val="000000"/>
                </w:rPr>
              </m:ctrlPr>
            </m:sSubPr>
            <m:e>
              <m:r>
                <w:rPr>
                  <w:rFonts w:ascii="Cambria Math" w:hAnsi="Cambria Math" w:cs="Arial"/>
                  <w:color w:val="000000"/>
                </w:rPr>
                <m:t>n</m:t>
              </m:r>
            </m:e>
            <m:sub>
              <m:r>
                <w:rPr>
                  <w:rFonts w:ascii="Cambria Math" w:hAnsi="Cambria Math" w:cs="Arial"/>
                  <w:color w:val="000000"/>
                </w:rPr>
                <m:t>x</m:t>
              </m:r>
            </m:sub>
          </m:sSub>
          <m:r>
            <w:rPr>
              <w:rFonts w:ascii="Cambria Math" w:hAnsi="Cambria Math" w:cs="Arial"/>
              <w:color w:val="000000"/>
            </w:rPr>
            <m:t>≡</m:t>
          </m:r>
          <m:f>
            <m:fPr>
              <m:ctrlPr>
                <w:rPr>
                  <w:rFonts w:ascii="Cambria Math" w:hAnsi="Cambria Math" w:cs="Arial"/>
                  <w:color w:val="000000"/>
                </w:rPr>
              </m:ctrlPr>
            </m:fPr>
            <m:num>
              <m:r>
                <w:rPr>
                  <w:rFonts w:ascii="Cambria Math" w:hAnsi="Cambria Math" w:cs="Arial"/>
                  <w:color w:val="000000"/>
                </w:rPr>
                <m:t>N-1</m:t>
              </m:r>
              <m:ctrlPr>
                <w:rPr>
                  <w:rFonts w:ascii="Cambria Math" w:hAnsi="Cambria Math" w:cs="Arial"/>
                  <w:i/>
                  <w:color w:val="000000"/>
                </w:rPr>
              </m:ctrlPr>
            </m:num>
            <m:den>
              <m:r>
                <w:rPr>
                  <w:rFonts w:ascii="Cambria Math" w:hAnsi="Cambria Math" w:cs="Arial"/>
                  <w:color w:val="000000"/>
                </w:rPr>
                <m:t>2</m:t>
              </m:r>
              <m:ctrlPr>
                <w:rPr>
                  <w:rFonts w:ascii="Cambria Math" w:hAnsi="Cambria Math" w:cs="Arial"/>
                  <w:i/>
                  <w:color w:val="000000"/>
                </w:rPr>
              </m:ctrlPr>
            </m:den>
          </m:f>
          <m:d>
            <m:dPr>
              <m:ctrlPr>
                <w:rPr>
                  <w:rFonts w:ascii="Cambria Math" w:hAnsi="Cambria Math" w:cs="Arial"/>
                  <w:i/>
                  <w:color w:val="000000"/>
                </w:rPr>
              </m:ctrlPr>
            </m:dPr>
            <m:e>
              <m:r>
                <w:rPr>
                  <w:rFonts w:ascii="Cambria Math" w:hAnsi="Cambria Math" w:cs="Arial"/>
                  <w:color w:val="000000"/>
                </w:rPr>
                <m:t>x+1</m:t>
              </m:r>
            </m:e>
          </m:d>
          <m:r>
            <w:rPr>
              <w:rFonts w:ascii="Cambria Math" w:hAnsi="Cambria Math" w:cs="Arial"/>
              <w:color w:val="000000"/>
            </w:rPr>
            <m:t xml:space="preserve">,and </m:t>
          </m:r>
          <m:sSub>
            <m:sSubPr>
              <m:ctrlPr>
                <w:rPr>
                  <w:rFonts w:ascii="Cambria Math" w:hAnsi="Cambria Math" w:cs="Arial"/>
                  <w:i/>
                  <w:color w:val="000000"/>
                </w:rPr>
              </m:ctrlPr>
            </m:sSubPr>
            <m:e>
              <m:r>
                <w:rPr>
                  <w:rFonts w:ascii="Cambria Math" w:hAnsi="Cambria Math" w:cs="Arial"/>
                  <w:color w:val="000000"/>
                </w:rPr>
                <m:t>n</m:t>
              </m:r>
            </m:e>
            <m:sub>
              <m:r>
                <w:rPr>
                  <w:rFonts w:ascii="Cambria Math" w:hAnsi="Cambria Math" w:cs="Arial"/>
                  <w:color w:val="000000"/>
                </w:rPr>
                <m:t>L</m:t>
              </m:r>
            </m:sub>
          </m:sSub>
          <m:r>
            <w:rPr>
              <w:rFonts w:ascii="Cambria Math" w:hAnsi="Cambria Math" w:cs="Arial"/>
              <w:color w:val="000000"/>
            </w:rPr>
            <m:t>≡</m:t>
          </m:r>
          <m:d>
            <m:dPr>
              <m:begChr m:val="⌊"/>
              <m:endChr m:val="⌋"/>
              <m:ctrlPr>
                <w:rPr>
                  <w:rFonts w:ascii="Cambria Math" w:hAnsi="Cambria Math" w:cs="Arial"/>
                  <w:color w:val="000000"/>
                </w:rPr>
              </m:ctrlPr>
            </m:dPr>
            <m:e>
              <m:sSub>
                <m:sSubPr>
                  <m:ctrlPr>
                    <w:rPr>
                      <w:rFonts w:ascii="Cambria Math" w:hAnsi="Cambria Math" w:cs="Arial"/>
                      <w:i/>
                      <w:color w:val="000000"/>
                    </w:rPr>
                  </m:ctrlPr>
                </m:sSubPr>
                <m:e>
                  <m:r>
                    <w:rPr>
                      <w:rFonts w:ascii="Cambria Math" w:hAnsi="Cambria Math" w:cs="Arial"/>
                      <w:color w:val="000000"/>
                    </w:rPr>
                    <m:t>n</m:t>
                  </m:r>
                </m:e>
                <m:sub>
                  <m:r>
                    <w:rPr>
                      <w:rFonts w:ascii="Cambria Math" w:hAnsi="Cambria Math" w:cs="Arial"/>
                      <w:color w:val="000000"/>
                    </w:rPr>
                    <m:t>x</m:t>
                  </m:r>
                </m:sub>
              </m:sSub>
            </m:e>
          </m:d>
        </m:oMath>
      </m:oMathPara>
    </w:p>
    <w:p w14:paraId="5A3C89B7" w14:textId="77777777" w:rsidR="000A0FF7" w:rsidRPr="00232E7C" w:rsidRDefault="000A0FF7" w:rsidP="000A0FF7">
      <w:r w:rsidRPr="00232E7C">
        <w:t xml:space="preserve">Then </w:t>
      </w:r>
      <w:r>
        <w:t xml:space="preserve">a sample </w:t>
      </w:r>
      <w:r>
        <w:rPr>
          <w:i/>
          <w:iCs/>
        </w:rPr>
        <w:t xml:space="preserve">x </w:t>
      </w:r>
      <w:r>
        <w:t xml:space="preserve">will give an output of the </w:t>
      </w:r>
      <w:proofErr w:type="spellStart"/>
      <w:r>
        <w:t>waveshaper</w:t>
      </w:r>
      <w:proofErr w:type="spellEnd"/>
      <w:r>
        <w:t xml:space="preserve"> node as</w:t>
      </w:r>
    </w:p>
    <w:p w14:paraId="5F7C0CE4" w14:textId="77777777" w:rsidR="000A0FF7" w:rsidRPr="00E320F8" w:rsidRDefault="000A0FF7" w:rsidP="000A0FF7">
      <m:oMathPara>
        <m:oMath>
          <m:r>
            <w:rPr>
              <w:rFonts w:ascii="Cambria Math" w:hAnsi="Cambria Math"/>
            </w:rPr>
            <m:t>y</m:t>
          </m:r>
          <m:r>
            <m:rPr>
              <m:sty m:val="p"/>
            </m:rPr>
            <w:rPr>
              <w:rFonts w:ascii="Cambria Math" w:hAnsi="Cambria Math"/>
            </w:rPr>
            <m:t>=</m:t>
          </m:r>
          <m:d>
            <m:dPr>
              <m:begChr m:val="{"/>
              <m:endChr m:val=""/>
              <m:ctrlPr>
                <w:rPr>
                  <w:rFonts w:ascii="Cambria Math" w:hAnsi="Cambria Math"/>
                  <w:lang w:val="en-GB"/>
                </w:rPr>
              </m:ctrlPr>
            </m:dPr>
            <m:e>
              <m:m>
                <m:mPr>
                  <m:mcs>
                    <m:mc>
                      <m:mcPr>
                        <m:count m:val="2"/>
                        <m:mcJc m:val="center"/>
                      </m:mcPr>
                    </m:mc>
                  </m:mcs>
                  <m:ctrlPr>
                    <w:rPr>
                      <w:rFonts w:ascii="Cambria Math" w:hAnsi="Cambria Math"/>
                      <w:lang w:val="en-GB"/>
                    </w:rPr>
                  </m:ctrlPr>
                </m:mPr>
                <m:mr>
                  <m:e>
                    <m:r>
                      <m:rPr>
                        <m:sty m:val="p"/>
                      </m:rPr>
                      <w:rPr>
                        <w:rFonts w:ascii="Cambria Math" w:hAnsi="Cambria Math"/>
                      </w:rPr>
                      <m:t>C[0]</m:t>
                    </m:r>
                  </m:e>
                  <m:e>
                    <m:r>
                      <w:rPr>
                        <w:rFonts w:ascii="Cambria Math" w:hAnsi="Cambria Math"/>
                      </w:rPr>
                      <m:t>x</m:t>
                    </m:r>
                    <m:r>
                      <m:rPr>
                        <m:sty m:val="p"/>
                      </m:rPr>
                      <w:rPr>
                        <w:rFonts w:ascii="Cambria Math" w:hAnsi="Cambria Math"/>
                      </w:rPr>
                      <m:t>&lt;-1</m:t>
                    </m:r>
                  </m:e>
                </m:mr>
                <m:mr>
                  <m:e>
                    <m:r>
                      <m:rPr>
                        <m:sty m:val="p"/>
                      </m:rPr>
                      <w:rPr>
                        <w:rFonts w:ascii="Cambria Math" w:hAnsi="Cambria Math"/>
                      </w:rPr>
                      <m:t>C[N-1]</m:t>
                    </m:r>
                  </m:e>
                  <m:e>
                    <m:r>
                      <m:rPr>
                        <m:sty m:val="p"/>
                      </m:rPr>
                      <w:rPr>
                        <w:rFonts w:ascii="Cambria Math" w:hAnsi="Cambria Math"/>
                      </w:rPr>
                      <m:t>x≥1</m:t>
                    </m:r>
                  </m:e>
                </m:mr>
                <m:m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n</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L</m:t>
                            </m:r>
                          </m:sub>
                        </m:sSub>
                      </m:e>
                    </m:d>
                    <m:r>
                      <m:rPr>
                        <m:sty m:val="p"/>
                      </m:rPr>
                      <w:rPr>
                        <w:rFonts w:ascii="Cambria Math" w:hAnsi="Cambria Math"/>
                      </w:rPr>
                      <m:t> C[</m:t>
                    </m:r>
                    <m:sSub>
                      <m:sSubPr>
                        <m:ctrlPr>
                          <w:rPr>
                            <w:rFonts w:ascii="Cambria Math" w:hAnsi="Cambria Math"/>
                          </w:rPr>
                        </m:ctrlPr>
                      </m:sSubPr>
                      <m:e>
                        <m:r>
                          <w:rPr>
                            <w:rFonts w:ascii="Cambria Math" w:hAnsi="Cambria Math"/>
                          </w:rPr>
                          <m:t>n</m:t>
                        </m:r>
                      </m:e>
                      <m:sub>
                        <m:r>
                          <m:rPr>
                            <m:sty m:val="p"/>
                          </m:rPr>
                          <w:rPr>
                            <w:rFonts w:ascii="Cambria Math" w:hAnsi="Cambria Math"/>
                          </w:rPr>
                          <m:t>L</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L</m:t>
                            </m:r>
                          </m:sub>
                        </m:sSub>
                      </m:e>
                    </m:d>
                    <m:r>
                      <m:rPr>
                        <m:sty m:val="p"/>
                      </m:rPr>
                      <w:rPr>
                        <w:rFonts w:ascii="Cambria Math" w:hAnsi="Cambria Math"/>
                      </w:rPr>
                      <m:t> C[</m:t>
                    </m:r>
                    <m:sSub>
                      <m:sSubPr>
                        <m:ctrlPr>
                          <w:rPr>
                            <w:rFonts w:ascii="Cambria Math" w:hAnsi="Cambria Math"/>
                          </w:rPr>
                        </m:ctrlPr>
                      </m:sSubPr>
                      <m:e>
                        <m:r>
                          <w:rPr>
                            <w:rFonts w:ascii="Cambria Math" w:hAnsi="Cambria Math"/>
                          </w:rPr>
                          <m:t>n</m:t>
                        </m:r>
                      </m:e>
                      <m:sub>
                        <m:r>
                          <m:rPr>
                            <m:sty m:val="p"/>
                          </m:rPr>
                          <w:rPr>
                            <w:rFonts w:ascii="Cambria Math" w:hAnsi="Cambria Math"/>
                          </w:rPr>
                          <m:t>L</m:t>
                        </m:r>
                      </m:sub>
                    </m:sSub>
                    <m:r>
                      <m:rPr>
                        <m:sty m:val="p"/>
                      </m:rPr>
                      <w:rPr>
                        <w:rFonts w:ascii="Cambria Math" w:hAnsi="Cambria Math"/>
                      </w:rPr>
                      <m:t>+1]</m:t>
                    </m:r>
                  </m:e>
                  <m:e>
                    <m:r>
                      <m:rPr>
                        <m:nor/>
                      </m:rPr>
                      <m:t>otherwise</m:t>
                    </m:r>
                  </m:e>
                </m:mr>
              </m:m>
            </m:e>
          </m:d>
        </m:oMath>
      </m:oMathPara>
    </w:p>
    <w:p w14:paraId="350777BF" w14:textId="6871E102" w:rsidR="000A0FF7" w:rsidRDefault="000A0FF7" w:rsidP="000A0FF7">
      <w:r>
        <w:t xml:space="preserve">This is illustrated in </w:t>
      </w:r>
      <w:r>
        <w:fldChar w:fldCharType="begin"/>
      </w:r>
      <w:r>
        <w:instrText xml:space="preserve"> REF _Ref67564428 \h </w:instrText>
      </w:r>
      <w:r>
        <w:fldChar w:fldCharType="separate"/>
      </w:r>
      <w:r w:rsidR="006B03F6">
        <w:t xml:space="preserve">Figure </w:t>
      </w:r>
      <w:r w:rsidR="006B03F6">
        <w:rPr>
          <w:noProof/>
        </w:rPr>
        <w:t>12</w:t>
      </w:r>
      <w:r w:rsidR="006B03F6">
        <w:t>.</w:t>
      </w:r>
      <w:r w:rsidR="006B03F6">
        <w:rPr>
          <w:noProof/>
        </w:rPr>
        <w:t>10</w:t>
      </w:r>
      <w:r>
        <w:fldChar w:fldCharType="end"/>
      </w:r>
      <w:r>
        <w:t xml:space="preserve"> for a curve array with six elements, where the original function is </w:t>
      </w:r>
      <w:r w:rsidRPr="00E70CC9">
        <w:rPr>
          <w:i/>
          <w:iCs/>
        </w:rPr>
        <w:t>f</w:t>
      </w:r>
      <w:r>
        <w:t>(</w:t>
      </w:r>
      <w:r w:rsidRPr="00E70CC9">
        <w:rPr>
          <w:i/>
          <w:iCs/>
        </w:rPr>
        <w:t>x</w:t>
      </w:r>
      <w:r>
        <w:t>)=</w:t>
      </w:r>
      <w:r w:rsidRPr="00E70CC9">
        <w:rPr>
          <w:i/>
          <w:iCs/>
        </w:rPr>
        <w:t>x</w:t>
      </w:r>
      <w:r w:rsidRPr="009A06ED">
        <w:rPr>
          <w:vertAlign w:val="superscript"/>
        </w:rPr>
        <w:t>2</w:t>
      </w:r>
      <w:r>
        <w:t>sgn(</w:t>
      </w:r>
      <w:r w:rsidRPr="00E70CC9">
        <w:rPr>
          <w:i/>
          <w:iCs/>
        </w:rPr>
        <w:t>x</w:t>
      </w:r>
      <w:r>
        <w:t>).</w:t>
      </w:r>
    </w:p>
    <w:p w14:paraId="7A89A9F5" w14:textId="77777777" w:rsidR="000A0FF7" w:rsidRPr="00B946AB" w:rsidRDefault="000A0FF7" w:rsidP="000A0FF7">
      <w:pPr>
        <w:shd w:val="clear" w:color="auto" w:fill="FFFFFF"/>
        <w:spacing w:line="240" w:lineRule="auto"/>
        <w:rPr>
          <w:rFonts w:ascii="Consolas" w:hAnsi="Consolas" w:cs="Courier New"/>
          <w:color w:val="000000"/>
          <w:sz w:val="24"/>
          <w:szCs w:val="24"/>
        </w:rPr>
      </w:pPr>
      <m:oMathPara>
        <m:oMathParaPr>
          <m:jc m:val="left"/>
        </m:oMathParaPr>
        <m:oMath>
          <m:r>
            <m:rPr>
              <m:sty m:val="p"/>
            </m:rPr>
            <w:rPr>
              <w:rFonts w:ascii="Cambria Math" w:hAnsi="Cambria Math" w:cs="Arial"/>
              <w:color w:val="000000"/>
            </w:rPr>
            <w:lastRenderedPageBreak/>
            <w:br/>
          </m:r>
        </m:oMath>
      </m:oMathPara>
    </w:p>
    <w:p w14:paraId="0E4A1877" w14:textId="4116CE39" w:rsidR="000A0FF7" w:rsidRDefault="00C30149" w:rsidP="000A0FF7">
      <w:pPr>
        <w:rPr>
          <w:color w:val="000000"/>
        </w:rPr>
      </w:pPr>
      <w:r>
        <w:rPr>
          <w:noProof/>
          <w:color w:val="000000"/>
        </w:rPr>
        <w:drawing>
          <wp:inline distT="0" distB="0" distL="0" distR="0" wp14:anchorId="0AFD4951" wp14:editId="3DBAC4A5">
            <wp:extent cx="6117590" cy="41789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7590" cy="4178935"/>
                    </a:xfrm>
                    <a:prstGeom prst="rect">
                      <a:avLst/>
                    </a:prstGeom>
                    <a:noFill/>
                    <a:ln>
                      <a:noFill/>
                    </a:ln>
                  </pic:spPr>
                </pic:pic>
              </a:graphicData>
            </a:graphic>
          </wp:inline>
        </w:drawing>
      </w:r>
    </w:p>
    <w:p w14:paraId="4B993577" w14:textId="0AF1FD7D" w:rsidR="000A0FF7" w:rsidRDefault="000A0FF7" w:rsidP="000A0FF7">
      <w:pPr>
        <w:pStyle w:val="Caption"/>
        <w:rPr>
          <w:color w:val="000000"/>
          <w:lang w:eastAsia="en-GB"/>
        </w:rPr>
      </w:pPr>
      <w:bookmarkStart w:id="39" w:name="_Ref67564428"/>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 1 </w:instrText>
      </w:r>
      <w:r w:rsidR="0027076B">
        <w:fldChar w:fldCharType="separate"/>
      </w:r>
      <w:r w:rsidR="006B03F6">
        <w:rPr>
          <w:noProof/>
        </w:rPr>
        <w:t>10</w:t>
      </w:r>
      <w:r w:rsidR="0027076B">
        <w:rPr>
          <w:noProof/>
        </w:rPr>
        <w:fldChar w:fldCharType="end"/>
      </w:r>
      <w:bookmarkEnd w:id="39"/>
      <w:r>
        <w:t xml:space="preserve">. How the </w:t>
      </w:r>
      <w:proofErr w:type="spellStart"/>
      <w:r>
        <w:t>waveshaping</w:t>
      </w:r>
      <w:proofErr w:type="spellEnd"/>
      <w:r>
        <w:t xml:space="preserve"> curve is used. For an original curve over the interval -1 to +1, equally spaced values are mapped to an array with indices 0 to N-1, and </w:t>
      </w:r>
      <w:proofErr w:type="spellStart"/>
      <w:r>
        <w:t>waveshaping</w:t>
      </w:r>
      <w:proofErr w:type="spellEnd"/>
      <w:r>
        <w:t xml:space="preserve"> outputs are interpolated between the array values.</w:t>
      </w:r>
    </w:p>
    <w:p w14:paraId="08B6F064" w14:textId="75F1F839" w:rsidR="000A0FF7" w:rsidRPr="00A55582" w:rsidRDefault="007814A7" w:rsidP="000A0FF7">
      <w:r>
        <w:t xml:space="preserve">The </w:t>
      </w:r>
      <w:r w:rsidR="000A0FF7" w:rsidRPr="00CB6928">
        <w:rPr>
          <w:rFonts w:ascii="Consolas" w:hAnsi="Consolas"/>
          <w:sz w:val="20"/>
          <w:szCs w:val="20"/>
        </w:rPr>
        <w:t>oversample</w:t>
      </w:r>
      <w:r w:rsidR="00EC5BC8">
        <w:t xml:space="preserve"> parameter</w:t>
      </w:r>
      <w:r w:rsidR="000A0FF7" w:rsidRPr="004F1766">
        <w:t xml:space="preserve"> is the type of oversampling to use for the shaping curve. It can be</w:t>
      </w:r>
      <w:r w:rsidR="000A0FF7" w:rsidRPr="005935C5">
        <w:t xml:space="preserve"> one of three values. The default value</w:t>
      </w:r>
      <w:r w:rsidR="000A0FF7" w:rsidRPr="00A55582">
        <w:t xml:space="preserve"> is </w:t>
      </w:r>
      <w:r w:rsidR="00EC5BC8">
        <w:rPr>
          <w:rFonts w:ascii="Consolas" w:hAnsi="Consolas"/>
          <w:sz w:val="20"/>
          <w:szCs w:val="20"/>
        </w:rPr>
        <w:t>'</w:t>
      </w:r>
      <w:r w:rsidR="000A0FF7" w:rsidRPr="00CB6928">
        <w:rPr>
          <w:rFonts w:ascii="Consolas" w:hAnsi="Consolas" w:cs="Courier New"/>
          <w:sz w:val="20"/>
          <w:szCs w:val="20"/>
        </w:rPr>
        <w:t>none</w:t>
      </w:r>
      <w:r w:rsidR="00EC5BC8">
        <w:rPr>
          <w:rFonts w:ascii="Consolas" w:hAnsi="Consolas"/>
          <w:sz w:val="20"/>
          <w:szCs w:val="20"/>
        </w:rPr>
        <w:t>'</w:t>
      </w:r>
      <w:r w:rsidR="000A0FF7" w:rsidRPr="00A55582">
        <w:t xml:space="preserve">, meaning the curve will be applied directly to the input samples. A value of </w:t>
      </w:r>
      <w:r w:rsidR="00EC5BC8">
        <w:t>'</w:t>
      </w:r>
      <w:r w:rsidR="000A0FF7" w:rsidRPr="00A55582">
        <w:rPr>
          <w:rFonts w:ascii="Consolas" w:hAnsi="Consolas" w:cs="Courier New"/>
        </w:rPr>
        <w:t>2x</w:t>
      </w:r>
      <w:r w:rsidR="00EC5BC8">
        <w:t>'</w:t>
      </w:r>
      <w:r w:rsidR="000A0FF7" w:rsidRPr="00A55582">
        <w:t xml:space="preserve"> or </w:t>
      </w:r>
      <w:r w:rsidR="00EC5BC8">
        <w:t>'</w:t>
      </w:r>
      <w:r w:rsidR="000A0FF7" w:rsidRPr="00A55582">
        <w:rPr>
          <w:rFonts w:ascii="Consolas" w:hAnsi="Consolas" w:cs="Courier New"/>
        </w:rPr>
        <w:t>4x</w:t>
      </w:r>
      <w:r w:rsidR="00EC5BC8">
        <w:t>'</w:t>
      </w:r>
      <w:r w:rsidR="000A0FF7" w:rsidRPr="00A55582">
        <w:t xml:space="preserve"> means that the input samples are up-sampled to 2 or 4</w:t>
      </w:r>
      <w:r w:rsidR="000A0FF7">
        <w:t xml:space="preserve"> times</w:t>
      </w:r>
      <w:r w:rsidR="000A0FF7" w:rsidRPr="00A55582">
        <w:t xml:space="preserve"> the sample</w:t>
      </w:r>
      <w:r w:rsidR="000A0FF7">
        <w:t xml:space="preserve"> </w:t>
      </w:r>
      <w:r w:rsidR="000A0FF7" w:rsidRPr="00A55582">
        <w:t>rate of the </w:t>
      </w:r>
      <w:proofErr w:type="spellStart"/>
      <w:r w:rsidR="000A0FF7" w:rsidRPr="00380C9B">
        <w:rPr>
          <w:rFonts w:ascii="Consolas" w:hAnsi="Consolas" w:cs="Courier New"/>
          <w:sz w:val="20"/>
          <w:szCs w:val="20"/>
        </w:rPr>
        <w:t>AudioContext</w:t>
      </w:r>
      <w:proofErr w:type="spellEnd"/>
      <w:r w:rsidR="000A0FF7" w:rsidRPr="00A55582">
        <w:t xml:space="preserve">, then the shaping curve is applied, then the data is </w:t>
      </w:r>
      <w:proofErr w:type="spellStart"/>
      <w:r w:rsidR="000A0FF7" w:rsidRPr="00A55582">
        <w:t>downsampled</w:t>
      </w:r>
      <w:proofErr w:type="spellEnd"/>
      <w:r w:rsidR="000A0FF7" w:rsidRPr="00A55582">
        <w:t xml:space="preserve"> back to the </w:t>
      </w:r>
      <w:proofErr w:type="spellStart"/>
      <w:r w:rsidR="000A0FF7" w:rsidRPr="00A55582">
        <w:t>AudioContext’s</w:t>
      </w:r>
      <w:proofErr w:type="spellEnd"/>
      <w:r w:rsidR="000A0FF7" w:rsidRPr="00A55582">
        <w:t xml:space="preserve"> sample rate. The exact up-sampling and down-sampling filters are not specified.</w:t>
      </w:r>
    </w:p>
    <w:p w14:paraId="6D30E8B8" w14:textId="362CD937" w:rsidR="000A0FF7" w:rsidRPr="00C65571" w:rsidRDefault="000A0FF7" w:rsidP="000A0FF7">
      <w:r w:rsidRPr="00A55582">
        <w:t xml:space="preserve">Oversampling can improve the quality of the processing by avoiding some aliasing, with the </w:t>
      </w:r>
      <w:r w:rsidR="00EC5BC8">
        <w:t>'</w:t>
      </w:r>
      <w:r w:rsidRPr="00A55582">
        <w:rPr>
          <w:rFonts w:ascii="Consolas" w:hAnsi="Consolas" w:cs="Courier New"/>
        </w:rPr>
        <w:t>4x</w:t>
      </w:r>
      <w:r w:rsidR="00EC5BC8">
        <w:t>'</w:t>
      </w:r>
      <w:r w:rsidRPr="00B946AB">
        <w:rPr>
          <w:color w:val="000000"/>
        </w:rPr>
        <w:t xml:space="preserve"> value yielding the highest quality. </w:t>
      </w:r>
      <w:r>
        <w:rPr>
          <w:color w:val="000000"/>
        </w:rPr>
        <w:t>But for many applications it is not needed, or the aliasing may be intended. And u</w:t>
      </w:r>
      <w:r w:rsidRPr="00B946AB">
        <w:t xml:space="preserve">se of oversampling introduces some </w:t>
      </w:r>
      <w:r>
        <w:t>additional processing and latency</w:t>
      </w:r>
      <w:r w:rsidRPr="00B946AB">
        <w:t>.</w:t>
      </w:r>
    </w:p>
    <w:p w14:paraId="085CC41F" w14:textId="52922C9A" w:rsidR="000A0FF7" w:rsidRDefault="0046114E" w:rsidP="0059465A">
      <w:pPr>
        <w:pStyle w:val="Heading2"/>
      </w:pPr>
      <w:r>
        <w:t>Example – clipping a signal</w:t>
      </w:r>
    </w:p>
    <w:p w14:paraId="4E40B29F" w14:textId="4E201C58" w:rsidR="000A0FF7" w:rsidRDefault="000A0FF7" w:rsidP="000A0FF7">
      <w:r>
        <w:fldChar w:fldCharType="begin"/>
      </w:r>
      <w:r>
        <w:instrText xml:space="preserve"> REF _Ref74370434 \h </w:instrText>
      </w:r>
      <w:r>
        <w:fldChar w:fldCharType="separate"/>
      </w:r>
      <w:r w:rsidR="006B03F6">
        <w:t xml:space="preserve">Code example </w:t>
      </w:r>
      <w:r w:rsidR="006B03F6">
        <w:rPr>
          <w:noProof/>
        </w:rPr>
        <w:t>12</w:t>
      </w:r>
      <w:r w:rsidR="006B03F6">
        <w:t>.</w:t>
      </w:r>
      <w:r w:rsidR="006B03F6">
        <w:rPr>
          <w:noProof/>
        </w:rPr>
        <w:t>1</w:t>
      </w:r>
      <w:r>
        <w:fldChar w:fldCharType="end"/>
      </w:r>
      <w:r>
        <w:t xml:space="preserve"> shows clipping implemented with the </w:t>
      </w:r>
      <w:proofErr w:type="spellStart"/>
      <w:r>
        <w:t>waveshaper</w:t>
      </w:r>
      <w:proofErr w:type="spellEnd"/>
      <w:r>
        <w:t xml:space="preserve"> node. The interesting lines are those that generate the curve parameter of the </w:t>
      </w:r>
      <w:proofErr w:type="spellStart"/>
      <w:r>
        <w:t>waveshaper</w:t>
      </w:r>
      <w:proofErr w:type="spellEnd"/>
      <w:r>
        <w:t xml:space="preserve">. The curve contains one hundred uniformly spaced samples, such that sample 0 is mapped to </w:t>
      </w:r>
      <w:r>
        <w:rPr>
          <w:i/>
          <w:iCs/>
        </w:rPr>
        <w:t>x=</w:t>
      </w:r>
      <w:r>
        <w:t xml:space="preserve">-1 and sample 99 mapped to </w:t>
      </w:r>
      <w:r w:rsidRPr="00A37164">
        <w:rPr>
          <w:i/>
          <w:iCs/>
        </w:rPr>
        <w:t>x</w:t>
      </w:r>
      <w:r>
        <w:t xml:space="preserve">=+1. When </w:t>
      </w:r>
      <w:r w:rsidRPr="004439F6">
        <w:rPr>
          <w:i/>
          <w:iCs/>
        </w:rPr>
        <w:t xml:space="preserve">x </w:t>
      </w:r>
      <w:r>
        <w:t xml:space="preserve">is above the </w:t>
      </w:r>
      <w:r w:rsidR="004C6F2C">
        <w:t xml:space="preserve">positive </w:t>
      </w:r>
      <w:r>
        <w:t>Threshold, the curve[</w:t>
      </w:r>
      <w:proofErr w:type="spellStart"/>
      <w:r>
        <w:t>i</w:t>
      </w:r>
      <w:proofErr w:type="spellEnd"/>
      <w:r>
        <w:t xml:space="preserve">] is set to that threshold. And for any </w:t>
      </w:r>
      <w:r w:rsidRPr="0012734F">
        <w:rPr>
          <w:i/>
          <w:iCs/>
        </w:rPr>
        <w:t>x</w:t>
      </w:r>
      <w:r>
        <w:t xml:space="preserve"> value below –Threshold, the curve is set to –Threshold. Values in between are unchanged. </w:t>
      </w:r>
    </w:p>
    <w:p w14:paraId="23116EAE" w14:textId="77777777" w:rsidR="000A0FF7" w:rsidRDefault="000A0FF7" w:rsidP="000A0FF7">
      <w:r>
        <w:lastRenderedPageBreak/>
        <w:t>The threshold ranges between 0 and 1. Note that, the lower the Threshold, the more clipping is applied. When the threshold is set to 0, the output is a constant 0, so silence.</w:t>
      </w:r>
      <w:r w:rsidRPr="009D5074">
        <w:t xml:space="preserve"> </w:t>
      </w:r>
    </w:p>
    <w:p w14:paraId="6ECFD8C8" w14:textId="521AD267" w:rsidR="000A0FF7" w:rsidRDefault="0027076B" w:rsidP="000A0FF7">
      <w:r>
        <w:pict w14:anchorId="023EA8B7">
          <v:shapetype id="_x0000_t202" coordsize="21600,21600" o:spt="202" path="m,l,21600r21600,l21600,xe">
            <v:stroke joinstyle="miter"/>
            <v:path gradientshapeok="t" o:connecttype="rect"/>
          </v:shapetype>
          <v:shape id="_x0000_s2057" type="#_x0000_t202" style="width:412.3pt;height:262.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7">
              <w:txbxContent>
                <w:p w14:paraId="29785531" w14:textId="77777777" w:rsidR="001C4C8E" w:rsidRDefault="001C4C8E" w:rsidP="001C4C8E">
                  <w:pPr>
                    <w:shd w:val="clear" w:color="auto" w:fill="F0F0F0"/>
                    <w:spacing w:line="270" w:lineRule="atLeast"/>
                    <w:jc w:val="left"/>
                    <w:rPr>
                      <w:rFonts w:ascii="Consolas" w:hAnsi="Consolas"/>
                      <w:color w:val="0F0F0F"/>
                      <w:sz w:val="20"/>
                      <w:szCs w:val="20"/>
                    </w:rPr>
                  </w:pPr>
                  <w:r>
                    <w:rPr>
                      <w:rFonts w:ascii="Consolas" w:hAnsi="Consolas"/>
                      <w:color w:val="0F0F0F"/>
                      <w:sz w:val="20"/>
                      <w:szCs w:val="20"/>
                    </w:rPr>
                    <w:t>&lt;</w:t>
                  </w:r>
                  <w:r>
                    <w:rPr>
                      <w:rFonts w:ascii="Consolas" w:hAnsi="Consolas"/>
                      <w:color w:val="800080"/>
                      <w:sz w:val="20"/>
                      <w:szCs w:val="20"/>
                    </w:rPr>
                    <w:t>button</w:t>
                  </w:r>
                  <w:r>
                    <w:rPr>
                      <w:rFonts w:ascii="Consolas" w:hAnsi="Consolas"/>
                      <w:color w:val="0F0F0F"/>
                      <w:sz w:val="20"/>
                      <w:szCs w:val="20"/>
                    </w:rPr>
                    <w:t> </w:t>
                  </w:r>
                  <w:r>
                    <w:rPr>
                      <w:rFonts w:ascii="Consolas" w:hAnsi="Consolas"/>
                      <w:color w:val="800080"/>
                      <w:sz w:val="20"/>
                      <w:szCs w:val="20"/>
                    </w:rPr>
                    <w:t>id</w:t>
                  </w:r>
                  <w:r>
                    <w:rPr>
                      <w:rFonts w:ascii="Consolas" w:hAnsi="Consolas"/>
                      <w:color w:val="0F0F0F"/>
                      <w:sz w:val="20"/>
                      <w:szCs w:val="20"/>
                    </w:rPr>
                    <w:t>=</w:t>
                  </w:r>
                  <w:r>
                    <w:rPr>
                      <w:rFonts w:ascii="Consolas" w:hAnsi="Consolas"/>
                      <w:b/>
                      <w:bCs/>
                      <w:color w:val="990099"/>
                      <w:sz w:val="20"/>
                      <w:szCs w:val="20"/>
                    </w:rPr>
                    <w:t>'Start'</w:t>
                  </w:r>
                  <w:r>
                    <w:rPr>
                      <w:rFonts w:ascii="Consolas" w:hAnsi="Consolas"/>
                      <w:color w:val="0F0F0F"/>
                      <w:sz w:val="20"/>
                      <w:szCs w:val="20"/>
                    </w:rPr>
                    <w:t> </w:t>
                  </w:r>
                  <w:r>
                    <w:rPr>
                      <w:rFonts w:ascii="Consolas" w:hAnsi="Consolas"/>
                      <w:color w:val="800080"/>
                      <w:sz w:val="20"/>
                      <w:szCs w:val="20"/>
                    </w:rPr>
                    <w:t>onclick</w:t>
                  </w:r>
                  <w:r>
                    <w:rPr>
                      <w:rFonts w:ascii="Consolas" w:hAnsi="Consolas"/>
                      <w:color w:val="0F0F0F"/>
                      <w:sz w:val="20"/>
                      <w:szCs w:val="20"/>
                    </w:rPr>
                    <w:t>=</w:t>
                  </w:r>
                  <w:r>
                    <w:rPr>
                      <w:rFonts w:ascii="Consolas" w:hAnsi="Consolas"/>
                      <w:b/>
                      <w:bCs/>
                      <w:color w:val="990099"/>
                      <w:sz w:val="20"/>
                      <w:szCs w:val="20"/>
                    </w:rPr>
                    <w:t>'</w:t>
                  </w:r>
                  <w:r>
                    <w:rPr>
                      <w:rFonts w:ascii="Consolas" w:hAnsi="Consolas"/>
                      <w:b/>
                      <w:bCs/>
                      <w:color w:val="595959"/>
                      <w:sz w:val="20"/>
                      <w:szCs w:val="20"/>
                    </w:rPr>
                    <w:t>context</w:t>
                  </w:r>
                  <w:r>
                    <w:rPr>
                      <w:rFonts w:ascii="Consolas" w:hAnsi="Consolas"/>
                      <w:b/>
                      <w:bCs/>
                      <w:color w:val="990099"/>
                      <w:sz w:val="20"/>
                      <w:szCs w:val="20"/>
                    </w:rPr>
                    <w:t>.</w:t>
                  </w:r>
                  <w:r>
                    <w:rPr>
                      <w:rFonts w:ascii="Consolas" w:hAnsi="Consolas"/>
                      <w:color w:val="800080"/>
                      <w:sz w:val="20"/>
                      <w:szCs w:val="20"/>
                    </w:rPr>
                    <w:t>resume</w:t>
                  </w:r>
                  <w:r>
                    <w:rPr>
                      <w:rFonts w:ascii="Consolas" w:hAnsi="Consolas"/>
                      <w:b/>
                      <w:bCs/>
                      <w:color w:val="990099"/>
                      <w:sz w:val="20"/>
                      <w:szCs w:val="20"/>
                    </w:rPr>
                    <w:t>()'</w:t>
                  </w:r>
                  <w:r>
                    <w:rPr>
                      <w:rFonts w:ascii="Consolas" w:hAnsi="Consolas"/>
                      <w:color w:val="0F0F0F"/>
                      <w:sz w:val="20"/>
                      <w:szCs w:val="20"/>
                    </w:rPr>
                    <w:t>&gt;start&lt;/</w:t>
                  </w:r>
                  <w:r>
                    <w:rPr>
                      <w:rFonts w:ascii="Consolas" w:hAnsi="Consolas"/>
                      <w:color w:val="800080"/>
                      <w:sz w:val="20"/>
                      <w:szCs w:val="20"/>
                    </w:rPr>
                    <w:t>button</w:t>
                  </w:r>
                  <w:r>
                    <w:rPr>
                      <w:rFonts w:ascii="Consolas" w:hAnsi="Consolas"/>
                      <w:color w:val="0F0F0F"/>
                      <w:sz w:val="20"/>
                      <w:szCs w:val="20"/>
                    </w:rPr>
                    <w:t>&gt;</w:t>
                  </w:r>
                </w:p>
                <w:p w14:paraId="08690BC0"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&lt;</w:t>
                  </w:r>
                  <w:r>
                    <w:rPr>
                      <w:rFonts w:ascii="Consolas" w:hAnsi="Consolas"/>
                      <w:color w:val="800080"/>
                      <w:sz w:val="20"/>
                      <w:szCs w:val="20"/>
                    </w:rPr>
                    <w:t>p</w:t>
                  </w:r>
                  <w:r>
                    <w:rPr>
                      <w:rFonts w:ascii="Consolas" w:hAnsi="Consolas"/>
                      <w:color w:val="0F0F0F"/>
                      <w:sz w:val="20"/>
                      <w:szCs w:val="20"/>
                    </w:rPr>
                    <w:t>&gt;Clipping Threshold&lt;/</w:t>
                  </w:r>
                  <w:r>
                    <w:rPr>
                      <w:rFonts w:ascii="Consolas" w:hAnsi="Consolas"/>
                      <w:color w:val="800080"/>
                      <w:sz w:val="20"/>
                      <w:szCs w:val="20"/>
                    </w:rPr>
                    <w:t>p</w:t>
                  </w:r>
                  <w:r>
                    <w:rPr>
                      <w:rFonts w:ascii="Consolas" w:hAnsi="Consolas"/>
                      <w:color w:val="0F0F0F"/>
                      <w:sz w:val="20"/>
                      <w:szCs w:val="20"/>
                    </w:rPr>
                    <w:t>&gt;</w:t>
                  </w:r>
                </w:p>
                <w:p w14:paraId="40F47B26"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&lt;</w:t>
                  </w:r>
                  <w:r>
                    <w:rPr>
                      <w:rFonts w:ascii="Consolas" w:hAnsi="Consolas"/>
                      <w:color w:val="800080"/>
                      <w:sz w:val="20"/>
                      <w:szCs w:val="20"/>
                    </w:rPr>
                    <w:t>input</w:t>
                  </w:r>
                  <w:r>
                    <w:rPr>
                      <w:rFonts w:ascii="Consolas" w:hAnsi="Consolas"/>
                      <w:color w:val="0F0F0F"/>
                      <w:sz w:val="20"/>
                      <w:szCs w:val="20"/>
                    </w:rPr>
                    <w:t> </w:t>
                  </w:r>
                  <w:r>
                    <w:rPr>
                      <w:rFonts w:ascii="Consolas" w:hAnsi="Consolas"/>
                      <w:color w:val="800080"/>
                      <w:sz w:val="20"/>
                      <w:szCs w:val="20"/>
                    </w:rPr>
                    <w:t>type</w:t>
                  </w:r>
                  <w:r>
                    <w:rPr>
                      <w:rFonts w:ascii="Consolas" w:hAnsi="Consolas"/>
                      <w:color w:val="0F0F0F"/>
                      <w:sz w:val="20"/>
                      <w:szCs w:val="20"/>
                    </w:rPr>
                    <w:t>=</w:t>
                  </w:r>
                  <w:r>
                    <w:rPr>
                      <w:rFonts w:ascii="Consolas" w:hAnsi="Consolas"/>
                      <w:b/>
                      <w:bCs/>
                      <w:color w:val="990099"/>
                      <w:sz w:val="20"/>
                      <w:szCs w:val="20"/>
                    </w:rPr>
                    <w:t>'range'</w:t>
                  </w:r>
                  <w:r>
                    <w:rPr>
                      <w:rFonts w:ascii="Consolas" w:hAnsi="Consolas"/>
                      <w:color w:val="0F0F0F"/>
                      <w:sz w:val="20"/>
                      <w:szCs w:val="20"/>
                    </w:rPr>
                    <w:t> </w:t>
                  </w:r>
                  <w:r>
                    <w:rPr>
                      <w:rFonts w:ascii="Consolas" w:hAnsi="Consolas"/>
                      <w:color w:val="800080"/>
                      <w:sz w:val="20"/>
                      <w:szCs w:val="20"/>
                    </w:rPr>
                    <w:t>max</w:t>
                  </w:r>
                  <w:r>
                    <w:rPr>
                      <w:rFonts w:ascii="Consolas" w:hAnsi="Consolas"/>
                      <w:color w:val="0F0F0F"/>
                      <w:sz w:val="20"/>
                      <w:szCs w:val="20"/>
                    </w:rPr>
                    <w:t>=</w:t>
                  </w:r>
                  <w:r>
                    <w:rPr>
                      <w:rFonts w:ascii="Consolas" w:hAnsi="Consolas"/>
                      <w:b/>
                      <w:bCs/>
                      <w:color w:val="990099"/>
                      <w:sz w:val="20"/>
                      <w:szCs w:val="20"/>
                    </w:rPr>
                    <w:t>1</w:t>
                  </w:r>
                  <w:r>
                    <w:rPr>
                      <w:rFonts w:ascii="Consolas" w:hAnsi="Consolas"/>
                      <w:color w:val="0F0F0F"/>
                      <w:sz w:val="20"/>
                      <w:szCs w:val="20"/>
                    </w:rPr>
                    <w:t> </w:t>
                  </w:r>
                  <w:r>
                    <w:rPr>
                      <w:rFonts w:ascii="Consolas" w:hAnsi="Consolas"/>
                      <w:color w:val="800080"/>
                      <w:sz w:val="20"/>
                      <w:szCs w:val="20"/>
                    </w:rPr>
                    <w:t>step</w:t>
                  </w:r>
                  <w:r>
                    <w:rPr>
                      <w:rFonts w:ascii="Consolas" w:hAnsi="Consolas"/>
                      <w:color w:val="0F0F0F"/>
                      <w:sz w:val="20"/>
                      <w:szCs w:val="20"/>
                    </w:rPr>
                    <w:t>=</w:t>
                  </w:r>
                  <w:r>
                    <w:rPr>
                      <w:rFonts w:ascii="Consolas" w:hAnsi="Consolas"/>
                      <w:b/>
                      <w:bCs/>
                      <w:color w:val="990099"/>
                      <w:sz w:val="20"/>
                      <w:szCs w:val="20"/>
                    </w:rPr>
                    <w:t>'any'</w:t>
                  </w:r>
                  <w:r>
                    <w:rPr>
                      <w:rFonts w:ascii="Consolas" w:hAnsi="Consolas"/>
                      <w:color w:val="0F0F0F"/>
                      <w:sz w:val="20"/>
                      <w:szCs w:val="20"/>
                    </w:rPr>
                    <w:t> </w:t>
                  </w:r>
                  <w:r>
                    <w:rPr>
                      <w:rFonts w:ascii="Consolas" w:hAnsi="Consolas"/>
                      <w:color w:val="800080"/>
                      <w:sz w:val="20"/>
                      <w:szCs w:val="20"/>
                    </w:rPr>
                    <w:t>value</w:t>
                  </w:r>
                  <w:r>
                    <w:rPr>
                      <w:rFonts w:ascii="Consolas" w:hAnsi="Consolas"/>
                      <w:color w:val="0F0F0F"/>
                      <w:sz w:val="20"/>
                      <w:szCs w:val="20"/>
                    </w:rPr>
                    <w:t>=</w:t>
                  </w:r>
                  <w:r>
                    <w:rPr>
                      <w:rFonts w:ascii="Consolas" w:hAnsi="Consolas"/>
                      <w:b/>
                      <w:bCs/>
                      <w:color w:val="990099"/>
                      <w:sz w:val="20"/>
                      <w:szCs w:val="20"/>
                    </w:rPr>
                    <w:t>'1'</w:t>
                  </w:r>
                  <w:r>
                    <w:rPr>
                      <w:rFonts w:ascii="Consolas" w:hAnsi="Consolas"/>
                      <w:color w:val="0F0F0F"/>
                      <w:sz w:val="20"/>
                      <w:szCs w:val="20"/>
                    </w:rPr>
                    <w:t> </w:t>
                  </w:r>
                  <w:r>
                    <w:rPr>
                      <w:rFonts w:ascii="Consolas" w:hAnsi="Consolas"/>
                      <w:color w:val="800080"/>
                      <w:sz w:val="20"/>
                      <w:szCs w:val="20"/>
                    </w:rPr>
                    <w:t>id</w:t>
                  </w:r>
                  <w:r>
                    <w:rPr>
                      <w:rFonts w:ascii="Consolas" w:hAnsi="Consolas"/>
                      <w:color w:val="0F0F0F"/>
                      <w:sz w:val="20"/>
                      <w:szCs w:val="20"/>
                    </w:rPr>
                    <w:t>=</w:t>
                  </w:r>
                  <w:r>
                    <w:rPr>
                      <w:rFonts w:ascii="Consolas" w:hAnsi="Consolas"/>
                      <w:b/>
                      <w:bCs/>
                      <w:color w:val="990099"/>
                      <w:sz w:val="20"/>
                      <w:szCs w:val="20"/>
                    </w:rPr>
                    <w:t>'Threshold'</w:t>
                  </w:r>
                  <w:r>
                    <w:rPr>
                      <w:rFonts w:ascii="Consolas" w:hAnsi="Consolas"/>
                      <w:color w:val="0F0F0F"/>
                      <w:sz w:val="20"/>
                      <w:szCs w:val="20"/>
                    </w:rPr>
                    <w:t>&gt;</w:t>
                  </w:r>
                </w:p>
                <w:p w14:paraId="7E2535B2"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&lt;</w:t>
                  </w:r>
                  <w:r>
                    <w:rPr>
                      <w:rFonts w:ascii="Consolas" w:hAnsi="Consolas"/>
                      <w:color w:val="800080"/>
                      <w:sz w:val="20"/>
                      <w:szCs w:val="20"/>
                    </w:rPr>
                    <w:t>script</w:t>
                  </w:r>
                  <w:r>
                    <w:rPr>
                      <w:rFonts w:ascii="Consolas" w:hAnsi="Consolas"/>
                      <w:color w:val="0F0F0F"/>
                      <w:sz w:val="20"/>
                      <w:szCs w:val="20"/>
                    </w:rPr>
                    <w:t>&gt;</w:t>
                  </w:r>
                </w:p>
                <w:p w14:paraId="7489E625"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var</w:t>
                  </w:r>
                  <w:r>
                    <w:rPr>
                      <w:rFonts w:ascii="Consolas" w:hAnsi="Consolas"/>
                      <w:color w:val="0F0F0F"/>
                      <w:sz w:val="20"/>
                      <w:szCs w:val="20"/>
                    </w:rPr>
                    <w:t> </w:t>
                  </w:r>
                  <w:r>
                    <w:rPr>
                      <w:rFonts w:ascii="Consolas" w:hAnsi="Consolas"/>
                      <w:b/>
                      <w:bCs/>
                      <w:color w:val="595959"/>
                      <w:sz w:val="20"/>
                      <w:szCs w:val="20"/>
                    </w:rPr>
                    <w:t>context</w:t>
                  </w:r>
                  <w:r>
                    <w:rPr>
                      <w:rFonts w:ascii="Consolas" w:hAnsi="Consolas"/>
                      <w:color w:val="0F0F0F"/>
                      <w:sz w:val="20"/>
                      <w:szCs w:val="20"/>
                    </w:rPr>
                    <w:t> = new </w:t>
                  </w:r>
                  <w:r>
                    <w:rPr>
                      <w:rFonts w:ascii="Consolas" w:hAnsi="Consolas"/>
                      <w:color w:val="800080"/>
                      <w:sz w:val="20"/>
                      <w:szCs w:val="20"/>
                    </w:rPr>
                    <w:t>AudioContext</w:t>
                  </w:r>
                  <w:r>
                    <w:rPr>
                      <w:rFonts w:ascii="Consolas" w:hAnsi="Consolas"/>
                      <w:color w:val="0F0F0F"/>
                      <w:sz w:val="20"/>
                      <w:szCs w:val="20"/>
                    </w:rPr>
                    <w:t>()</w:t>
                  </w:r>
                </w:p>
                <w:p w14:paraId="694F1CA3"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var</w:t>
                  </w:r>
                  <w:r>
                    <w:rPr>
                      <w:rFonts w:ascii="Consolas" w:hAnsi="Consolas"/>
                      <w:color w:val="0F0F0F"/>
                      <w:sz w:val="20"/>
                      <w:szCs w:val="20"/>
                    </w:rPr>
                    <w:t> </w:t>
                  </w:r>
                  <w:r>
                    <w:rPr>
                      <w:rFonts w:ascii="Consolas" w:hAnsi="Consolas"/>
                      <w:b/>
                      <w:bCs/>
                      <w:color w:val="595959"/>
                      <w:sz w:val="20"/>
                      <w:szCs w:val="20"/>
                    </w:rPr>
                    <w:t>source</w:t>
                  </w:r>
                  <w:r>
                    <w:rPr>
                      <w:rFonts w:ascii="Consolas" w:hAnsi="Consolas"/>
                      <w:color w:val="0F0F0F"/>
                      <w:sz w:val="20"/>
                      <w:szCs w:val="20"/>
                    </w:rPr>
                    <w:t> = new </w:t>
                  </w:r>
                  <w:r>
                    <w:rPr>
                      <w:rFonts w:ascii="Consolas" w:hAnsi="Consolas"/>
                      <w:color w:val="800080"/>
                      <w:sz w:val="20"/>
                      <w:szCs w:val="20"/>
                    </w:rPr>
                    <w:t>OscillatorNode</w:t>
                  </w:r>
                  <w:r>
                    <w:rPr>
                      <w:rFonts w:ascii="Consolas" w:hAnsi="Consolas"/>
                      <w:color w:val="0F0F0F"/>
                      <w:sz w:val="20"/>
                      <w:szCs w:val="20"/>
                    </w:rPr>
                    <w:t>(</w:t>
                  </w:r>
                  <w:r>
                    <w:rPr>
                      <w:rFonts w:ascii="Consolas" w:hAnsi="Consolas"/>
                      <w:b/>
                      <w:bCs/>
                      <w:color w:val="595959"/>
                      <w:sz w:val="20"/>
                      <w:szCs w:val="20"/>
                    </w:rPr>
                    <w:t>context</w:t>
                  </w:r>
                  <w:r>
                    <w:rPr>
                      <w:rFonts w:ascii="Consolas" w:hAnsi="Consolas"/>
                      <w:color w:val="0F0F0F"/>
                      <w:sz w:val="20"/>
                      <w:szCs w:val="20"/>
                    </w:rPr>
                    <w:t>)</w:t>
                  </w:r>
                </w:p>
                <w:p w14:paraId="1B0A9B85"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var</w:t>
                  </w:r>
                  <w:r>
                    <w:rPr>
                      <w:rFonts w:ascii="Consolas" w:hAnsi="Consolas"/>
                      <w:color w:val="0F0F0F"/>
                      <w:sz w:val="20"/>
                      <w:szCs w:val="20"/>
                    </w:rPr>
                    <w:t> </w:t>
                  </w:r>
                  <w:r>
                    <w:rPr>
                      <w:rFonts w:ascii="Consolas" w:hAnsi="Consolas"/>
                      <w:b/>
                      <w:bCs/>
                      <w:color w:val="595959"/>
                      <w:sz w:val="20"/>
                      <w:szCs w:val="20"/>
                    </w:rPr>
                    <w:t>clipper</w:t>
                  </w:r>
                  <w:r>
                    <w:rPr>
                      <w:rFonts w:ascii="Consolas" w:hAnsi="Consolas"/>
                      <w:color w:val="0F0F0F"/>
                      <w:sz w:val="20"/>
                      <w:szCs w:val="20"/>
                    </w:rPr>
                    <w:t> = new </w:t>
                  </w:r>
                  <w:r>
                    <w:rPr>
                      <w:rFonts w:ascii="Consolas" w:hAnsi="Consolas"/>
                      <w:color w:val="800080"/>
                      <w:sz w:val="20"/>
                      <w:szCs w:val="20"/>
                    </w:rPr>
                    <w:t>WaveShaperNode</w:t>
                  </w:r>
                  <w:r>
                    <w:rPr>
                      <w:rFonts w:ascii="Consolas" w:hAnsi="Consolas"/>
                      <w:color w:val="0F0F0F"/>
                      <w:sz w:val="20"/>
                      <w:szCs w:val="20"/>
                    </w:rPr>
                    <w:t>(</w:t>
                  </w:r>
                  <w:r>
                    <w:rPr>
                      <w:rFonts w:ascii="Consolas" w:hAnsi="Consolas"/>
                      <w:b/>
                      <w:bCs/>
                      <w:color w:val="595959"/>
                      <w:sz w:val="20"/>
                      <w:szCs w:val="20"/>
                    </w:rPr>
                    <w:t>context</w:t>
                  </w:r>
                  <w:r>
                    <w:rPr>
                      <w:rFonts w:ascii="Consolas" w:hAnsi="Consolas"/>
                      <w:color w:val="0F0F0F"/>
                      <w:sz w:val="20"/>
                      <w:szCs w:val="20"/>
                    </w:rPr>
                    <w:t>)</w:t>
                  </w:r>
                </w:p>
                <w:p w14:paraId="00FCEBED"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source</w:t>
                  </w:r>
                  <w:r>
                    <w:rPr>
                      <w:rFonts w:ascii="Consolas" w:hAnsi="Consolas"/>
                      <w:color w:val="0F0F0F"/>
                      <w:sz w:val="20"/>
                      <w:szCs w:val="20"/>
                    </w:rPr>
                    <w:t>.</w:t>
                  </w:r>
                  <w:r>
                    <w:rPr>
                      <w:rFonts w:ascii="Consolas" w:hAnsi="Consolas"/>
                      <w:color w:val="800080"/>
                      <w:sz w:val="20"/>
                      <w:szCs w:val="20"/>
                    </w:rPr>
                    <w:t>connect</w:t>
                  </w:r>
                  <w:r>
                    <w:rPr>
                      <w:rFonts w:ascii="Consolas" w:hAnsi="Consolas"/>
                      <w:color w:val="0F0F0F"/>
                      <w:sz w:val="20"/>
                      <w:szCs w:val="20"/>
                    </w:rPr>
                    <w:t>(</w:t>
                  </w:r>
                  <w:r>
                    <w:rPr>
                      <w:rFonts w:ascii="Consolas" w:hAnsi="Consolas"/>
                      <w:b/>
                      <w:bCs/>
                      <w:color w:val="595959"/>
                      <w:sz w:val="20"/>
                      <w:szCs w:val="20"/>
                    </w:rPr>
                    <w:t>clipper</w:t>
                  </w:r>
                  <w:r>
                    <w:rPr>
                      <w:rFonts w:ascii="Consolas" w:hAnsi="Consolas"/>
                      <w:color w:val="0F0F0F"/>
                      <w:sz w:val="20"/>
                      <w:szCs w:val="20"/>
                    </w:rPr>
                    <w:t>).</w:t>
                  </w:r>
                  <w:r>
                    <w:rPr>
                      <w:rFonts w:ascii="Consolas" w:hAnsi="Consolas"/>
                      <w:color w:val="800080"/>
                      <w:sz w:val="20"/>
                      <w:szCs w:val="20"/>
                    </w:rPr>
                    <w:t>connect</w:t>
                  </w:r>
                  <w:r>
                    <w:rPr>
                      <w:rFonts w:ascii="Consolas" w:hAnsi="Consolas"/>
                      <w:color w:val="0F0F0F"/>
                      <w:sz w:val="20"/>
                      <w:szCs w:val="20"/>
                    </w:rPr>
                    <w:t>(</w:t>
                  </w:r>
                  <w:r>
                    <w:rPr>
                      <w:rFonts w:ascii="Consolas" w:hAnsi="Consolas"/>
                      <w:b/>
                      <w:bCs/>
                      <w:color w:val="595959"/>
                      <w:sz w:val="20"/>
                      <w:szCs w:val="20"/>
                    </w:rPr>
                    <w:t>context</w:t>
                  </w:r>
                  <w:r>
                    <w:rPr>
                      <w:rFonts w:ascii="Consolas" w:hAnsi="Consolas"/>
                      <w:color w:val="0F0F0F"/>
                      <w:sz w:val="20"/>
                      <w:szCs w:val="20"/>
                    </w:rPr>
                    <w:t>.</w:t>
                  </w:r>
                  <w:r>
                    <w:rPr>
                      <w:rFonts w:ascii="Consolas" w:hAnsi="Consolas"/>
                      <w:b/>
                      <w:bCs/>
                      <w:color w:val="595959"/>
                      <w:sz w:val="20"/>
                      <w:szCs w:val="20"/>
                    </w:rPr>
                    <w:t>destination</w:t>
                  </w:r>
                  <w:r>
                    <w:rPr>
                      <w:rFonts w:ascii="Consolas" w:hAnsi="Consolas"/>
                      <w:color w:val="0F0F0F"/>
                      <w:sz w:val="20"/>
                      <w:szCs w:val="20"/>
                    </w:rPr>
                    <w:t>)</w:t>
                  </w:r>
                </w:p>
                <w:p w14:paraId="01F395D4"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source</w:t>
                  </w:r>
                  <w:r>
                    <w:rPr>
                      <w:rFonts w:ascii="Consolas" w:hAnsi="Consolas"/>
                      <w:color w:val="0F0F0F"/>
                      <w:sz w:val="20"/>
                      <w:szCs w:val="20"/>
                    </w:rPr>
                    <w:t>.</w:t>
                  </w:r>
                  <w:r>
                    <w:rPr>
                      <w:rFonts w:ascii="Consolas" w:hAnsi="Consolas"/>
                      <w:color w:val="800080"/>
                      <w:sz w:val="20"/>
                      <w:szCs w:val="20"/>
                    </w:rPr>
                    <w:t>start</w:t>
                  </w:r>
                  <w:r>
                    <w:rPr>
                      <w:rFonts w:ascii="Consolas" w:hAnsi="Consolas"/>
                      <w:color w:val="0F0F0F"/>
                      <w:sz w:val="20"/>
                      <w:szCs w:val="20"/>
                    </w:rPr>
                    <w:t>()</w:t>
                  </w:r>
                </w:p>
                <w:p w14:paraId="78C7985E"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Threshold</w:t>
                  </w:r>
                  <w:r>
                    <w:rPr>
                      <w:rFonts w:ascii="Consolas" w:hAnsi="Consolas"/>
                      <w:color w:val="0F0F0F"/>
                      <w:sz w:val="20"/>
                      <w:szCs w:val="20"/>
                    </w:rPr>
                    <w:t>.</w:t>
                  </w:r>
                  <w:r>
                    <w:rPr>
                      <w:rFonts w:ascii="Consolas" w:hAnsi="Consolas"/>
                      <w:color w:val="800080"/>
                      <w:sz w:val="20"/>
                      <w:szCs w:val="20"/>
                    </w:rPr>
                    <w:t>oninput</w:t>
                  </w:r>
                  <w:r>
                    <w:rPr>
                      <w:rFonts w:ascii="Consolas" w:hAnsi="Consolas"/>
                      <w:color w:val="0F0F0F"/>
                      <w:sz w:val="20"/>
                      <w:szCs w:val="20"/>
                    </w:rPr>
                    <w:t> = </w:t>
                  </w:r>
                  <w:r>
                    <w:rPr>
                      <w:rFonts w:ascii="Consolas" w:hAnsi="Consolas"/>
                      <w:color w:val="B300B3"/>
                      <w:sz w:val="20"/>
                      <w:szCs w:val="20"/>
                    </w:rPr>
                    <w:t>function</w:t>
                  </w:r>
                  <w:r>
                    <w:rPr>
                      <w:rFonts w:ascii="Consolas" w:hAnsi="Consolas"/>
                      <w:color w:val="0F0F0F"/>
                      <w:sz w:val="20"/>
                      <w:szCs w:val="20"/>
                    </w:rPr>
                    <w:t>() {</w:t>
                  </w:r>
                </w:p>
                <w:p w14:paraId="1C2D35E3"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var</w:t>
                  </w:r>
                  <w:r>
                    <w:rPr>
                      <w:rFonts w:ascii="Consolas" w:hAnsi="Consolas"/>
                      <w:color w:val="0F0F0F"/>
                      <w:sz w:val="20"/>
                      <w:szCs w:val="20"/>
                    </w:rPr>
                    <w:t> </w:t>
                  </w:r>
                  <w:r>
                    <w:rPr>
                      <w:rFonts w:ascii="Consolas" w:hAnsi="Consolas"/>
                      <w:b/>
                      <w:bCs/>
                      <w:color w:val="595959"/>
                      <w:sz w:val="20"/>
                      <w:szCs w:val="20"/>
                    </w:rPr>
                    <w:t>x</w:t>
                  </w:r>
                  <w:r>
                    <w:rPr>
                      <w:rFonts w:ascii="Consolas" w:hAnsi="Consolas"/>
                      <w:color w:val="0F0F0F"/>
                      <w:sz w:val="20"/>
                      <w:szCs w:val="20"/>
                    </w:rPr>
                    <w:t>,</w:t>
                  </w:r>
                  <w:r>
                    <w:rPr>
                      <w:rFonts w:ascii="Consolas" w:hAnsi="Consolas"/>
                      <w:b/>
                      <w:bCs/>
                      <w:color w:val="595959"/>
                      <w:sz w:val="20"/>
                      <w:szCs w:val="20"/>
                    </w:rPr>
                    <w:t>nSamples</w:t>
                  </w:r>
                  <w:r>
                    <w:rPr>
                      <w:rFonts w:ascii="Consolas" w:hAnsi="Consolas"/>
                      <w:color w:val="0F0F0F"/>
                      <w:sz w:val="20"/>
                      <w:szCs w:val="20"/>
                    </w:rPr>
                    <w:t> = </w:t>
                  </w:r>
                  <w:r>
                    <w:rPr>
                      <w:rFonts w:ascii="Consolas" w:hAnsi="Consolas"/>
                      <w:b/>
                      <w:bCs/>
                      <w:color w:val="990099"/>
                      <w:sz w:val="20"/>
                      <w:szCs w:val="20"/>
                    </w:rPr>
                    <w:t>100</w:t>
                  </w:r>
                  <w:r>
                    <w:rPr>
                      <w:rFonts w:ascii="Consolas" w:hAnsi="Consolas"/>
                      <w:color w:val="0F0F0F"/>
                      <w:sz w:val="20"/>
                      <w:szCs w:val="20"/>
                    </w:rPr>
                    <w:t>,</w:t>
                  </w:r>
                  <w:r>
                    <w:rPr>
                      <w:rFonts w:ascii="Consolas" w:hAnsi="Consolas"/>
                      <w:b/>
                      <w:bCs/>
                      <w:color w:val="595959"/>
                      <w:sz w:val="20"/>
                      <w:szCs w:val="20"/>
                    </w:rPr>
                    <w:t>curve</w:t>
                  </w:r>
                  <w:r>
                    <w:rPr>
                      <w:rFonts w:ascii="Consolas" w:hAnsi="Consolas"/>
                      <w:color w:val="0F0F0F"/>
                      <w:sz w:val="20"/>
                      <w:szCs w:val="20"/>
                    </w:rPr>
                    <w:t> = new Float32Array(</w:t>
                  </w:r>
                  <w:r>
                    <w:rPr>
                      <w:rFonts w:ascii="Consolas" w:hAnsi="Consolas"/>
                      <w:b/>
                      <w:bCs/>
                      <w:color w:val="595959"/>
                      <w:sz w:val="20"/>
                      <w:szCs w:val="20"/>
                    </w:rPr>
                    <w:t>nSamples</w:t>
                  </w:r>
                  <w:r>
                    <w:rPr>
                      <w:rFonts w:ascii="Consolas" w:hAnsi="Consolas"/>
                      <w:color w:val="0F0F0F"/>
                      <w:sz w:val="20"/>
                      <w:szCs w:val="20"/>
                    </w:rPr>
                    <w:t>)</w:t>
                  </w:r>
                </w:p>
                <w:p w14:paraId="0D7907A1"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for</w:t>
                  </w:r>
                  <w:r>
                    <w:rPr>
                      <w:rFonts w:ascii="Consolas" w:hAnsi="Consolas"/>
                      <w:color w:val="0F0F0F"/>
                      <w:sz w:val="20"/>
                      <w:szCs w:val="20"/>
                    </w:rPr>
                    <w:t> (</w:t>
                  </w:r>
                  <w:r>
                    <w:rPr>
                      <w:rFonts w:ascii="Consolas" w:hAnsi="Consolas"/>
                      <w:color w:val="B300B3"/>
                      <w:sz w:val="20"/>
                      <w:szCs w:val="20"/>
                    </w:rPr>
                    <w:t>let</w:t>
                  </w:r>
                  <w:r>
                    <w:rPr>
                      <w:rFonts w:ascii="Consolas" w:hAnsi="Consolas"/>
                      <w:color w:val="0F0F0F"/>
                      <w:sz w:val="20"/>
                      <w:szCs w:val="20"/>
                    </w:rPr>
                    <w:t> </w:t>
                  </w:r>
                  <w:r>
                    <w:rPr>
                      <w:rFonts w:ascii="Consolas" w:hAnsi="Consolas"/>
                      <w:b/>
                      <w:bCs/>
                      <w:color w:val="595959"/>
                      <w:sz w:val="20"/>
                      <w:szCs w:val="20"/>
                    </w:rPr>
                    <w:t>i</w:t>
                  </w:r>
                  <w:r>
                    <w:rPr>
                      <w:rFonts w:ascii="Consolas" w:hAnsi="Consolas"/>
                      <w:color w:val="0F0F0F"/>
                      <w:sz w:val="20"/>
                      <w:szCs w:val="20"/>
                    </w:rPr>
                    <w:t>=</w:t>
                  </w:r>
                  <w:r>
                    <w:rPr>
                      <w:rFonts w:ascii="Consolas" w:hAnsi="Consolas"/>
                      <w:b/>
                      <w:bCs/>
                      <w:color w:val="990099"/>
                      <w:sz w:val="20"/>
                      <w:szCs w:val="20"/>
                    </w:rPr>
                    <w:t>0</w:t>
                  </w:r>
                  <w:r>
                    <w:rPr>
                      <w:rFonts w:ascii="Consolas" w:hAnsi="Consolas"/>
                      <w:color w:val="0F0F0F"/>
                      <w:sz w:val="20"/>
                      <w:szCs w:val="20"/>
                    </w:rPr>
                    <w:t>;</w:t>
                  </w:r>
                  <w:r>
                    <w:rPr>
                      <w:rFonts w:ascii="Consolas" w:hAnsi="Consolas"/>
                      <w:b/>
                      <w:bCs/>
                      <w:color w:val="595959"/>
                      <w:sz w:val="20"/>
                      <w:szCs w:val="20"/>
                    </w:rPr>
                    <w:t>i</w:t>
                  </w:r>
                  <w:r>
                    <w:rPr>
                      <w:rFonts w:ascii="Consolas" w:hAnsi="Consolas"/>
                      <w:color w:val="0F0F0F"/>
                      <w:sz w:val="20"/>
                      <w:szCs w:val="20"/>
                    </w:rPr>
                    <w:t>&lt;</w:t>
                  </w:r>
                  <w:r>
                    <w:rPr>
                      <w:rFonts w:ascii="Consolas" w:hAnsi="Consolas"/>
                      <w:b/>
                      <w:bCs/>
                      <w:color w:val="595959"/>
                      <w:sz w:val="20"/>
                      <w:szCs w:val="20"/>
                    </w:rPr>
                    <w:t>nSamples</w:t>
                  </w:r>
                  <w:r>
                    <w:rPr>
                      <w:rFonts w:ascii="Consolas" w:hAnsi="Consolas"/>
                      <w:color w:val="0F0F0F"/>
                      <w:sz w:val="20"/>
                      <w:szCs w:val="20"/>
                    </w:rPr>
                    <w:t>;++</w:t>
                  </w:r>
                  <w:r>
                    <w:rPr>
                      <w:rFonts w:ascii="Consolas" w:hAnsi="Consolas"/>
                      <w:b/>
                      <w:bCs/>
                      <w:color w:val="595959"/>
                      <w:sz w:val="20"/>
                      <w:szCs w:val="20"/>
                    </w:rPr>
                    <w:t>i</w:t>
                  </w:r>
                  <w:r>
                    <w:rPr>
                      <w:rFonts w:ascii="Consolas" w:hAnsi="Consolas"/>
                      <w:color w:val="0F0F0F"/>
                      <w:sz w:val="20"/>
                      <w:szCs w:val="20"/>
                    </w:rPr>
                    <w:t>) {</w:t>
                  </w:r>
                </w:p>
                <w:p w14:paraId="77266DDF"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x</w:t>
                  </w:r>
                  <w:r>
                    <w:rPr>
                      <w:rFonts w:ascii="Consolas" w:hAnsi="Consolas"/>
                      <w:color w:val="0F0F0F"/>
                      <w:sz w:val="20"/>
                      <w:szCs w:val="20"/>
                    </w:rPr>
                    <w:t> = </w:t>
                  </w:r>
                  <w:r>
                    <w:rPr>
                      <w:rFonts w:ascii="Consolas" w:hAnsi="Consolas"/>
                      <w:b/>
                      <w:bCs/>
                      <w:color w:val="990099"/>
                      <w:sz w:val="20"/>
                      <w:szCs w:val="20"/>
                    </w:rPr>
                    <w:t>2</w:t>
                  </w:r>
                  <w:r>
                    <w:rPr>
                      <w:rFonts w:ascii="Consolas" w:hAnsi="Consolas"/>
                      <w:color w:val="0F0F0F"/>
                      <w:sz w:val="20"/>
                      <w:szCs w:val="20"/>
                    </w:rPr>
                    <w:t>*</w:t>
                  </w:r>
                  <w:r>
                    <w:rPr>
                      <w:rFonts w:ascii="Consolas" w:hAnsi="Consolas"/>
                      <w:b/>
                      <w:bCs/>
                      <w:color w:val="595959"/>
                      <w:sz w:val="20"/>
                      <w:szCs w:val="20"/>
                    </w:rPr>
                    <w:t>i</w:t>
                  </w:r>
                  <w:r>
                    <w:rPr>
                      <w:rFonts w:ascii="Consolas" w:hAnsi="Consolas"/>
                      <w:color w:val="0F0F0F"/>
                      <w:sz w:val="20"/>
                      <w:szCs w:val="20"/>
                    </w:rPr>
                    <w:t>/</w:t>
                  </w:r>
                  <w:r>
                    <w:rPr>
                      <w:rFonts w:ascii="Consolas" w:hAnsi="Consolas"/>
                      <w:b/>
                      <w:bCs/>
                      <w:color w:val="595959"/>
                      <w:sz w:val="20"/>
                      <w:szCs w:val="20"/>
                    </w:rPr>
                    <w:t>nSamples</w:t>
                  </w:r>
                  <w:r>
                    <w:rPr>
                      <w:rFonts w:ascii="Consolas" w:hAnsi="Consolas"/>
                      <w:color w:val="0F0F0F"/>
                      <w:sz w:val="20"/>
                      <w:szCs w:val="20"/>
                    </w:rPr>
                    <w:t>-</w:t>
                  </w:r>
                  <w:r>
                    <w:rPr>
                      <w:rFonts w:ascii="Consolas" w:hAnsi="Consolas"/>
                      <w:b/>
                      <w:bCs/>
                      <w:color w:val="990099"/>
                      <w:sz w:val="20"/>
                      <w:szCs w:val="20"/>
                    </w:rPr>
                    <w:t>1</w:t>
                  </w:r>
                  <w:r>
                    <w:rPr>
                      <w:rFonts w:ascii="Consolas" w:hAnsi="Consolas"/>
                      <w:color w:val="0F0F0F"/>
                      <w:sz w:val="20"/>
                      <w:szCs w:val="20"/>
                    </w:rPr>
                    <w:t> </w:t>
                  </w:r>
                  <w:r>
                    <w:rPr>
                      <w:rFonts w:ascii="Consolas" w:hAnsi="Consolas"/>
                      <w:i/>
                      <w:iCs/>
                      <w:color w:val="808080"/>
                      <w:sz w:val="20"/>
                      <w:szCs w:val="20"/>
                    </w:rPr>
                    <w:t>// x goes from -1 to +1</w:t>
                  </w:r>
                </w:p>
                <w:p w14:paraId="185201AB"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if</w:t>
                  </w:r>
                  <w:r>
                    <w:rPr>
                      <w:rFonts w:ascii="Consolas" w:hAnsi="Consolas"/>
                      <w:color w:val="0F0F0F"/>
                      <w:sz w:val="20"/>
                      <w:szCs w:val="20"/>
                    </w:rPr>
                    <w:t> (Math.abs(</w:t>
                  </w:r>
                  <w:r>
                    <w:rPr>
                      <w:rFonts w:ascii="Consolas" w:hAnsi="Consolas"/>
                      <w:b/>
                      <w:bCs/>
                      <w:color w:val="595959"/>
                      <w:sz w:val="20"/>
                      <w:szCs w:val="20"/>
                    </w:rPr>
                    <w:t>x</w:t>
                  </w:r>
                  <w:r>
                    <w:rPr>
                      <w:rFonts w:ascii="Consolas" w:hAnsi="Consolas"/>
                      <w:color w:val="0F0F0F"/>
                      <w:sz w:val="20"/>
                      <w:szCs w:val="20"/>
                    </w:rPr>
                    <w:t>)&gt;</w:t>
                  </w:r>
                  <w:r>
                    <w:rPr>
                      <w:rFonts w:ascii="Consolas" w:hAnsi="Consolas"/>
                      <w:b/>
                      <w:bCs/>
                      <w:color w:val="595959"/>
                      <w:sz w:val="20"/>
                      <w:szCs w:val="20"/>
                    </w:rPr>
                    <w:t>this</w:t>
                  </w:r>
                  <w:r>
                    <w:rPr>
                      <w:rFonts w:ascii="Consolas" w:hAnsi="Consolas"/>
                      <w:color w:val="0F0F0F"/>
                      <w:sz w:val="20"/>
                      <w:szCs w:val="20"/>
                    </w:rPr>
                    <w:t>.</w:t>
                  </w:r>
                  <w:r>
                    <w:rPr>
                      <w:rFonts w:ascii="Consolas" w:hAnsi="Consolas"/>
                      <w:b/>
                      <w:bCs/>
                      <w:color w:val="595959"/>
                      <w:sz w:val="20"/>
                      <w:szCs w:val="20"/>
                    </w:rPr>
                    <w:t>value</w:t>
                  </w:r>
                  <w:r>
                    <w:rPr>
                      <w:rFonts w:ascii="Consolas" w:hAnsi="Consolas"/>
                      <w:color w:val="0F0F0F"/>
                      <w:sz w:val="20"/>
                      <w:szCs w:val="20"/>
                    </w:rPr>
                    <w:t>) </w:t>
                  </w:r>
                  <w:r>
                    <w:rPr>
                      <w:rFonts w:ascii="Consolas" w:hAnsi="Consolas"/>
                      <w:b/>
                      <w:bCs/>
                      <w:color w:val="595959"/>
                      <w:sz w:val="20"/>
                      <w:szCs w:val="20"/>
                    </w:rPr>
                    <w:t>curve</w:t>
                  </w:r>
                  <w:r>
                    <w:rPr>
                      <w:rFonts w:ascii="Consolas" w:hAnsi="Consolas"/>
                      <w:color w:val="0F0F0F"/>
                      <w:sz w:val="20"/>
                      <w:szCs w:val="20"/>
                    </w:rPr>
                    <w:t>[</w:t>
                  </w:r>
                  <w:r>
                    <w:rPr>
                      <w:rFonts w:ascii="Consolas" w:hAnsi="Consolas"/>
                      <w:b/>
                      <w:bCs/>
                      <w:color w:val="595959"/>
                      <w:sz w:val="20"/>
                      <w:szCs w:val="20"/>
                    </w:rPr>
                    <w:t>i</w:t>
                  </w:r>
                  <w:r>
                    <w:rPr>
                      <w:rFonts w:ascii="Consolas" w:hAnsi="Consolas"/>
                      <w:color w:val="0F0F0F"/>
                      <w:sz w:val="20"/>
                      <w:szCs w:val="20"/>
                    </w:rPr>
                    <w:t>]=</w:t>
                  </w:r>
                  <w:r>
                    <w:rPr>
                      <w:rFonts w:ascii="Consolas" w:hAnsi="Consolas"/>
                      <w:b/>
                      <w:bCs/>
                      <w:color w:val="595959"/>
                      <w:sz w:val="20"/>
                      <w:szCs w:val="20"/>
                    </w:rPr>
                    <w:t>this</w:t>
                  </w:r>
                  <w:r>
                    <w:rPr>
                      <w:rFonts w:ascii="Consolas" w:hAnsi="Consolas"/>
                      <w:color w:val="0F0F0F"/>
                      <w:sz w:val="20"/>
                      <w:szCs w:val="20"/>
                    </w:rPr>
                    <w:t>.</w:t>
                  </w:r>
                  <w:r>
                    <w:rPr>
                      <w:rFonts w:ascii="Consolas" w:hAnsi="Consolas"/>
                      <w:b/>
                      <w:bCs/>
                      <w:color w:val="595959"/>
                      <w:sz w:val="20"/>
                      <w:szCs w:val="20"/>
                    </w:rPr>
                    <w:t>value</w:t>
                  </w:r>
                  <w:r>
                    <w:rPr>
                      <w:rFonts w:ascii="Consolas" w:hAnsi="Consolas"/>
                      <w:color w:val="0F0F0F"/>
                      <w:sz w:val="20"/>
                      <w:szCs w:val="20"/>
                    </w:rPr>
                    <w:t>*Math.sign(</w:t>
                  </w:r>
                  <w:r>
                    <w:rPr>
                      <w:rFonts w:ascii="Consolas" w:hAnsi="Consolas"/>
                      <w:b/>
                      <w:bCs/>
                      <w:color w:val="595959"/>
                      <w:sz w:val="20"/>
                      <w:szCs w:val="20"/>
                    </w:rPr>
                    <w:t>x</w:t>
                  </w:r>
                  <w:r>
                    <w:rPr>
                      <w:rFonts w:ascii="Consolas" w:hAnsi="Consolas"/>
                      <w:color w:val="0F0F0F"/>
                      <w:sz w:val="20"/>
                      <w:szCs w:val="20"/>
                    </w:rPr>
                    <w:t>)</w:t>
                  </w:r>
                </w:p>
                <w:p w14:paraId="1D16C820"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color w:val="B300B3"/>
                      <w:sz w:val="20"/>
                      <w:szCs w:val="20"/>
                    </w:rPr>
                    <w:t>else</w:t>
                  </w:r>
                  <w:r>
                    <w:rPr>
                      <w:rFonts w:ascii="Consolas" w:hAnsi="Consolas"/>
                      <w:color w:val="0F0F0F"/>
                      <w:sz w:val="20"/>
                      <w:szCs w:val="20"/>
                    </w:rPr>
                    <w:t> </w:t>
                  </w:r>
                  <w:r>
                    <w:rPr>
                      <w:rFonts w:ascii="Consolas" w:hAnsi="Consolas"/>
                      <w:b/>
                      <w:bCs/>
                      <w:color w:val="595959"/>
                      <w:sz w:val="20"/>
                      <w:szCs w:val="20"/>
                    </w:rPr>
                    <w:t>curve</w:t>
                  </w:r>
                  <w:r>
                    <w:rPr>
                      <w:rFonts w:ascii="Consolas" w:hAnsi="Consolas"/>
                      <w:color w:val="0F0F0F"/>
                      <w:sz w:val="20"/>
                      <w:szCs w:val="20"/>
                    </w:rPr>
                    <w:t>[</w:t>
                  </w:r>
                  <w:r>
                    <w:rPr>
                      <w:rFonts w:ascii="Consolas" w:hAnsi="Consolas"/>
                      <w:b/>
                      <w:bCs/>
                      <w:color w:val="595959"/>
                      <w:sz w:val="20"/>
                      <w:szCs w:val="20"/>
                    </w:rPr>
                    <w:t>i</w:t>
                  </w:r>
                  <w:r>
                    <w:rPr>
                      <w:rFonts w:ascii="Consolas" w:hAnsi="Consolas"/>
                      <w:color w:val="0F0F0F"/>
                      <w:sz w:val="20"/>
                      <w:szCs w:val="20"/>
                    </w:rPr>
                    <w:t>]=</w:t>
                  </w:r>
                  <w:r>
                    <w:rPr>
                      <w:rFonts w:ascii="Consolas" w:hAnsi="Consolas"/>
                      <w:b/>
                      <w:bCs/>
                      <w:color w:val="595959"/>
                      <w:sz w:val="20"/>
                      <w:szCs w:val="20"/>
                    </w:rPr>
                    <w:t>x</w:t>
                  </w:r>
                </w:p>
                <w:p w14:paraId="0E0846A6"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p>
                <w:p w14:paraId="6E8B0BAB"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r>
                    <w:rPr>
                      <w:rFonts w:ascii="Consolas" w:hAnsi="Consolas"/>
                      <w:b/>
                      <w:bCs/>
                      <w:color w:val="595959"/>
                      <w:sz w:val="20"/>
                      <w:szCs w:val="20"/>
                    </w:rPr>
                    <w:t>clipper</w:t>
                  </w:r>
                  <w:r>
                    <w:rPr>
                      <w:rFonts w:ascii="Consolas" w:hAnsi="Consolas"/>
                      <w:color w:val="0F0F0F"/>
                      <w:sz w:val="20"/>
                      <w:szCs w:val="20"/>
                    </w:rPr>
                    <w:t>.</w:t>
                  </w:r>
                  <w:r>
                    <w:rPr>
                      <w:rFonts w:ascii="Consolas" w:hAnsi="Consolas"/>
                      <w:b/>
                      <w:bCs/>
                      <w:color w:val="595959"/>
                      <w:sz w:val="20"/>
                      <w:szCs w:val="20"/>
                    </w:rPr>
                    <w:t>curve</w:t>
                  </w:r>
                  <w:r>
                    <w:rPr>
                      <w:rFonts w:ascii="Consolas" w:hAnsi="Consolas"/>
                      <w:color w:val="0F0F0F"/>
                      <w:sz w:val="20"/>
                      <w:szCs w:val="20"/>
                    </w:rPr>
                    <w:t>=</w:t>
                  </w:r>
                  <w:r>
                    <w:rPr>
                      <w:rFonts w:ascii="Consolas" w:hAnsi="Consolas"/>
                      <w:b/>
                      <w:bCs/>
                      <w:color w:val="595959"/>
                      <w:sz w:val="20"/>
                      <w:szCs w:val="20"/>
                    </w:rPr>
                    <w:t>curve</w:t>
                  </w:r>
                </w:p>
                <w:p w14:paraId="674B9641" w14:textId="77777777" w:rsid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  }</w:t>
                  </w:r>
                </w:p>
                <w:p w14:paraId="5991F57B" w14:textId="144BA548" w:rsidR="000A0FF7" w:rsidRPr="001C4C8E" w:rsidRDefault="001C4C8E" w:rsidP="001C4C8E">
                  <w:pPr>
                    <w:shd w:val="clear" w:color="auto" w:fill="F0F0F0"/>
                    <w:spacing w:line="270" w:lineRule="atLeast"/>
                    <w:rPr>
                      <w:rFonts w:ascii="Consolas" w:hAnsi="Consolas"/>
                      <w:color w:val="0F0F0F"/>
                      <w:sz w:val="20"/>
                      <w:szCs w:val="20"/>
                    </w:rPr>
                  </w:pPr>
                  <w:r>
                    <w:rPr>
                      <w:rFonts w:ascii="Consolas" w:hAnsi="Consolas"/>
                      <w:color w:val="0F0F0F"/>
                      <w:sz w:val="20"/>
                      <w:szCs w:val="20"/>
                    </w:rPr>
                    <w:t>&lt;/</w:t>
                  </w:r>
                  <w:r>
                    <w:rPr>
                      <w:rFonts w:ascii="Consolas" w:hAnsi="Consolas"/>
                      <w:color w:val="800080"/>
                      <w:sz w:val="20"/>
                      <w:szCs w:val="20"/>
                    </w:rPr>
                    <w:t>script</w:t>
                  </w:r>
                  <w:r>
                    <w:rPr>
                      <w:rFonts w:ascii="Consolas" w:hAnsi="Consolas"/>
                      <w:color w:val="0F0F0F"/>
                      <w:sz w:val="20"/>
                      <w:szCs w:val="20"/>
                    </w:rPr>
                    <w:t>&gt;</w:t>
                  </w:r>
                </w:p>
              </w:txbxContent>
            </v:textbox>
            <w10:anchorlock/>
          </v:shape>
        </w:pict>
      </w:r>
    </w:p>
    <w:p w14:paraId="36BC6D1D" w14:textId="5DB94939" w:rsidR="000A0FF7" w:rsidRPr="004300EF" w:rsidRDefault="000A0FF7" w:rsidP="000A0FF7">
      <w:pPr>
        <w:pStyle w:val="Caption"/>
      </w:pPr>
      <w:bookmarkStart w:id="40" w:name="_Ref74370434"/>
      <w:bookmarkStart w:id="41" w:name="_Toc85209503"/>
      <w:r>
        <w:t xml:space="preserve">Code example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BF2837">
        <w:t>.</w:t>
      </w:r>
      <w:r w:rsidR="0027076B">
        <w:fldChar w:fldCharType="begin"/>
      </w:r>
      <w:r w:rsidR="0027076B">
        <w:instrText xml:space="preserve"> SEQ Code_example \* ARABIC \s 1 </w:instrText>
      </w:r>
      <w:r w:rsidR="0027076B">
        <w:fldChar w:fldCharType="separate"/>
      </w:r>
      <w:r w:rsidR="006B03F6">
        <w:rPr>
          <w:noProof/>
        </w:rPr>
        <w:t>1</w:t>
      </w:r>
      <w:r w:rsidR="0027076B">
        <w:rPr>
          <w:noProof/>
        </w:rPr>
        <w:fldChar w:fldCharType="end"/>
      </w:r>
      <w:bookmarkEnd w:id="40"/>
      <w:r>
        <w:t>. Clipper.html</w:t>
      </w:r>
      <w:r w:rsidR="004E5EC5">
        <w:t xml:space="preserve">, </w:t>
      </w:r>
      <w:r w:rsidR="001B6103">
        <w:t xml:space="preserve">showing how to clip a signal with the </w:t>
      </w:r>
      <w:proofErr w:type="spellStart"/>
      <w:r w:rsidR="001B6103">
        <w:t>WaveShaperNode</w:t>
      </w:r>
      <w:proofErr w:type="spellEnd"/>
      <w:r w:rsidR="001B6103">
        <w:t>.</w:t>
      </w:r>
      <w:bookmarkEnd w:id="41"/>
    </w:p>
    <w:p w14:paraId="75B2C022" w14:textId="1522D30C" w:rsidR="000A0FF7" w:rsidRPr="00676A20" w:rsidRDefault="0046114E" w:rsidP="0059465A">
      <w:pPr>
        <w:pStyle w:val="Heading2"/>
      </w:pPr>
      <w:r>
        <w:t>Example – The Bit Crusher</w:t>
      </w:r>
    </w:p>
    <w:p w14:paraId="6581C6F2" w14:textId="53CA9A2E" w:rsidR="000A0FF7" w:rsidRPr="00964D67" w:rsidRDefault="000A0FF7" w:rsidP="000A0FF7">
      <w:r w:rsidRPr="00964D67">
        <w:fldChar w:fldCharType="begin"/>
      </w:r>
      <w:r w:rsidRPr="00964D67">
        <w:instrText xml:space="preserve"> REF _Ref57040942 \h  \* MERGEFORMAT </w:instrText>
      </w:r>
      <w:r w:rsidRPr="00964D67">
        <w:fldChar w:fldCharType="separate"/>
      </w:r>
      <w:r w:rsidR="006B03F6">
        <w:t xml:space="preserve">Code example </w:t>
      </w:r>
      <w:r w:rsidR="006B03F6">
        <w:rPr>
          <w:noProof/>
        </w:rPr>
        <w:t>12.2</w:t>
      </w:r>
      <w:r w:rsidRPr="00964D67">
        <w:fldChar w:fldCharType="end"/>
      </w:r>
      <w:r w:rsidRPr="00964D67">
        <w:t xml:space="preserve"> shows a simple bit crusher. A bit crusher is an audio effect that reduces the resolution and sample rate of a signal, though in this case we only reduce the resolution by simulating bit depth reduction.</w:t>
      </w:r>
    </w:p>
    <w:p w14:paraId="3EBA0FA6" w14:textId="47FA109A" w:rsidR="000A0FF7" w:rsidRDefault="000A0FF7" w:rsidP="000A0FF7">
      <w:pPr>
        <w:rPr>
          <w:color w:val="242729"/>
          <w:shd w:val="clear" w:color="auto" w:fill="FFFFFF"/>
        </w:rPr>
      </w:pPr>
      <w:r w:rsidRPr="00964D67">
        <w:t xml:space="preserve">Internally, </w:t>
      </w:r>
      <w:r w:rsidR="0059465A">
        <w:t>the Web Audio API</w:t>
      </w:r>
      <w:r w:rsidRPr="00964D67">
        <w:t xml:space="preserve"> encodes audio with </w:t>
      </w:r>
      <w:r w:rsidRPr="00964D67">
        <w:rPr>
          <w:color w:val="242729"/>
          <w:shd w:val="clear" w:color="auto" w:fill="FFFFFF"/>
        </w:rPr>
        <w:t xml:space="preserve">Float32, which has 24 bits of precision for numbers between -1 and +1. But we only consider lowering bit depth bellow 16 bits. We simulate bit crushing by quantizing the input to </w:t>
      </w:r>
      <w:r w:rsidR="00383EFD" w:rsidRPr="00886E88">
        <w:rPr>
          <w:i/>
          <w:iCs/>
          <w:color w:val="242729"/>
          <w:shd w:val="clear" w:color="auto" w:fill="FFFFFF"/>
        </w:rPr>
        <w:t>L</w:t>
      </w:r>
      <w:r w:rsidR="00383EFD">
        <w:rPr>
          <w:color w:val="242729"/>
          <w:shd w:val="clear" w:color="auto" w:fill="FFFFFF"/>
        </w:rPr>
        <w:t>=</w:t>
      </w:r>
      <w:r w:rsidRPr="00964D67">
        <w:rPr>
          <w:color w:val="242729"/>
          <w:shd w:val="clear" w:color="auto" w:fill="FFFFFF"/>
        </w:rPr>
        <w:t>2</w:t>
      </w:r>
      <w:r w:rsidR="00EA18C3">
        <w:rPr>
          <w:i/>
          <w:iCs/>
          <w:color w:val="242729"/>
          <w:shd w:val="clear" w:color="auto" w:fill="FFFFFF"/>
          <w:vertAlign w:val="superscript"/>
        </w:rPr>
        <w:t>b</w:t>
      </w:r>
      <w:r w:rsidRPr="00964D67">
        <w:rPr>
          <w:color w:val="242729"/>
          <w:shd w:val="clear" w:color="auto" w:fill="FFFFFF"/>
        </w:rPr>
        <w:t xml:space="preserve"> equally spaced levels, placed at the midpoints of equally spaced regions covering the range between</w:t>
      </w:r>
      <w:r w:rsidR="001B12A5">
        <w:rPr>
          <w:color w:val="242729"/>
          <w:shd w:val="clear" w:color="auto" w:fill="FFFFFF"/>
        </w:rPr>
        <w:t xml:space="preserve"> –</w:t>
      </w:r>
      <w:r w:rsidRPr="00964D67">
        <w:rPr>
          <w:color w:val="242729"/>
          <w:shd w:val="clear" w:color="auto" w:fill="FFFFFF"/>
        </w:rPr>
        <w:t xml:space="preserve">1 and +1, where </w:t>
      </w:r>
      <w:r w:rsidR="00EA18C3">
        <w:rPr>
          <w:i/>
          <w:iCs/>
          <w:color w:val="242729"/>
          <w:shd w:val="clear" w:color="auto" w:fill="FFFFFF"/>
        </w:rPr>
        <w:t>b</w:t>
      </w:r>
      <w:r w:rsidRPr="00964D67">
        <w:rPr>
          <w:color w:val="242729"/>
          <w:shd w:val="clear" w:color="auto" w:fill="FFFFFF"/>
        </w:rPr>
        <w:t xml:space="preserve"> represents bit depth. So for </w:t>
      </w:r>
      <w:r w:rsidR="00EA18C3">
        <w:rPr>
          <w:i/>
          <w:iCs/>
          <w:color w:val="242729"/>
          <w:shd w:val="clear" w:color="auto" w:fill="FFFFFF"/>
        </w:rPr>
        <w:t>b</w:t>
      </w:r>
      <w:r w:rsidRPr="00964D67">
        <w:rPr>
          <w:color w:val="242729"/>
          <w:shd w:val="clear" w:color="auto" w:fill="FFFFFF"/>
        </w:rPr>
        <w:t xml:space="preserve">=1, inputs between </w:t>
      </w:r>
      <m:oMath>
        <m:r>
          <w:rPr>
            <w:rFonts w:ascii="Cambria Math"/>
          </w:rPr>
          <m:t>-</m:t>
        </m:r>
      </m:oMath>
      <w:r w:rsidRPr="00964D67">
        <w:rPr>
          <w:color w:val="242729"/>
          <w:shd w:val="clear" w:color="auto" w:fill="FFFFFF"/>
        </w:rPr>
        <w:t xml:space="preserve">1 and 0 get quantized to -0.5, and inputs between 0 and +1 get quantized to +0.5. </w:t>
      </w:r>
    </w:p>
    <w:p w14:paraId="0B090483" w14:textId="5DD20193" w:rsidR="00EA18C3" w:rsidRDefault="00A442B6" w:rsidP="000A0FF7">
      <w:pPr>
        <w:rPr>
          <w:iCs/>
          <w:color w:val="242729"/>
          <w:shd w:val="clear" w:color="auto" w:fill="FFFFFF"/>
        </w:rPr>
      </w:pPr>
      <w:r>
        <w:rPr>
          <w:color w:val="242729"/>
          <w:shd w:val="clear" w:color="auto" w:fill="FFFFFF"/>
        </w:rPr>
        <w:t>The levels are located at</w:t>
      </w:r>
      <w:r w:rsidR="009D02A5">
        <w:rPr>
          <w:color w:val="242729"/>
          <w:shd w:val="clear" w:color="auto" w:fill="FFFFFF"/>
        </w:rPr>
        <w:t xml:space="preserve"> </w:t>
      </w:r>
      <m:oMath>
        <m:r>
          <w:rPr>
            <w:rFonts w:ascii="Cambria Math" w:hAnsi="Cambria Math"/>
            <w:color w:val="242729"/>
            <w:shd w:val="clear" w:color="auto" w:fill="FFFFFF"/>
          </w:rPr>
          <m:t>(2l+1)/L-1 for l=0,1,.. .L-1.</m:t>
        </m:r>
      </m:oMath>
      <w:r w:rsidR="008276FC">
        <w:rPr>
          <w:color w:val="242729"/>
          <w:shd w:val="clear" w:color="auto" w:fill="FFFFFF"/>
        </w:rPr>
        <w:t xml:space="preserve"> </w:t>
      </w:r>
    </w:p>
    <w:p w14:paraId="611076BB" w14:textId="6E5BD5FC" w:rsidR="00995DB5" w:rsidRDefault="001A1883" w:rsidP="000A0FF7">
      <w:pPr>
        <w:rPr>
          <w:color w:val="242729"/>
          <w:shd w:val="clear" w:color="auto" w:fill="FFFFFF"/>
        </w:rPr>
      </w:pPr>
      <w:r>
        <w:rPr>
          <w:iCs/>
          <w:color w:val="242729"/>
          <w:shd w:val="clear" w:color="auto" w:fill="FFFFFF"/>
        </w:rPr>
        <w:t xml:space="preserve">To implement this with the </w:t>
      </w:r>
      <w:proofErr w:type="spellStart"/>
      <w:r>
        <w:rPr>
          <w:iCs/>
          <w:color w:val="242729"/>
          <w:shd w:val="clear" w:color="auto" w:fill="FFFFFF"/>
        </w:rPr>
        <w:t>waveshaper</w:t>
      </w:r>
      <w:proofErr w:type="spellEnd"/>
      <w:r>
        <w:rPr>
          <w:iCs/>
          <w:color w:val="242729"/>
          <w:shd w:val="clear" w:color="auto" w:fill="FFFFFF"/>
        </w:rPr>
        <w:t xml:space="preserve"> curve, </w:t>
      </w:r>
      <w:r w:rsidR="00A8365B">
        <w:rPr>
          <w:iCs/>
          <w:color w:val="242729"/>
          <w:shd w:val="clear" w:color="auto" w:fill="FFFFFF"/>
        </w:rPr>
        <w:t>we need the array of samples</w:t>
      </w:r>
      <w:r w:rsidR="00E02237">
        <w:rPr>
          <w:iCs/>
          <w:color w:val="242729"/>
          <w:shd w:val="clear" w:color="auto" w:fill="FFFFFF"/>
        </w:rPr>
        <w:t xml:space="preserve"> to map to the quantization levels.</w:t>
      </w:r>
      <w:r w:rsidR="00B25976">
        <w:rPr>
          <w:iCs/>
          <w:color w:val="242729"/>
          <w:shd w:val="clear" w:color="auto" w:fill="FFFFFF"/>
        </w:rPr>
        <w:t xml:space="preserve"> So we first map the samples</w:t>
      </w:r>
      <w:r w:rsidR="00E5124C" w:rsidRPr="00E5124C">
        <w:rPr>
          <w:rFonts w:ascii="Cambria Math" w:hAnsi="Cambria Math"/>
          <w:i/>
          <w:color w:val="242729"/>
          <w:shd w:val="clear" w:color="auto" w:fill="FFFFFF"/>
        </w:rPr>
        <w:t xml:space="preserve"> </w:t>
      </w:r>
      <m:oMath>
        <m:r>
          <w:rPr>
            <w:rFonts w:ascii="Cambria Math" w:hAnsi="Cambria Math"/>
            <w:color w:val="242729"/>
            <w:shd w:val="clear" w:color="auto" w:fill="FFFFFF"/>
          </w:rPr>
          <m:t>n=0,1,.. .N-1</m:t>
        </m:r>
      </m:oMath>
      <w:r w:rsidR="00B25976">
        <w:rPr>
          <w:iCs/>
          <w:color w:val="242729"/>
          <w:shd w:val="clear" w:color="auto" w:fill="FFFFFF"/>
        </w:rPr>
        <w:t xml:space="preserve"> </w:t>
      </w:r>
      <w:r w:rsidR="00E5124C">
        <w:rPr>
          <w:iCs/>
          <w:color w:val="242729"/>
          <w:shd w:val="clear" w:color="auto" w:fill="FFFFFF"/>
        </w:rPr>
        <w:t xml:space="preserve">to  </w:t>
      </w:r>
      <w:r w:rsidR="00E5124C" w:rsidRPr="007D2585">
        <w:rPr>
          <w:i/>
          <w:color w:val="242729"/>
          <w:shd w:val="clear" w:color="auto" w:fill="FFFFFF"/>
        </w:rPr>
        <w:t>x</w:t>
      </w:r>
      <m:oMath>
        <m:r>
          <w:rPr>
            <w:rFonts w:ascii="Cambria Math" w:hAnsi="Cambria Math"/>
            <w:color w:val="242729"/>
            <w:shd w:val="clear" w:color="auto" w:fill="FFFFFF"/>
          </w:rPr>
          <m:t>=L·n/N</m:t>
        </m:r>
      </m:oMath>
      <w:r w:rsidR="00B37DC2">
        <w:rPr>
          <w:i/>
          <w:color w:val="242729"/>
          <w:shd w:val="clear" w:color="auto" w:fill="FFFFFF"/>
        </w:rPr>
        <w:t xml:space="preserve">. </w:t>
      </w:r>
      <w:r w:rsidR="003643E6">
        <w:rPr>
          <w:iCs/>
          <w:color w:val="242729"/>
          <w:shd w:val="clear" w:color="auto" w:fill="FFFFFF"/>
        </w:rPr>
        <w:t xml:space="preserve">We </w:t>
      </w:r>
      <w:r w:rsidR="003643E6" w:rsidRPr="003643E6">
        <w:t xml:space="preserve">then </w:t>
      </w:r>
      <w:r w:rsidR="00EF7084">
        <w:t>apply</w:t>
      </w:r>
      <w:r w:rsidR="003643E6" w:rsidRPr="003643E6">
        <w:t xml:space="preserve"> the </w:t>
      </w:r>
      <w:proofErr w:type="spellStart"/>
      <w:r w:rsidR="003643E6" w:rsidRPr="003643E6">
        <w:rPr>
          <w:rFonts w:ascii="Consolas" w:hAnsi="Consolas"/>
          <w:sz w:val="20"/>
          <w:szCs w:val="20"/>
        </w:rPr>
        <w:t>Math.floor</w:t>
      </w:r>
      <w:proofErr w:type="spellEnd"/>
      <w:r w:rsidR="003643E6" w:rsidRPr="003643E6">
        <w:rPr>
          <w:rFonts w:ascii="Consolas" w:hAnsi="Consolas"/>
          <w:sz w:val="20"/>
          <w:szCs w:val="20"/>
        </w:rPr>
        <w:t>()</w:t>
      </w:r>
      <w:r w:rsidR="003643E6" w:rsidRPr="003643E6">
        <w:t> function  which returns the largest integer less than or equal to a given number.</w:t>
      </w:r>
      <w:r w:rsidR="00263087">
        <w:t xml:space="preserve"> </w:t>
      </w:r>
      <w:r w:rsidR="00425368">
        <w:t>Finally,</w:t>
      </w:r>
      <w:r w:rsidR="001222C4">
        <w:t xml:space="preserve"> we </w:t>
      </w:r>
      <w:r w:rsidR="005B73D1">
        <w:t xml:space="preserve">map these </w:t>
      </w:r>
      <w:r w:rsidR="005B73D1">
        <w:rPr>
          <w:i/>
          <w:iCs/>
        </w:rPr>
        <w:t xml:space="preserve">l </w:t>
      </w:r>
      <w:r w:rsidR="005B73D1">
        <w:t>values to</w:t>
      </w:r>
      <w:r w:rsidR="00425368">
        <w:t xml:space="preserve"> </w:t>
      </w:r>
      <m:oMath>
        <m:r>
          <w:rPr>
            <w:rFonts w:ascii="Cambria Math" w:hAnsi="Cambria Math"/>
            <w:color w:val="242729"/>
            <w:shd w:val="clear" w:color="auto" w:fill="FFFFFF"/>
          </w:rPr>
          <m:t>(2l+1)/L-1</m:t>
        </m:r>
      </m:oMath>
      <w:r w:rsidR="009201A5">
        <w:rPr>
          <w:iCs/>
          <w:color w:val="242729"/>
          <w:shd w:val="clear" w:color="auto" w:fill="FFFFFF"/>
        </w:rPr>
        <w:t xml:space="preserve">, so that we now have the appropriate </w:t>
      </w:r>
      <w:proofErr w:type="spellStart"/>
      <w:r w:rsidR="00693127">
        <w:rPr>
          <w:iCs/>
          <w:color w:val="242729"/>
          <w:shd w:val="clear" w:color="auto" w:fill="FFFFFF"/>
        </w:rPr>
        <w:t>waveshaper</w:t>
      </w:r>
      <w:proofErr w:type="spellEnd"/>
      <w:r w:rsidR="00693127">
        <w:rPr>
          <w:iCs/>
          <w:color w:val="242729"/>
          <w:shd w:val="clear" w:color="auto" w:fill="FFFFFF"/>
        </w:rPr>
        <w:t xml:space="preserve"> curve.</w:t>
      </w:r>
      <w:r w:rsidR="007C2DBD" w:rsidRPr="007C2DBD">
        <w:rPr>
          <w:color w:val="242729"/>
          <w:shd w:val="clear" w:color="auto" w:fill="FFFFFF"/>
        </w:rPr>
        <w:t xml:space="preserve"> </w:t>
      </w:r>
    </w:p>
    <w:p w14:paraId="241DEEF6" w14:textId="4C38C7CD" w:rsidR="007C2DBD" w:rsidRPr="00862B4C" w:rsidRDefault="00C52268" w:rsidP="000A0FF7">
      <w:pPr>
        <w:rPr>
          <w:iCs/>
          <w:color w:val="242729"/>
          <w:shd w:val="clear" w:color="auto" w:fill="FFFFFF"/>
        </w:rPr>
      </w:pPr>
      <w:r>
        <w:rPr>
          <w:iCs/>
          <w:color w:val="242729"/>
          <w:shd w:val="clear" w:color="auto" w:fill="FFFFFF"/>
        </w:rPr>
        <w:t>Suppose</w:t>
      </w:r>
      <w:r w:rsidR="00995DB5">
        <w:rPr>
          <w:iCs/>
          <w:color w:val="242729"/>
          <w:shd w:val="clear" w:color="auto" w:fill="FFFFFF"/>
        </w:rPr>
        <w:t xml:space="preserve"> we have 16 samples</w:t>
      </w:r>
      <w:r>
        <w:rPr>
          <w:iCs/>
          <w:color w:val="242729"/>
          <w:shd w:val="clear" w:color="auto" w:fill="FFFFFF"/>
        </w:rPr>
        <w:t xml:space="preserve"> in the </w:t>
      </w:r>
      <w:proofErr w:type="spellStart"/>
      <w:r>
        <w:rPr>
          <w:iCs/>
          <w:color w:val="242729"/>
          <w:shd w:val="clear" w:color="auto" w:fill="FFFFFF"/>
        </w:rPr>
        <w:t>waveshaping</w:t>
      </w:r>
      <w:proofErr w:type="spellEnd"/>
      <w:r>
        <w:rPr>
          <w:iCs/>
          <w:color w:val="242729"/>
          <w:shd w:val="clear" w:color="auto" w:fill="FFFFFF"/>
        </w:rPr>
        <w:t xml:space="preserve"> curve</w:t>
      </w:r>
      <w:r w:rsidR="00055BD7">
        <w:rPr>
          <w:iCs/>
          <w:color w:val="242729"/>
          <w:shd w:val="clear" w:color="auto" w:fill="FFFFFF"/>
        </w:rPr>
        <w:t xml:space="preserve"> array</w:t>
      </w:r>
      <w:r w:rsidR="00995DB5">
        <w:rPr>
          <w:iCs/>
          <w:color w:val="242729"/>
          <w:shd w:val="clear" w:color="auto" w:fill="FFFFFF"/>
        </w:rPr>
        <w:t xml:space="preserve"> </w:t>
      </w:r>
      <w:r>
        <w:rPr>
          <w:iCs/>
          <w:color w:val="242729"/>
          <w:shd w:val="clear" w:color="auto" w:fill="FFFFFF"/>
        </w:rPr>
        <w:t xml:space="preserve">and the bit depth is 3. So we </w:t>
      </w:r>
      <w:r w:rsidR="006E6A32">
        <w:rPr>
          <w:iCs/>
          <w:color w:val="242729"/>
          <w:shd w:val="clear" w:color="auto" w:fill="FFFFFF"/>
        </w:rPr>
        <w:t xml:space="preserve">will </w:t>
      </w:r>
      <w:proofErr w:type="spellStart"/>
      <w:r w:rsidR="006E6A32">
        <w:rPr>
          <w:iCs/>
          <w:color w:val="242729"/>
          <w:shd w:val="clear" w:color="auto" w:fill="FFFFFF"/>
        </w:rPr>
        <w:t>quantise</w:t>
      </w:r>
      <w:proofErr w:type="spellEnd"/>
      <w:r w:rsidR="006E6A32">
        <w:rPr>
          <w:iCs/>
          <w:color w:val="242729"/>
          <w:shd w:val="clear" w:color="auto" w:fill="FFFFFF"/>
        </w:rPr>
        <w:t xml:space="preserve"> audio to 2</w:t>
      </w:r>
      <w:r w:rsidR="006E6A32">
        <w:rPr>
          <w:iCs/>
          <w:color w:val="242729"/>
          <w:shd w:val="clear" w:color="auto" w:fill="FFFFFF"/>
          <w:vertAlign w:val="superscript"/>
        </w:rPr>
        <w:t>3</w:t>
      </w:r>
      <w:r w:rsidR="006E6A32">
        <w:rPr>
          <w:iCs/>
          <w:color w:val="242729"/>
          <w:shd w:val="clear" w:color="auto" w:fill="FFFFFF"/>
        </w:rPr>
        <w:t>=8 levels. First</w:t>
      </w:r>
      <w:r w:rsidR="00055BD7">
        <w:rPr>
          <w:iCs/>
          <w:color w:val="242729"/>
          <w:shd w:val="clear" w:color="auto" w:fill="FFFFFF"/>
        </w:rPr>
        <w:t>,</w:t>
      </w:r>
      <w:r w:rsidR="00995DB5">
        <w:rPr>
          <w:iCs/>
          <w:color w:val="242729"/>
          <w:shd w:val="clear" w:color="auto" w:fill="FFFFFF"/>
        </w:rPr>
        <w:t xml:space="preserve"> the </w:t>
      </w:r>
      <w:r w:rsidR="00DB191A">
        <w:rPr>
          <w:iCs/>
          <w:color w:val="242729"/>
          <w:shd w:val="clear" w:color="auto" w:fill="FFFFFF"/>
        </w:rPr>
        <w:t>indices</w:t>
      </w:r>
      <w:r w:rsidR="00995DB5">
        <w:rPr>
          <w:iCs/>
          <w:color w:val="242729"/>
          <w:shd w:val="clear" w:color="auto" w:fill="FFFFFF"/>
        </w:rPr>
        <w:t xml:space="preserve"> </w:t>
      </w:r>
      <w:r w:rsidR="00B55712" w:rsidRPr="00B55712">
        <w:rPr>
          <w:i/>
          <w:color w:val="242729"/>
          <w:shd w:val="clear" w:color="auto" w:fill="FFFFFF"/>
        </w:rPr>
        <w:t>n</w:t>
      </w:r>
      <w:r w:rsidR="00B55712">
        <w:rPr>
          <w:iCs/>
          <w:color w:val="242729"/>
          <w:shd w:val="clear" w:color="auto" w:fill="FFFFFF"/>
        </w:rPr>
        <w:t xml:space="preserve">=0, 1,… 15, 16 </w:t>
      </w:r>
      <w:r w:rsidR="00055BD7">
        <w:rPr>
          <w:iCs/>
          <w:color w:val="242729"/>
          <w:shd w:val="clear" w:color="auto" w:fill="FFFFFF"/>
        </w:rPr>
        <w:t xml:space="preserve">of the array </w:t>
      </w:r>
      <w:r w:rsidR="00995DB5">
        <w:rPr>
          <w:iCs/>
          <w:color w:val="242729"/>
          <w:shd w:val="clear" w:color="auto" w:fill="FFFFFF"/>
        </w:rPr>
        <w:t>would map to</w:t>
      </w:r>
      <w:r w:rsidR="001A47C9">
        <w:rPr>
          <w:iCs/>
          <w:color w:val="242729"/>
          <w:shd w:val="clear" w:color="auto" w:fill="FFFFFF"/>
        </w:rPr>
        <w:t xml:space="preserve"> values</w:t>
      </w:r>
      <w:r w:rsidR="00995DB5">
        <w:rPr>
          <w:iCs/>
          <w:color w:val="242729"/>
          <w:shd w:val="clear" w:color="auto" w:fill="FFFFFF"/>
        </w:rPr>
        <w:t xml:space="preserve"> </w:t>
      </w:r>
      <w:r w:rsidR="00A91600" w:rsidRPr="007D2585">
        <w:rPr>
          <w:i/>
          <w:color w:val="242729"/>
          <w:shd w:val="clear" w:color="auto" w:fill="FFFFFF"/>
        </w:rPr>
        <w:t>x</w:t>
      </w:r>
      <w:r w:rsidR="001167E1">
        <w:rPr>
          <w:iCs/>
          <w:color w:val="242729"/>
          <w:shd w:val="clear" w:color="auto" w:fill="FFFFFF"/>
        </w:rPr>
        <w:t>[</w:t>
      </w:r>
      <w:r w:rsidR="001167E1">
        <w:rPr>
          <w:i/>
          <w:color w:val="242729"/>
          <w:shd w:val="clear" w:color="auto" w:fill="FFFFFF"/>
        </w:rPr>
        <w:t>n</w:t>
      </w:r>
      <w:r w:rsidR="001167E1">
        <w:rPr>
          <w:iCs/>
          <w:color w:val="242729"/>
          <w:shd w:val="clear" w:color="auto" w:fill="FFFFFF"/>
        </w:rPr>
        <w:t>]</w:t>
      </w:r>
      <m:oMath>
        <m:r>
          <w:rPr>
            <w:rFonts w:ascii="Cambria Math" w:hAnsi="Cambria Math"/>
            <w:color w:val="242729"/>
            <w:shd w:val="clear" w:color="auto" w:fill="FFFFFF"/>
          </w:rPr>
          <m:t>=8·n/16</m:t>
        </m:r>
      </m:oMath>
      <w:r w:rsidR="00DB191A" w:rsidRPr="00DB191A">
        <w:rPr>
          <w:iCs/>
          <w:color w:val="242729"/>
          <w:shd w:val="clear" w:color="auto" w:fill="FFFFFF"/>
        </w:rPr>
        <w:t>, giving</w:t>
      </w:r>
      <w:r w:rsidR="00A91600">
        <w:rPr>
          <w:iCs/>
          <w:color w:val="242729"/>
          <w:shd w:val="clear" w:color="auto" w:fill="FFFFFF"/>
        </w:rPr>
        <w:t xml:space="preserve"> </w:t>
      </w:r>
      <w:r w:rsidR="00995DB5">
        <w:rPr>
          <w:iCs/>
          <w:color w:val="242729"/>
          <w:shd w:val="clear" w:color="auto" w:fill="FFFFFF"/>
        </w:rPr>
        <w:t xml:space="preserve">0, 0.5, </w:t>
      </w:r>
      <w:r w:rsidR="00FF72C0">
        <w:rPr>
          <w:iCs/>
          <w:color w:val="242729"/>
          <w:shd w:val="clear" w:color="auto" w:fill="FFFFFF"/>
        </w:rPr>
        <w:t xml:space="preserve">1, </w:t>
      </w:r>
      <w:r w:rsidR="00995DB5">
        <w:rPr>
          <w:iCs/>
          <w:color w:val="242729"/>
          <w:shd w:val="clear" w:color="auto" w:fill="FFFFFF"/>
        </w:rPr>
        <w:t xml:space="preserve">… </w:t>
      </w:r>
      <w:r w:rsidR="001B27B5">
        <w:rPr>
          <w:iCs/>
          <w:color w:val="242729"/>
          <w:shd w:val="clear" w:color="auto" w:fill="FFFFFF"/>
        </w:rPr>
        <w:t>7</w:t>
      </w:r>
      <w:r w:rsidR="00995DB5">
        <w:rPr>
          <w:iCs/>
          <w:color w:val="242729"/>
          <w:shd w:val="clear" w:color="auto" w:fill="FFFFFF"/>
        </w:rPr>
        <w:t xml:space="preserve">, </w:t>
      </w:r>
      <w:r w:rsidR="00FF72C0">
        <w:rPr>
          <w:iCs/>
          <w:color w:val="242729"/>
          <w:shd w:val="clear" w:color="auto" w:fill="FFFFFF"/>
        </w:rPr>
        <w:t>7.5</w:t>
      </w:r>
      <w:r w:rsidR="00995DB5">
        <w:rPr>
          <w:iCs/>
          <w:color w:val="242729"/>
          <w:shd w:val="clear" w:color="auto" w:fill="FFFFFF"/>
        </w:rPr>
        <w:t>.</w:t>
      </w:r>
      <w:r w:rsidR="009400E9" w:rsidRPr="009400E9">
        <w:t xml:space="preserve"> </w:t>
      </w:r>
      <w:r w:rsidR="009400E9">
        <w:t>The 16 samples are now quantized to the integer levels</w:t>
      </w:r>
      <w:r w:rsidR="006F44D4">
        <w:t xml:space="preserve"> from 0 to 7, </w:t>
      </w:r>
      <w:r w:rsidR="001A47C9">
        <w:t>giving</w:t>
      </w:r>
      <w:r w:rsidR="00AC7841">
        <w:t xml:space="preserve"> 0, 0, 1, 1, … 7, 7</w:t>
      </w:r>
      <w:r w:rsidR="009400E9">
        <w:t>.</w:t>
      </w:r>
      <w:r w:rsidR="00820DD4">
        <w:t xml:space="preserve"> These</w:t>
      </w:r>
      <w:r w:rsidR="00A0351A">
        <w:t xml:space="preserve"> </w:t>
      </w:r>
      <w:r w:rsidR="001167E1">
        <w:rPr>
          <w:i/>
          <w:iCs/>
        </w:rPr>
        <w:t xml:space="preserve">x </w:t>
      </w:r>
      <w:r w:rsidR="00B92875">
        <w:t xml:space="preserve">values are then mapped to </w:t>
      </w:r>
      <w:r w:rsidR="001167E1">
        <w:t xml:space="preserve">the desired </w:t>
      </w:r>
      <w:proofErr w:type="spellStart"/>
      <w:r w:rsidR="001167E1">
        <w:t>quantisation</w:t>
      </w:r>
      <w:proofErr w:type="spellEnd"/>
      <w:r w:rsidR="001167E1">
        <w:t xml:space="preserve"> levels using </w:t>
      </w:r>
      <w:r w:rsidR="001167E1">
        <w:rPr>
          <w:i/>
          <w:color w:val="242729"/>
          <w:shd w:val="clear" w:color="auto" w:fill="FFFFFF"/>
        </w:rPr>
        <w:t>y</w:t>
      </w:r>
      <w:r w:rsidR="001167E1" w:rsidRPr="00862B4C">
        <w:rPr>
          <w:iCs/>
          <w:color w:val="242729"/>
          <w:shd w:val="clear" w:color="auto" w:fill="FFFFFF"/>
        </w:rPr>
        <w:t>=</w:t>
      </w:r>
      <w:r w:rsidR="00862B4C" w:rsidRPr="00862B4C">
        <w:rPr>
          <w:iCs/>
          <w:color w:val="242729"/>
          <w:shd w:val="clear" w:color="auto" w:fill="FFFFFF"/>
        </w:rPr>
        <w:t>(2</w:t>
      </w:r>
      <w:r w:rsidR="00862B4C" w:rsidRPr="00CD0EC7">
        <w:rPr>
          <w:i/>
          <w:color w:val="242729"/>
          <w:shd w:val="clear" w:color="auto" w:fill="FFFFFF"/>
        </w:rPr>
        <w:t>x</w:t>
      </w:r>
      <w:r w:rsidR="00862B4C" w:rsidRPr="00862B4C">
        <w:rPr>
          <w:iCs/>
          <w:color w:val="242729"/>
          <w:shd w:val="clear" w:color="auto" w:fill="FFFFFF"/>
        </w:rPr>
        <w:t>+1)/8-1</w:t>
      </w:r>
      <w:r w:rsidR="00CD0EC7">
        <w:rPr>
          <w:iCs/>
          <w:color w:val="242729"/>
          <w:shd w:val="clear" w:color="auto" w:fill="FFFFFF"/>
        </w:rPr>
        <w:t xml:space="preserve">. The </w:t>
      </w:r>
      <w:r w:rsidR="00BC5F4A">
        <w:rPr>
          <w:iCs/>
          <w:color w:val="242729"/>
          <w:shd w:val="clear" w:color="auto" w:fill="FFFFFF"/>
        </w:rPr>
        <w:t>resultant input</w:t>
      </w:r>
      <w:r>
        <w:rPr>
          <w:iCs/>
          <w:color w:val="242729"/>
          <w:shd w:val="clear" w:color="auto" w:fill="FFFFFF"/>
        </w:rPr>
        <w:t xml:space="preserve">/output curve </w:t>
      </w:r>
      <w:r w:rsidR="00B55712">
        <w:rPr>
          <w:iCs/>
          <w:color w:val="242729"/>
          <w:shd w:val="clear" w:color="auto" w:fill="FFFFFF"/>
        </w:rPr>
        <w:t xml:space="preserve">is given in </w:t>
      </w:r>
      <w:r w:rsidR="002E4556">
        <w:rPr>
          <w:iCs/>
          <w:color w:val="242729"/>
          <w:shd w:val="clear" w:color="auto" w:fill="FFFFFF"/>
        </w:rPr>
        <w:fldChar w:fldCharType="begin"/>
      </w:r>
      <w:r w:rsidR="002E4556">
        <w:rPr>
          <w:iCs/>
          <w:color w:val="242729"/>
          <w:shd w:val="clear" w:color="auto" w:fill="FFFFFF"/>
        </w:rPr>
        <w:instrText xml:space="preserve"> REF _Ref83630715 \h </w:instrText>
      </w:r>
      <w:r w:rsidR="002E4556">
        <w:rPr>
          <w:iCs/>
          <w:color w:val="242729"/>
          <w:shd w:val="clear" w:color="auto" w:fill="FFFFFF"/>
        </w:rPr>
      </w:r>
      <w:r w:rsidR="002E4556">
        <w:rPr>
          <w:iCs/>
          <w:color w:val="242729"/>
          <w:shd w:val="clear" w:color="auto" w:fill="FFFFFF"/>
        </w:rPr>
        <w:fldChar w:fldCharType="separate"/>
      </w:r>
      <w:r w:rsidR="006B03F6">
        <w:t xml:space="preserve">Figure </w:t>
      </w:r>
      <w:r w:rsidR="006B03F6">
        <w:rPr>
          <w:noProof/>
        </w:rPr>
        <w:t>12</w:t>
      </w:r>
      <w:r w:rsidR="006B03F6">
        <w:t>.</w:t>
      </w:r>
      <w:r w:rsidR="006B03F6">
        <w:rPr>
          <w:noProof/>
        </w:rPr>
        <w:t>11</w:t>
      </w:r>
      <w:r w:rsidR="002E4556">
        <w:rPr>
          <w:iCs/>
          <w:color w:val="242729"/>
          <w:shd w:val="clear" w:color="auto" w:fill="FFFFFF"/>
        </w:rPr>
        <w:fldChar w:fldCharType="end"/>
      </w:r>
      <w:r w:rsidR="002E4556">
        <w:rPr>
          <w:iCs/>
          <w:color w:val="242729"/>
          <w:shd w:val="clear" w:color="auto" w:fill="FFFFFF"/>
        </w:rPr>
        <w:t>.</w:t>
      </w:r>
    </w:p>
    <w:p w14:paraId="02F73610" w14:textId="61A36FFB" w:rsidR="000A0FF7" w:rsidRDefault="00E20173" w:rsidP="000A0FF7">
      <w:r>
        <w:rPr>
          <w:noProof/>
        </w:rPr>
        <w:lastRenderedPageBreak/>
        <w:drawing>
          <wp:inline distT="0" distB="0" distL="0" distR="0" wp14:anchorId="55F555F2" wp14:editId="09501E34">
            <wp:extent cx="6117590" cy="37287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7590" cy="3728720"/>
                    </a:xfrm>
                    <a:prstGeom prst="rect">
                      <a:avLst/>
                    </a:prstGeom>
                    <a:noFill/>
                    <a:ln>
                      <a:noFill/>
                    </a:ln>
                  </pic:spPr>
                </pic:pic>
              </a:graphicData>
            </a:graphic>
          </wp:inline>
        </w:drawing>
      </w:r>
    </w:p>
    <w:p w14:paraId="60E1C6B9" w14:textId="0BF592C2" w:rsidR="000A0FF7" w:rsidRPr="009F285E" w:rsidRDefault="000A0FF7" w:rsidP="000A0FF7">
      <w:pPr>
        <w:pStyle w:val="Caption"/>
      </w:pPr>
      <w:bookmarkStart w:id="42" w:name="_Ref83630715"/>
      <w:r>
        <w:t xml:space="preserve">Figure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990FE7">
        <w:t>.</w:t>
      </w:r>
      <w:r w:rsidR="0027076B">
        <w:fldChar w:fldCharType="begin"/>
      </w:r>
      <w:r w:rsidR="0027076B">
        <w:instrText xml:space="preserve"> SEQ Figure \* ARABIC \s 1 </w:instrText>
      </w:r>
      <w:r w:rsidR="0027076B">
        <w:fldChar w:fldCharType="separate"/>
      </w:r>
      <w:r w:rsidR="006B03F6">
        <w:rPr>
          <w:noProof/>
        </w:rPr>
        <w:t>11</w:t>
      </w:r>
      <w:r w:rsidR="0027076B">
        <w:rPr>
          <w:noProof/>
        </w:rPr>
        <w:fldChar w:fldCharType="end"/>
      </w:r>
      <w:bookmarkEnd w:id="42"/>
      <w:r>
        <w:t xml:space="preserve">. The input/output curve for a </w:t>
      </w:r>
      <w:proofErr w:type="spellStart"/>
      <w:r>
        <w:t>bitcrusher</w:t>
      </w:r>
      <w:proofErr w:type="spellEnd"/>
      <w:r>
        <w:t xml:space="preserve"> with bit depth = 3 (8 levels).</w:t>
      </w:r>
    </w:p>
    <w:p w14:paraId="509188EA" w14:textId="5DCE96F1" w:rsidR="000A0FF7" w:rsidRDefault="0027076B" w:rsidP="000A0FF7">
      <w:r>
        <w:pict w14:anchorId="38DB2B1B">
          <v:shape id="_x0000_s2056" type="#_x0000_t202" style="width:378.85pt;height:280.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6">
              <w:txbxContent>
                <w:p w14:paraId="638C493F"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&lt;</w:t>
                  </w:r>
                  <w:r w:rsidRPr="00A211B3">
                    <w:rPr>
                      <w:rFonts w:ascii="Consolas" w:hAnsi="Consolas"/>
                      <w:color w:val="800080"/>
                      <w:sz w:val="20"/>
                      <w:szCs w:val="20"/>
                      <w:lang w:val="en-GB"/>
                    </w:rPr>
                    <w:t>button</w:t>
                  </w:r>
                  <w:r w:rsidRPr="00A211B3">
                    <w:rPr>
                      <w:rFonts w:ascii="Consolas" w:hAnsi="Consolas"/>
                      <w:color w:val="0F0F0F"/>
                      <w:sz w:val="20"/>
                      <w:szCs w:val="20"/>
                      <w:lang w:val="en-GB"/>
                    </w:rPr>
                    <w:t> </w:t>
                  </w:r>
                  <w:r w:rsidRPr="00A211B3">
                    <w:rPr>
                      <w:rFonts w:ascii="Consolas" w:hAnsi="Consolas"/>
                      <w:color w:val="800080"/>
                      <w:sz w:val="20"/>
                      <w:szCs w:val="20"/>
                      <w:lang w:val="en-GB"/>
                    </w:rPr>
                    <w:t>id</w:t>
                  </w:r>
                  <w:r w:rsidRPr="00A211B3">
                    <w:rPr>
                      <w:rFonts w:ascii="Consolas" w:hAnsi="Consolas"/>
                      <w:color w:val="0F0F0F"/>
                      <w:sz w:val="20"/>
                      <w:szCs w:val="20"/>
                      <w:lang w:val="en-GB"/>
                    </w:rPr>
                    <w:t>=</w:t>
                  </w:r>
                  <w:r w:rsidRPr="00A211B3">
                    <w:rPr>
                      <w:rFonts w:ascii="Consolas" w:hAnsi="Consolas"/>
                      <w:b/>
                      <w:bCs/>
                      <w:color w:val="990099"/>
                      <w:sz w:val="20"/>
                      <w:szCs w:val="20"/>
                      <w:lang w:val="en-GB"/>
                    </w:rPr>
                    <w:t>'Start'</w:t>
                  </w:r>
                  <w:r w:rsidRPr="00A211B3">
                    <w:rPr>
                      <w:rFonts w:ascii="Consolas" w:hAnsi="Consolas"/>
                      <w:color w:val="0F0F0F"/>
                      <w:sz w:val="20"/>
                      <w:szCs w:val="20"/>
                      <w:lang w:val="en-GB"/>
                    </w:rPr>
                    <w:t> </w:t>
                  </w:r>
                  <w:r w:rsidRPr="00A211B3">
                    <w:rPr>
                      <w:rFonts w:ascii="Consolas" w:hAnsi="Consolas"/>
                      <w:color w:val="800080"/>
                      <w:sz w:val="20"/>
                      <w:szCs w:val="20"/>
                      <w:lang w:val="en-GB"/>
                    </w:rPr>
                    <w:t>onclick</w:t>
                  </w:r>
                  <w:r w:rsidRPr="00A211B3">
                    <w:rPr>
                      <w:rFonts w:ascii="Consolas" w:hAnsi="Consolas"/>
                      <w:color w:val="0F0F0F"/>
                      <w:sz w:val="20"/>
                      <w:szCs w:val="20"/>
                      <w:lang w:val="en-GB"/>
                    </w:rPr>
                    <w:t>=</w:t>
                  </w:r>
                  <w:r w:rsidRPr="00A211B3">
                    <w:rPr>
                      <w:rFonts w:ascii="Consolas" w:hAnsi="Consolas"/>
                      <w:b/>
                      <w:bCs/>
                      <w:color w:val="990099"/>
                      <w:sz w:val="20"/>
                      <w:szCs w:val="20"/>
                      <w:lang w:val="en-GB"/>
                    </w:rPr>
                    <w:t>'</w:t>
                  </w:r>
                  <w:r w:rsidRPr="00A211B3">
                    <w:rPr>
                      <w:rFonts w:ascii="Consolas" w:hAnsi="Consolas"/>
                      <w:b/>
                      <w:bCs/>
                      <w:color w:val="595959"/>
                      <w:sz w:val="20"/>
                      <w:szCs w:val="20"/>
                      <w:lang w:val="en-GB"/>
                    </w:rPr>
                    <w:t>context</w:t>
                  </w:r>
                  <w:r w:rsidRPr="00A211B3">
                    <w:rPr>
                      <w:rFonts w:ascii="Consolas" w:hAnsi="Consolas"/>
                      <w:b/>
                      <w:bCs/>
                      <w:color w:val="990099"/>
                      <w:sz w:val="20"/>
                      <w:szCs w:val="20"/>
                      <w:lang w:val="en-GB"/>
                    </w:rPr>
                    <w:t>.</w:t>
                  </w:r>
                  <w:r w:rsidRPr="00A211B3">
                    <w:rPr>
                      <w:rFonts w:ascii="Consolas" w:hAnsi="Consolas"/>
                      <w:color w:val="800080"/>
                      <w:sz w:val="20"/>
                      <w:szCs w:val="20"/>
                      <w:lang w:val="en-GB"/>
                    </w:rPr>
                    <w:t>resume</w:t>
                  </w:r>
                  <w:r w:rsidRPr="00A211B3">
                    <w:rPr>
                      <w:rFonts w:ascii="Consolas" w:hAnsi="Consolas"/>
                      <w:b/>
                      <w:bCs/>
                      <w:color w:val="990099"/>
                      <w:sz w:val="20"/>
                      <w:szCs w:val="20"/>
                      <w:lang w:val="en-GB"/>
                    </w:rPr>
                    <w:t>()'</w:t>
                  </w:r>
                  <w:r w:rsidRPr="00A211B3">
                    <w:rPr>
                      <w:rFonts w:ascii="Consolas" w:hAnsi="Consolas"/>
                      <w:color w:val="0F0F0F"/>
                      <w:sz w:val="20"/>
                      <w:szCs w:val="20"/>
                      <w:lang w:val="en-GB"/>
                    </w:rPr>
                    <w:t>&gt;start&lt;/</w:t>
                  </w:r>
                  <w:r w:rsidRPr="00A211B3">
                    <w:rPr>
                      <w:rFonts w:ascii="Consolas" w:hAnsi="Consolas"/>
                      <w:color w:val="800080"/>
                      <w:sz w:val="20"/>
                      <w:szCs w:val="20"/>
                      <w:lang w:val="en-GB"/>
                    </w:rPr>
                    <w:t>button</w:t>
                  </w:r>
                  <w:r w:rsidRPr="00A211B3">
                    <w:rPr>
                      <w:rFonts w:ascii="Consolas" w:hAnsi="Consolas"/>
                      <w:color w:val="0F0F0F"/>
                      <w:sz w:val="20"/>
                      <w:szCs w:val="20"/>
                      <w:lang w:val="en-GB"/>
                    </w:rPr>
                    <w:t>&gt;</w:t>
                  </w:r>
                </w:p>
                <w:p w14:paraId="17E2D593"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&lt;</w:t>
                  </w:r>
                  <w:r w:rsidRPr="00A211B3">
                    <w:rPr>
                      <w:rFonts w:ascii="Consolas" w:hAnsi="Consolas"/>
                      <w:color w:val="800080"/>
                      <w:sz w:val="20"/>
                      <w:szCs w:val="20"/>
                      <w:lang w:val="en-GB"/>
                    </w:rPr>
                    <w:t>p</w:t>
                  </w:r>
                  <w:r w:rsidRPr="00A211B3">
                    <w:rPr>
                      <w:rFonts w:ascii="Consolas" w:hAnsi="Consolas"/>
                      <w:color w:val="0F0F0F"/>
                      <w:sz w:val="20"/>
                      <w:szCs w:val="20"/>
                      <w:lang w:val="en-GB"/>
                    </w:rPr>
                    <w:t>&gt;Bit depth&lt;/</w:t>
                  </w:r>
                  <w:r w:rsidRPr="00A211B3">
                    <w:rPr>
                      <w:rFonts w:ascii="Consolas" w:hAnsi="Consolas"/>
                      <w:color w:val="800080"/>
                      <w:sz w:val="20"/>
                      <w:szCs w:val="20"/>
                      <w:lang w:val="en-GB"/>
                    </w:rPr>
                    <w:t>p</w:t>
                  </w:r>
                  <w:r w:rsidRPr="00A211B3">
                    <w:rPr>
                      <w:rFonts w:ascii="Consolas" w:hAnsi="Consolas"/>
                      <w:color w:val="0F0F0F"/>
                      <w:sz w:val="20"/>
                      <w:szCs w:val="20"/>
                      <w:lang w:val="en-GB"/>
                    </w:rPr>
                    <w:t>&gt;</w:t>
                  </w:r>
                </w:p>
                <w:p w14:paraId="74281A27"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&lt;</w:t>
                  </w:r>
                  <w:r w:rsidRPr="00A211B3">
                    <w:rPr>
                      <w:rFonts w:ascii="Consolas" w:hAnsi="Consolas"/>
                      <w:color w:val="800080"/>
                      <w:sz w:val="20"/>
                      <w:szCs w:val="20"/>
                      <w:lang w:val="en-GB"/>
                    </w:rPr>
                    <w:t>input</w:t>
                  </w:r>
                  <w:r w:rsidRPr="00A211B3">
                    <w:rPr>
                      <w:rFonts w:ascii="Consolas" w:hAnsi="Consolas"/>
                      <w:color w:val="0F0F0F"/>
                      <w:sz w:val="20"/>
                      <w:szCs w:val="20"/>
                      <w:lang w:val="en-GB"/>
                    </w:rPr>
                    <w:t> </w:t>
                  </w:r>
                  <w:r w:rsidRPr="00A211B3">
                    <w:rPr>
                      <w:rFonts w:ascii="Consolas" w:hAnsi="Consolas"/>
                      <w:color w:val="800080"/>
                      <w:sz w:val="20"/>
                      <w:szCs w:val="20"/>
                      <w:lang w:val="en-GB"/>
                    </w:rPr>
                    <w:t>type</w:t>
                  </w:r>
                  <w:r w:rsidRPr="00A211B3">
                    <w:rPr>
                      <w:rFonts w:ascii="Consolas" w:hAnsi="Consolas"/>
                      <w:color w:val="0F0F0F"/>
                      <w:sz w:val="20"/>
                      <w:szCs w:val="20"/>
                      <w:lang w:val="en-GB"/>
                    </w:rPr>
                    <w:t>=</w:t>
                  </w:r>
                  <w:r w:rsidRPr="00A211B3">
                    <w:rPr>
                      <w:rFonts w:ascii="Consolas" w:hAnsi="Consolas"/>
                      <w:b/>
                      <w:bCs/>
                      <w:color w:val="990099"/>
                      <w:sz w:val="20"/>
                      <w:szCs w:val="20"/>
                      <w:lang w:val="en-GB"/>
                    </w:rPr>
                    <w:t>'range'</w:t>
                  </w:r>
                  <w:r w:rsidRPr="00A211B3">
                    <w:rPr>
                      <w:rFonts w:ascii="Consolas" w:hAnsi="Consolas"/>
                      <w:color w:val="0F0F0F"/>
                      <w:sz w:val="20"/>
                      <w:szCs w:val="20"/>
                      <w:lang w:val="en-GB"/>
                    </w:rPr>
                    <w:t> </w:t>
                  </w:r>
                  <w:r w:rsidRPr="00A211B3">
                    <w:rPr>
                      <w:rFonts w:ascii="Consolas" w:hAnsi="Consolas"/>
                      <w:color w:val="800080"/>
                      <w:sz w:val="20"/>
                      <w:szCs w:val="20"/>
                      <w:lang w:val="en-GB"/>
                    </w:rPr>
                    <w:t>min</w:t>
                  </w:r>
                  <w:r w:rsidRPr="00A211B3">
                    <w:rPr>
                      <w:rFonts w:ascii="Consolas" w:hAnsi="Consolas"/>
                      <w:color w:val="0F0F0F"/>
                      <w:sz w:val="20"/>
                      <w:szCs w:val="20"/>
                      <w:lang w:val="en-GB"/>
                    </w:rPr>
                    <w:t>=</w:t>
                  </w:r>
                  <w:r w:rsidRPr="00A211B3">
                    <w:rPr>
                      <w:rFonts w:ascii="Consolas" w:hAnsi="Consolas"/>
                      <w:b/>
                      <w:bCs/>
                      <w:color w:val="990099"/>
                      <w:sz w:val="20"/>
                      <w:szCs w:val="20"/>
                      <w:lang w:val="en-GB"/>
                    </w:rPr>
                    <w:t>1</w:t>
                  </w:r>
                  <w:r w:rsidRPr="00A211B3">
                    <w:rPr>
                      <w:rFonts w:ascii="Consolas" w:hAnsi="Consolas"/>
                      <w:color w:val="0F0F0F"/>
                      <w:sz w:val="20"/>
                      <w:szCs w:val="20"/>
                      <w:lang w:val="en-GB"/>
                    </w:rPr>
                    <w:t> </w:t>
                  </w:r>
                  <w:r w:rsidRPr="00A211B3">
                    <w:rPr>
                      <w:rFonts w:ascii="Consolas" w:hAnsi="Consolas"/>
                      <w:color w:val="800080"/>
                      <w:sz w:val="20"/>
                      <w:szCs w:val="20"/>
                      <w:lang w:val="en-GB"/>
                    </w:rPr>
                    <w:t>max</w:t>
                  </w:r>
                  <w:r w:rsidRPr="00A211B3">
                    <w:rPr>
                      <w:rFonts w:ascii="Consolas" w:hAnsi="Consolas"/>
                      <w:color w:val="0F0F0F"/>
                      <w:sz w:val="20"/>
                      <w:szCs w:val="20"/>
                      <w:lang w:val="en-GB"/>
                    </w:rPr>
                    <w:t>=</w:t>
                  </w:r>
                  <w:r w:rsidRPr="00A211B3">
                    <w:rPr>
                      <w:rFonts w:ascii="Consolas" w:hAnsi="Consolas"/>
                      <w:b/>
                      <w:bCs/>
                      <w:color w:val="990099"/>
                      <w:sz w:val="20"/>
                      <w:szCs w:val="20"/>
                      <w:lang w:val="en-GB"/>
                    </w:rPr>
                    <w:t>4</w:t>
                  </w:r>
                  <w:r w:rsidRPr="00A211B3">
                    <w:rPr>
                      <w:rFonts w:ascii="Consolas" w:hAnsi="Consolas"/>
                      <w:color w:val="0F0F0F"/>
                      <w:sz w:val="20"/>
                      <w:szCs w:val="20"/>
                      <w:lang w:val="en-GB"/>
                    </w:rPr>
                    <w:t> </w:t>
                  </w:r>
                  <w:r w:rsidRPr="00A211B3">
                    <w:rPr>
                      <w:rFonts w:ascii="Consolas" w:hAnsi="Consolas"/>
                      <w:color w:val="800080"/>
                      <w:sz w:val="20"/>
                      <w:szCs w:val="20"/>
                      <w:lang w:val="en-GB"/>
                    </w:rPr>
                    <w:t>value</w:t>
                  </w:r>
                  <w:r w:rsidRPr="00A211B3">
                    <w:rPr>
                      <w:rFonts w:ascii="Consolas" w:hAnsi="Consolas"/>
                      <w:color w:val="0F0F0F"/>
                      <w:sz w:val="20"/>
                      <w:szCs w:val="20"/>
                      <w:lang w:val="en-GB"/>
                    </w:rPr>
                    <w:t>=</w:t>
                  </w:r>
                  <w:r w:rsidRPr="00A211B3">
                    <w:rPr>
                      <w:rFonts w:ascii="Consolas" w:hAnsi="Consolas"/>
                      <w:b/>
                      <w:bCs/>
                      <w:color w:val="990099"/>
                      <w:sz w:val="20"/>
                      <w:szCs w:val="20"/>
                      <w:lang w:val="en-GB"/>
                    </w:rPr>
                    <w:t>3</w:t>
                  </w:r>
                  <w:r w:rsidRPr="00A211B3">
                    <w:rPr>
                      <w:rFonts w:ascii="Consolas" w:hAnsi="Consolas"/>
                      <w:color w:val="0F0F0F"/>
                      <w:sz w:val="20"/>
                      <w:szCs w:val="20"/>
                      <w:lang w:val="en-GB"/>
                    </w:rPr>
                    <w:t> </w:t>
                  </w:r>
                  <w:r w:rsidRPr="00A211B3">
                    <w:rPr>
                      <w:rFonts w:ascii="Consolas" w:hAnsi="Consolas"/>
                      <w:color w:val="800080"/>
                      <w:sz w:val="20"/>
                      <w:szCs w:val="20"/>
                      <w:lang w:val="en-GB"/>
                    </w:rPr>
                    <w:t>step</w:t>
                  </w:r>
                  <w:r w:rsidRPr="00A211B3">
                    <w:rPr>
                      <w:rFonts w:ascii="Consolas" w:hAnsi="Consolas"/>
                      <w:color w:val="0F0F0F"/>
                      <w:sz w:val="20"/>
                      <w:szCs w:val="20"/>
                      <w:lang w:val="en-GB"/>
                    </w:rPr>
                    <w:t>=</w:t>
                  </w:r>
                  <w:r w:rsidRPr="00A211B3">
                    <w:rPr>
                      <w:rFonts w:ascii="Consolas" w:hAnsi="Consolas"/>
                      <w:b/>
                      <w:bCs/>
                      <w:color w:val="990099"/>
                      <w:sz w:val="20"/>
                      <w:szCs w:val="20"/>
                      <w:lang w:val="en-GB"/>
                    </w:rPr>
                    <w:t>1</w:t>
                  </w:r>
                  <w:r w:rsidRPr="00A211B3">
                    <w:rPr>
                      <w:rFonts w:ascii="Consolas" w:hAnsi="Consolas"/>
                      <w:color w:val="0F0F0F"/>
                      <w:sz w:val="20"/>
                      <w:szCs w:val="20"/>
                      <w:lang w:val="en-GB"/>
                    </w:rPr>
                    <w:t> </w:t>
                  </w:r>
                  <w:r w:rsidRPr="00A211B3">
                    <w:rPr>
                      <w:rFonts w:ascii="Consolas" w:hAnsi="Consolas"/>
                      <w:color w:val="800080"/>
                      <w:sz w:val="20"/>
                      <w:szCs w:val="20"/>
                      <w:lang w:val="en-GB"/>
                    </w:rPr>
                    <w:t>id</w:t>
                  </w:r>
                  <w:r w:rsidRPr="00A211B3">
                    <w:rPr>
                      <w:rFonts w:ascii="Consolas" w:hAnsi="Consolas"/>
                      <w:color w:val="0F0F0F"/>
                      <w:sz w:val="20"/>
                      <w:szCs w:val="20"/>
                      <w:lang w:val="en-GB"/>
                    </w:rPr>
                    <w:t>=</w:t>
                  </w:r>
                  <w:r w:rsidRPr="00A211B3">
                    <w:rPr>
                      <w:rFonts w:ascii="Consolas" w:hAnsi="Consolas"/>
                      <w:b/>
                      <w:bCs/>
                      <w:color w:val="990099"/>
                      <w:sz w:val="20"/>
                      <w:szCs w:val="20"/>
                      <w:lang w:val="en-GB"/>
                    </w:rPr>
                    <w:t>'nBits'</w:t>
                  </w:r>
                  <w:r w:rsidRPr="00A211B3">
                    <w:rPr>
                      <w:rFonts w:ascii="Consolas" w:hAnsi="Consolas"/>
                      <w:color w:val="0F0F0F"/>
                      <w:sz w:val="20"/>
                      <w:szCs w:val="20"/>
                      <w:lang w:val="en-GB"/>
                    </w:rPr>
                    <w:t>&gt;&lt;</w:t>
                  </w:r>
                  <w:r w:rsidRPr="00A211B3">
                    <w:rPr>
                      <w:rFonts w:ascii="Consolas" w:hAnsi="Consolas"/>
                      <w:color w:val="800080"/>
                      <w:sz w:val="20"/>
                      <w:szCs w:val="20"/>
                      <w:lang w:val="en-GB"/>
                    </w:rPr>
                    <w:t>br</w:t>
                  </w:r>
                  <w:r w:rsidRPr="00A211B3">
                    <w:rPr>
                      <w:rFonts w:ascii="Consolas" w:hAnsi="Consolas"/>
                      <w:color w:val="0F0F0F"/>
                      <w:sz w:val="20"/>
                      <w:szCs w:val="20"/>
                      <w:lang w:val="en-GB"/>
                    </w:rPr>
                    <w:t>&gt;</w:t>
                  </w:r>
                </w:p>
                <w:p w14:paraId="41803B63"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&lt;</w:t>
                  </w:r>
                  <w:r w:rsidRPr="00A211B3">
                    <w:rPr>
                      <w:rFonts w:ascii="Consolas" w:hAnsi="Consolas"/>
                      <w:color w:val="800080"/>
                      <w:sz w:val="20"/>
                      <w:szCs w:val="20"/>
                      <w:lang w:val="en-GB"/>
                    </w:rPr>
                    <w:t>script</w:t>
                  </w:r>
                  <w:r w:rsidRPr="00A211B3">
                    <w:rPr>
                      <w:rFonts w:ascii="Consolas" w:hAnsi="Consolas"/>
                      <w:color w:val="0F0F0F"/>
                      <w:sz w:val="20"/>
                      <w:szCs w:val="20"/>
                      <w:lang w:val="en-GB"/>
                    </w:rPr>
                    <w:t>&gt;</w:t>
                  </w:r>
                </w:p>
                <w:p w14:paraId="6F730A1F"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color w:val="B300B3"/>
                      <w:sz w:val="20"/>
                      <w:szCs w:val="20"/>
                      <w:lang w:val="en-GB"/>
                    </w:rPr>
                    <w:t>var</w:t>
                  </w:r>
                  <w:r w:rsidRPr="00A211B3">
                    <w:rPr>
                      <w:rFonts w:ascii="Consolas" w:hAnsi="Consolas"/>
                      <w:color w:val="0F0F0F"/>
                      <w:sz w:val="20"/>
                      <w:szCs w:val="20"/>
                      <w:lang w:val="en-GB"/>
                    </w:rPr>
                    <w:t> </w:t>
                  </w:r>
                  <w:r w:rsidRPr="00A211B3">
                    <w:rPr>
                      <w:rFonts w:ascii="Consolas" w:hAnsi="Consolas"/>
                      <w:b/>
                      <w:bCs/>
                      <w:color w:val="595959"/>
                      <w:sz w:val="20"/>
                      <w:szCs w:val="20"/>
                      <w:lang w:val="en-GB"/>
                    </w:rPr>
                    <w:t>context</w:t>
                  </w:r>
                  <w:r w:rsidRPr="00A211B3">
                    <w:rPr>
                      <w:rFonts w:ascii="Consolas" w:hAnsi="Consolas"/>
                      <w:color w:val="0F0F0F"/>
                      <w:sz w:val="20"/>
                      <w:szCs w:val="20"/>
                      <w:lang w:val="en-GB"/>
                    </w:rPr>
                    <w:t> = new </w:t>
                  </w:r>
                  <w:r w:rsidRPr="00A211B3">
                    <w:rPr>
                      <w:rFonts w:ascii="Consolas" w:hAnsi="Consolas"/>
                      <w:color w:val="800080"/>
                      <w:sz w:val="20"/>
                      <w:szCs w:val="20"/>
                      <w:lang w:val="en-GB"/>
                    </w:rPr>
                    <w:t>AudioContext</w:t>
                  </w:r>
                  <w:r w:rsidRPr="00A211B3">
                    <w:rPr>
                      <w:rFonts w:ascii="Consolas" w:hAnsi="Consolas"/>
                      <w:color w:val="0F0F0F"/>
                      <w:sz w:val="20"/>
                      <w:szCs w:val="20"/>
                      <w:lang w:val="en-GB"/>
                    </w:rPr>
                    <w:t>()</w:t>
                  </w:r>
                </w:p>
                <w:p w14:paraId="2B583A34"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color w:val="B300B3"/>
                      <w:sz w:val="20"/>
                      <w:szCs w:val="20"/>
                      <w:lang w:val="en-GB"/>
                    </w:rPr>
                    <w:t>var</w:t>
                  </w:r>
                  <w:r w:rsidRPr="00A211B3">
                    <w:rPr>
                      <w:rFonts w:ascii="Consolas" w:hAnsi="Consolas"/>
                      <w:color w:val="0F0F0F"/>
                      <w:sz w:val="20"/>
                      <w:szCs w:val="20"/>
                      <w:lang w:val="en-GB"/>
                    </w:rPr>
                    <w:t> </w:t>
                  </w:r>
                  <w:r w:rsidRPr="00A211B3">
                    <w:rPr>
                      <w:rFonts w:ascii="Consolas" w:hAnsi="Consolas"/>
                      <w:b/>
                      <w:bCs/>
                      <w:color w:val="595959"/>
                      <w:sz w:val="20"/>
                      <w:szCs w:val="20"/>
                      <w:lang w:val="en-GB"/>
                    </w:rPr>
                    <w:t>source</w:t>
                  </w:r>
                  <w:r w:rsidRPr="00A211B3">
                    <w:rPr>
                      <w:rFonts w:ascii="Consolas" w:hAnsi="Consolas"/>
                      <w:color w:val="0F0F0F"/>
                      <w:sz w:val="20"/>
                      <w:szCs w:val="20"/>
                      <w:lang w:val="en-GB"/>
                    </w:rPr>
                    <w:t> = new </w:t>
                  </w:r>
                  <w:r w:rsidRPr="00A211B3">
                    <w:rPr>
                      <w:rFonts w:ascii="Consolas" w:hAnsi="Consolas"/>
                      <w:color w:val="800080"/>
                      <w:sz w:val="20"/>
                      <w:szCs w:val="20"/>
                      <w:lang w:val="en-GB"/>
                    </w:rPr>
                    <w:t>OscillatorNode</w:t>
                  </w:r>
                  <w:r w:rsidRPr="00A211B3">
                    <w:rPr>
                      <w:rFonts w:ascii="Consolas" w:hAnsi="Consolas"/>
                      <w:color w:val="0F0F0F"/>
                      <w:sz w:val="20"/>
                      <w:szCs w:val="20"/>
                      <w:lang w:val="en-GB"/>
                    </w:rPr>
                    <w:t>(</w:t>
                  </w:r>
                  <w:r w:rsidRPr="00A211B3">
                    <w:rPr>
                      <w:rFonts w:ascii="Consolas" w:hAnsi="Consolas"/>
                      <w:b/>
                      <w:bCs/>
                      <w:color w:val="595959"/>
                      <w:sz w:val="20"/>
                      <w:szCs w:val="20"/>
                      <w:lang w:val="en-GB"/>
                    </w:rPr>
                    <w:t>context</w:t>
                  </w:r>
                  <w:r w:rsidRPr="00A211B3">
                    <w:rPr>
                      <w:rFonts w:ascii="Consolas" w:hAnsi="Consolas"/>
                      <w:color w:val="0F0F0F"/>
                      <w:sz w:val="20"/>
                      <w:szCs w:val="20"/>
                      <w:lang w:val="en-GB"/>
                    </w:rPr>
                    <w:t>)</w:t>
                  </w:r>
                </w:p>
                <w:p w14:paraId="72BDA8F1"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color w:val="B300B3"/>
                      <w:sz w:val="20"/>
                      <w:szCs w:val="20"/>
                      <w:lang w:val="en-GB"/>
                    </w:rPr>
                    <w:t>var</w:t>
                  </w:r>
                  <w:r w:rsidRPr="00A211B3">
                    <w:rPr>
                      <w:rFonts w:ascii="Consolas" w:hAnsi="Consolas"/>
                      <w:color w:val="0F0F0F"/>
                      <w:sz w:val="20"/>
                      <w:szCs w:val="20"/>
                      <w:lang w:val="en-GB"/>
                    </w:rPr>
                    <w:t> </w:t>
                  </w:r>
                  <w:r w:rsidRPr="00A211B3">
                    <w:rPr>
                      <w:rFonts w:ascii="Consolas" w:hAnsi="Consolas"/>
                      <w:b/>
                      <w:bCs/>
                      <w:color w:val="595959"/>
                      <w:sz w:val="20"/>
                      <w:szCs w:val="20"/>
                      <w:lang w:val="en-GB"/>
                    </w:rPr>
                    <w:t>bitCrusher</w:t>
                  </w:r>
                  <w:r w:rsidRPr="00A211B3">
                    <w:rPr>
                      <w:rFonts w:ascii="Consolas" w:hAnsi="Consolas"/>
                      <w:color w:val="0F0F0F"/>
                      <w:sz w:val="20"/>
                      <w:szCs w:val="20"/>
                      <w:lang w:val="en-GB"/>
                    </w:rPr>
                    <w:t> = new </w:t>
                  </w:r>
                  <w:r w:rsidRPr="00A211B3">
                    <w:rPr>
                      <w:rFonts w:ascii="Consolas" w:hAnsi="Consolas"/>
                      <w:color w:val="800080"/>
                      <w:sz w:val="20"/>
                      <w:szCs w:val="20"/>
                      <w:lang w:val="en-GB"/>
                    </w:rPr>
                    <w:t>WaveShaperNode</w:t>
                  </w:r>
                  <w:r w:rsidRPr="00A211B3">
                    <w:rPr>
                      <w:rFonts w:ascii="Consolas" w:hAnsi="Consolas"/>
                      <w:color w:val="0F0F0F"/>
                      <w:sz w:val="20"/>
                      <w:szCs w:val="20"/>
                      <w:lang w:val="en-GB"/>
                    </w:rPr>
                    <w:t>(</w:t>
                  </w:r>
                  <w:r w:rsidRPr="00A211B3">
                    <w:rPr>
                      <w:rFonts w:ascii="Consolas" w:hAnsi="Consolas"/>
                      <w:b/>
                      <w:bCs/>
                      <w:color w:val="595959"/>
                      <w:sz w:val="20"/>
                      <w:szCs w:val="20"/>
                      <w:lang w:val="en-GB"/>
                    </w:rPr>
                    <w:t>context</w:t>
                  </w:r>
                  <w:r w:rsidRPr="00A211B3">
                    <w:rPr>
                      <w:rFonts w:ascii="Consolas" w:hAnsi="Consolas"/>
                      <w:color w:val="0F0F0F"/>
                      <w:sz w:val="20"/>
                      <w:szCs w:val="20"/>
                      <w:lang w:val="en-GB"/>
                    </w:rPr>
                    <w:t>)</w:t>
                  </w:r>
                </w:p>
                <w:p w14:paraId="71070D66"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b/>
                      <w:bCs/>
                      <w:color w:val="595959"/>
                      <w:sz w:val="20"/>
                      <w:szCs w:val="20"/>
                      <w:lang w:val="en-GB"/>
                    </w:rPr>
                    <w:t>source</w:t>
                  </w:r>
                  <w:r w:rsidRPr="00A211B3">
                    <w:rPr>
                      <w:rFonts w:ascii="Consolas" w:hAnsi="Consolas"/>
                      <w:color w:val="0F0F0F"/>
                      <w:sz w:val="20"/>
                      <w:szCs w:val="20"/>
                      <w:lang w:val="en-GB"/>
                    </w:rPr>
                    <w:t>.</w:t>
                  </w:r>
                  <w:r w:rsidRPr="00A211B3">
                    <w:rPr>
                      <w:rFonts w:ascii="Consolas" w:hAnsi="Consolas"/>
                      <w:color w:val="800080"/>
                      <w:sz w:val="20"/>
                      <w:szCs w:val="20"/>
                      <w:lang w:val="en-GB"/>
                    </w:rPr>
                    <w:t>connect</w:t>
                  </w:r>
                  <w:r w:rsidRPr="00A211B3">
                    <w:rPr>
                      <w:rFonts w:ascii="Consolas" w:hAnsi="Consolas"/>
                      <w:color w:val="0F0F0F"/>
                      <w:sz w:val="20"/>
                      <w:szCs w:val="20"/>
                      <w:lang w:val="en-GB"/>
                    </w:rPr>
                    <w:t>(</w:t>
                  </w:r>
                  <w:r w:rsidRPr="00A211B3">
                    <w:rPr>
                      <w:rFonts w:ascii="Consolas" w:hAnsi="Consolas"/>
                      <w:b/>
                      <w:bCs/>
                      <w:color w:val="595959"/>
                      <w:sz w:val="20"/>
                      <w:szCs w:val="20"/>
                      <w:lang w:val="en-GB"/>
                    </w:rPr>
                    <w:t>bitCrusher</w:t>
                  </w:r>
                  <w:r w:rsidRPr="00A211B3">
                    <w:rPr>
                      <w:rFonts w:ascii="Consolas" w:hAnsi="Consolas"/>
                      <w:color w:val="0F0F0F"/>
                      <w:sz w:val="20"/>
                      <w:szCs w:val="20"/>
                      <w:lang w:val="en-GB"/>
                    </w:rPr>
                    <w:t>).</w:t>
                  </w:r>
                  <w:r w:rsidRPr="00A211B3">
                    <w:rPr>
                      <w:rFonts w:ascii="Consolas" w:hAnsi="Consolas"/>
                      <w:color w:val="800080"/>
                      <w:sz w:val="20"/>
                      <w:szCs w:val="20"/>
                      <w:lang w:val="en-GB"/>
                    </w:rPr>
                    <w:t>connect</w:t>
                  </w:r>
                  <w:r w:rsidRPr="00A211B3">
                    <w:rPr>
                      <w:rFonts w:ascii="Consolas" w:hAnsi="Consolas"/>
                      <w:color w:val="0F0F0F"/>
                      <w:sz w:val="20"/>
                      <w:szCs w:val="20"/>
                      <w:lang w:val="en-GB"/>
                    </w:rPr>
                    <w:t>(</w:t>
                  </w:r>
                  <w:r w:rsidRPr="00A211B3">
                    <w:rPr>
                      <w:rFonts w:ascii="Consolas" w:hAnsi="Consolas"/>
                      <w:b/>
                      <w:bCs/>
                      <w:color w:val="595959"/>
                      <w:sz w:val="20"/>
                      <w:szCs w:val="20"/>
                      <w:lang w:val="en-GB"/>
                    </w:rPr>
                    <w:t>context</w:t>
                  </w:r>
                  <w:r w:rsidRPr="00A211B3">
                    <w:rPr>
                      <w:rFonts w:ascii="Consolas" w:hAnsi="Consolas"/>
                      <w:color w:val="0F0F0F"/>
                      <w:sz w:val="20"/>
                      <w:szCs w:val="20"/>
                      <w:lang w:val="en-GB"/>
                    </w:rPr>
                    <w:t>.</w:t>
                  </w:r>
                  <w:r w:rsidRPr="00A211B3">
                    <w:rPr>
                      <w:rFonts w:ascii="Consolas" w:hAnsi="Consolas"/>
                      <w:b/>
                      <w:bCs/>
                      <w:color w:val="595959"/>
                      <w:sz w:val="20"/>
                      <w:szCs w:val="20"/>
                      <w:lang w:val="en-GB"/>
                    </w:rPr>
                    <w:t>destination</w:t>
                  </w:r>
                  <w:r w:rsidRPr="00A211B3">
                    <w:rPr>
                      <w:rFonts w:ascii="Consolas" w:hAnsi="Consolas"/>
                      <w:color w:val="0F0F0F"/>
                      <w:sz w:val="20"/>
                      <w:szCs w:val="20"/>
                      <w:lang w:val="en-GB"/>
                    </w:rPr>
                    <w:t>)</w:t>
                  </w:r>
                </w:p>
                <w:p w14:paraId="3699F8F7"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b/>
                      <w:bCs/>
                      <w:color w:val="595959"/>
                      <w:sz w:val="20"/>
                      <w:szCs w:val="20"/>
                      <w:lang w:val="en-GB"/>
                    </w:rPr>
                    <w:t>source</w:t>
                  </w:r>
                  <w:r w:rsidRPr="00A211B3">
                    <w:rPr>
                      <w:rFonts w:ascii="Consolas" w:hAnsi="Consolas"/>
                      <w:color w:val="0F0F0F"/>
                      <w:sz w:val="20"/>
                      <w:szCs w:val="20"/>
                      <w:lang w:val="en-GB"/>
                    </w:rPr>
                    <w:t>.</w:t>
                  </w:r>
                  <w:r w:rsidRPr="00A211B3">
                    <w:rPr>
                      <w:rFonts w:ascii="Consolas" w:hAnsi="Consolas"/>
                      <w:color w:val="800080"/>
                      <w:sz w:val="20"/>
                      <w:szCs w:val="20"/>
                      <w:lang w:val="en-GB"/>
                    </w:rPr>
                    <w:t>start</w:t>
                  </w:r>
                  <w:r w:rsidRPr="00A211B3">
                    <w:rPr>
                      <w:rFonts w:ascii="Consolas" w:hAnsi="Consolas"/>
                      <w:color w:val="0F0F0F"/>
                      <w:sz w:val="20"/>
                      <w:szCs w:val="20"/>
                      <w:lang w:val="en-GB"/>
                    </w:rPr>
                    <w:t>()</w:t>
                  </w:r>
                </w:p>
                <w:p w14:paraId="4BF0FFC2"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b/>
                      <w:bCs/>
                      <w:color w:val="595959"/>
                      <w:sz w:val="20"/>
                      <w:szCs w:val="20"/>
                      <w:lang w:val="en-GB"/>
                    </w:rPr>
                    <w:t>nBits</w:t>
                  </w:r>
                  <w:r w:rsidRPr="00A211B3">
                    <w:rPr>
                      <w:rFonts w:ascii="Consolas" w:hAnsi="Consolas"/>
                      <w:color w:val="0F0F0F"/>
                      <w:sz w:val="20"/>
                      <w:szCs w:val="20"/>
                      <w:lang w:val="en-GB"/>
                    </w:rPr>
                    <w:t>.</w:t>
                  </w:r>
                  <w:r w:rsidRPr="00A211B3">
                    <w:rPr>
                      <w:rFonts w:ascii="Consolas" w:hAnsi="Consolas"/>
                      <w:color w:val="800080"/>
                      <w:sz w:val="20"/>
                      <w:szCs w:val="20"/>
                      <w:lang w:val="en-GB"/>
                    </w:rPr>
                    <w:t>oninput</w:t>
                  </w:r>
                  <w:r w:rsidRPr="00A211B3">
                    <w:rPr>
                      <w:rFonts w:ascii="Consolas" w:hAnsi="Consolas"/>
                      <w:color w:val="0F0F0F"/>
                      <w:sz w:val="20"/>
                      <w:szCs w:val="20"/>
                      <w:lang w:val="en-GB"/>
                    </w:rPr>
                    <w:t> = () </w:t>
                  </w:r>
                  <w:r w:rsidRPr="00A211B3">
                    <w:rPr>
                      <w:rFonts w:ascii="Consolas" w:hAnsi="Consolas"/>
                      <w:color w:val="B300B3"/>
                      <w:sz w:val="20"/>
                      <w:szCs w:val="20"/>
                      <w:lang w:val="en-GB"/>
                    </w:rPr>
                    <w:t>=&gt;</w:t>
                  </w:r>
                  <w:r w:rsidRPr="00A211B3">
                    <w:rPr>
                      <w:rFonts w:ascii="Consolas" w:hAnsi="Consolas"/>
                      <w:color w:val="0F0F0F"/>
                      <w:sz w:val="20"/>
                      <w:szCs w:val="20"/>
                      <w:lang w:val="en-GB"/>
                    </w:rPr>
                    <w:t> {</w:t>
                  </w:r>
                </w:p>
                <w:p w14:paraId="7790A21F"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color w:val="B300B3"/>
                      <w:sz w:val="20"/>
                      <w:szCs w:val="20"/>
                      <w:lang w:val="en-GB"/>
                    </w:rPr>
                    <w:t>var</w:t>
                  </w:r>
                  <w:r w:rsidRPr="00A211B3">
                    <w:rPr>
                      <w:rFonts w:ascii="Consolas" w:hAnsi="Consolas"/>
                      <w:color w:val="0F0F0F"/>
                      <w:sz w:val="20"/>
                      <w:szCs w:val="20"/>
                      <w:lang w:val="en-GB"/>
                    </w:rPr>
                    <w:t> </w:t>
                  </w:r>
                  <w:r w:rsidRPr="00A211B3">
                    <w:rPr>
                      <w:rFonts w:ascii="Consolas" w:hAnsi="Consolas"/>
                      <w:b/>
                      <w:bCs/>
                      <w:color w:val="595959"/>
                      <w:sz w:val="20"/>
                      <w:szCs w:val="20"/>
                      <w:lang w:val="en-GB"/>
                    </w:rPr>
                    <w:t>x</w:t>
                  </w:r>
                  <w:r w:rsidRPr="00A211B3">
                    <w:rPr>
                      <w:rFonts w:ascii="Consolas" w:hAnsi="Consolas"/>
                      <w:color w:val="0F0F0F"/>
                      <w:sz w:val="20"/>
                      <w:szCs w:val="20"/>
                      <w:lang w:val="en-GB"/>
                    </w:rPr>
                    <w:t>,</w:t>
                  </w:r>
                  <w:r w:rsidRPr="00A211B3">
                    <w:rPr>
                      <w:rFonts w:ascii="Consolas" w:hAnsi="Consolas"/>
                      <w:b/>
                      <w:bCs/>
                      <w:color w:val="595959"/>
                      <w:sz w:val="20"/>
                      <w:szCs w:val="20"/>
                      <w:lang w:val="en-GB"/>
                    </w:rPr>
                    <w:t>nSamples</w:t>
                  </w:r>
                  <w:r w:rsidRPr="00A211B3">
                    <w:rPr>
                      <w:rFonts w:ascii="Consolas" w:hAnsi="Consolas"/>
                      <w:color w:val="0F0F0F"/>
                      <w:sz w:val="20"/>
                      <w:szCs w:val="20"/>
                      <w:lang w:val="en-GB"/>
                    </w:rPr>
                    <w:t> = </w:t>
                  </w:r>
                  <w:r w:rsidRPr="00A211B3">
                    <w:rPr>
                      <w:rFonts w:ascii="Consolas" w:hAnsi="Consolas"/>
                      <w:b/>
                      <w:bCs/>
                      <w:color w:val="990099"/>
                      <w:sz w:val="20"/>
                      <w:szCs w:val="20"/>
                      <w:lang w:val="en-GB"/>
                    </w:rPr>
                    <w:t>65536</w:t>
                  </w:r>
                  <w:r w:rsidRPr="00A211B3">
                    <w:rPr>
                      <w:rFonts w:ascii="Consolas" w:hAnsi="Consolas"/>
                      <w:color w:val="0F0F0F"/>
                      <w:sz w:val="20"/>
                      <w:szCs w:val="20"/>
                      <w:lang w:val="en-GB"/>
                    </w:rPr>
                    <w:t>,</w:t>
                  </w:r>
                  <w:r w:rsidRPr="00A211B3">
                    <w:rPr>
                      <w:rFonts w:ascii="Consolas" w:hAnsi="Consolas"/>
                      <w:b/>
                      <w:bCs/>
                      <w:color w:val="595959"/>
                      <w:sz w:val="20"/>
                      <w:szCs w:val="20"/>
                      <w:lang w:val="en-GB"/>
                    </w:rPr>
                    <w:t>curve</w:t>
                  </w:r>
                  <w:r w:rsidRPr="00A211B3">
                    <w:rPr>
                      <w:rFonts w:ascii="Consolas" w:hAnsi="Consolas"/>
                      <w:color w:val="0F0F0F"/>
                      <w:sz w:val="20"/>
                      <w:szCs w:val="20"/>
                      <w:lang w:val="en-GB"/>
                    </w:rPr>
                    <w:t> = new Float32Array(</w:t>
                  </w:r>
                  <w:r w:rsidRPr="00A211B3">
                    <w:rPr>
                      <w:rFonts w:ascii="Consolas" w:hAnsi="Consolas"/>
                      <w:b/>
                      <w:bCs/>
                      <w:color w:val="595959"/>
                      <w:sz w:val="20"/>
                      <w:szCs w:val="20"/>
                      <w:lang w:val="en-GB"/>
                    </w:rPr>
                    <w:t>nSamples</w:t>
                  </w:r>
                  <w:r w:rsidRPr="00A211B3">
                    <w:rPr>
                      <w:rFonts w:ascii="Consolas" w:hAnsi="Consolas"/>
                      <w:color w:val="0F0F0F"/>
                      <w:sz w:val="20"/>
                      <w:szCs w:val="20"/>
                      <w:lang w:val="en-GB"/>
                    </w:rPr>
                    <w:t>)</w:t>
                  </w:r>
                </w:p>
                <w:p w14:paraId="02A867A4"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color w:val="B300B3"/>
                      <w:sz w:val="20"/>
                      <w:szCs w:val="20"/>
                      <w:lang w:val="en-GB"/>
                    </w:rPr>
                    <w:t>var</w:t>
                  </w:r>
                  <w:r w:rsidRPr="00A211B3">
                    <w:rPr>
                      <w:rFonts w:ascii="Consolas" w:hAnsi="Consolas"/>
                      <w:color w:val="0F0F0F"/>
                      <w:sz w:val="20"/>
                      <w:szCs w:val="20"/>
                      <w:lang w:val="en-GB"/>
                    </w:rPr>
                    <w:t> </w:t>
                  </w:r>
                  <w:r w:rsidRPr="00A211B3">
                    <w:rPr>
                      <w:rFonts w:ascii="Consolas" w:hAnsi="Consolas"/>
                      <w:b/>
                      <w:bCs/>
                      <w:color w:val="595959"/>
                      <w:sz w:val="20"/>
                      <w:szCs w:val="20"/>
                      <w:lang w:val="en-GB"/>
                    </w:rPr>
                    <w:t>nLevels</w:t>
                  </w:r>
                  <w:r w:rsidRPr="00A211B3">
                    <w:rPr>
                      <w:rFonts w:ascii="Consolas" w:hAnsi="Consolas"/>
                      <w:color w:val="0F0F0F"/>
                      <w:sz w:val="20"/>
                      <w:szCs w:val="20"/>
                      <w:lang w:val="en-GB"/>
                    </w:rPr>
                    <w:t>=Math.pow(</w:t>
                  </w:r>
                  <w:r w:rsidRPr="00A211B3">
                    <w:rPr>
                      <w:rFonts w:ascii="Consolas" w:hAnsi="Consolas"/>
                      <w:b/>
                      <w:bCs/>
                      <w:color w:val="990099"/>
                      <w:sz w:val="20"/>
                      <w:szCs w:val="20"/>
                      <w:lang w:val="en-GB"/>
                    </w:rPr>
                    <w:t>2</w:t>
                  </w:r>
                  <w:r w:rsidRPr="00A211B3">
                    <w:rPr>
                      <w:rFonts w:ascii="Consolas" w:hAnsi="Consolas"/>
                      <w:color w:val="0F0F0F"/>
                      <w:sz w:val="20"/>
                      <w:szCs w:val="20"/>
                      <w:lang w:val="en-GB"/>
                    </w:rPr>
                    <w:t>,</w:t>
                  </w:r>
                  <w:r w:rsidRPr="00A211B3">
                    <w:rPr>
                      <w:rFonts w:ascii="Consolas" w:hAnsi="Consolas"/>
                      <w:b/>
                      <w:bCs/>
                      <w:color w:val="595959"/>
                      <w:sz w:val="20"/>
                      <w:szCs w:val="20"/>
                      <w:lang w:val="en-GB"/>
                    </w:rPr>
                    <w:t>nBits</w:t>
                  </w:r>
                  <w:r w:rsidRPr="00A211B3">
                    <w:rPr>
                      <w:rFonts w:ascii="Consolas" w:hAnsi="Consolas"/>
                      <w:color w:val="0F0F0F"/>
                      <w:sz w:val="20"/>
                      <w:szCs w:val="20"/>
                      <w:lang w:val="en-GB"/>
                    </w:rPr>
                    <w:t>.</w:t>
                  </w:r>
                  <w:r w:rsidRPr="00A211B3">
                    <w:rPr>
                      <w:rFonts w:ascii="Consolas" w:hAnsi="Consolas"/>
                      <w:b/>
                      <w:bCs/>
                      <w:color w:val="595959"/>
                      <w:sz w:val="20"/>
                      <w:szCs w:val="20"/>
                      <w:lang w:val="en-GB"/>
                    </w:rPr>
                    <w:t>value</w:t>
                  </w:r>
                  <w:r w:rsidRPr="00A211B3">
                    <w:rPr>
                      <w:rFonts w:ascii="Consolas" w:hAnsi="Consolas"/>
                      <w:color w:val="0F0F0F"/>
                      <w:sz w:val="20"/>
                      <w:szCs w:val="20"/>
                      <w:lang w:val="en-GB"/>
                    </w:rPr>
                    <w:t>)</w:t>
                  </w:r>
                </w:p>
                <w:p w14:paraId="119CB31B"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color w:val="B300B3"/>
                      <w:sz w:val="20"/>
                      <w:szCs w:val="20"/>
                      <w:lang w:val="en-GB"/>
                    </w:rPr>
                    <w:t>for</w:t>
                  </w:r>
                  <w:r w:rsidRPr="00A211B3">
                    <w:rPr>
                      <w:rFonts w:ascii="Consolas" w:hAnsi="Consolas"/>
                      <w:color w:val="0F0F0F"/>
                      <w:sz w:val="20"/>
                      <w:szCs w:val="20"/>
                      <w:lang w:val="en-GB"/>
                    </w:rPr>
                    <w:t> (</w:t>
                  </w:r>
                  <w:r w:rsidRPr="00A211B3">
                    <w:rPr>
                      <w:rFonts w:ascii="Consolas" w:hAnsi="Consolas"/>
                      <w:b/>
                      <w:bCs/>
                      <w:color w:val="595959"/>
                      <w:sz w:val="20"/>
                      <w:szCs w:val="20"/>
                      <w:lang w:val="en-GB"/>
                    </w:rPr>
                    <w:t>n</w:t>
                  </w:r>
                  <w:r w:rsidRPr="00A211B3">
                    <w:rPr>
                      <w:rFonts w:ascii="Consolas" w:hAnsi="Consolas"/>
                      <w:color w:val="0F0F0F"/>
                      <w:sz w:val="20"/>
                      <w:szCs w:val="20"/>
                      <w:lang w:val="en-GB"/>
                    </w:rPr>
                    <w:t>=</w:t>
                  </w:r>
                  <w:r w:rsidRPr="00A211B3">
                    <w:rPr>
                      <w:rFonts w:ascii="Consolas" w:hAnsi="Consolas"/>
                      <w:b/>
                      <w:bCs/>
                      <w:color w:val="990099"/>
                      <w:sz w:val="20"/>
                      <w:szCs w:val="20"/>
                      <w:lang w:val="en-GB"/>
                    </w:rPr>
                    <w:t>0</w:t>
                  </w:r>
                  <w:r w:rsidRPr="00A211B3">
                    <w:rPr>
                      <w:rFonts w:ascii="Consolas" w:hAnsi="Consolas"/>
                      <w:color w:val="0F0F0F"/>
                      <w:sz w:val="20"/>
                      <w:szCs w:val="20"/>
                      <w:lang w:val="en-GB"/>
                    </w:rPr>
                    <w:t>;</w:t>
                  </w:r>
                  <w:r w:rsidRPr="00A211B3">
                    <w:rPr>
                      <w:rFonts w:ascii="Consolas" w:hAnsi="Consolas"/>
                      <w:b/>
                      <w:bCs/>
                      <w:color w:val="595959"/>
                      <w:sz w:val="20"/>
                      <w:szCs w:val="20"/>
                      <w:lang w:val="en-GB"/>
                    </w:rPr>
                    <w:t>n</w:t>
                  </w:r>
                  <w:r w:rsidRPr="00A211B3">
                    <w:rPr>
                      <w:rFonts w:ascii="Consolas" w:hAnsi="Consolas"/>
                      <w:color w:val="0F0F0F"/>
                      <w:sz w:val="20"/>
                      <w:szCs w:val="20"/>
                      <w:lang w:val="en-GB"/>
                    </w:rPr>
                    <w:t>&lt;</w:t>
                  </w:r>
                  <w:r w:rsidRPr="00A211B3">
                    <w:rPr>
                      <w:rFonts w:ascii="Consolas" w:hAnsi="Consolas"/>
                      <w:b/>
                      <w:bCs/>
                      <w:color w:val="595959"/>
                      <w:sz w:val="20"/>
                      <w:szCs w:val="20"/>
                      <w:lang w:val="en-GB"/>
                    </w:rPr>
                    <w:t>nSamples</w:t>
                  </w:r>
                  <w:r w:rsidRPr="00A211B3">
                    <w:rPr>
                      <w:rFonts w:ascii="Consolas" w:hAnsi="Consolas"/>
                      <w:color w:val="0F0F0F"/>
                      <w:sz w:val="20"/>
                      <w:szCs w:val="20"/>
                      <w:lang w:val="en-GB"/>
                    </w:rPr>
                    <w:t>;++</w:t>
                  </w:r>
                  <w:r w:rsidRPr="00A211B3">
                    <w:rPr>
                      <w:rFonts w:ascii="Consolas" w:hAnsi="Consolas"/>
                      <w:b/>
                      <w:bCs/>
                      <w:color w:val="595959"/>
                      <w:sz w:val="20"/>
                      <w:szCs w:val="20"/>
                      <w:lang w:val="en-GB"/>
                    </w:rPr>
                    <w:t>n</w:t>
                  </w:r>
                  <w:r w:rsidRPr="00A211B3">
                    <w:rPr>
                      <w:rFonts w:ascii="Consolas" w:hAnsi="Consolas"/>
                      <w:color w:val="0F0F0F"/>
                      <w:sz w:val="20"/>
                      <w:szCs w:val="20"/>
                      <w:lang w:val="en-GB"/>
                    </w:rPr>
                    <w:t>) {</w:t>
                  </w:r>
                </w:p>
                <w:p w14:paraId="438FD2F3"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b/>
                      <w:bCs/>
                      <w:color w:val="595959"/>
                      <w:sz w:val="20"/>
                      <w:szCs w:val="20"/>
                      <w:lang w:val="en-GB"/>
                    </w:rPr>
                    <w:t>x</w:t>
                  </w:r>
                  <w:r w:rsidRPr="00A211B3">
                    <w:rPr>
                      <w:rFonts w:ascii="Consolas" w:hAnsi="Consolas"/>
                      <w:color w:val="0F0F0F"/>
                      <w:sz w:val="20"/>
                      <w:szCs w:val="20"/>
                      <w:lang w:val="en-GB"/>
                    </w:rPr>
                    <w:t> = </w:t>
                  </w:r>
                  <w:r w:rsidRPr="00A211B3">
                    <w:rPr>
                      <w:rFonts w:ascii="Consolas" w:hAnsi="Consolas"/>
                      <w:b/>
                      <w:bCs/>
                      <w:color w:val="595959"/>
                      <w:sz w:val="20"/>
                      <w:szCs w:val="20"/>
                      <w:lang w:val="en-GB"/>
                    </w:rPr>
                    <w:t>n</w:t>
                  </w:r>
                  <w:r w:rsidRPr="00A211B3">
                    <w:rPr>
                      <w:rFonts w:ascii="Consolas" w:hAnsi="Consolas"/>
                      <w:color w:val="0F0F0F"/>
                      <w:sz w:val="20"/>
                      <w:szCs w:val="20"/>
                      <w:lang w:val="en-GB"/>
                    </w:rPr>
                    <w:t>*</w:t>
                  </w:r>
                  <w:r w:rsidRPr="00A211B3">
                    <w:rPr>
                      <w:rFonts w:ascii="Consolas" w:hAnsi="Consolas"/>
                      <w:b/>
                      <w:bCs/>
                      <w:color w:val="595959"/>
                      <w:sz w:val="20"/>
                      <w:szCs w:val="20"/>
                      <w:lang w:val="en-GB"/>
                    </w:rPr>
                    <w:t>nLevels</w:t>
                  </w:r>
                  <w:r w:rsidRPr="00A211B3">
                    <w:rPr>
                      <w:rFonts w:ascii="Consolas" w:hAnsi="Consolas"/>
                      <w:color w:val="0F0F0F"/>
                      <w:sz w:val="20"/>
                      <w:szCs w:val="20"/>
                      <w:lang w:val="en-GB"/>
                    </w:rPr>
                    <w:t>/</w:t>
                  </w:r>
                  <w:r w:rsidRPr="00A211B3">
                    <w:rPr>
                      <w:rFonts w:ascii="Consolas" w:hAnsi="Consolas"/>
                      <w:b/>
                      <w:bCs/>
                      <w:color w:val="595959"/>
                      <w:sz w:val="20"/>
                      <w:szCs w:val="20"/>
                      <w:lang w:val="en-GB"/>
                    </w:rPr>
                    <w:t>nSamples</w:t>
                  </w:r>
                </w:p>
                <w:p w14:paraId="7F9C9156"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b/>
                      <w:bCs/>
                      <w:color w:val="595959"/>
                      <w:sz w:val="20"/>
                      <w:szCs w:val="20"/>
                      <w:lang w:val="en-GB"/>
                    </w:rPr>
                    <w:t>y</w:t>
                  </w:r>
                  <w:r w:rsidRPr="00A211B3">
                    <w:rPr>
                      <w:rFonts w:ascii="Consolas" w:hAnsi="Consolas"/>
                      <w:color w:val="0F0F0F"/>
                      <w:sz w:val="20"/>
                      <w:szCs w:val="20"/>
                      <w:lang w:val="en-GB"/>
                    </w:rPr>
                    <w:t> = Math.floor(</w:t>
                  </w:r>
                  <w:r w:rsidRPr="00A211B3">
                    <w:rPr>
                      <w:rFonts w:ascii="Consolas" w:hAnsi="Consolas"/>
                      <w:b/>
                      <w:bCs/>
                      <w:color w:val="595959"/>
                      <w:sz w:val="20"/>
                      <w:szCs w:val="20"/>
                      <w:lang w:val="en-GB"/>
                    </w:rPr>
                    <w:t>x</w:t>
                  </w:r>
                  <w:r w:rsidRPr="00A211B3">
                    <w:rPr>
                      <w:rFonts w:ascii="Consolas" w:hAnsi="Consolas"/>
                      <w:color w:val="0F0F0F"/>
                      <w:sz w:val="20"/>
                      <w:szCs w:val="20"/>
                      <w:lang w:val="en-GB"/>
                    </w:rPr>
                    <w:t>)</w:t>
                  </w:r>
                </w:p>
                <w:p w14:paraId="34808103"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b/>
                      <w:bCs/>
                      <w:color w:val="595959"/>
                      <w:sz w:val="20"/>
                      <w:szCs w:val="20"/>
                      <w:lang w:val="en-GB"/>
                    </w:rPr>
                    <w:t>curve</w:t>
                  </w:r>
                  <w:r w:rsidRPr="00A211B3">
                    <w:rPr>
                      <w:rFonts w:ascii="Consolas" w:hAnsi="Consolas"/>
                      <w:color w:val="0F0F0F"/>
                      <w:sz w:val="20"/>
                      <w:szCs w:val="20"/>
                      <w:lang w:val="en-GB"/>
                    </w:rPr>
                    <w:t>[</w:t>
                  </w:r>
                  <w:r w:rsidRPr="00A211B3">
                    <w:rPr>
                      <w:rFonts w:ascii="Consolas" w:hAnsi="Consolas"/>
                      <w:b/>
                      <w:bCs/>
                      <w:color w:val="595959"/>
                      <w:sz w:val="20"/>
                      <w:szCs w:val="20"/>
                      <w:lang w:val="en-GB"/>
                    </w:rPr>
                    <w:t>n</w:t>
                  </w:r>
                  <w:r w:rsidRPr="00A211B3">
                    <w:rPr>
                      <w:rFonts w:ascii="Consolas" w:hAnsi="Consolas"/>
                      <w:color w:val="0F0F0F"/>
                      <w:sz w:val="20"/>
                      <w:szCs w:val="20"/>
                      <w:lang w:val="en-GB"/>
                    </w:rPr>
                    <w:t>] = (</w:t>
                  </w:r>
                  <w:r w:rsidRPr="00A211B3">
                    <w:rPr>
                      <w:rFonts w:ascii="Consolas" w:hAnsi="Consolas"/>
                      <w:b/>
                      <w:bCs/>
                      <w:color w:val="990099"/>
                      <w:sz w:val="20"/>
                      <w:szCs w:val="20"/>
                      <w:lang w:val="en-GB"/>
                    </w:rPr>
                    <w:t>2</w:t>
                  </w:r>
                  <w:r w:rsidRPr="00A211B3">
                    <w:rPr>
                      <w:rFonts w:ascii="Consolas" w:hAnsi="Consolas"/>
                      <w:color w:val="0F0F0F"/>
                      <w:sz w:val="20"/>
                      <w:szCs w:val="20"/>
                      <w:lang w:val="en-GB"/>
                    </w:rPr>
                    <w:t>*</w:t>
                  </w:r>
                  <w:r w:rsidRPr="00A211B3">
                    <w:rPr>
                      <w:rFonts w:ascii="Consolas" w:hAnsi="Consolas"/>
                      <w:b/>
                      <w:bCs/>
                      <w:color w:val="595959"/>
                      <w:sz w:val="20"/>
                      <w:szCs w:val="20"/>
                      <w:lang w:val="en-GB"/>
                    </w:rPr>
                    <w:t>y</w:t>
                  </w:r>
                  <w:r w:rsidRPr="00A211B3">
                    <w:rPr>
                      <w:rFonts w:ascii="Consolas" w:hAnsi="Consolas"/>
                      <w:color w:val="0F0F0F"/>
                      <w:sz w:val="20"/>
                      <w:szCs w:val="20"/>
                      <w:lang w:val="en-GB"/>
                    </w:rPr>
                    <w:t>+</w:t>
                  </w:r>
                  <w:r w:rsidRPr="00A211B3">
                    <w:rPr>
                      <w:rFonts w:ascii="Consolas" w:hAnsi="Consolas"/>
                      <w:b/>
                      <w:bCs/>
                      <w:color w:val="990099"/>
                      <w:sz w:val="20"/>
                      <w:szCs w:val="20"/>
                      <w:lang w:val="en-GB"/>
                    </w:rPr>
                    <w:t>1</w:t>
                  </w:r>
                  <w:r w:rsidRPr="00A211B3">
                    <w:rPr>
                      <w:rFonts w:ascii="Consolas" w:hAnsi="Consolas"/>
                      <w:color w:val="0F0F0F"/>
                      <w:sz w:val="20"/>
                      <w:szCs w:val="20"/>
                      <w:lang w:val="en-GB"/>
                    </w:rPr>
                    <w:t>)/</w:t>
                  </w:r>
                  <w:r w:rsidRPr="00A211B3">
                    <w:rPr>
                      <w:rFonts w:ascii="Consolas" w:hAnsi="Consolas"/>
                      <w:b/>
                      <w:bCs/>
                      <w:color w:val="595959"/>
                      <w:sz w:val="20"/>
                      <w:szCs w:val="20"/>
                      <w:lang w:val="en-GB"/>
                    </w:rPr>
                    <w:t>nLevels</w:t>
                  </w:r>
                  <w:r w:rsidRPr="00A211B3">
                    <w:rPr>
                      <w:rFonts w:ascii="Consolas" w:hAnsi="Consolas"/>
                      <w:color w:val="0F0F0F"/>
                      <w:sz w:val="20"/>
                      <w:szCs w:val="20"/>
                      <w:lang w:val="en-GB"/>
                    </w:rPr>
                    <w:t>-</w:t>
                  </w:r>
                  <w:r w:rsidRPr="00A211B3">
                    <w:rPr>
                      <w:rFonts w:ascii="Consolas" w:hAnsi="Consolas"/>
                      <w:b/>
                      <w:bCs/>
                      <w:color w:val="990099"/>
                      <w:sz w:val="20"/>
                      <w:szCs w:val="20"/>
                      <w:lang w:val="en-GB"/>
                    </w:rPr>
                    <w:t>1</w:t>
                  </w:r>
                </w:p>
                <w:p w14:paraId="40E211CD"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p>
                <w:p w14:paraId="3BD1CAC7"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r w:rsidRPr="00A211B3">
                    <w:rPr>
                      <w:rFonts w:ascii="Consolas" w:hAnsi="Consolas"/>
                      <w:b/>
                      <w:bCs/>
                      <w:color w:val="595959"/>
                      <w:sz w:val="20"/>
                      <w:szCs w:val="20"/>
                      <w:lang w:val="en-GB"/>
                    </w:rPr>
                    <w:t>bitCrusher</w:t>
                  </w:r>
                  <w:r w:rsidRPr="00A211B3">
                    <w:rPr>
                      <w:rFonts w:ascii="Consolas" w:hAnsi="Consolas"/>
                      <w:color w:val="0F0F0F"/>
                      <w:sz w:val="20"/>
                      <w:szCs w:val="20"/>
                      <w:lang w:val="en-GB"/>
                    </w:rPr>
                    <w:t>.</w:t>
                  </w:r>
                  <w:r w:rsidRPr="00A211B3">
                    <w:rPr>
                      <w:rFonts w:ascii="Consolas" w:hAnsi="Consolas"/>
                      <w:b/>
                      <w:bCs/>
                      <w:color w:val="595959"/>
                      <w:sz w:val="20"/>
                      <w:szCs w:val="20"/>
                      <w:lang w:val="en-GB"/>
                    </w:rPr>
                    <w:t>curve</w:t>
                  </w:r>
                  <w:r w:rsidRPr="00A211B3">
                    <w:rPr>
                      <w:rFonts w:ascii="Consolas" w:hAnsi="Consolas"/>
                      <w:color w:val="0F0F0F"/>
                      <w:sz w:val="20"/>
                      <w:szCs w:val="20"/>
                      <w:lang w:val="en-GB"/>
                    </w:rPr>
                    <w:t>=</w:t>
                  </w:r>
                  <w:r w:rsidRPr="00A211B3">
                    <w:rPr>
                      <w:rFonts w:ascii="Consolas" w:hAnsi="Consolas"/>
                      <w:b/>
                      <w:bCs/>
                      <w:color w:val="595959"/>
                      <w:sz w:val="20"/>
                      <w:szCs w:val="20"/>
                      <w:lang w:val="en-GB"/>
                    </w:rPr>
                    <w:t>curve</w:t>
                  </w:r>
                </w:p>
                <w:p w14:paraId="7A5CFDF2"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  }</w:t>
                  </w:r>
                </w:p>
                <w:p w14:paraId="5C871BF5"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r w:rsidRPr="00A211B3">
                    <w:rPr>
                      <w:rFonts w:ascii="Consolas" w:hAnsi="Consolas"/>
                      <w:color w:val="0F0F0F"/>
                      <w:sz w:val="20"/>
                      <w:szCs w:val="20"/>
                      <w:lang w:val="en-GB"/>
                    </w:rPr>
                    <w:t>&lt;/</w:t>
                  </w:r>
                  <w:r w:rsidRPr="00A211B3">
                    <w:rPr>
                      <w:rFonts w:ascii="Consolas" w:hAnsi="Consolas"/>
                      <w:color w:val="800080"/>
                      <w:sz w:val="20"/>
                      <w:szCs w:val="20"/>
                      <w:lang w:val="en-GB"/>
                    </w:rPr>
                    <w:t>script</w:t>
                  </w:r>
                  <w:r w:rsidRPr="00A211B3">
                    <w:rPr>
                      <w:rFonts w:ascii="Consolas" w:hAnsi="Consolas"/>
                      <w:color w:val="0F0F0F"/>
                      <w:sz w:val="20"/>
                      <w:szCs w:val="20"/>
                      <w:lang w:val="en-GB"/>
                    </w:rPr>
                    <w:t>&gt;</w:t>
                  </w:r>
                </w:p>
                <w:p w14:paraId="46486756" w14:textId="77777777" w:rsidR="00A211B3" w:rsidRPr="00A211B3" w:rsidRDefault="00A211B3" w:rsidP="00A211B3">
                  <w:pPr>
                    <w:shd w:val="clear" w:color="auto" w:fill="F0F0F0"/>
                    <w:spacing w:line="270" w:lineRule="atLeast"/>
                    <w:jc w:val="left"/>
                    <w:rPr>
                      <w:rFonts w:ascii="Consolas" w:hAnsi="Consolas"/>
                      <w:color w:val="0F0F0F"/>
                      <w:sz w:val="20"/>
                      <w:szCs w:val="20"/>
                      <w:lang w:val="en-GB"/>
                    </w:rPr>
                  </w:pPr>
                </w:p>
                <w:p w14:paraId="3DEAA7B0" w14:textId="372D6519" w:rsidR="000A0FF7" w:rsidRPr="00A001C1" w:rsidRDefault="000A0FF7" w:rsidP="00A9012C">
                  <w:pPr>
                    <w:shd w:val="clear" w:color="auto" w:fill="F0F0F0"/>
                    <w:spacing w:line="270" w:lineRule="atLeast"/>
                    <w:rPr>
                      <w:rFonts w:ascii="Monaco" w:hAnsi="Monaco" w:cs="Monaco"/>
                      <w:color w:val="F8F8F2"/>
                      <w:lang w:val="en-GB" w:eastAsia="en-US"/>
                    </w:rPr>
                  </w:pPr>
                </w:p>
              </w:txbxContent>
            </v:textbox>
            <w10:anchorlock/>
          </v:shape>
        </w:pict>
      </w:r>
    </w:p>
    <w:p w14:paraId="7A3E6474" w14:textId="61B13E1B" w:rsidR="000A0FF7" w:rsidRPr="004300EF" w:rsidRDefault="000A0FF7" w:rsidP="000A0FF7">
      <w:pPr>
        <w:pStyle w:val="Caption"/>
      </w:pPr>
      <w:bookmarkStart w:id="43" w:name="_Ref57040942"/>
      <w:bookmarkStart w:id="44" w:name="_Toc85209504"/>
      <w:r>
        <w:t xml:space="preserve">Code example </w:t>
      </w:r>
      <w:r w:rsidR="0027076B">
        <w:fldChar w:fldCharType="begin"/>
      </w:r>
      <w:r w:rsidR="0027076B">
        <w:instrText xml:space="preserve"> STYLEREF 1 \s </w:instrText>
      </w:r>
      <w:r w:rsidR="0027076B">
        <w:fldChar w:fldCharType="separate"/>
      </w:r>
      <w:r w:rsidR="006B03F6">
        <w:rPr>
          <w:noProof/>
        </w:rPr>
        <w:t>12</w:t>
      </w:r>
      <w:r w:rsidR="0027076B">
        <w:rPr>
          <w:noProof/>
        </w:rPr>
        <w:fldChar w:fldCharType="end"/>
      </w:r>
      <w:r w:rsidR="00BF2837">
        <w:t>.</w:t>
      </w:r>
      <w:r w:rsidR="0027076B">
        <w:fldChar w:fldCharType="begin"/>
      </w:r>
      <w:r w:rsidR="0027076B">
        <w:instrText xml:space="preserve"> SEQ Code_example \* ARABIC \s 1 </w:instrText>
      </w:r>
      <w:r w:rsidR="0027076B">
        <w:fldChar w:fldCharType="separate"/>
      </w:r>
      <w:r w:rsidR="006B03F6">
        <w:rPr>
          <w:noProof/>
        </w:rPr>
        <w:t>2</w:t>
      </w:r>
      <w:r w:rsidR="0027076B">
        <w:rPr>
          <w:noProof/>
        </w:rPr>
        <w:fldChar w:fldCharType="end"/>
      </w:r>
      <w:bookmarkEnd w:id="43"/>
      <w:r>
        <w:t xml:space="preserve">. </w:t>
      </w:r>
      <w:r w:rsidR="001A2625">
        <w:t xml:space="preserve">BitCrusher.html, using the </w:t>
      </w:r>
      <w:proofErr w:type="spellStart"/>
      <w:r w:rsidR="001A2625">
        <w:t>WaveShaperNode</w:t>
      </w:r>
      <w:proofErr w:type="spellEnd"/>
      <w:r w:rsidR="001A2625">
        <w:t xml:space="preserve"> to quantize a signal.</w:t>
      </w:r>
      <w:bookmarkEnd w:id="44"/>
      <w:r w:rsidR="001A2625">
        <w:t xml:space="preserve"> </w:t>
      </w:r>
    </w:p>
    <w:p w14:paraId="7B9013AE" w14:textId="2C526CC4" w:rsidR="00515F4F" w:rsidRDefault="00515F4F">
      <w:pPr>
        <w:spacing w:line="240" w:lineRule="auto"/>
        <w:jc w:val="left"/>
        <w:rPr>
          <w:b/>
          <w:bCs/>
          <w:kern w:val="36"/>
          <w:sz w:val="48"/>
          <w:szCs w:val="48"/>
          <w:lang w:eastAsia="en-US"/>
        </w:rPr>
      </w:pPr>
      <w:bookmarkStart w:id="45" w:name="_Ref359945663"/>
      <w:bookmarkStart w:id="46" w:name="_Toc364241229"/>
      <w:bookmarkStart w:id="47" w:name="_Toc364242940"/>
      <w:bookmarkStart w:id="48" w:name="_Toc364259316"/>
      <w:bookmarkStart w:id="49" w:name="_Toc381362616"/>
    </w:p>
    <w:bookmarkEnd w:id="45"/>
    <w:bookmarkEnd w:id="46"/>
    <w:bookmarkEnd w:id="47"/>
    <w:bookmarkEnd w:id="48"/>
    <w:bookmarkEnd w:id="49"/>
    <w:sectPr w:rsidR="00515F4F" w:rsidSect="00456FE1">
      <w:footerReference w:type="default" r:id="rId19"/>
      <w:headerReference w:type="first" r:id="rId20"/>
      <w:footerReference w:type="first" r:id="rId21"/>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31E07" w14:textId="77777777" w:rsidR="001843ED" w:rsidRDefault="001843ED" w:rsidP="00B305B6">
      <w:r>
        <w:separator/>
      </w:r>
    </w:p>
  </w:endnote>
  <w:endnote w:type="continuationSeparator" w:id="0">
    <w:p w14:paraId="15281662" w14:textId="77777777" w:rsidR="001843ED" w:rsidRDefault="001843ED"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Italic">
    <w:panose1 w:val="020205030504050903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Monaco">
    <w:altName w:val="Calibri"/>
    <w:panose1 w:val="00000000000000000000"/>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8" w14:textId="77777777" w:rsidR="00785F53" w:rsidRDefault="00785F53">
    <w:pPr>
      <w:pStyle w:val="Runninghead"/>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A" w14:textId="77777777" w:rsidR="00785F53" w:rsidRDefault="00212294">
    <w:pPr>
      <w:pStyle w:val="Runninghead"/>
    </w:pPr>
    <w:r>
      <w:fldChar w:fldCharType="begin"/>
    </w:r>
    <w:r w:rsidR="00785F53">
      <w:instrText xml:space="preserve"> MACROBUTTON EditPasteSpecial Journal information</w:instrText>
    </w:r>
    <w:r>
      <w:fldChar w:fldCharType="end"/>
    </w:r>
    <w:r w:rsidR="00785F53">
      <w:rPr>
        <w:rStyle w:val="PageNumber"/>
      </w:rPr>
      <w:tab/>
    </w:r>
    <w:r>
      <w:rPr>
        <w:rStyle w:val="PageNumber"/>
      </w:rPr>
      <w:fldChar w:fldCharType="begin"/>
    </w:r>
    <w:r w:rsidR="00785F53">
      <w:rPr>
        <w:rStyle w:val="PageNumber"/>
      </w:rPr>
      <w:instrText xml:space="preserve">PAGE  </w:instrText>
    </w:r>
    <w:r>
      <w:rPr>
        <w:rStyle w:val="PageNumber"/>
      </w:rPr>
      <w:fldChar w:fldCharType="separate"/>
    </w:r>
    <w:r w:rsidR="00785F53">
      <w:rPr>
        <w:rStyle w:val="PageNumber"/>
        <w:noProof/>
      </w:rPr>
      <w:t>87</w:t>
    </w:r>
    <w:r>
      <w:rPr>
        <w:rStyle w:val="PageNumber"/>
      </w:rPr>
      <w:fldChar w:fldCharType="end"/>
    </w:r>
  </w:p>
  <w:p w14:paraId="46C579C3" w14:textId="77777777" w:rsidR="0071540B" w:rsidRDefault="0071540B" w:rsidP="00B305B6"/>
  <w:p w14:paraId="210C995D" w14:textId="77777777" w:rsidR="0071540B" w:rsidRDefault="0071540B" w:rsidP="00B305B6"/>
  <w:p w14:paraId="00CC29DF" w14:textId="77777777" w:rsidR="007E2B88" w:rsidRDefault="007E2B88"/>
  <w:p w14:paraId="1AB4837C" w14:textId="77777777" w:rsidR="003306C1" w:rsidRDefault="003306C1"/>
  <w:p w14:paraId="01C580A9" w14:textId="77777777" w:rsidR="00DC5473" w:rsidRDefault="00DC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BFF28" w14:textId="77777777" w:rsidR="001843ED" w:rsidRDefault="001843ED" w:rsidP="00B305B6">
      <w:r>
        <w:separator/>
      </w:r>
    </w:p>
  </w:footnote>
  <w:footnote w:type="continuationSeparator" w:id="0">
    <w:p w14:paraId="391F7ACD" w14:textId="77777777" w:rsidR="001843ED" w:rsidRDefault="001843ED" w:rsidP="00B305B6">
      <w:r>
        <w:continuationSeparator/>
      </w:r>
    </w:p>
  </w:footnote>
  <w:footnote w:id="1">
    <w:p w14:paraId="40EB3489" w14:textId="77777777" w:rsidR="000A0FF7" w:rsidRDefault="000A0FF7" w:rsidP="000A0FF7">
      <w:pPr>
        <w:pStyle w:val="FootnoteText1"/>
        <w:rPr>
          <w:rFonts w:ascii="Times New Roman" w:eastAsia="Times New Roman" w:hAnsi="Times New Roman"/>
          <w:color w:val="auto"/>
        </w:rPr>
      </w:pPr>
      <w:r>
        <w:rPr>
          <w:vertAlign w:val="superscript"/>
        </w:rPr>
        <w:footnoteRef/>
      </w:r>
      <w:r>
        <w:t xml:space="preserve"> The expression </w:t>
      </w:r>
      <w:proofErr w:type="spellStart"/>
      <w:r>
        <w:rPr>
          <w:i/>
        </w:rPr>
        <w:t>sgn</w:t>
      </w:r>
      <w:proofErr w:type="spellEnd"/>
      <w:r>
        <w:rPr>
          <w:i/>
        </w:rPr>
        <w:t xml:space="preserve">(x) </w:t>
      </w:r>
      <w:r w:rsidRPr="003E7B27">
        <w:t>takes the value 1 for</w:t>
      </w:r>
      <w:r>
        <w:t xml:space="preserve"> x &gt;= 0, -1 otherwise.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9" w14:textId="77777777" w:rsidR="00785F53" w:rsidRDefault="00785F53">
    <w:pPr>
      <w:pStyle w:val="Runninghead"/>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2A2D"/>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D66"/>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3ED"/>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76B"/>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56FE1"/>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3A0B"/>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0E12"/>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4667</Words>
  <Characters>26603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31208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3195</cp:revision>
  <cp:lastPrinted>2021-07-31T06:38:00Z</cp:lastPrinted>
  <dcterms:created xsi:type="dcterms:W3CDTF">2013-10-01T08:59:00Z</dcterms:created>
  <dcterms:modified xsi:type="dcterms:W3CDTF">2022-01-22T20:26:00Z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