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17324D"/>
          <w:sz w:val="42"/>
        </w:rPr>
        <w:t>JOSHUA RICE</w:t>
      </w:r>
    </w:p>
    <w:p>
      <w:pPr>
        <w:spacing w:after="20"/>
        <w:jc w:val="center"/>
      </w:pPr>
      <w:r>
        <w:rPr>
          <w:rFonts w:ascii="Aptos" w:hAnsi="Aptos"/>
          <w:b/>
          <w:color w:val="247BA0"/>
          <w:sz w:val="20"/>
        </w:rPr>
        <w:t>SENIOR FULL-STACK SOFTWARE ENGINEER | AI FORWARD-DEPLOYED ENGINEERING</w:t>
      </w:r>
    </w:p>
    <w:p>
      <w:pPr>
        <w:spacing w:after="100"/>
        <w:jc w:val="center"/>
      </w:pPr>
      <w:r>
        <w:rPr>
          <w:rFonts w:ascii="Aptos" w:hAnsi="Aptos"/>
          <w:color w:val="5B6770"/>
          <w:sz w:val="16"/>
        </w:rPr>
        <w:t>Ardmore, OK | Remote | Open to relocation &amp; travel | joshrice171723@gmail.com | linkedin.com/in/josh-rice-70b7b2215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PROFILE</w:t>
      </w:r>
    </w:p>
    <w:p>
      <w:pPr>
        <w:spacing w:after="40"/>
      </w:pPr>
      <w:r>
        <w:rPr>
          <w:rFonts w:ascii="Aptos" w:hAnsi="Aptos"/>
          <w:sz w:val="18"/>
        </w:rPr>
        <w:t>Full-stack engineer with 4+ years of production experience translating complex healthcare workflows into reliable software. Early engineer at WeInfuse, working directly with a founder and former infusion-clinic owner to turn frontline operational needs into product decisions and deployed capabilities for a HIPAA-compliant healthcare product. Re-entered software through sustained exploration of AI in late 2024, progressing to hands-on agentic-systems development in 2025 and intensive independent building in 2026.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FORWARD-DEPLOYED STRENGTHS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Workflow-first delivery: </w:t>
      </w:r>
      <w:r>
        <w:rPr>
          <w:rFonts w:ascii="Aptos" w:hAnsi="Aptos"/>
          <w:sz w:val="18"/>
        </w:rPr>
        <w:t>Partner directly with product users and domain experts to observe real workflows, uncover pain points, and turn improvements into production software.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Healthcare software: </w:t>
      </w:r>
      <w:r>
        <w:rPr>
          <w:rFonts w:ascii="Aptos" w:hAnsi="Aptos"/>
          <w:sz w:val="18"/>
        </w:rPr>
        <w:t>Built and maintained capabilities for a HIPAA-compliant healthcare product.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End-to-end delivery: </w:t>
      </w:r>
      <w:r>
        <w:rPr>
          <w:rFonts w:ascii="Aptos" w:hAnsi="Aptos"/>
          <w:sz w:val="18"/>
        </w:rPr>
        <w:t>Frame ambiguous needs, build across the stack, debug production issues, and iterate with stakeholders.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Independent AI work (2025-present): </w:t>
      </w:r>
      <w:r>
        <w:rPr>
          <w:rFonts w:ascii="Aptos" w:hAnsi="Aptos"/>
          <w:sz w:val="18"/>
        </w:rPr>
        <w:t>Hands-on exploration of AI agents and workflows, including tool use, memory, context management, model routing, and token optimization.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PROFESSIONAL EXPERIENCE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Senior Full-Stack 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WeInfuse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2019 - 2022</w:t>
      </w:r>
    </w:p>
    <w:p>
      <w:pPr>
        <w:pStyle w:val="ListBullet"/>
      </w:pPr>
      <w:r>
        <w:t>Joined WeInfuse in 2019 as its third software engineer; partnered daily with the CEO, a former infusion-clinic owner and primary product expert, to turn real clinic workflows into production software. During my tenure, the platform grew from 100+ infusion-center locations and 65,000+ treatments to 670+ locations and 1M+ completed appointments.</w:t>
      </w:r>
    </w:p>
    <w:p>
      <w:pPr>
        <w:pStyle w:val="ListBullet"/>
      </w:pPr>
      <w:r>
        <w:t>Promoted to Senior as the engineering organization grew to roughly 15 engineers across three teams; interviewed and mentored developers.</w:t>
      </w:r>
    </w:p>
    <w:p>
      <w:pPr>
        <w:pStyle w:val="ListBullet"/>
      </w:pPr>
      <w:r>
        <w:t>Independently built and maintained core, client-facing production modules for medication-inventory management, insurance billing, patient tracking, patient cost estimates, and treatment-profitability calculations through my departure.</w:t>
      </w:r>
    </w:p>
    <w:p>
      <w:pPr>
        <w:pStyle w:val="ListBullet"/>
      </w:pPr>
      <w:r>
        <w:t>Operated in an ambiguous, high-ownership environment: clarified workflows and constraints, proposed practical implementations, shipped features, and refined them from stakeholder feedback.</w:t>
      </w:r>
    </w:p>
    <w:p>
      <w:pPr>
        <w:pStyle w:val="ListBullet"/>
      </w:pPr>
      <w:r>
        <w:t>Diagnosed production failures across Angular.js/React frontends, Rails backends, APIs, background jobs, and data flows; implemented durable fixes and coordinated resolution.</w:t>
      </w:r>
    </w:p>
    <w:p>
      <w:pPr>
        <w:pStyle w:val="ListBullet"/>
      </w:pPr>
      <w:r>
        <w:t>Modernized legacy functionality through Angular.js-to-React migration and targeted refactoring.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CollectivePoint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2018 - 2019</w:t>
      </w:r>
    </w:p>
    <w:p>
      <w:pPr>
        <w:pStyle w:val="ListBullet"/>
      </w:pPr>
      <w:r>
        <w:t>Developed insurance registration and estimation software for desktop and mobile users; reviewed code, investigated defects, and debugged behavior across the product stack.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Full-Time Family Caregiver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Ardmore, OK  |  2022 - June 2026</w:t>
      </w:r>
    </w:p>
    <w:p>
      <w:pPr>
        <w:pStyle w:val="ListBullet"/>
      </w:pPr>
      <w:r>
        <w:t>Stepped away from full-time engineering to manage a critical, long-term family health crisis and estate logistics.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SELECTED AI SYSTEMS WORK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North Star - AI Command Center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Independent Project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Independent  |  2026 - Present</w:t>
      </w:r>
    </w:p>
    <w:p>
      <w:pPr>
        <w:pStyle w:val="ListBullet"/>
      </w:pPr>
      <w:r>
        <w:t>Engineered a user-triggered, five-source job-search pipeline across USAJOBS, Adzuna, Remotive, Dice, and Greenhouse that processes 500+ listings per search. A deterministic 0-100 pre-filter removes low-signal roles before OpenRouter-backed LLM evaluation, reducing token use by about 80% and ranking the top 20 roles against a supplied resume.</w:t>
      </w:r>
    </w:p>
    <w:p>
      <w:pPr>
        <w:pStyle w:val="ListBullet"/>
      </w:pPr>
      <w:r>
        <w:t>Built an end-to-end application workflow that turns ranked roles into tracked opportunities, generates tailored resume and cover-letter drafts, and provides browser-assisted, review-before-fill application support with user approval before submission.</w:t>
      </w:r>
    </w:p>
    <w:p>
      <w:pPr>
        <w:pStyle w:val="ListBullet"/>
      </w:pPr>
      <w:r>
        <w:t>Added Gmail and Google Voice ingestion to match recruiting activity to job records and automatically update the application pipeline; scraped Greenhouse-hosted roles for intake.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TECHNICAL TOOLKIT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AI / Agentic: </w:t>
      </w:r>
      <w:r>
        <w:rPr>
          <w:rFonts w:ascii="Aptos" w:hAnsi="Aptos"/>
          <w:sz w:val="16"/>
        </w:rPr>
        <w:t>LLM agents, MCP, tool calling, context engineering, memory systems, token optimization, prompt engineering, model routing, OpenClaw, Hermes, Codex, Claude, Hugging Face, Ollama, OpenRouter, local and hosted models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Full Stack: </w:t>
      </w:r>
      <w:r>
        <w:rPr>
          <w:rFonts w:ascii="Aptos" w:hAnsi="Aptos"/>
          <w:sz w:val="16"/>
        </w:rPr>
        <w:t>Ruby, Ruby on Rails, Active Record, JavaScript, React, Angular.js, Next.js, Node.js, HTML, CSS, REST APIs, relational databases &amp; data modeling, API-driven web applications, Sidekiq</w:t>
      </w:r>
    </w:p>
    <w:p>
      <w:pPr>
        <w:spacing w:after="0"/>
      </w:pPr>
      <w:r>
        <w:rPr>
          <w:rFonts w:ascii="Aptos" w:hAnsi="Aptos"/>
          <w:b/>
          <w:color w:val="17324D"/>
          <w:sz w:val="16"/>
        </w:rPr>
        <w:t xml:space="preserve">Engineering: </w:t>
      </w:r>
      <w:r>
        <w:rPr>
          <w:rFonts w:ascii="Aptos" w:hAnsi="Aptos"/>
          <w:sz w:val="16"/>
        </w:rPr>
        <w:t>System design, monitoring, production debugging, API integration, testing, Docker, Git/GitHub, Jest</w:t>
      </w:r>
    </w:p>
    <w:sectPr w:rsidR="00FC693F" w:rsidRPr="0006063C" w:rsidSect="00034616">
      <w:pgSz w:w="12240" w:h="15840"/>
      <w:pgMar w:top="576" w:right="893" w:bottom="288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0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20" w:after="60"/>
    </w:pPr>
  </w:style>
  <w:style w:type="paragraph" w:customStyle="1" w:styleId="Role">
    <w:name w:val="Role"/>
    <w:pPr>
      <w:keepNext/>
      <w:spacing w:before="80" w:after="0"/>
    </w:pPr>
  </w:style>
  <w:style w:type="paragraph" w:customStyle="1" w:styleId="RoleMeta">
    <w:name w:val="Role Meta"/>
    <w:pPr>
      <w:keepNext/>
      <w:spacing w:after="40"/>
    </w:pPr>
  </w:style>
  <w:style w:type="paragraph" w:customStyle="1" w:styleId="ResumeBullet">
    <w:name w:val="Resume Bullet"/>
  </w:style>
  <w:style w:type="paragraph" w:customStyle="1" w:styleId="SkillText">
    <w:name w:val="Skill Tex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Rice - Forward-Deployed Engineer Resume</dc:title>
  <dc:subject/>
  <dc:creator>Joshua Rice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