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35" w:type="dxa"/>
        <w:jc w:val="center"/>
        <w:tblLook w:val="04A0" w:firstRow="1" w:lastRow="0" w:firstColumn="1" w:lastColumn="0" w:noHBand="0" w:noVBand="1"/>
      </w:tblPr>
      <w:tblGrid>
        <w:gridCol w:w="3196"/>
        <w:gridCol w:w="2473"/>
        <w:gridCol w:w="3366"/>
      </w:tblGrid>
      <w:tr w:rsidR="00981105" w14:paraId="5B3A18D2" w14:textId="77777777" w:rsidTr="00981105">
        <w:trPr>
          <w:trHeight w:val="255"/>
          <w:jc w:val="center"/>
        </w:trPr>
        <w:tc>
          <w:tcPr>
            <w:tcW w:w="3196" w:type="dxa"/>
            <w:vAlign w:val="center"/>
          </w:tcPr>
          <w:p w14:paraId="3ECED0ED" w14:textId="77777777" w:rsidR="00981105" w:rsidRPr="00981105" w:rsidRDefault="00981105" w:rsidP="00981105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473" w:type="dxa"/>
            <w:vAlign w:val="center"/>
          </w:tcPr>
          <w:p w14:paraId="1F31E2A0" w14:textId="77777777" w:rsidR="00981105" w:rsidRPr="00981105" w:rsidRDefault="00981105" w:rsidP="00981105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3366" w:type="dxa"/>
            <w:vAlign w:val="center"/>
          </w:tcPr>
          <w:p w14:paraId="57CFD563" w14:textId="77777777" w:rsidR="00981105" w:rsidRPr="00981105" w:rsidRDefault="00981105" w:rsidP="00981105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81105" w14:paraId="0D78ED70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5ED712AB" w14:textId="77777777" w:rsidR="00981105" w:rsidRPr="00981105" w:rsidRDefault="00981105" w:rsidP="00981105">
            <w:pPr>
              <w:ind w:left="-423" w:firstLine="423"/>
              <w:jc w:val="center"/>
            </w:pPr>
            <w:r>
              <w:t>Hair cell dimensions</w:t>
            </w:r>
          </w:p>
        </w:tc>
        <w:tc>
          <w:tcPr>
            <w:tcW w:w="2473" w:type="dxa"/>
            <w:vAlign w:val="center"/>
          </w:tcPr>
          <w:p w14:paraId="7BF416EA" w14:textId="77777777" w:rsidR="00981105" w:rsidRDefault="009A5F47" w:rsidP="00981105">
            <w:pPr>
              <w:jc w:val="center"/>
              <w:rPr>
                <w:b/>
              </w:rPr>
            </w:pPr>
            <w:r>
              <w:rPr>
                <w:b/>
              </w:rPr>
              <w:t>10 um x 30 um</w:t>
            </w:r>
          </w:p>
        </w:tc>
        <w:tc>
          <w:tcPr>
            <w:tcW w:w="3366" w:type="dxa"/>
            <w:vAlign w:val="center"/>
          </w:tcPr>
          <w:p w14:paraId="5E200551" w14:textId="77777777" w:rsidR="00981105" w:rsidRPr="00981105" w:rsidRDefault="009A5F47" w:rsidP="00981105">
            <w:pPr>
              <w:jc w:val="center"/>
              <w:rPr>
                <w:i/>
              </w:rPr>
            </w:pPr>
            <w:r>
              <w:rPr>
                <w:i/>
              </w:rPr>
              <w:t>Hair bundle is about 5 um wide</w:t>
            </w:r>
          </w:p>
        </w:tc>
      </w:tr>
      <w:tr w:rsidR="00981105" w14:paraId="4AD2E996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7339A293" w14:textId="77777777" w:rsidR="00981105" w:rsidRDefault="00981105" w:rsidP="00981105">
            <w:pPr>
              <w:ind w:left="-423" w:firstLine="423"/>
              <w:jc w:val="center"/>
            </w:pPr>
            <w:r>
              <w:t>Hair bundle dimensions</w:t>
            </w:r>
          </w:p>
        </w:tc>
        <w:tc>
          <w:tcPr>
            <w:tcW w:w="2473" w:type="dxa"/>
            <w:vAlign w:val="center"/>
          </w:tcPr>
          <w:p w14:paraId="051EC6C9" w14:textId="77777777" w:rsidR="00981105" w:rsidRDefault="009A5F47" w:rsidP="00981105">
            <w:pPr>
              <w:jc w:val="center"/>
              <w:rPr>
                <w:b/>
              </w:rPr>
            </w:pPr>
            <w:r>
              <w:rPr>
                <w:b/>
              </w:rPr>
              <w:t>5 um wide</w:t>
            </w:r>
          </w:p>
        </w:tc>
        <w:tc>
          <w:tcPr>
            <w:tcW w:w="3366" w:type="dxa"/>
            <w:vAlign w:val="center"/>
          </w:tcPr>
          <w:p w14:paraId="08BCB75C" w14:textId="77777777" w:rsidR="00981105" w:rsidRPr="00981105" w:rsidRDefault="009A5F47" w:rsidP="00981105">
            <w:pPr>
              <w:jc w:val="center"/>
              <w:rPr>
                <w:i/>
              </w:rPr>
            </w:pPr>
            <w:r>
              <w:rPr>
                <w:i/>
              </w:rPr>
              <w:t>In bullfrog, variable</w:t>
            </w:r>
          </w:p>
        </w:tc>
      </w:tr>
      <w:tr w:rsidR="00981105" w14:paraId="260D8BFF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1857FCEE" w14:textId="77777777" w:rsidR="00981105" w:rsidRDefault="00981105" w:rsidP="00981105">
            <w:pPr>
              <w:ind w:left="-423" w:firstLine="423"/>
              <w:jc w:val="center"/>
            </w:pPr>
            <w:r>
              <w:t>Number of stereocilia</w:t>
            </w:r>
          </w:p>
        </w:tc>
        <w:tc>
          <w:tcPr>
            <w:tcW w:w="2473" w:type="dxa"/>
            <w:vAlign w:val="center"/>
          </w:tcPr>
          <w:p w14:paraId="028EFD59" w14:textId="77777777" w:rsidR="00981105" w:rsidRDefault="009A5F47" w:rsidP="00981105">
            <w:pPr>
              <w:jc w:val="center"/>
              <w:rPr>
                <w:b/>
              </w:rPr>
            </w:pPr>
            <w:r>
              <w:rPr>
                <w:b/>
              </w:rPr>
              <w:t>50-100</w:t>
            </w:r>
          </w:p>
        </w:tc>
        <w:tc>
          <w:tcPr>
            <w:tcW w:w="3366" w:type="dxa"/>
            <w:vAlign w:val="center"/>
          </w:tcPr>
          <w:p w14:paraId="4299EC5D" w14:textId="77777777" w:rsidR="00981105" w:rsidRPr="00981105" w:rsidRDefault="009A5F47" w:rsidP="00981105">
            <w:pPr>
              <w:jc w:val="center"/>
              <w:rPr>
                <w:i/>
              </w:rPr>
            </w:pPr>
            <w:r>
              <w:rPr>
                <w:i/>
              </w:rPr>
              <w:t>Variable within sacculus</w:t>
            </w:r>
          </w:p>
        </w:tc>
      </w:tr>
      <w:tr w:rsidR="00981105" w14:paraId="4E1056CF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70C088CE" w14:textId="77777777" w:rsidR="00981105" w:rsidRDefault="00981105" w:rsidP="00981105">
            <w:pPr>
              <w:ind w:left="-423" w:firstLine="423"/>
              <w:jc w:val="center"/>
            </w:pPr>
            <w:r>
              <w:t>Number of tip links</w:t>
            </w:r>
          </w:p>
        </w:tc>
        <w:tc>
          <w:tcPr>
            <w:tcW w:w="2473" w:type="dxa"/>
            <w:vAlign w:val="center"/>
          </w:tcPr>
          <w:p w14:paraId="254D3881" w14:textId="77777777" w:rsidR="00981105" w:rsidRDefault="007C60F3" w:rsidP="00981105">
            <w:pPr>
              <w:jc w:val="center"/>
              <w:rPr>
                <w:b/>
              </w:rPr>
            </w:pPr>
            <w:r>
              <w:rPr>
                <w:b/>
              </w:rPr>
              <w:t>~1</w:t>
            </w:r>
          </w:p>
        </w:tc>
        <w:tc>
          <w:tcPr>
            <w:tcW w:w="3366" w:type="dxa"/>
            <w:vAlign w:val="center"/>
          </w:tcPr>
          <w:p w14:paraId="1E7D7579" w14:textId="77777777" w:rsidR="00981105" w:rsidRPr="00981105" w:rsidRDefault="007C60F3" w:rsidP="00981105">
            <w:pPr>
              <w:jc w:val="center"/>
              <w:rPr>
                <w:i/>
              </w:rPr>
            </w:pPr>
            <w:r>
              <w:rPr>
                <w:i/>
              </w:rPr>
              <w:t>~1 mN/m</w:t>
            </w:r>
          </w:p>
        </w:tc>
      </w:tr>
      <w:tr w:rsidR="00981105" w14:paraId="7CF5BD3C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63DF1159" w14:textId="77777777" w:rsidR="00981105" w:rsidRDefault="00981105" w:rsidP="00981105">
            <w:pPr>
              <w:ind w:left="-423" w:firstLine="423"/>
              <w:jc w:val="center"/>
            </w:pPr>
            <w:r>
              <w:t>Number of myosin motors</w:t>
            </w:r>
          </w:p>
        </w:tc>
        <w:tc>
          <w:tcPr>
            <w:tcW w:w="2473" w:type="dxa"/>
            <w:vAlign w:val="center"/>
          </w:tcPr>
          <w:p w14:paraId="7FA96E7A" w14:textId="77777777" w:rsidR="00981105" w:rsidRDefault="007C60F3" w:rsidP="00981105">
            <w:pPr>
              <w:jc w:val="center"/>
              <w:rPr>
                <w:b/>
              </w:rPr>
            </w:pPr>
            <w:r>
              <w:rPr>
                <w:b/>
              </w:rPr>
              <w:t>12- 24</w:t>
            </w:r>
          </w:p>
        </w:tc>
        <w:tc>
          <w:tcPr>
            <w:tcW w:w="3366" w:type="dxa"/>
            <w:vAlign w:val="center"/>
          </w:tcPr>
          <w:p w14:paraId="220034C9" w14:textId="77777777" w:rsidR="00981105" w:rsidRPr="00981105" w:rsidRDefault="007C60F3" w:rsidP="00981105">
            <w:pPr>
              <w:jc w:val="center"/>
              <w:rPr>
                <w:i/>
              </w:rPr>
            </w:pPr>
            <w:r>
              <w:rPr>
                <w:i/>
              </w:rPr>
              <w:t>Active motors</w:t>
            </w:r>
          </w:p>
        </w:tc>
      </w:tr>
      <w:tr w:rsidR="00981105" w14:paraId="4D49FC76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7A69AC2A" w14:textId="77777777" w:rsidR="00981105" w:rsidRDefault="00981105" w:rsidP="00981105">
            <w:pPr>
              <w:ind w:left="-423" w:firstLine="423"/>
              <w:jc w:val="center"/>
            </w:pPr>
            <w:r>
              <w:t>Force of myosin motors</w:t>
            </w:r>
          </w:p>
        </w:tc>
        <w:tc>
          <w:tcPr>
            <w:tcW w:w="2473" w:type="dxa"/>
            <w:vAlign w:val="center"/>
          </w:tcPr>
          <w:p w14:paraId="42FED3C0" w14:textId="77777777" w:rsidR="00981105" w:rsidRDefault="007C60F3" w:rsidP="00981105">
            <w:pPr>
              <w:jc w:val="center"/>
              <w:rPr>
                <w:b/>
              </w:rPr>
            </w:pPr>
            <w:r>
              <w:rPr>
                <w:b/>
              </w:rPr>
              <w:t>12-21 pN</w:t>
            </w:r>
          </w:p>
        </w:tc>
        <w:tc>
          <w:tcPr>
            <w:tcW w:w="3366" w:type="dxa"/>
            <w:vAlign w:val="center"/>
          </w:tcPr>
          <w:p w14:paraId="450E3668" w14:textId="77777777" w:rsidR="00981105" w:rsidRPr="00981105" w:rsidRDefault="007C60F3" w:rsidP="00981105">
            <w:pPr>
              <w:jc w:val="center"/>
              <w:rPr>
                <w:i/>
              </w:rPr>
            </w:pPr>
            <w:r>
              <w:rPr>
                <w:i/>
              </w:rPr>
              <w:t>~1 pN/motor</w:t>
            </w:r>
          </w:p>
        </w:tc>
      </w:tr>
      <w:tr w:rsidR="00981105" w14:paraId="02C3BF03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2A671C0D" w14:textId="77777777" w:rsidR="00981105" w:rsidRDefault="00981105" w:rsidP="00981105">
            <w:pPr>
              <w:ind w:left="-423" w:firstLine="423"/>
              <w:jc w:val="center"/>
            </w:pPr>
            <w:r>
              <w:t>Displacement in vivo</w:t>
            </w:r>
          </w:p>
        </w:tc>
        <w:tc>
          <w:tcPr>
            <w:tcW w:w="2473" w:type="dxa"/>
            <w:vAlign w:val="center"/>
          </w:tcPr>
          <w:p w14:paraId="50ABE8C0" w14:textId="77777777" w:rsidR="00981105" w:rsidRDefault="007C60F3" w:rsidP="00981105">
            <w:pPr>
              <w:jc w:val="center"/>
              <w:rPr>
                <w:b/>
              </w:rPr>
            </w:pPr>
            <w:r>
              <w:rPr>
                <w:b/>
              </w:rPr>
              <w:t>0.3 nm at threshold</w:t>
            </w:r>
          </w:p>
        </w:tc>
        <w:tc>
          <w:tcPr>
            <w:tcW w:w="3366" w:type="dxa"/>
            <w:vAlign w:val="center"/>
          </w:tcPr>
          <w:p w14:paraId="6E0CF945" w14:textId="77777777" w:rsidR="00981105" w:rsidRPr="00981105" w:rsidRDefault="007C60F3" w:rsidP="00981105">
            <w:pPr>
              <w:jc w:val="center"/>
              <w:rPr>
                <w:i/>
              </w:rPr>
            </w:pPr>
            <w:r>
              <w:rPr>
                <w:i/>
              </w:rPr>
              <w:t>~diameter of Au atom</w:t>
            </w:r>
          </w:p>
        </w:tc>
      </w:tr>
      <w:tr w:rsidR="00981105" w14:paraId="4154066C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2A837BC8" w14:textId="77777777" w:rsidR="00981105" w:rsidRDefault="00981105" w:rsidP="00981105">
            <w:pPr>
              <w:ind w:left="-423" w:firstLine="423"/>
              <w:jc w:val="center"/>
            </w:pPr>
            <w:r>
              <w:t>Stereociliary pivot stiffness</w:t>
            </w:r>
          </w:p>
        </w:tc>
        <w:tc>
          <w:tcPr>
            <w:tcW w:w="2473" w:type="dxa"/>
            <w:vAlign w:val="center"/>
          </w:tcPr>
          <w:p w14:paraId="11306926" w14:textId="77777777" w:rsidR="00981105" w:rsidRDefault="007C60F3" w:rsidP="00981105">
            <w:pPr>
              <w:jc w:val="center"/>
              <w:rPr>
                <w:b/>
              </w:rPr>
            </w:pPr>
            <w:r>
              <w:rPr>
                <w:b/>
              </w:rPr>
              <w:t>200 uN/m (combined)</w:t>
            </w:r>
          </w:p>
        </w:tc>
        <w:tc>
          <w:tcPr>
            <w:tcW w:w="3366" w:type="dxa"/>
            <w:vAlign w:val="center"/>
          </w:tcPr>
          <w:p w14:paraId="093E97D9" w14:textId="77777777" w:rsidR="00981105" w:rsidRPr="00981105" w:rsidRDefault="007C60F3" w:rsidP="00981105">
            <w:pPr>
              <w:jc w:val="center"/>
              <w:rPr>
                <w:i/>
              </w:rPr>
            </w:pPr>
            <w:r>
              <w:rPr>
                <w:i/>
              </w:rPr>
              <w:t>Found by calcium chelation</w:t>
            </w:r>
          </w:p>
        </w:tc>
      </w:tr>
      <w:tr w:rsidR="00981105" w14:paraId="4F0C27BA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4F87259D" w14:textId="77777777" w:rsidR="00981105" w:rsidRDefault="00981105" w:rsidP="00981105">
            <w:pPr>
              <w:ind w:left="-423" w:firstLine="423"/>
              <w:jc w:val="center"/>
            </w:pPr>
            <w:r>
              <w:t>Hair bundle stiffness</w:t>
            </w:r>
          </w:p>
        </w:tc>
        <w:tc>
          <w:tcPr>
            <w:tcW w:w="2473" w:type="dxa"/>
            <w:vAlign w:val="center"/>
          </w:tcPr>
          <w:p w14:paraId="0EBAE3B6" w14:textId="77777777" w:rsidR="00981105" w:rsidRDefault="007C60F3" w:rsidP="00981105">
            <w:pPr>
              <w:jc w:val="center"/>
              <w:rPr>
                <w:b/>
              </w:rPr>
            </w:pPr>
            <w:r>
              <w:rPr>
                <w:b/>
              </w:rPr>
              <w:t>1 mN/m  (large deflection)</w:t>
            </w:r>
          </w:p>
        </w:tc>
        <w:tc>
          <w:tcPr>
            <w:tcW w:w="3366" w:type="dxa"/>
            <w:vAlign w:val="center"/>
          </w:tcPr>
          <w:p w14:paraId="32BE7145" w14:textId="77777777" w:rsidR="00981105" w:rsidRPr="00981105" w:rsidRDefault="00981105" w:rsidP="00981105">
            <w:pPr>
              <w:jc w:val="center"/>
              <w:rPr>
                <w:i/>
              </w:rPr>
            </w:pPr>
          </w:p>
        </w:tc>
      </w:tr>
      <w:tr w:rsidR="00981105" w14:paraId="5D422BE1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205CE53C" w14:textId="77777777" w:rsidR="00981105" w:rsidRDefault="00981105" w:rsidP="00981105">
            <w:pPr>
              <w:ind w:left="-423" w:firstLine="423"/>
              <w:jc w:val="center"/>
            </w:pPr>
            <w:r>
              <w:t>Tip link stiffness</w:t>
            </w:r>
          </w:p>
        </w:tc>
        <w:tc>
          <w:tcPr>
            <w:tcW w:w="2473" w:type="dxa"/>
            <w:vAlign w:val="center"/>
          </w:tcPr>
          <w:p w14:paraId="26D30065" w14:textId="77777777" w:rsidR="00981105" w:rsidRDefault="007C60F3" w:rsidP="00981105">
            <w:pPr>
              <w:jc w:val="center"/>
              <w:rPr>
                <w:b/>
              </w:rPr>
            </w:pPr>
            <w:r>
              <w:rPr>
                <w:b/>
              </w:rPr>
              <w:t>~1 mN/m</w:t>
            </w:r>
          </w:p>
        </w:tc>
        <w:tc>
          <w:tcPr>
            <w:tcW w:w="3366" w:type="dxa"/>
            <w:vAlign w:val="center"/>
          </w:tcPr>
          <w:p w14:paraId="07C2F51E" w14:textId="77777777" w:rsidR="00981105" w:rsidRPr="00981105" w:rsidRDefault="00981105" w:rsidP="00981105">
            <w:pPr>
              <w:jc w:val="center"/>
              <w:rPr>
                <w:i/>
              </w:rPr>
            </w:pPr>
          </w:p>
        </w:tc>
      </w:tr>
      <w:tr w:rsidR="00981105" w14:paraId="6B37BF2C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4E9A487B" w14:textId="77777777" w:rsidR="00981105" w:rsidRDefault="00981105" w:rsidP="00981105">
            <w:pPr>
              <w:ind w:left="-423" w:firstLine="423"/>
              <w:jc w:val="center"/>
            </w:pPr>
            <w:r>
              <w:t>Compliance of membrane (tenting)</w:t>
            </w:r>
          </w:p>
        </w:tc>
        <w:tc>
          <w:tcPr>
            <w:tcW w:w="2473" w:type="dxa"/>
            <w:vAlign w:val="center"/>
          </w:tcPr>
          <w:p w14:paraId="0FDB6630" w14:textId="77777777" w:rsidR="00981105" w:rsidRDefault="00981105" w:rsidP="00981105">
            <w:pPr>
              <w:jc w:val="center"/>
              <w:rPr>
                <w:b/>
              </w:rPr>
            </w:pPr>
          </w:p>
        </w:tc>
        <w:tc>
          <w:tcPr>
            <w:tcW w:w="3366" w:type="dxa"/>
            <w:vAlign w:val="center"/>
          </w:tcPr>
          <w:p w14:paraId="6EEBE832" w14:textId="77777777" w:rsidR="00981105" w:rsidRPr="00981105" w:rsidRDefault="007C60F3" w:rsidP="00981105">
            <w:pPr>
              <w:jc w:val="center"/>
              <w:rPr>
                <w:i/>
              </w:rPr>
            </w:pPr>
            <w:r>
              <w:rPr>
                <w:i/>
              </w:rPr>
              <w:t>Possibly dependent on Myo2a at tips</w:t>
            </w:r>
          </w:p>
        </w:tc>
      </w:tr>
      <w:tr w:rsidR="00981105" w14:paraId="59AF0A1C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54ADE24F" w14:textId="77777777" w:rsidR="00981105" w:rsidRDefault="00981105" w:rsidP="00981105">
            <w:pPr>
              <w:ind w:left="-423" w:firstLine="423"/>
              <w:jc w:val="center"/>
            </w:pPr>
            <w:r>
              <w:t>Endolymph</w:t>
            </w:r>
          </w:p>
        </w:tc>
        <w:tc>
          <w:tcPr>
            <w:tcW w:w="2473" w:type="dxa"/>
            <w:vAlign w:val="center"/>
          </w:tcPr>
          <w:p w14:paraId="2DCFDD1F" w14:textId="77777777" w:rsidR="00981105" w:rsidRDefault="007C60F3" w:rsidP="00981105">
            <w:pPr>
              <w:jc w:val="center"/>
              <w:rPr>
                <w:b/>
              </w:rPr>
            </w:pPr>
            <w:r>
              <w:rPr>
                <w:b/>
              </w:rPr>
              <w:t>117.5 mM K+</w:t>
            </w:r>
            <w:r w:rsidR="00E91D48">
              <w:rPr>
                <w:b/>
              </w:rPr>
              <w:t>, Low Ca</w:t>
            </w:r>
          </w:p>
        </w:tc>
        <w:tc>
          <w:tcPr>
            <w:tcW w:w="3366" w:type="dxa"/>
            <w:vAlign w:val="center"/>
          </w:tcPr>
          <w:p w14:paraId="1A62C1BC" w14:textId="77777777" w:rsidR="00981105" w:rsidRPr="00981105" w:rsidRDefault="00981105" w:rsidP="00981105">
            <w:pPr>
              <w:jc w:val="center"/>
              <w:rPr>
                <w:i/>
              </w:rPr>
            </w:pPr>
          </w:p>
        </w:tc>
      </w:tr>
      <w:tr w:rsidR="00981105" w14:paraId="677A1607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2B23B295" w14:textId="77777777" w:rsidR="00981105" w:rsidRDefault="00981105" w:rsidP="00981105">
            <w:pPr>
              <w:ind w:left="-423" w:firstLine="423"/>
              <w:jc w:val="center"/>
            </w:pPr>
            <w:r>
              <w:t>Perilymph</w:t>
            </w:r>
          </w:p>
        </w:tc>
        <w:tc>
          <w:tcPr>
            <w:tcW w:w="2473" w:type="dxa"/>
            <w:vAlign w:val="center"/>
          </w:tcPr>
          <w:p w14:paraId="1386D2E0" w14:textId="77777777" w:rsidR="00981105" w:rsidRDefault="00E91D48" w:rsidP="00981105">
            <w:pPr>
              <w:jc w:val="center"/>
              <w:rPr>
                <w:b/>
              </w:rPr>
            </w:pPr>
            <w:r>
              <w:rPr>
                <w:b/>
              </w:rPr>
              <w:t>114 mM Na+, High Ca</w:t>
            </w:r>
          </w:p>
        </w:tc>
        <w:tc>
          <w:tcPr>
            <w:tcW w:w="3366" w:type="dxa"/>
            <w:vAlign w:val="center"/>
          </w:tcPr>
          <w:p w14:paraId="36549F90" w14:textId="77777777" w:rsidR="00981105" w:rsidRPr="00981105" w:rsidRDefault="00981105" w:rsidP="00981105">
            <w:pPr>
              <w:jc w:val="center"/>
              <w:rPr>
                <w:i/>
              </w:rPr>
            </w:pPr>
          </w:p>
        </w:tc>
      </w:tr>
      <w:tr w:rsidR="00981105" w14:paraId="45CC94F6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51ABE5A8" w14:textId="77777777" w:rsidR="00981105" w:rsidRDefault="00C30011" w:rsidP="00981105">
            <w:pPr>
              <w:ind w:left="-423" w:firstLine="423"/>
              <w:jc w:val="center"/>
            </w:pPr>
            <w:r>
              <w:t>Endocohlear</w:t>
            </w:r>
            <w:r w:rsidR="00981105">
              <w:t xml:space="preserve"> potential</w:t>
            </w:r>
          </w:p>
        </w:tc>
        <w:tc>
          <w:tcPr>
            <w:tcW w:w="2473" w:type="dxa"/>
            <w:vAlign w:val="center"/>
          </w:tcPr>
          <w:p w14:paraId="4A963313" w14:textId="77777777" w:rsidR="00981105" w:rsidRDefault="00E91D48" w:rsidP="00981105">
            <w:pPr>
              <w:jc w:val="center"/>
              <w:rPr>
                <w:b/>
              </w:rPr>
            </w:pPr>
            <w:r>
              <w:rPr>
                <w:b/>
              </w:rPr>
              <w:t>+80 mV</w:t>
            </w:r>
          </w:p>
        </w:tc>
        <w:tc>
          <w:tcPr>
            <w:tcW w:w="3366" w:type="dxa"/>
            <w:vAlign w:val="center"/>
          </w:tcPr>
          <w:p w14:paraId="7F323FF5" w14:textId="77777777" w:rsidR="00981105" w:rsidRPr="00981105" w:rsidRDefault="00C30011" w:rsidP="00981105">
            <w:pPr>
              <w:jc w:val="center"/>
              <w:rPr>
                <w:i/>
              </w:rPr>
            </w:pPr>
            <w:r>
              <w:rPr>
                <w:i/>
              </w:rPr>
              <w:t>Due to endolymph/perilymph</w:t>
            </w:r>
          </w:p>
        </w:tc>
      </w:tr>
      <w:tr w:rsidR="00C30011" w14:paraId="7ADAF356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547B7E0D" w14:textId="77777777" w:rsidR="00C30011" w:rsidRDefault="00C30011" w:rsidP="00981105">
            <w:pPr>
              <w:ind w:left="-423" w:firstLine="423"/>
              <w:jc w:val="center"/>
            </w:pPr>
            <w:r>
              <w:t>Resting potential</w:t>
            </w:r>
          </w:p>
        </w:tc>
        <w:tc>
          <w:tcPr>
            <w:tcW w:w="2473" w:type="dxa"/>
            <w:vAlign w:val="center"/>
          </w:tcPr>
          <w:p w14:paraId="209FAD03" w14:textId="77777777" w:rsidR="00C30011" w:rsidRDefault="00C30011" w:rsidP="00981105">
            <w:pPr>
              <w:jc w:val="center"/>
              <w:rPr>
                <w:b/>
              </w:rPr>
            </w:pPr>
            <w:r>
              <w:rPr>
                <w:b/>
              </w:rPr>
              <w:t>-70 mV</w:t>
            </w:r>
          </w:p>
        </w:tc>
        <w:tc>
          <w:tcPr>
            <w:tcW w:w="3366" w:type="dxa"/>
            <w:vAlign w:val="center"/>
          </w:tcPr>
          <w:p w14:paraId="28BD2256" w14:textId="77777777" w:rsidR="00C30011" w:rsidRDefault="00C30011" w:rsidP="00981105">
            <w:pPr>
              <w:jc w:val="center"/>
              <w:rPr>
                <w:i/>
              </w:rPr>
            </w:pPr>
            <w:r>
              <w:rPr>
                <w:i/>
              </w:rPr>
              <w:t>Measured in mudpuppy</w:t>
            </w:r>
          </w:p>
        </w:tc>
      </w:tr>
      <w:tr w:rsidR="00981105" w14:paraId="0D30B8BA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3CB62FFD" w14:textId="77777777" w:rsidR="00981105" w:rsidRDefault="00981105" w:rsidP="00981105">
            <w:pPr>
              <w:ind w:left="-423" w:firstLine="423"/>
              <w:jc w:val="center"/>
            </w:pPr>
            <w:r>
              <w:t>Calcium reversal potential</w:t>
            </w:r>
          </w:p>
        </w:tc>
        <w:tc>
          <w:tcPr>
            <w:tcW w:w="2473" w:type="dxa"/>
            <w:vAlign w:val="center"/>
          </w:tcPr>
          <w:p w14:paraId="345BDF97" w14:textId="77777777" w:rsidR="00981105" w:rsidRDefault="00E91D48" w:rsidP="00981105">
            <w:pPr>
              <w:jc w:val="center"/>
              <w:rPr>
                <w:b/>
              </w:rPr>
            </w:pPr>
            <w:r>
              <w:rPr>
                <w:b/>
              </w:rPr>
              <w:t>~100 mV</w:t>
            </w:r>
          </w:p>
        </w:tc>
        <w:tc>
          <w:tcPr>
            <w:tcW w:w="3366" w:type="dxa"/>
            <w:vAlign w:val="center"/>
          </w:tcPr>
          <w:p w14:paraId="439D8629" w14:textId="77777777" w:rsidR="00981105" w:rsidRPr="00981105" w:rsidRDefault="00E91D48" w:rsidP="00981105">
            <w:pPr>
              <w:jc w:val="center"/>
              <w:rPr>
                <w:i/>
              </w:rPr>
            </w:pPr>
            <w:r>
              <w:rPr>
                <w:i/>
              </w:rPr>
              <w:t>Intra – 100 nM;  Extra – 250 uM</w:t>
            </w:r>
          </w:p>
        </w:tc>
      </w:tr>
      <w:tr w:rsidR="00981105" w14:paraId="34979339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212B6547" w14:textId="77777777" w:rsidR="00981105" w:rsidRDefault="00981105" w:rsidP="00981105">
            <w:pPr>
              <w:ind w:left="-423" w:firstLine="423"/>
              <w:jc w:val="center"/>
            </w:pPr>
            <w:r>
              <w:t>Depolarization upon deflection</w:t>
            </w:r>
          </w:p>
        </w:tc>
        <w:tc>
          <w:tcPr>
            <w:tcW w:w="2473" w:type="dxa"/>
            <w:vAlign w:val="center"/>
          </w:tcPr>
          <w:p w14:paraId="18D926FE" w14:textId="77777777" w:rsidR="00981105" w:rsidRDefault="00E91D48" w:rsidP="00981105">
            <w:pPr>
              <w:jc w:val="center"/>
              <w:rPr>
                <w:b/>
              </w:rPr>
            </w:pPr>
            <w:r>
              <w:rPr>
                <w:b/>
              </w:rPr>
              <w:t>Max 0.5 nA at 0.3 um</w:t>
            </w:r>
          </w:p>
        </w:tc>
        <w:tc>
          <w:tcPr>
            <w:tcW w:w="3366" w:type="dxa"/>
            <w:vAlign w:val="center"/>
          </w:tcPr>
          <w:p w14:paraId="5DB99BB7" w14:textId="77777777" w:rsidR="00981105" w:rsidRPr="00981105" w:rsidRDefault="00E91D48" w:rsidP="00981105">
            <w:pPr>
              <w:jc w:val="center"/>
              <w:rPr>
                <w:i/>
              </w:rPr>
            </w:pPr>
            <w:r>
              <w:rPr>
                <w:i/>
              </w:rPr>
              <w:t>Sigmoid curve, reverse at 0.3nA/0.15um</w:t>
            </w:r>
          </w:p>
        </w:tc>
      </w:tr>
      <w:tr w:rsidR="00981105" w14:paraId="56D1A64F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35F7C015" w14:textId="77777777" w:rsidR="00981105" w:rsidRDefault="00981105" w:rsidP="00981105">
            <w:pPr>
              <w:ind w:left="-423" w:firstLine="423"/>
              <w:jc w:val="center"/>
            </w:pPr>
            <w:r>
              <w:t>Calcium pump conductance</w:t>
            </w:r>
          </w:p>
        </w:tc>
        <w:tc>
          <w:tcPr>
            <w:tcW w:w="2473" w:type="dxa"/>
            <w:vAlign w:val="center"/>
          </w:tcPr>
          <w:p w14:paraId="7C90BF51" w14:textId="77777777" w:rsidR="00981105" w:rsidRDefault="00E53263" w:rsidP="00981105">
            <w:pPr>
              <w:jc w:val="center"/>
              <w:rPr>
                <w:b/>
              </w:rPr>
            </w:pPr>
            <w:r>
              <w:rPr>
                <w:b/>
              </w:rPr>
              <w:t>24 pS (chick cochlea)</w:t>
            </w:r>
          </w:p>
        </w:tc>
        <w:tc>
          <w:tcPr>
            <w:tcW w:w="3366" w:type="dxa"/>
            <w:vAlign w:val="center"/>
          </w:tcPr>
          <w:p w14:paraId="58087086" w14:textId="77777777" w:rsidR="00981105" w:rsidRPr="00981105" w:rsidRDefault="00C30011" w:rsidP="00981105">
            <w:pPr>
              <w:jc w:val="center"/>
              <w:rPr>
                <w:i/>
              </w:rPr>
            </w:pPr>
            <w:r>
              <w:rPr>
                <w:i/>
              </w:rPr>
              <w:t>PMCA, 1 Ca / ATP (NCX – Na/Ca exch)</w:t>
            </w:r>
          </w:p>
        </w:tc>
      </w:tr>
      <w:tr w:rsidR="00981105" w14:paraId="14B5BAA9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43E6188A" w14:textId="77777777" w:rsidR="00981105" w:rsidRDefault="00981105" w:rsidP="00981105">
            <w:pPr>
              <w:ind w:left="-423" w:firstLine="423"/>
              <w:jc w:val="center"/>
            </w:pPr>
            <w:r>
              <w:t>Rate of fire at rest</w:t>
            </w:r>
          </w:p>
        </w:tc>
        <w:tc>
          <w:tcPr>
            <w:tcW w:w="2473" w:type="dxa"/>
            <w:vAlign w:val="center"/>
          </w:tcPr>
          <w:p w14:paraId="6D4838ED" w14:textId="2A88B94A" w:rsidR="00981105" w:rsidRDefault="00644593" w:rsidP="00981105">
            <w:pPr>
              <w:jc w:val="center"/>
              <w:rPr>
                <w:b/>
              </w:rPr>
            </w:pPr>
            <w:r>
              <w:rPr>
                <w:b/>
              </w:rPr>
              <w:t>100 Hz</w:t>
            </w:r>
          </w:p>
        </w:tc>
        <w:tc>
          <w:tcPr>
            <w:tcW w:w="3366" w:type="dxa"/>
            <w:vAlign w:val="center"/>
          </w:tcPr>
          <w:p w14:paraId="06BCD14A" w14:textId="6ED05776" w:rsidR="00981105" w:rsidRPr="00981105" w:rsidRDefault="00644593" w:rsidP="00981105">
            <w:pPr>
              <w:jc w:val="center"/>
              <w:rPr>
                <w:i/>
              </w:rPr>
            </w:pPr>
            <w:r>
              <w:rPr>
                <w:i/>
              </w:rPr>
              <w:t>Afferent</w:t>
            </w:r>
          </w:p>
        </w:tc>
      </w:tr>
      <w:tr w:rsidR="00981105" w14:paraId="029A090C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1AC69068" w14:textId="77777777" w:rsidR="00981105" w:rsidRDefault="00981105" w:rsidP="00981105">
            <w:pPr>
              <w:ind w:left="-423" w:firstLine="423"/>
              <w:jc w:val="center"/>
            </w:pPr>
            <w:r>
              <w:t>Rate of fire when depolarized</w:t>
            </w:r>
          </w:p>
        </w:tc>
        <w:tc>
          <w:tcPr>
            <w:tcW w:w="2473" w:type="dxa"/>
            <w:vAlign w:val="center"/>
          </w:tcPr>
          <w:p w14:paraId="4E9EA34C" w14:textId="49B82D86" w:rsidR="00981105" w:rsidRDefault="00644593" w:rsidP="00981105">
            <w:pPr>
              <w:jc w:val="center"/>
              <w:rPr>
                <w:b/>
              </w:rPr>
            </w:pPr>
            <w:r>
              <w:rPr>
                <w:b/>
              </w:rPr>
              <w:t>200-300 Hz</w:t>
            </w:r>
          </w:p>
        </w:tc>
        <w:tc>
          <w:tcPr>
            <w:tcW w:w="3366" w:type="dxa"/>
            <w:vAlign w:val="center"/>
          </w:tcPr>
          <w:p w14:paraId="36EB7952" w14:textId="77777777" w:rsidR="00981105" w:rsidRPr="00981105" w:rsidRDefault="00981105" w:rsidP="00981105">
            <w:pPr>
              <w:jc w:val="center"/>
              <w:rPr>
                <w:i/>
              </w:rPr>
            </w:pPr>
          </w:p>
        </w:tc>
      </w:tr>
      <w:tr w:rsidR="00981105" w14:paraId="5D6EACAF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6A59C50F" w14:textId="77777777" w:rsidR="00981105" w:rsidRDefault="00981105" w:rsidP="00981105">
            <w:pPr>
              <w:ind w:left="-423" w:firstLine="423"/>
              <w:jc w:val="center"/>
            </w:pPr>
            <w:r>
              <w:t>Prestin movement</w:t>
            </w:r>
          </w:p>
        </w:tc>
        <w:tc>
          <w:tcPr>
            <w:tcW w:w="2473" w:type="dxa"/>
            <w:vAlign w:val="center"/>
          </w:tcPr>
          <w:p w14:paraId="10E9B708" w14:textId="39B737A2" w:rsidR="00981105" w:rsidRDefault="00644593" w:rsidP="00981105">
            <w:pPr>
              <w:jc w:val="center"/>
              <w:rPr>
                <w:b/>
              </w:rPr>
            </w:pPr>
            <w:r>
              <w:rPr>
                <w:b/>
              </w:rPr>
              <w:t>Max &lt;1 um</w:t>
            </w:r>
          </w:p>
        </w:tc>
        <w:tc>
          <w:tcPr>
            <w:tcW w:w="3366" w:type="dxa"/>
            <w:vAlign w:val="center"/>
          </w:tcPr>
          <w:p w14:paraId="711F6B92" w14:textId="44DE2668" w:rsidR="00981105" w:rsidRPr="00981105" w:rsidRDefault="00644593" w:rsidP="00981105">
            <w:pPr>
              <w:jc w:val="center"/>
              <w:rPr>
                <w:i/>
              </w:rPr>
            </w:pPr>
            <w:r>
              <w:rPr>
                <w:i/>
              </w:rPr>
              <w:t>Dependent upon voltage change</w:t>
            </w:r>
          </w:p>
        </w:tc>
      </w:tr>
      <w:tr w:rsidR="00981105" w14:paraId="327B0028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79E39E19" w14:textId="77777777" w:rsidR="00981105" w:rsidRDefault="00981105" w:rsidP="00981105">
            <w:pPr>
              <w:ind w:left="-423" w:firstLine="423"/>
              <w:jc w:val="center"/>
            </w:pPr>
            <w:r>
              <w:t>Number of actin filaments</w:t>
            </w:r>
          </w:p>
        </w:tc>
        <w:tc>
          <w:tcPr>
            <w:tcW w:w="2473" w:type="dxa"/>
            <w:vAlign w:val="center"/>
          </w:tcPr>
          <w:p w14:paraId="2C350DD5" w14:textId="51456EF8" w:rsidR="00981105" w:rsidRDefault="00741A0D" w:rsidP="00981105">
            <w:pPr>
              <w:jc w:val="center"/>
              <w:rPr>
                <w:b/>
              </w:rPr>
            </w:pPr>
            <w:r>
              <w:rPr>
                <w:b/>
              </w:rPr>
              <w:t>&gt;3000 at tip, 18-29 at base</w:t>
            </w:r>
          </w:p>
        </w:tc>
        <w:tc>
          <w:tcPr>
            <w:tcW w:w="3366" w:type="dxa"/>
            <w:vAlign w:val="center"/>
          </w:tcPr>
          <w:p w14:paraId="0A607BD3" w14:textId="77777777" w:rsidR="00981105" w:rsidRPr="00981105" w:rsidRDefault="00981105" w:rsidP="00981105">
            <w:pPr>
              <w:jc w:val="center"/>
              <w:rPr>
                <w:i/>
              </w:rPr>
            </w:pPr>
          </w:p>
        </w:tc>
      </w:tr>
      <w:tr w:rsidR="00981105" w14:paraId="4AA991D8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33C1C258" w14:textId="77777777" w:rsidR="00981105" w:rsidRDefault="00981105" w:rsidP="00981105">
            <w:pPr>
              <w:ind w:left="-423" w:firstLine="423"/>
              <w:jc w:val="center"/>
            </w:pPr>
            <w:r>
              <w:t>Number of microtubules</w:t>
            </w:r>
          </w:p>
        </w:tc>
        <w:tc>
          <w:tcPr>
            <w:tcW w:w="2473" w:type="dxa"/>
            <w:vAlign w:val="center"/>
          </w:tcPr>
          <w:p w14:paraId="2B496C35" w14:textId="6FBEF37D" w:rsidR="00981105" w:rsidRDefault="00741A0D" w:rsidP="00981105">
            <w:pPr>
              <w:jc w:val="center"/>
              <w:rPr>
                <w:b/>
              </w:rPr>
            </w:pPr>
            <w:r>
              <w:rPr>
                <w:b/>
              </w:rPr>
              <w:t>9+0</w:t>
            </w:r>
          </w:p>
        </w:tc>
        <w:tc>
          <w:tcPr>
            <w:tcW w:w="3366" w:type="dxa"/>
            <w:vAlign w:val="center"/>
          </w:tcPr>
          <w:p w14:paraId="3AC8F69C" w14:textId="77777777" w:rsidR="00981105" w:rsidRPr="00981105" w:rsidRDefault="00981105" w:rsidP="00981105">
            <w:pPr>
              <w:jc w:val="center"/>
              <w:rPr>
                <w:i/>
              </w:rPr>
            </w:pPr>
          </w:p>
        </w:tc>
      </w:tr>
      <w:tr w:rsidR="00981105" w14:paraId="1D1BA6CF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664CD6C5" w14:textId="77777777" w:rsidR="00981105" w:rsidRDefault="00981105" w:rsidP="00981105">
            <w:pPr>
              <w:ind w:left="-423" w:firstLine="423"/>
              <w:jc w:val="center"/>
            </w:pPr>
            <w:r>
              <w:t>Persistence length of actin</w:t>
            </w:r>
          </w:p>
        </w:tc>
        <w:tc>
          <w:tcPr>
            <w:tcW w:w="2473" w:type="dxa"/>
            <w:vAlign w:val="center"/>
          </w:tcPr>
          <w:p w14:paraId="2CD83276" w14:textId="0B8FE29F" w:rsidR="00981105" w:rsidRDefault="00741A0D" w:rsidP="00981105">
            <w:pPr>
              <w:jc w:val="center"/>
              <w:rPr>
                <w:b/>
              </w:rPr>
            </w:pPr>
            <w:r>
              <w:rPr>
                <w:b/>
              </w:rPr>
              <w:t>15-20 um</w:t>
            </w:r>
          </w:p>
        </w:tc>
        <w:tc>
          <w:tcPr>
            <w:tcW w:w="3366" w:type="dxa"/>
            <w:vAlign w:val="center"/>
          </w:tcPr>
          <w:p w14:paraId="7D14AC1C" w14:textId="29F5A9EE" w:rsidR="00981105" w:rsidRPr="00981105" w:rsidRDefault="00741A0D" w:rsidP="00981105">
            <w:pPr>
              <w:jc w:val="center"/>
              <w:rPr>
                <w:i/>
              </w:rPr>
            </w:pPr>
            <w:r>
              <w:rPr>
                <w:i/>
              </w:rPr>
              <w:t>Measured for bundled actin</w:t>
            </w:r>
          </w:p>
        </w:tc>
      </w:tr>
      <w:tr w:rsidR="00981105" w14:paraId="6C39F335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48DB17C2" w14:textId="77777777" w:rsidR="00981105" w:rsidRDefault="00981105" w:rsidP="00981105">
            <w:pPr>
              <w:ind w:left="-423" w:firstLine="423"/>
              <w:jc w:val="center"/>
            </w:pPr>
            <w:r>
              <w:t>Persistence length of microtubules</w:t>
            </w:r>
          </w:p>
        </w:tc>
        <w:tc>
          <w:tcPr>
            <w:tcW w:w="2473" w:type="dxa"/>
            <w:vAlign w:val="center"/>
          </w:tcPr>
          <w:p w14:paraId="182B4F09" w14:textId="5084E3D4" w:rsidR="00981105" w:rsidRDefault="00741A0D" w:rsidP="00981105">
            <w:pPr>
              <w:jc w:val="center"/>
              <w:rPr>
                <w:b/>
              </w:rPr>
            </w:pPr>
            <w:r>
              <w:rPr>
                <w:b/>
              </w:rPr>
              <w:t>5,200 um</w:t>
            </w:r>
          </w:p>
        </w:tc>
        <w:tc>
          <w:tcPr>
            <w:tcW w:w="3366" w:type="dxa"/>
            <w:vAlign w:val="center"/>
          </w:tcPr>
          <w:p w14:paraId="5083D2C7" w14:textId="77777777" w:rsidR="00981105" w:rsidRPr="00981105" w:rsidRDefault="00981105" w:rsidP="00981105">
            <w:pPr>
              <w:jc w:val="center"/>
              <w:rPr>
                <w:i/>
              </w:rPr>
            </w:pPr>
          </w:p>
        </w:tc>
      </w:tr>
      <w:tr w:rsidR="00981105" w14:paraId="3EB388F5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06342D12" w14:textId="4DCC6150" w:rsidR="00981105" w:rsidRDefault="00741A0D" w:rsidP="00981105">
            <w:pPr>
              <w:ind w:left="-423" w:firstLine="423"/>
              <w:jc w:val="center"/>
            </w:pPr>
            <w:r>
              <w:t>Otolithic membrane</w:t>
            </w:r>
          </w:p>
        </w:tc>
        <w:tc>
          <w:tcPr>
            <w:tcW w:w="2473" w:type="dxa"/>
            <w:vAlign w:val="center"/>
          </w:tcPr>
          <w:p w14:paraId="1AB1C5E9" w14:textId="34BE134E" w:rsidR="00981105" w:rsidRDefault="00741A0D" w:rsidP="00981105">
            <w:pPr>
              <w:jc w:val="center"/>
              <w:rPr>
                <w:b/>
              </w:rPr>
            </w:pPr>
            <w:r>
              <w:rPr>
                <w:b/>
              </w:rPr>
              <w:t>25-30 um matrix</w:t>
            </w:r>
          </w:p>
        </w:tc>
        <w:tc>
          <w:tcPr>
            <w:tcW w:w="3366" w:type="dxa"/>
            <w:vAlign w:val="center"/>
          </w:tcPr>
          <w:p w14:paraId="3102423A" w14:textId="7AF7579F" w:rsidR="00981105" w:rsidRPr="00981105" w:rsidRDefault="00741A0D" w:rsidP="00981105">
            <w:pPr>
              <w:jc w:val="center"/>
              <w:rPr>
                <w:i/>
              </w:rPr>
            </w:pPr>
            <w:r>
              <w:rPr>
                <w:i/>
              </w:rPr>
              <w:t>5-10 um columnar layer to epithelium</w:t>
            </w:r>
          </w:p>
        </w:tc>
      </w:tr>
      <w:tr w:rsidR="00981105" w14:paraId="5AEAFDD8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0899E956" w14:textId="0D47EDC2" w:rsidR="00981105" w:rsidRDefault="00741A0D" w:rsidP="00981105">
            <w:pPr>
              <w:ind w:left="-423" w:firstLine="423"/>
              <w:jc w:val="center"/>
            </w:pPr>
            <w:r>
              <w:t>Otolithic crystals</w:t>
            </w:r>
          </w:p>
        </w:tc>
        <w:tc>
          <w:tcPr>
            <w:tcW w:w="2473" w:type="dxa"/>
            <w:vAlign w:val="center"/>
          </w:tcPr>
          <w:p w14:paraId="139942EA" w14:textId="32DEE8F0" w:rsidR="00981105" w:rsidRDefault="00741A0D" w:rsidP="00981105">
            <w:pPr>
              <w:jc w:val="center"/>
              <w:rPr>
                <w:b/>
              </w:rPr>
            </w:pPr>
            <w:r>
              <w:rPr>
                <w:b/>
              </w:rPr>
              <w:t>&lt;</w:t>
            </w:r>
            <w:r w:rsidR="00E52A98">
              <w:rPr>
                <w:b/>
              </w:rPr>
              <w:t xml:space="preserve"> </w:t>
            </w:r>
            <w:r>
              <w:rPr>
                <w:b/>
              </w:rPr>
              <w:t>10 um, 2.71 g/cm</w:t>
            </w:r>
            <w:r w:rsidRPr="00661955">
              <w:rPr>
                <w:b/>
                <w:vertAlign w:val="superscript"/>
              </w:rPr>
              <w:t>3</w:t>
            </w:r>
          </w:p>
        </w:tc>
        <w:tc>
          <w:tcPr>
            <w:tcW w:w="3366" w:type="dxa"/>
            <w:vAlign w:val="center"/>
          </w:tcPr>
          <w:p w14:paraId="79A8C719" w14:textId="77777777" w:rsidR="00981105" w:rsidRPr="00981105" w:rsidRDefault="00981105" w:rsidP="00981105">
            <w:pPr>
              <w:jc w:val="center"/>
              <w:rPr>
                <w:i/>
              </w:rPr>
            </w:pPr>
          </w:p>
        </w:tc>
      </w:tr>
      <w:tr w:rsidR="00981105" w14:paraId="67FBBC3E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041939BD" w14:textId="77777777" w:rsidR="00981105" w:rsidRDefault="00981105" w:rsidP="00981105">
            <w:pPr>
              <w:ind w:left="-423" w:firstLine="423"/>
              <w:jc w:val="center"/>
            </w:pPr>
            <w:r>
              <w:t>Drag coefficient of hair bundle</w:t>
            </w:r>
          </w:p>
        </w:tc>
        <w:tc>
          <w:tcPr>
            <w:tcW w:w="2473" w:type="dxa"/>
            <w:vAlign w:val="center"/>
          </w:tcPr>
          <w:p w14:paraId="56C8BB36" w14:textId="3A4B1018" w:rsidR="00981105" w:rsidRPr="00661955" w:rsidRDefault="00661955" w:rsidP="00981105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200 nN-sec-m</w:t>
            </w:r>
            <w:r>
              <w:rPr>
                <w:b/>
                <w:vertAlign w:val="superscript"/>
              </w:rPr>
              <w:t>-1</w:t>
            </w:r>
          </w:p>
        </w:tc>
        <w:tc>
          <w:tcPr>
            <w:tcW w:w="3366" w:type="dxa"/>
            <w:vAlign w:val="center"/>
          </w:tcPr>
          <w:p w14:paraId="6DC2DF41" w14:textId="6CB53D3C" w:rsidR="00981105" w:rsidRPr="00981105" w:rsidRDefault="00661955" w:rsidP="00981105">
            <w:pPr>
              <w:jc w:val="center"/>
              <w:rPr>
                <w:i/>
              </w:rPr>
            </w:pPr>
            <w:r>
              <w:rPr>
                <w:i/>
              </w:rPr>
              <w:t>Howard and Hudspeth, 1988</w:t>
            </w:r>
          </w:p>
        </w:tc>
      </w:tr>
      <w:tr w:rsidR="00981105" w14:paraId="5C561F39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3F718BA3" w14:textId="130F939E" w:rsidR="00981105" w:rsidRDefault="00981105" w:rsidP="00981105">
            <w:pPr>
              <w:ind w:left="-423" w:firstLine="423"/>
              <w:jc w:val="center"/>
            </w:pPr>
            <w:r>
              <w:t>Gating spring stiffness</w:t>
            </w:r>
            <w:r w:rsidR="00661955">
              <w:t xml:space="preserve"> (k)</w:t>
            </w:r>
          </w:p>
        </w:tc>
        <w:tc>
          <w:tcPr>
            <w:tcW w:w="2473" w:type="dxa"/>
            <w:vAlign w:val="center"/>
          </w:tcPr>
          <w:p w14:paraId="0206C263" w14:textId="7FFB22CD" w:rsidR="00981105" w:rsidRDefault="00661955" w:rsidP="00981105">
            <w:pPr>
              <w:jc w:val="center"/>
              <w:rPr>
                <w:b/>
              </w:rPr>
            </w:pPr>
            <w:r>
              <w:rPr>
                <w:b/>
              </w:rPr>
              <w:t>400-500 uN/m</w:t>
            </w:r>
          </w:p>
        </w:tc>
        <w:tc>
          <w:tcPr>
            <w:tcW w:w="3366" w:type="dxa"/>
            <w:vAlign w:val="center"/>
          </w:tcPr>
          <w:p w14:paraId="585BFF18" w14:textId="579ED715" w:rsidR="00981105" w:rsidRPr="00981105" w:rsidRDefault="00661955" w:rsidP="00981105">
            <w:pPr>
              <w:jc w:val="center"/>
              <w:rPr>
                <w:i/>
              </w:rPr>
            </w:pPr>
            <w:r>
              <w:rPr>
                <w:i/>
              </w:rPr>
              <w:t>k</w:t>
            </w:r>
          </w:p>
        </w:tc>
      </w:tr>
      <w:tr w:rsidR="00981105" w14:paraId="523C062A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6EF8C6F0" w14:textId="091F5BC0" w:rsidR="00981105" w:rsidRDefault="00981105" w:rsidP="00981105">
            <w:pPr>
              <w:ind w:left="-423" w:firstLine="423"/>
              <w:jc w:val="center"/>
            </w:pPr>
            <w:r>
              <w:t>Gating swing distance</w:t>
            </w:r>
            <w:r w:rsidR="00661955">
              <w:t xml:space="preserve"> (d)</w:t>
            </w:r>
          </w:p>
        </w:tc>
        <w:tc>
          <w:tcPr>
            <w:tcW w:w="2473" w:type="dxa"/>
            <w:vAlign w:val="center"/>
          </w:tcPr>
          <w:p w14:paraId="58F4E158" w14:textId="607303FD" w:rsidR="00981105" w:rsidRDefault="00661955" w:rsidP="00981105">
            <w:pPr>
              <w:jc w:val="center"/>
              <w:rPr>
                <w:b/>
              </w:rPr>
            </w:pPr>
            <w:r>
              <w:rPr>
                <w:b/>
              </w:rPr>
              <w:t>~8 nm</w:t>
            </w:r>
          </w:p>
        </w:tc>
        <w:tc>
          <w:tcPr>
            <w:tcW w:w="3366" w:type="dxa"/>
            <w:vAlign w:val="center"/>
          </w:tcPr>
          <w:p w14:paraId="4575C60F" w14:textId="03AE33CC" w:rsidR="00981105" w:rsidRPr="00981105" w:rsidRDefault="00661955" w:rsidP="00981105">
            <w:pPr>
              <w:jc w:val="center"/>
              <w:rPr>
                <w:i/>
              </w:rPr>
            </w:pPr>
            <w:r>
              <w:rPr>
                <w:i/>
              </w:rPr>
              <w:t>d</w:t>
            </w:r>
          </w:p>
        </w:tc>
      </w:tr>
      <w:tr w:rsidR="00661955" w14:paraId="3186A1AA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6086E8DF" w14:textId="6D5C4DBE" w:rsidR="00661955" w:rsidRDefault="00661955" w:rsidP="00981105">
            <w:pPr>
              <w:ind w:left="-423" w:firstLine="423"/>
              <w:jc w:val="center"/>
            </w:pPr>
            <w:r>
              <w:t>Geometrical gain (g)</w:t>
            </w:r>
          </w:p>
        </w:tc>
        <w:tc>
          <w:tcPr>
            <w:tcW w:w="2473" w:type="dxa"/>
            <w:vAlign w:val="center"/>
          </w:tcPr>
          <w:p w14:paraId="32A08FD9" w14:textId="0F74A970" w:rsidR="00661955" w:rsidRDefault="00661955" w:rsidP="00981105">
            <w:pPr>
              <w:jc w:val="center"/>
              <w:rPr>
                <w:b/>
              </w:rPr>
            </w:pPr>
            <w:r>
              <w:rPr>
                <w:b/>
              </w:rPr>
              <w:t>0.14</w:t>
            </w:r>
          </w:p>
        </w:tc>
        <w:tc>
          <w:tcPr>
            <w:tcW w:w="3366" w:type="dxa"/>
            <w:vAlign w:val="center"/>
          </w:tcPr>
          <w:p w14:paraId="54BB53B1" w14:textId="4D05D38E" w:rsidR="00661955" w:rsidRPr="00981105" w:rsidRDefault="00661955" w:rsidP="00981105">
            <w:pPr>
              <w:jc w:val="center"/>
              <w:rPr>
                <w:i/>
              </w:rPr>
            </w:pPr>
            <w:r>
              <w:rPr>
                <w:i/>
              </w:rPr>
              <w:t>g</w:t>
            </w:r>
          </w:p>
        </w:tc>
      </w:tr>
      <w:tr w:rsidR="00661955" w14:paraId="0088718E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68293170" w14:textId="0D78F8C8" w:rsidR="00661955" w:rsidRDefault="00661955" w:rsidP="00981105">
            <w:pPr>
              <w:ind w:left="-423" w:firstLine="423"/>
              <w:jc w:val="center"/>
            </w:pPr>
            <w:r>
              <w:t>Single channel gating force</w:t>
            </w:r>
          </w:p>
        </w:tc>
        <w:tc>
          <w:tcPr>
            <w:tcW w:w="2473" w:type="dxa"/>
            <w:vAlign w:val="center"/>
          </w:tcPr>
          <w:p w14:paraId="0F5A7E24" w14:textId="716290DC" w:rsidR="00661955" w:rsidRDefault="00661955" w:rsidP="00981105">
            <w:pPr>
              <w:jc w:val="center"/>
              <w:rPr>
                <w:b/>
              </w:rPr>
            </w:pPr>
            <w:r>
              <w:rPr>
                <w:b/>
              </w:rPr>
              <w:t>~0.7 pN</w:t>
            </w:r>
          </w:p>
        </w:tc>
        <w:tc>
          <w:tcPr>
            <w:tcW w:w="3366" w:type="dxa"/>
            <w:vAlign w:val="center"/>
          </w:tcPr>
          <w:p w14:paraId="1DA5E680" w14:textId="397A8D8A" w:rsidR="00661955" w:rsidRPr="00981105" w:rsidRDefault="00661955" w:rsidP="00981105">
            <w:pPr>
              <w:jc w:val="center"/>
              <w:rPr>
                <w:i/>
              </w:rPr>
            </w:pPr>
            <w:r>
              <w:rPr>
                <w:i/>
              </w:rPr>
              <w:t>z = gkd</w:t>
            </w:r>
          </w:p>
        </w:tc>
      </w:tr>
      <w:tr w:rsidR="00981105" w14:paraId="05186995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63C5557E" w14:textId="77777777" w:rsidR="00981105" w:rsidRDefault="00981105" w:rsidP="00981105">
            <w:pPr>
              <w:ind w:left="-423" w:firstLine="423"/>
              <w:jc w:val="center"/>
            </w:pPr>
            <w:r>
              <w:t>Open probability of MET channels</w:t>
            </w:r>
          </w:p>
        </w:tc>
        <w:tc>
          <w:tcPr>
            <w:tcW w:w="2473" w:type="dxa"/>
            <w:vAlign w:val="center"/>
          </w:tcPr>
          <w:p w14:paraId="246DB39E" w14:textId="376CE1F1" w:rsidR="00981105" w:rsidRDefault="00661955" w:rsidP="00981105">
            <w:pPr>
              <w:jc w:val="center"/>
              <w:rPr>
                <w:b/>
              </w:rPr>
            </w:pPr>
            <w:r>
              <w:rPr>
                <w:b/>
              </w:rPr>
              <w:t>~0.15</w:t>
            </w:r>
          </w:p>
        </w:tc>
        <w:tc>
          <w:tcPr>
            <w:tcW w:w="3366" w:type="dxa"/>
            <w:vAlign w:val="center"/>
          </w:tcPr>
          <w:p w14:paraId="1F907D02" w14:textId="77777777" w:rsidR="00981105" w:rsidRPr="00981105" w:rsidRDefault="00981105" w:rsidP="00981105">
            <w:pPr>
              <w:jc w:val="center"/>
              <w:rPr>
                <w:i/>
              </w:rPr>
            </w:pPr>
          </w:p>
        </w:tc>
      </w:tr>
      <w:tr w:rsidR="00981105" w14:paraId="5D3A52FF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149720EB" w14:textId="77777777" w:rsidR="00981105" w:rsidRDefault="00981105" w:rsidP="00981105">
            <w:pPr>
              <w:ind w:left="-423" w:firstLine="423"/>
              <w:jc w:val="center"/>
            </w:pPr>
            <w:r>
              <w:t>MET channel conductance</w:t>
            </w:r>
          </w:p>
        </w:tc>
        <w:tc>
          <w:tcPr>
            <w:tcW w:w="2473" w:type="dxa"/>
            <w:vAlign w:val="center"/>
          </w:tcPr>
          <w:p w14:paraId="04D69C29" w14:textId="7800FFD8" w:rsidR="00981105" w:rsidRDefault="00AD187F" w:rsidP="00981105">
            <w:pPr>
              <w:jc w:val="center"/>
              <w:rPr>
                <w:b/>
              </w:rPr>
            </w:pPr>
            <w:r>
              <w:rPr>
                <w:b/>
              </w:rPr>
              <w:t>150-300 pS</w:t>
            </w:r>
          </w:p>
        </w:tc>
        <w:tc>
          <w:tcPr>
            <w:tcW w:w="3366" w:type="dxa"/>
            <w:vAlign w:val="center"/>
          </w:tcPr>
          <w:p w14:paraId="38317AA1" w14:textId="6A53AFD1" w:rsidR="00981105" w:rsidRPr="00981105" w:rsidRDefault="00AD187F" w:rsidP="00981105">
            <w:pPr>
              <w:jc w:val="center"/>
              <w:rPr>
                <w:i/>
              </w:rPr>
            </w:pPr>
            <w:r>
              <w:rPr>
                <w:i/>
              </w:rPr>
              <w:t>Peng/Ricci, Nat Comm, 2011</w:t>
            </w:r>
          </w:p>
        </w:tc>
      </w:tr>
      <w:tr w:rsidR="00981105" w14:paraId="140D4B1F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218ED8AE" w14:textId="77777777" w:rsidR="00981105" w:rsidRDefault="00981105" w:rsidP="00981105">
            <w:pPr>
              <w:ind w:left="-423" w:firstLine="423"/>
              <w:jc w:val="center"/>
            </w:pPr>
            <w:r>
              <w:t>Number of MET channels</w:t>
            </w:r>
          </w:p>
        </w:tc>
        <w:tc>
          <w:tcPr>
            <w:tcW w:w="2473" w:type="dxa"/>
            <w:vAlign w:val="center"/>
          </w:tcPr>
          <w:p w14:paraId="001B4F1A" w14:textId="5FA43E2C" w:rsidR="00981105" w:rsidRDefault="00AD187F" w:rsidP="00981105">
            <w:pPr>
              <w:jc w:val="center"/>
              <w:rPr>
                <w:b/>
              </w:rPr>
            </w:pPr>
            <w:r>
              <w:rPr>
                <w:b/>
              </w:rPr>
              <w:t>~</w:t>
            </w:r>
            <w:r w:rsidR="00981105">
              <w:rPr>
                <w:b/>
              </w:rPr>
              <w:t>50</w:t>
            </w:r>
            <w:r>
              <w:rPr>
                <w:b/>
              </w:rPr>
              <w:t xml:space="preserve"> (1-2 per stereocilium)</w:t>
            </w:r>
          </w:p>
        </w:tc>
        <w:tc>
          <w:tcPr>
            <w:tcW w:w="3366" w:type="dxa"/>
            <w:vAlign w:val="center"/>
          </w:tcPr>
          <w:p w14:paraId="32B63B4A" w14:textId="48446BBD" w:rsidR="00981105" w:rsidRPr="00981105" w:rsidRDefault="00AD187F" w:rsidP="00981105">
            <w:pPr>
              <w:jc w:val="center"/>
              <w:rPr>
                <w:i/>
              </w:rPr>
            </w:pPr>
            <w:r>
              <w:rPr>
                <w:i/>
              </w:rPr>
              <w:t>Block with amiloride</w:t>
            </w:r>
          </w:p>
        </w:tc>
      </w:tr>
      <w:tr w:rsidR="00981105" w14:paraId="66D7B030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5D079FD4" w14:textId="77777777" w:rsidR="00981105" w:rsidRDefault="00981105" w:rsidP="00981105">
            <w:pPr>
              <w:ind w:left="-423" w:firstLine="423"/>
              <w:jc w:val="center"/>
            </w:pPr>
            <w:r>
              <w:t>Energy change w MET channel opening</w:t>
            </w:r>
          </w:p>
        </w:tc>
        <w:tc>
          <w:tcPr>
            <w:tcW w:w="2473" w:type="dxa"/>
            <w:vAlign w:val="center"/>
          </w:tcPr>
          <w:p w14:paraId="088B715E" w14:textId="77777777" w:rsidR="00981105" w:rsidRDefault="00981105" w:rsidP="00981105">
            <w:pPr>
              <w:jc w:val="center"/>
              <w:rPr>
                <w:b/>
              </w:rPr>
            </w:pPr>
            <w:r>
              <w:rPr>
                <w:b/>
              </w:rPr>
              <w:t>10 kT</w:t>
            </w:r>
          </w:p>
        </w:tc>
        <w:tc>
          <w:tcPr>
            <w:tcW w:w="3366" w:type="dxa"/>
            <w:vAlign w:val="center"/>
          </w:tcPr>
          <w:p w14:paraId="6888E575" w14:textId="77777777" w:rsidR="00981105" w:rsidRPr="00981105" w:rsidRDefault="00981105" w:rsidP="00981105">
            <w:pPr>
              <w:jc w:val="center"/>
              <w:rPr>
                <w:i/>
              </w:rPr>
            </w:pPr>
          </w:p>
        </w:tc>
      </w:tr>
      <w:tr w:rsidR="00981105" w14:paraId="2185A659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7B8F16D9" w14:textId="77777777" w:rsidR="00981105" w:rsidRDefault="00981105" w:rsidP="00981105">
            <w:pPr>
              <w:ind w:left="-423" w:firstLine="423"/>
              <w:jc w:val="center"/>
            </w:pPr>
            <w:r>
              <w:t>Fast adaptation time constant</w:t>
            </w:r>
          </w:p>
        </w:tc>
        <w:tc>
          <w:tcPr>
            <w:tcW w:w="2473" w:type="dxa"/>
            <w:vAlign w:val="center"/>
          </w:tcPr>
          <w:p w14:paraId="3B6C74E0" w14:textId="58CF9D96" w:rsidR="00981105" w:rsidRDefault="00E52A98" w:rsidP="00981105">
            <w:pPr>
              <w:jc w:val="center"/>
              <w:rPr>
                <w:b/>
              </w:rPr>
            </w:pPr>
            <w:r>
              <w:rPr>
                <w:b/>
              </w:rPr>
              <w:t>1-3 ms</w:t>
            </w:r>
          </w:p>
        </w:tc>
        <w:tc>
          <w:tcPr>
            <w:tcW w:w="3366" w:type="dxa"/>
            <w:vAlign w:val="center"/>
          </w:tcPr>
          <w:p w14:paraId="4ACC7A89" w14:textId="77777777" w:rsidR="00981105" w:rsidRPr="00981105" w:rsidRDefault="00981105" w:rsidP="00981105">
            <w:pPr>
              <w:jc w:val="center"/>
              <w:rPr>
                <w:i/>
              </w:rPr>
            </w:pPr>
          </w:p>
        </w:tc>
      </w:tr>
      <w:tr w:rsidR="00981105" w14:paraId="160ACCBF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1F4B703D" w14:textId="77777777" w:rsidR="00981105" w:rsidRDefault="00981105" w:rsidP="00981105">
            <w:pPr>
              <w:ind w:left="-423" w:firstLine="423"/>
              <w:jc w:val="center"/>
            </w:pPr>
            <w:r>
              <w:t>Slow adaptation time constant</w:t>
            </w:r>
          </w:p>
        </w:tc>
        <w:tc>
          <w:tcPr>
            <w:tcW w:w="2473" w:type="dxa"/>
            <w:vAlign w:val="center"/>
          </w:tcPr>
          <w:p w14:paraId="2C1D87B6" w14:textId="2FF70747" w:rsidR="00981105" w:rsidRDefault="00E52A98" w:rsidP="00981105">
            <w:pPr>
              <w:jc w:val="center"/>
              <w:rPr>
                <w:b/>
              </w:rPr>
            </w:pPr>
            <w:r>
              <w:rPr>
                <w:b/>
              </w:rPr>
              <w:t>&gt; 10-15 ms</w:t>
            </w:r>
          </w:p>
        </w:tc>
        <w:tc>
          <w:tcPr>
            <w:tcW w:w="3366" w:type="dxa"/>
            <w:vAlign w:val="center"/>
          </w:tcPr>
          <w:p w14:paraId="03EC29C3" w14:textId="77777777" w:rsidR="00981105" w:rsidRPr="00981105" w:rsidRDefault="00981105" w:rsidP="00981105">
            <w:pPr>
              <w:jc w:val="center"/>
              <w:rPr>
                <w:i/>
              </w:rPr>
            </w:pPr>
          </w:p>
        </w:tc>
      </w:tr>
      <w:tr w:rsidR="001234B6" w14:paraId="3C3C8CA9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4676E827" w14:textId="79ECF347" w:rsidR="001234B6" w:rsidRDefault="001234B6" w:rsidP="00981105">
            <w:pPr>
              <w:ind w:left="-423" w:firstLine="423"/>
              <w:jc w:val="center"/>
            </w:pPr>
            <w:r>
              <w:t>Tip-link length</w:t>
            </w:r>
          </w:p>
        </w:tc>
        <w:tc>
          <w:tcPr>
            <w:tcW w:w="2473" w:type="dxa"/>
            <w:vAlign w:val="center"/>
          </w:tcPr>
          <w:p w14:paraId="5AB4F044" w14:textId="123DDA5D" w:rsidR="001234B6" w:rsidRDefault="001234B6" w:rsidP="00981105">
            <w:pPr>
              <w:jc w:val="center"/>
              <w:rPr>
                <w:b/>
              </w:rPr>
            </w:pPr>
            <w:r>
              <w:rPr>
                <w:b/>
              </w:rPr>
              <w:t>180 nm</w:t>
            </w:r>
          </w:p>
        </w:tc>
        <w:tc>
          <w:tcPr>
            <w:tcW w:w="3366" w:type="dxa"/>
            <w:vAlign w:val="center"/>
          </w:tcPr>
          <w:p w14:paraId="6A724135" w14:textId="64318EF3" w:rsidR="001234B6" w:rsidRPr="00981105" w:rsidRDefault="001234B6" w:rsidP="00981105">
            <w:pPr>
              <w:jc w:val="center"/>
              <w:rPr>
                <w:i/>
              </w:rPr>
            </w:pPr>
            <w:r>
              <w:rPr>
                <w:i/>
              </w:rPr>
              <w:t>CDH23 (top) – 130 nm; PCDH15 – 52 nm</w:t>
            </w:r>
          </w:p>
        </w:tc>
      </w:tr>
      <w:tr w:rsidR="00FD302F" w14:paraId="4144E1A8" w14:textId="77777777" w:rsidTr="00981105">
        <w:trPr>
          <w:trHeight w:val="275"/>
          <w:jc w:val="center"/>
        </w:trPr>
        <w:tc>
          <w:tcPr>
            <w:tcW w:w="3196" w:type="dxa"/>
            <w:vAlign w:val="center"/>
          </w:tcPr>
          <w:p w14:paraId="653B42E5" w14:textId="0A91B749" w:rsidR="00FD302F" w:rsidRDefault="00FD302F" w:rsidP="00981105">
            <w:pPr>
              <w:ind w:left="-423" w:firstLine="423"/>
              <w:jc w:val="center"/>
            </w:pPr>
            <w:r>
              <w:t>Dissociation Constant, Calcium (TL)</w:t>
            </w:r>
          </w:p>
        </w:tc>
        <w:tc>
          <w:tcPr>
            <w:tcW w:w="2473" w:type="dxa"/>
            <w:vAlign w:val="center"/>
          </w:tcPr>
          <w:p w14:paraId="2D824387" w14:textId="1331296A" w:rsidR="00FD302F" w:rsidRDefault="00FD302F" w:rsidP="00981105">
            <w:pPr>
              <w:jc w:val="center"/>
              <w:rPr>
                <w:b/>
              </w:rPr>
            </w:pPr>
            <w:r>
              <w:rPr>
                <w:b/>
              </w:rPr>
              <w:t>1 uM</w:t>
            </w:r>
          </w:p>
        </w:tc>
        <w:tc>
          <w:tcPr>
            <w:tcW w:w="3366" w:type="dxa"/>
            <w:vAlign w:val="center"/>
          </w:tcPr>
          <w:p w14:paraId="796560F0" w14:textId="600E7C55" w:rsidR="00FD302F" w:rsidRDefault="00FD302F" w:rsidP="00981105">
            <w:pPr>
              <w:jc w:val="center"/>
              <w:rPr>
                <w:i/>
              </w:rPr>
            </w:pPr>
            <w:r>
              <w:rPr>
                <w:i/>
              </w:rPr>
              <w:t>Concentration for stable TL</w:t>
            </w:r>
            <w:bookmarkStart w:id="0" w:name="_GoBack"/>
            <w:bookmarkEnd w:id="0"/>
          </w:p>
        </w:tc>
      </w:tr>
    </w:tbl>
    <w:p w14:paraId="4CC747B3" w14:textId="77777777" w:rsidR="00D86CB2" w:rsidRDefault="00D86CB2" w:rsidP="00981105"/>
    <w:sectPr w:rsidR="00D86CB2" w:rsidSect="00F777D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ED2B0" w14:textId="77777777" w:rsidR="00AD187F" w:rsidRDefault="00AD187F" w:rsidP="00981105">
      <w:r>
        <w:separator/>
      </w:r>
    </w:p>
  </w:endnote>
  <w:endnote w:type="continuationSeparator" w:id="0">
    <w:p w14:paraId="0D41ED26" w14:textId="77777777" w:rsidR="00AD187F" w:rsidRDefault="00AD187F" w:rsidP="00981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Devanagari">
    <w:panose1 w:val="02040503050201020203"/>
    <w:charset w:val="00"/>
    <w:family w:val="auto"/>
    <w:pitch w:val="variable"/>
    <w:sig w:usb0="A00080EF" w:usb1="4000204A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67FBD" w14:textId="77777777" w:rsidR="00AD187F" w:rsidRDefault="00AD187F" w:rsidP="00981105">
      <w:r>
        <w:separator/>
      </w:r>
    </w:p>
  </w:footnote>
  <w:footnote w:type="continuationSeparator" w:id="0">
    <w:p w14:paraId="317AFEB3" w14:textId="77777777" w:rsidR="00AD187F" w:rsidRDefault="00AD187F" w:rsidP="009811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D778F" w14:textId="77777777" w:rsidR="00AD187F" w:rsidRPr="00981105" w:rsidRDefault="00AD187F">
    <w:pPr>
      <w:pStyle w:val="Header"/>
      <w:rPr>
        <w:sz w:val="34"/>
      </w:rPr>
    </w:pPr>
    <w:r>
      <w:rPr>
        <w:sz w:val="34"/>
      </w:rPr>
      <w:t>Table of Common Values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105"/>
    <w:rsid w:val="000A5E16"/>
    <w:rsid w:val="001234B6"/>
    <w:rsid w:val="00644593"/>
    <w:rsid w:val="00661955"/>
    <w:rsid w:val="00741A0D"/>
    <w:rsid w:val="007C60F3"/>
    <w:rsid w:val="00981105"/>
    <w:rsid w:val="009A5F47"/>
    <w:rsid w:val="00AD187F"/>
    <w:rsid w:val="00C30011"/>
    <w:rsid w:val="00D86CB2"/>
    <w:rsid w:val="00E26321"/>
    <w:rsid w:val="00E52A98"/>
    <w:rsid w:val="00E53263"/>
    <w:rsid w:val="00E91D48"/>
    <w:rsid w:val="00F777D7"/>
    <w:rsid w:val="00FD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98D5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Devanagari" w:eastAsiaTheme="minorEastAsia" w:hAnsi="Adobe Devanagar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RP body"/>
    <w:uiPriority w:val="1"/>
    <w:qFormat/>
    <w:rsid w:val="00E26321"/>
  </w:style>
  <w:style w:type="paragraph" w:styleId="Header">
    <w:name w:val="header"/>
    <w:basedOn w:val="Normal"/>
    <w:link w:val="HeaderChar"/>
    <w:uiPriority w:val="99"/>
    <w:unhideWhenUsed/>
    <w:rsid w:val="009811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105"/>
  </w:style>
  <w:style w:type="paragraph" w:styleId="Footer">
    <w:name w:val="footer"/>
    <w:basedOn w:val="Normal"/>
    <w:link w:val="FooterChar"/>
    <w:uiPriority w:val="99"/>
    <w:unhideWhenUsed/>
    <w:rsid w:val="009811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105"/>
  </w:style>
  <w:style w:type="table" w:styleId="TableGrid">
    <w:name w:val="Table Grid"/>
    <w:basedOn w:val="TableNormal"/>
    <w:uiPriority w:val="59"/>
    <w:rsid w:val="00981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Devanagari" w:eastAsiaTheme="minorEastAsia" w:hAnsi="Adobe Devanagar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RP body"/>
    <w:uiPriority w:val="1"/>
    <w:qFormat/>
    <w:rsid w:val="00E26321"/>
  </w:style>
  <w:style w:type="paragraph" w:styleId="Header">
    <w:name w:val="header"/>
    <w:basedOn w:val="Normal"/>
    <w:link w:val="HeaderChar"/>
    <w:uiPriority w:val="99"/>
    <w:unhideWhenUsed/>
    <w:rsid w:val="009811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105"/>
  </w:style>
  <w:style w:type="paragraph" w:styleId="Footer">
    <w:name w:val="footer"/>
    <w:basedOn w:val="Normal"/>
    <w:link w:val="FooterChar"/>
    <w:uiPriority w:val="99"/>
    <w:unhideWhenUsed/>
    <w:rsid w:val="009811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105"/>
  </w:style>
  <w:style w:type="table" w:styleId="TableGrid">
    <w:name w:val="Table Grid"/>
    <w:basedOn w:val="TableNormal"/>
    <w:uiPriority w:val="59"/>
    <w:rsid w:val="00981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318</Words>
  <Characters>1815</Characters>
  <Application>Microsoft Macintosh Word</Application>
  <DocSecurity>0</DocSecurity>
  <Lines>15</Lines>
  <Paragraphs>4</Paragraphs>
  <ScaleCrop>false</ScaleCrop>
  <Company>Rockefeller University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Salvi</dc:creator>
  <cp:keywords/>
  <dc:description/>
  <cp:lastModifiedBy>Joshua Salvi</cp:lastModifiedBy>
  <cp:revision>6</cp:revision>
  <cp:lastPrinted>2012-11-07T17:22:00Z</cp:lastPrinted>
  <dcterms:created xsi:type="dcterms:W3CDTF">2012-11-02T02:26:00Z</dcterms:created>
  <dcterms:modified xsi:type="dcterms:W3CDTF">2012-11-09T15:02:00Z</dcterms:modified>
</cp:coreProperties>
</file>