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Thread (msec)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Thread (msec)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1009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1049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2277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2214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1528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3143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2348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5095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5043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3304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2897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9446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8916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5156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12408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12243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10454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8853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16428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16499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11880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11916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20725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20911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15094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17528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13318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the number of orders were small, around 3 - 10, the time it took to use single threads and multi threads were very similar. However, as the number of orders gradually increased, the multi thread took a shorter time to finish than the single thread. In addition, the time for the single threads are more closer together, within at least a second of the other times, while the times for the multi threads were more spread out and different from each other by over one second.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