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5DB9" w14:textId="74A64168" w:rsidR="00DB33E8" w:rsidRPr="00DD1777" w:rsidRDefault="00DB33E8">
      <w:pPr>
        <w:rPr>
          <w:rFonts w:cstheme="minorHAnsi"/>
          <w:b/>
          <w:sz w:val="24"/>
          <w:szCs w:val="24"/>
        </w:rPr>
      </w:pPr>
      <w:r w:rsidRPr="00DD1777">
        <w:rPr>
          <w:rFonts w:cstheme="minorHAnsi"/>
          <w:b/>
          <w:sz w:val="24"/>
          <w:szCs w:val="24"/>
        </w:rPr>
        <w:t>Sudoku:</w:t>
      </w:r>
    </w:p>
    <w:p w14:paraId="4E1133FD" w14:textId="5DC147FF" w:rsidR="0040338B" w:rsidRPr="00DD1777" w:rsidRDefault="000525EA" w:rsidP="00B02025">
      <w:pPr>
        <w:ind w:firstLine="720"/>
        <w:rPr>
          <w:rFonts w:cstheme="minorHAnsi"/>
          <w:sz w:val="24"/>
          <w:szCs w:val="24"/>
        </w:rPr>
      </w:pPr>
      <w:r w:rsidRPr="00DD1777">
        <w:rPr>
          <w:rFonts w:cstheme="minorHAnsi"/>
          <w:sz w:val="24"/>
          <w:szCs w:val="24"/>
        </w:rPr>
        <w:t xml:space="preserve">A </w:t>
      </w:r>
      <w:r w:rsidR="00FE027F" w:rsidRPr="00DD1777">
        <w:rPr>
          <w:rFonts w:cstheme="minorHAnsi"/>
          <w:sz w:val="24"/>
          <w:szCs w:val="24"/>
        </w:rPr>
        <w:t xml:space="preserve">Sudoku board </w:t>
      </w:r>
      <w:r w:rsidRPr="00DD1777">
        <w:rPr>
          <w:rFonts w:cstheme="minorHAnsi"/>
          <w:sz w:val="24"/>
          <w:szCs w:val="24"/>
        </w:rPr>
        <w:t>with Grid Size ‘N’ has</w:t>
      </w:r>
      <w:r w:rsidR="00FE027F" w:rsidRPr="00DD1777">
        <w:rPr>
          <w:rFonts w:cstheme="minorHAnsi"/>
          <w:sz w:val="24"/>
          <w:szCs w:val="24"/>
        </w:rPr>
        <w:t xml:space="preserve"> N rows and N columns with a total of N*N cells. Each cell can be assigned with values </w:t>
      </w:r>
      <w:r w:rsidR="00C832DF" w:rsidRPr="00DD1777">
        <w:rPr>
          <w:rFonts w:cstheme="minorHAnsi"/>
          <w:sz w:val="24"/>
          <w:szCs w:val="24"/>
        </w:rPr>
        <w:t xml:space="preserve">from </w:t>
      </w:r>
      <w:r w:rsidR="00FE027F" w:rsidRPr="00DD1777">
        <w:rPr>
          <w:rFonts w:cstheme="minorHAnsi"/>
          <w:sz w:val="24"/>
          <w:szCs w:val="24"/>
        </w:rPr>
        <w:t>1 to N</w:t>
      </w:r>
      <w:r w:rsidR="004D79FC" w:rsidRPr="00DD1777">
        <w:rPr>
          <w:rFonts w:cstheme="minorHAnsi"/>
          <w:sz w:val="24"/>
          <w:szCs w:val="24"/>
        </w:rPr>
        <w:t>.</w:t>
      </w:r>
    </w:p>
    <w:p w14:paraId="1470CA68" w14:textId="2C50819E" w:rsidR="000311FE" w:rsidRPr="00DD1777" w:rsidRDefault="000311FE">
      <w:pPr>
        <w:rPr>
          <w:rFonts w:cstheme="minorHAnsi"/>
          <w:b/>
          <w:sz w:val="24"/>
          <w:szCs w:val="24"/>
        </w:rPr>
      </w:pPr>
      <w:r w:rsidRPr="00DD1777">
        <w:rPr>
          <w:rFonts w:cstheme="minorHAnsi"/>
          <w:b/>
          <w:sz w:val="24"/>
          <w:szCs w:val="24"/>
        </w:rPr>
        <w:t>Definitions:</w:t>
      </w:r>
    </w:p>
    <w:p w14:paraId="4F90AC8C" w14:textId="17DDAC3C" w:rsidR="001E333F" w:rsidRPr="00DD1777" w:rsidRDefault="001E333F" w:rsidP="001E333F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1E333F">
        <w:rPr>
          <w:rFonts w:eastAsia="Times New Roman" w:cstheme="minorHAnsi"/>
          <w:color w:val="111111"/>
          <w:sz w:val="24"/>
          <w:szCs w:val="24"/>
        </w:rPr>
        <w:t>Cell: A cell is a 'square' in a Sudoku grid.</w:t>
      </w:r>
    </w:p>
    <w:p w14:paraId="5CA65A66" w14:textId="77777777" w:rsidR="003B7E2F" w:rsidRPr="003B7E2F" w:rsidRDefault="003B7E2F" w:rsidP="009B7B6E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B7E2F">
        <w:rPr>
          <w:rFonts w:eastAsia="Times New Roman" w:cstheme="minorHAnsi"/>
          <w:color w:val="111111"/>
          <w:sz w:val="24"/>
          <w:szCs w:val="24"/>
        </w:rPr>
        <w:t>Grid: A grid represents the Sudoku board.</w:t>
      </w:r>
    </w:p>
    <w:p w14:paraId="7665F541" w14:textId="77777777" w:rsidR="002B122D" w:rsidRPr="002B122D" w:rsidRDefault="002B122D" w:rsidP="002B122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2B122D">
        <w:rPr>
          <w:rFonts w:eastAsia="Times New Roman" w:cstheme="minorHAnsi"/>
          <w:color w:val="111111"/>
          <w:sz w:val="24"/>
          <w:szCs w:val="24"/>
        </w:rPr>
        <w:t>Peers: All the cell's neighbors; neighbors are cells that are in the same unit of the cell.</w:t>
      </w:r>
    </w:p>
    <w:p w14:paraId="2E253B83" w14:textId="607B1F08" w:rsidR="003B7E2F" w:rsidRPr="001E333F" w:rsidRDefault="001433EC" w:rsidP="001E333F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DD1777">
        <w:rPr>
          <w:rFonts w:eastAsia="Times New Roman" w:cstheme="minorHAnsi"/>
          <w:color w:val="111111"/>
          <w:sz w:val="24"/>
          <w:szCs w:val="24"/>
        </w:rPr>
        <w:t xml:space="preserve">Unit: A collection of cells, for each row, column and the region </w:t>
      </w:r>
      <w:r w:rsidR="000A4EC3" w:rsidRPr="00DD1777">
        <w:rPr>
          <w:rFonts w:eastAsia="Times New Roman" w:cstheme="minorHAnsi"/>
          <w:color w:val="111111"/>
          <w:sz w:val="24"/>
          <w:szCs w:val="24"/>
        </w:rPr>
        <w:t>which i</w:t>
      </w:r>
      <w:r w:rsidR="00A77829" w:rsidRPr="00DD1777">
        <w:rPr>
          <w:rFonts w:eastAsia="Times New Roman" w:cstheme="minorHAnsi"/>
          <w:color w:val="111111"/>
          <w:sz w:val="24"/>
          <w:szCs w:val="24"/>
        </w:rPr>
        <w:t>s of size</w:t>
      </w:r>
      <w:r w:rsidR="000A4EC3" w:rsidRPr="00DD1777">
        <w:rPr>
          <w:rFonts w:cstheme="minorHAnsi"/>
          <w:color w:val="111111"/>
          <w:sz w:val="24"/>
          <w:szCs w:val="24"/>
          <w:shd w:val="clear" w:color="auto" w:fill="FFFFFF"/>
        </w:rPr>
        <w:t> sqrt(N) x sqrt(N) size.</w:t>
      </w:r>
    </w:p>
    <w:p w14:paraId="27894C69" w14:textId="766468FC" w:rsidR="001E333F" w:rsidRPr="00DD1777" w:rsidRDefault="001E333F">
      <w:pPr>
        <w:rPr>
          <w:rFonts w:cstheme="minorHAnsi"/>
          <w:b/>
          <w:sz w:val="24"/>
          <w:szCs w:val="24"/>
        </w:rPr>
      </w:pPr>
    </w:p>
    <w:p w14:paraId="051C8CA7" w14:textId="5033F2B7" w:rsidR="00CC4298" w:rsidRPr="00DD1777" w:rsidRDefault="00CC4298">
      <w:pPr>
        <w:rPr>
          <w:rFonts w:cstheme="minorHAnsi"/>
          <w:b/>
          <w:sz w:val="24"/>
          <w:szCs w:val="24"/>
        </w:rPr>
      </w:pPr>
      <w:r w:rsidRPr="00DD1777">
        <w:rPr>
          <w:rFonts w:cstheme="minorHAnsi"/>
          <w:b/>
          <w:sz w:val="24"/>
          <w:szCs w:val="24"/>
        </w:rPr>
        <w:t>Sudoku as CSP:</w:t>
      </w:r>
    </w:p>
    <w:p w14:paraId="6083D078" w14:textId="5A96B40D" w:rsidR="0068325D" w:rsidRPr="00DD1777" w:rsidRDefault="00E07BB9">
      <w:pPr>
        <w:rPr>
          <w:rFonts w:cstheme="minorHAnsi"/>
          <w:sz w:val="24"/>
          <w:szCs w:val="24"/>
        </w:rPr>
      </w:pPr>
      <w:r w:rsidRPr="00BC38AF">
        <w:rPr>
          <w:rFonts w:cstheme="minorHAnsi"/>
          <w:sz w:val="24"/>
          <w:szCs w:val="24"/>
          <w:u w:val="single"/>
        </w:rPr>
        <w:t>Variables:</w:t>
      </w:r>
      <w:r w:rsidRPr="00DD1777">
        <w:rPr>
          <w:rFonts w:cstheme="minorHAnsi"/>
          <w:sz w:val="24"/>
          <w:szCs w:val="24"/>
        </w:rPr>
        <w:t xml:space="preserve"> </w:t>
      </w:r>
      <w:r w:rsidR="00E23DBF" w:rsidRPr="00DD1777">
        <w:rPr>
          <w:rFonts w:cstheme="minorHAnsi"/>
          <w:sz w:val="24"/>
          <w:szCs w:val="24"/>
        </w:rPr>
        <w:t xml:space="preserve">Each cell in the Grid </w:t>
      </w:r>
      <w:r w:rsidRPr="00DD1777">
        <w:rPr>
          <w:rFonts w:cstheme="minorHAnsi"/>
          <w:sz w:val="24"/>
          <w:szCs w:val="24"/>
        </w:rPr>
        <w:t xml:space="preserve">ranging from </w:t>
      </w:r>
      <w:r w:rsidR="00C93075">
        <w:rPr>
          <w:rFonts w:cstheme="minorHAnsi"/>
          <w:sz w:val="24"/>
          <w:szCs w:val="24"/>
        </w:rPr>
        <w:t>1</w:t>
      </w:r>
      <w:r w:rsidR="00061956" w:rsidRPr="00DD1777">
        <w:rPr>
          <w:rFonts w:cstheme="minorHAnsi"/>
          <w:sz w:val="24"/>
          <w:szCs w:val="24"/>
        </w:rPr>
        <w:t xml:space="preserve"> to </w:t>
      </w:r>
      <w:r w:rsidR="00F80A59">
        <w:rPr>
          <w:rFonts w:cstheme="minorHAnsi"/>
          <w:sz w:val="24"/>
          <w:szCs w:val="24"/>
        </w:rPr>
        <w:t>(</w:t>
      </w:r>
      <w:r w:rsidR="00061956" w:rsidRPr="00DD1777">
        <w:rPr>
          <w:rFonts w:cstheme="minorHAnsi"/>
          <w:sz w:val="24"/>
          <w:szCs w:val="24"/>
        </w:rPr>
        <w:t>N</w:t>
      </w:r>
      <w:r w:rsidR="0096511B" w:rsidRPr="00DD1777">
        <w:rPr>
          <w:rFonts w:cstheme="minorHAnsi"/>
          <w:sz w:val="24"/>
          <w:szCs w:val="24"/>
        </w:rPr>
        <w:t>*N</w:t>
      </w:r>
      <w:r w:rsidR="00F80A59">
        <w:rPr>
          <w:rFonts w:cstheme="minorHAnsi"/>
          <w:sz w:val="24"/>
          <w:szCs w:val="24"/>
        </w:rPr>
        <w:t>)</w:t>
      </w:r>
      <w:r w:rsidR="005829C8" w:rsidRPr="00DD1777">
        <w:rPr>
          <w:rFonts w:cstheme="minorHAnsi"/>
          <w:sz w:val="24"/>
          <w:szCs w:val="24"/>
        </w:rPr>
        <w:t>.</w:t>
      </w:r>
    </w:p>
    <w:p w14:paraId="18F318F9" w14:textId="36F5FCB0" w:rsidR="00E342A0" w:rsidRDefault="00E342A0">
      <w:pPr>
        <w:rPr>
          <w:rFonts w:cstheme="minorHAnsi"/>
          <w:sz w:val="24"/>
          <w:szCs w:val="24"/>
        </w:rPr>
      </w:pPr>
      <w:r w:rsidRPr="009661FB">
        <w:rPr>
          <w:rFonts w:cstheme="minorHAnsi"/>
          <w:sz w:val="24"/>
          <w:szCs w:val="24"/>
          <w:u w:val="single"/>
        </w:rPr>
        <w:t>Domain</w:t>
      </w:r>
      <w:r w:rsidR="00695531" w:rsidRPr="009661FB">
        <w:rPr>
          <w:rFonts w:cstheme="minorHAnsi"/>
          <w:sz w:val="24"/>
          <w:szCs w:val="24"/>
          <w:u w:val="single"/>
        </w:rPr>
        <w:t>:</w:t>
      </w:r>
      <w:r w:rsidR="00695531" w:rsidRPr="00DD1777">
        <w:rPr>
          <w:rFonts w:cstheme="minorHAnsi"/>
          <w:sz w:val="24"/>
          <w:szCs w:val="24"/>
        </w:rPr>
        <w:t xml:space="preserve"> </w:t>
      </w:r>
      <w:r w:rsidR="002C7D35" w:rsidRPr="00DD1777">
        <w:rPr>
          <w:rFonts w:cstheme="minorHAnsi"/>
          <w:sz w:val="24"/>
          <w:szCs w:val="24"/>
        </w:rPr>
        <w:t xml:space="preserve">The domain is any digit ranging from </w:t>
      </w:r>
      <w:r w:rsidR="00DC09F4" w:rsidRPr="00DD1777">
        <w:rPr>
          <w:rFonts w:cstheme="minorHAnsi"/>
          <w:sz w:val="24"/>
          <w:szCs w:val="24"/>
        </w:rPr>
        <w:t>1</w:t>
      </w:r>
      <w:r w:rsidR="002C7D35" w:rsidRPr="00DD1777">
        <w:rPr>
          <w:rFonts w:cstheme="minorHAnsi"/>
          <w:sz w:val="24"/>
          <w:szCs w:val="24"/>
        </w:rPr>
        <w:t xml:space="preserve"> to N.</w:t>
      </w:r>
    </w:p>
    <w:p w14:paraId="15EBCD33" w14:textId="19F69033" w:rsidR="00C70700" w:rsidRDefault="00D336F6">
      <w:pPr>
        <w:rPr>
          <w:rFonts w:cstheme="minorHAnsi"/>
          <w:sz w:val="24"/>
          <w:szCs w:val="24"/>
        </w:rPr>
      </w:pPr>
      <w:r w:rsidRPr="009661FB">
        <w:rPr>
          <w:rFonts w:cstheme="minorHAnsi"/>
          <w:sz w:val="24"/>
          <w:szCs w:val="24"/>
          <w:u w:val="single"/>
        </w:rPr>
        <w:t>Constraints:</w:t>
      </w:r>
      <w:r w:rsidR="00EB0268">
        <w:rPr>
          <w:rFonts w:cstheme="minorHAnsi"/>
          <w:sz w:val="24"/>
          <w:szCs w:val="24"/>
        </w:rPr>
        <w:t xml:space="preserve"> The constraints are:</w:t>
      </w:r>
    </w:p>
    <w:p w14:paraId="647F5130" w14:textId="61B6B671" w:rsidR="003A4295" w:rsidRPr="00FC7A93" w:rsidRDefault="003A4295" w:rsidP="00FC7A9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C7A93">
        <w:rPr>
          <w:rFonts w:cstheme="minorHAnsi"/>
          <w:sz w:val="24"/>
          <w:szCs w:val="24"/>
        </w:rPr>
        <w:t xml:space="preserve">Same digit can’t appear </w:t>
      </w:r>
      <w:r w:rsidR="00BC0121">
        <w:rPr>
          <w:rFonts w:cstheme="minorHAnsi"/>
          <w:sz w:val="24"/>
          <w:szCs w:val="24"/>
        </w:rPr>
        <w:t>more than once in the same row</w:t>
      </w:r>
      <w:r w:rsidRPr="00FC7A93">
        <w:rPr>
          <w:rFonts w:cstheme="minorHAnsi"/>
          <w:sz w:val="24"/>
          <w:szCs w:val="24"/>
        </w:rPr>
        <w:t>.</w:t>
      </w:r>
    </w:p>
    <w:p w14:paraId="5BDC17EB" w14:textId="79A4EBBB" w:rsidR="00CF7069" w:rsidRPr="00FC7A93" w:rsidRDefault="00CF7069" w:rsidP="00FC7A9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C7A93">
        <w:rPr>
          <w:rFonts w:cstheme="minorHAnsi"/>
          <w:sz w:val="24"/>
          <w:szCs w:val="24"/>
        </w:rPr>
        <w:t xml:space="preserve">Same </w:t>
      </w:r>
      <w:r w:rsidR="00814B2C">
        <w:rPr>
          <w:rFonts w:cstheme="minorHAnsi"/>
          <w:sz w:val="24"/>
          <w:szCs w:val="24"/>
        </w:rPr>
        <w:t xml:space="preserve">digit </w:t>
      </w:r>
      <w:r w:rsidR="00814B2C" w:rsidRPr="00FC7A93">
        <w:rPr>
          <w:rFonts w:cstheme="minorHAnsi"/>
          <w:sz w:val="24"/>
          <w:szCs w:val="24"/>
        </w:rPr>
        <w:t xml:space="preserve">can’t appear </w:t>
      </w:r>
      <w:r w:rsidR="00814B2C">
        <w:rPr>
          <w:rFonts w:cstheme="minorHAnsi"/>
          <w:sz w:val="24"/>
          <w:szCs w:val="24"/>
        </w:rPr>
        <w:t>more than once in the same</w:t>
      </w:r>
      <w:r w:rsidRPr="00FC7A93">
        <w:rPr>
          <w:rFonts w:cstheme="minorHAnsi"/>
          <w:sz w:val="24"/>
          <w:szCs w:val="24"/>
        </w:rPr>
        <w:t xml:space="preserve"> column.</w:t>
      </w:r>
    </w:p>
    <w:p w14:paraId="0455CFAF" w14:textId="65950ECB" w:rsidR="003E101A" w:rsidRDefault="00C26506" w:rsidP="003E101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C7A93">
        <w:rPr>
          <w:rFonts w:cstheme="minorHAnsi"/>
          <w:sz w:val="24"/>
          <w:szCs w:val="24"/>
        </w:rPr>
        <w:t xml:space="preserve">Same digit </w:t>
      </w:r>
      <w:r w:rsidR="00C03680" w:rsidRPr="00FC7A93">
        <w:rPr>
          <w:rFonts w:cstheme="minorHAnsi"/>
          <w:sz w:val="24"/>
          <w:szCs w:val="24"/>
        </w:rPr>
        <w:t xml:space="preserve">can’t appear </w:t>
      </w:r>
      <w:r w:rsidR="00C03680">
        <w:rPr>
          <w:rFonts w:cstheme="minorHAnsi"/>
          <w:sz w:val="24"/>
          <w:szCs w:val="24"/>
        </w:rPr>
        <w:t xml:space="preserve">more than once in the </w:t>
      </w:r>
      <w:r w:rsidRPr="00FC7A93">
        <w:rPr>
          <w:rFonts w:cstheme="minorHAnsi"/>
          <w:sz w:val="24"/>
          <w:szCs w:val="24"/>
        </w:rPr>
        <w:t>same region.</w:t>
      </w:r>
    </w:p>
    <w:p w14:paraId="22656BC6" w14:textId="77777777" w:rsidR="00B56DD7" w:rsidRPr="00B56DD7" w:rsidRDefault="00B56DD7" w:rsidP="00B96262">
      <w:pPr>
        <w:pStyle w:val="ListParagraph"/>
        <w:rPr>
          <w:rFonts w:cstheme="minorHAnsi"/>
          <w:sz w:val="24"/>
          <w:szCs w:val="24"/>
        </w:rPr>
      </w:pPr>
    </w:p>
    <w:p w14:paraId="21FFAA3F" w14:textId="70872EDD" w:rsidR="003E101A" w:rsidRDefault="0013727E" w:rsidP="003E101A">
      <w:pPr>
        <w:rPr>
          <w:rFonts w:cstheme="minorHAnsi"/>
          <w:b/>
          <w:sz w:val="24"/>
          <w:szCs w:val="24"/>
        </w:rPr>
      </w:pPr>
      <w:r w:rsidRPr="009F5061">
        <w:rPr>
          <w:rFonts w:cstheme="minorHAnsi"/>
          <w:b/>
          <w:sz w:val="24"/>
          <w:szCs w:val="24"/>
        </w:rPr>
        <w:t>Forward Checking:</w:t>
      </w:r>
    </w:p>
    <w:p w14:paraId="24EE9998" w14:textId="339BEEB6" w:rsidR="000427E3" w:rsidRDefault="000427E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>Forward checking is the method of finding and eliminating the lis</w:t>
      </w:r>
      <w:r w:rsidR="0060422E">
        <w:rPr>
          <w:rFonts w:cstheme="minorHAnsi"/>
          <w:sz w:val="24"/>
          <w:szCs w:val="24"/>
        </w:rPr>
        <w:t>t of possibilities that do match the constraints from the domains of unassigned variables</w:t>
      </w:r>
      <w:r w:rsidR="00014107">
        <w:rPr>
          <w:rFonts w:cstheme="minorHAnsi"/>
          <w:sz w:val="24"/>
          <w:szCs w:val="24"/>
        </w:rPr>
        <w:t>,</w:t>
      </w:r>
      <w:r w:rsidR="0060422E">
        <w:rPr>
          <w:rFonts w:cstheme="minorHAnsi"/>
          <w:sz w:val="24"/>
          <w:szCs w:val="24"/>
        </w:rPr>
        <w:t xml:space="preserve"> in advance.</w:t>
      </w:r>
      <w:r w:rsidR="00A35639">
        <w:rPr>
          <w:rFonts w:cstheme="minorHAnsi"/>
          <w:sz w:val="24"/>
          <w:szCs w:val="24"/>
        </w:rPr>
        <w:t xml:space="preserve"> </w:t>
      </w:r>
      <w:r w:rsidR="000957C4">
        <w:rPr>
          <w:rFonts w:cstheme="minorHAnsi"/>
          <w:sz w:val="24"/>
          <w:szCs w:val="24"/>
        </w:rPr>
        <w:t>Forward checking essentially allows</w:t>
      </w:r>
      <w:r w:rsidR="00767B9B">
        <w:rPr>
          <w:rFonts w:cstheme="minorHAnsi"/>
          <w:sz w:val="24"/>
          <w:szCs w:val="24"/>
        </w:rPr>
        <w:t xml:space="preserve"> to detect the failure earlier thus resulting in an efficient backtracking and </w:t>
      </w:r>
      <w:r w:rsidR="00C433C6">
        <w:rPr>
          <w:rFonts w:cstheme="minorHAnsi"/>
          <w:sz w:val="24"/>
          <w:szCs w:val="24"/>
        </w:rPr>
        <w:t>reduced search tree size.</w:t>
      </w:r>
    </w:p>
    <w:p w14:paraId="002182B4" w14:textId="63C007CF" w:rsidR="007F56B2" w:rsidRPr="008449E2" w:rsidRDefault="004E4AE4">
      <w:pPr>
        <w:rPr>
          <w:rFonts w:cstheme="minorHAnsi"/>
          <w:b/>
          <w:sz w:val="24"/>
          <w:szCs w:val="24"/>
        </w:rPr>
      </w:pPr>
      <w:r w:rsidRPr="008449E2">
        <w:rPr>
          <w:rFonts w:cstheme="minorHAnsi"/>
          <w:b/>
          <w:sz w:val="24"/>
          <w:szCs w:val="24"/>
        </w:rPr>
        <w:t>Implementation:</w:t>
      </w:r>
    </w:p>
    <w:p w14:paraId="58F875A7" w14:textId="626770F4" w:rsidR="00735461" w:rsidRPr="0060422E" w:rsidRDefault="00516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Our implementation of Forward Checking uses a HashMap of Cells to List of Possible Assignments for all unassigned cells. </w:t>
      </w:r>
      <w:r w:rsidR="00DA0B5E">
        <w:rPr>
          <w:rFonts w:cstheme="minorHAnsi"/>
          <w:sz w:val="24"/>
          <w:szCs w:val="24"/>
        </w:rPr>
        <w:t xml:space="preserve">Upon </w:t>
      </w:r>
      <w:r w:rsidR="00C42FD9">
        <w:rPr>
          <w:rFonts w:cstheme="minorHAnsi"/>
          <w:sz w:val="24"/>
          <w:szCs w:val="24"/>
        </w:rPr>
        <w:t xml:space="preserve">assigning a domain value </w:t>
      </w:r>
      <w:r w:rsidR="00DA0B5E">
        <w:rPr>
          <w:rFonts w:cstheme="minorHAnsi"/>
          <w:sz w:val="24"/>
          <w:szCs w:val="24"/>
        </w:rPr>
        <w:t>to a Cell</w:t>
      </w:r>
      <w:r w:rsidR="004034E6">
        <w:rPr>
          <w:rFonts w:cstheme="minorHAnsi"/>
          <w:sz w:val="24"/>
          <w:szCs w:val="24"/>
        </w:rPr>
        <w:t xml:space="preserve">, the map is consulted for detecting any unassigned cell that will run out of possible </w:t>
      </w:r>
      <w:r w:rsidR="00064005">
        <w:rPr>
          <w:rFonts w:cstheme="minorHAnsi"/>
          <w:sz w:val="24"/>
          <w:szCs w:val="24"/>
        </w:rPr>
        <w:t>assignments and</w:t>
      </w:r>
      <w:r w:rsidR="00A63FDF">
        <w:rPr>
          <w:rFonts w:cstheme="minorHAnsi"/>
          <w:sz w:val="24"/>
          <w:szCs w:val="24"/>
        </w:rPr>
        <w:t xml:space="preserve"> does backtracking if there is one. </w:t>
      </w:r>
      <w:r w:rsidR="0070468C">
        <w:rPr>
          <w:rFonts w:cstheme="minorHAnsi"/>
          <w:sz w:val="24"/>
          <w:szCs w:val="24"/>
        </w:rPr>
        <w:t>Also, constraints are re-evaluated for the cell and its peers and the map is updated with that information.</w:t>
      </w:r>
      <w:r w:rsidR="00E5767D">
        <w:rPr>
          <w:rFonts w:cstheme="minorHAnsi"/>
          <w:sz w:val="24"/>
          <w:szCs w:val="24"/>
        </w:rPr>
        <w:t xml:space="preserve"> This allows to detect </w:t>
      </w:r>
      <w:r w:rsidR="00C04C05">
        <w:rPr>
          <w:rFonts w:cstheme="minorHAnsi"/>
          <w:sz w:val="24"/>
          <w:szCs w:val="24"/>
        </w:rPr>
        <w:t xml:space="preserve">an upcoming failure and try different possible assignments to mitigate </w:t>
      </w:r>
      <w:r w:rsidR="00EF7E9B">
        <w:rPr>
          <w:rFonts w:cstheme="minorHAnsi"/>
          <w:sz w:val="24"/>
          <w:szCs w:val="24"/>
        </w:rPr>
        <w:t>it</w:t>
      </w:r>
      <w:bookmarkStart w:id="0" w:name="_GoBack"/>
      <w:bookmarkEnd w:id="0"/>
      <w:r w:rsidR="00C04C05">
        <w:rPr>
          <w:rFonts w:cstheme="minorHAnsi"/>
          <w:sz w:val="24"/>
          <w:szCs w:val="24"/>
        </w:rPr>
        <w:t>.</w:t>
      </w:r>
    </w:p>
    <w:p w14:paraId="749CFAA4" w14:textId="76047AF9" w:rsidR="00DB33E8" w:rsidRDefault="00DB33E8">
      <w:r>
        <w:br w:type="page"/>
      </w:r>
    </w:p>
    <w:sectPr w:rsidR="00DB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592"/>
    <w:multiLevelType w:val="multilevel"/>
    <w:tmpl w:val="B8A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D74F4"/>
    <w:multiLevelType w:val="hybridMultilevel"/>
    <w:tmpl w:val="F1C6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31CBC"/>
    <w:multiLevelType w:val="multilevel"/>
    <w:tmpl w:val="206E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A0905"/>
    <w:multiLevelType w:val="multilevel"/>
    <w:tmpl w:val="54F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E8"/>
    <w:rsid w:val="000051D8"/>
    <w:rsid w:val="00014107"/>
    <w:rsid w:val="000311FE"/>
    <w:rsid w:val="000427E3"/>
    <w:rsid w:val="000525EA"/>
    <w:rsid w:val="00061956"/>
    <w:rsid w:val="00064005"/>
    <w:rsid w:val="000957C4"/>
    <w:rsid w:val="000A4EC3"/>
    <w:rsid w:val="0010563A"/>
    <w:rsid w:val="00121F4E"/>
    <w:rsid w:val="0013727E"/>
    <w:rsid w:val="001433EC"/>
    <w:rsid w:val="001E333F"/>
    <w:rsid w:val="00294038"/>
    <w:rsid w:val="002B122D"/>
    <w:rsid w:val="002C7D35"/>
    <w:rsid w:val="00306030"/>
    <w:rsid w:val="003A4295"/>
    <w:rsid w:val="003A5CD1"/>
    <w:rsid w:val="003B7E2F"/>
    <w:rsid w:val="003E101A"/>
    <w:rsid w:val="0040338B"/>
    <w:rsid w:val="004034E6"/>
    <w:rsid w:val="004728E6"/>
    <w:rsid w:val="004830F6"/>
    <w:rsid w:val="004D79FC"/>
    <w:rsid w:val="004E4AE4"/>
    <w:rsid w:val="004F6F3D"/>
    <w:rsid w:val="00516F6E"/>
    <w:rsid w:val="00563DCB"/>
    <w:rsid w:val="005829C8"/>
    <w:rsid w:val="005A1180"/>
    <w:rsid w:val="0060422E"/>
    <w:rsid w:val="0068325D"/>
    <w:rsid w:val="006871EF"/>
    <w:rsid w:val="00690252"/>
    <w:rsid w:val="00695531"/>
    <w:rsid w:val="00695EDA"/>
    <w:rsid w:val="006C6E59"/>
    <w:rsid w:val="0070468C"/>
    <w:rsid w:val="007118FC"/>
    <w:rsid w:val="00735461"/>
    <w:rsid w:val="00767B9B"/>
    <w:rsid w:val="007F56B2"/>
    <w:rsid w:val="00814B2C"/>
    <w:rsid w:val="008449E2"/>
    <w:rsid w:val="008638A1"/>
    <w:rsid w:val="008E21B2"/>
    <w:rsid w:val="0096511B"/>
    <w:rsid w:val="009661FB"/>
    <w:rsid w:val="009B7B6E"/>
    <w:rsid w:val="009F5061"/>
    <w:rsid w:val="00A27139"/>
    <w:rsid w:val="00A35639"/>
    <w:rsid w:val="00A63FDF"/>
    <w:rsid w:val="00A77829"/>
    <w:rsid w:val="00B02025"/>
    <w:rsid w:val="00B44F25"/>
    <w:rsid w:val="00B56DD7"/>
    <w:rsid w:val="00B96262"/>
    <w:rsid w:val="00BB28C3"/>
    <w:rsid w:val="00BC0121"/>
    <w:rsid w:val="00BC38AF"/>
    <w:rsid w:val="00BC5754"/>
    <w:rsid w:val="00C03680"/>
    <w:rsid w:val="00C04C05"/>
    <w:rsid w:val="00C26506"/>
    <w:rsid w:val="00C42FD9"/>
    <w:rsid w:val="00C433C6"/>
    <w:rsid w:val="00C70700"/>
    <w:rsid w:val="00C832DF"/>
    <w:rsid w:val="00C93075"/>
    <w:rsid w:val="00C94D56"/>
    <w:rsid w:val="00CC4298"/>
    <w:rsid w:val="00CD233C"/>
    <w:rsid w:val="00CF7069"/>
    <w:rsid w:val="00D336F6"/>
    <w:rsid w:val="00D7576D"/>
    <w:rsid w:val="00DA0B5E"/>
    <w:rsid w:val="00DB33E8"/>
    <w:rsid w:val="00DC09F4"/>
    <w:rsid w:val="00DD1777"/>
    <w:rsid w:val="00E07BB9"/>
    <w:rsid w:val="00E23DBF"/>
    <w:rsid w:val="00E342A0"/>
    <w:rsid w:val="00E5767D"/>
    <w:rsid w:val="00EB0268"/>
    <w:rsid w:val="00EF3EA9"/>
    <w:rsid w:val="00EF7E9B"/>
    <w:rsid w:val="00F42DDB"/>
    <w:rsid w:val="00F50B46"/>
    <w:rsid w:val="00F80A59"/>
    <w:rsid w:val="00FC7A93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5F43"/>
  <w15:chartTrackingRefBased/>
  <w15:docId w15:val="{E0F9D667-25AD-4F45-8584-2D903CD3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B17FE-62B8-4CA5-BB85-4B714036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Venkatesh Parthasarathy</dc:creator>
  <cp:keywords/>
  <dc:description/>
  <cp:lastModifiedBy>Prasanna Venkatesh Parthasarathy</cp:lastModifiedBy>
  <cp:revision>93</cp:revision>
  <dcterms:created xsi:type="dcterms:W3CDTF">2018-05-07T21:02:00Z</dcterms:created>
  <dcterms:modified xsi:type="dcterms:W3CDTF">2018-05-08T23:17:00Z</dcterms:modified>
</cp:coreProperties>
</file>