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BDC" w:rsidRDefault="002E5F14">
      <w:r>
        <w:t xml:space="preserve">Tableau </w:t>
      </w:r>
      <w:r w:rsidR="00842131">
        <w:t>Tips</w:t>
      </w:r>
    </w:p>
    <w:p w:rsidR="001457EE" w:rsidRDefault="001457EE"/>
    <w:p w:rsidR="002E5F14" w:rsidRDefault="002E5F14" w:rsidP="002E5F14">
      <w:pPr>
        <w:pStyle w:val="ListParagraph"/>
        <w:numPr>
          <w:ilvl w:val="0"/>
          <w:numId w:val="1"/>
        </w:numPr>
      </w:pPr>
      <w:r>
        <w:t>Show missing dates (of other values) in a graph even if there is no associated data:</w:t>
      </w:r>
      <w:r>
        <w:br/>
      </w:r>
      <w:r>
        <w:rPr>
          <w:noProof/>
          <w:lang w:eastAsia="en-AU"/>
        </w:rPr>
        <w:drawing>
          <wp:inline distT="0" distB="0" distL="0" distR="0">
            <wp:extent cx="4008755" cy="3296285"/>
            <wp:effectExtent l="0" t="0" r="0" b="0"/>
            <wp:docPr id="1" name="Picture 1" descr="http://onlinehelp.tableausoftware.com/current/pro/online/mac/en-us/Img/missing_val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help.tableausoftware.com/current/pro/online/mac/en-us/Img/missing_value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755" cy="3296285"/>
                    </a:xfrm>
                    <a:prstGeom prst="rect">
                      <a:avLst/>
                    </a:prstGeom>
                    <a:noFill/>
                    <a:ln>
                      <a:noFill/>
                    </a:ln>
                  </pic:spPr>
                </pic:pic>
              </a:graphicData>
            </a:graphic>
          </wp:inline>
        </w:drawing>
      </w:r>
    </w:p>
    <w:p w:rsidR="002E5F14" w:rsidRDefault="002E5F14" w:rsidP="002E5F14">
      <w:pPr>
        <w:pStyle w:val="ListParagraph"/>
        <w:numPr>
          <w:ilvl w:val="0"/>
          <w:numId w:val="1"/>
        </w:numPr>
      </w:pPr>
      <w:r>
        <w:t>Add a total to stacked bars</w:t>
      </w:r>
    </w:p>
    <w:p w:rsidR="002E5F14" w:rsidRDefault="002E5F14" w:rsidP="002E5F14">
      <w:pPr>
        <w:pStyle w:val="ListParagraph"/>
        <w:numPr>
          <w:ilvl w:val="1"/>
          <w:numId w:val="1"/>
        </w:numPr>
      </w:pPr>
      <w:r w:rsidRPr="002E5F14">
        <w:t xml:space="preserve">Right-click the continuous axis and </w:t>
      </w:r>
      <w:proofErr w:type="gramStart"/>
      <w:r w:rsidRPr="002E5F14">
        <w:t>select ,</w:t>
      </w:r>
      <w:proofErr w:type="gramEnd"/>
      <w:r w:rsidRPr="002E5F14">
        <w:t xml:space="preserve"> Add Reference Line, Band, or Box.</w:t>
      </w:r>
    </w:p>
    <w:p w:rsidR="002E5F14" w:rsidRDefault="002E5F14" w:rsidP="002E5F14">
      <w:pPr>
        <w:pStyle w:val="ListParagraph"/>
        <w:numPr>
          <w:ilvl w:val="1"/>
          <w:numId w:val="1"/>
        </w:numPr>
      </w:pPr>
      <w:r w:rsidRPr="002E5F14">
        <w:t>In the subsequent dialog box, select Line as the reference line type.</w:t>
      </w:r>
    </w:p>
    <w:p w:rsidR="002E5F14" w:rsidRDefault="002E5F14" w:rsidP="002E5F14">
      <w:pPr>
        <w:pStyle w:val="ListParagraph"/>
        <w:numPr>
          <w:ilvl w:val="1"/>
          <w:numId w:val="1"/>
        </w:numPr>
      </w:pPr>
      <w:r w:rsidRPr="002E5F14">
        <w:t>Under Scope, select Per Cell.</w:t>
      </w:r>
    </w:p>
    <w:p w:rsidR="002E5F14" w:rsidRDefault="002E5F14" w:rsidP="002E5F14">
      <w:pPr>
        <w:pStyle w:val="ListParagraph"/>
        <w:numPr>
          <w:ilvl w:val="1"/>
          <w:numId w:val="1"/>
        </w:numPr>
      </w:pPr>
      <w:r w:rsidRPr="002E5F14">
        <w:t xml:space="preserve">In the Line area, select a measure and an aggregation for the Value. In example, we'll use </w:t>
      </w:r>
      <w:proofErr w:type="gramStart"/>
      <w:r w:rsidRPr="002E5F14">
        <w:t>Sum(</w:t>
      </w:r>
      <w:proofErr w:type="gramEnd"/>
      <w:r w:rsidRPr="002E5F14">
        <w:t>Sales) and SUM.</w:t>
      </w:r>
    </w:p>
    <w:p w:rsidR="002E5F14" w:rsidRDefault="002E5F14" w:rsidP="002E5F14">
      <w:pPr>
        <w:pStyle w:val="ListParagraph"/>
        <w:numPr>
          <w:ilvl w:val="1"/>
          <w:numId w:val="1"/>
        </w:numPr>
      </w:pPr>
      <w:r w:rsidRPr="002E5F14">
        <w:t>Select to Label the line with the Value.</w:t>
      </w:r>
    </w:p>
    <w:p w:rsidR="002E5F14" w:rsidRDefault="002E5F14" w:rsidP="002E5F14">
      <w:pPr>
        <w:pStyle w:val="ListParagraph"/>
        <w:numPr>
          <w:ilvl w:val="1"/>
          <w:numId w:val="1"/>
        </w:numPr>
      </w:pPr>
      <w:r w:rsidRPr="002E5F14">
        <w:t>In the Formatting</w:t>
      </w:r>
      <w:r>
        <w:t xml:space="preserve"> </w:t>
      </w:r>
      <w:r w:rsidRPr="002E5F14">
        <w:t>area, change the Line to None.</w:t>
      </w:r>
    </w:p>
    <w:p w:rsidR="002E5F14" w:rsidRDefault="002E5F14" w:rsidP="002E5F14">
      <w:pPr>
        <w:pStyle w:val="ListParagraph"/>
        <w:numPr>
          <w:ilvl w:val="1"/>
          <w:numId w:val="1"/>
        </w:numPr>
      </w:pPr>
      <w:r w:rsidRPr="002E5F14">
        <w:t>When finished, click OK.</w:t>
      </w:r>
    </w:p>
    <w:p w:rsidR="002E5F14" w:rsidRDefault="002F6D47" w:rsidP="002E5F14">
      <w:pPr>
        <w:pStyle w:val="ListParagraph"/>
        <w:numPr>
          <w:ilvl w:val="0"/>
          <w:numId w:val="1"/>
        </w:numPr>
      </w:pPr>
      <w:r>
        <w:t>Show only the TOP 10 items</w:t>
      </w:r>
    </w:p>
    <w:p w:rsidR="002F6D47" w:rsidRDefault="002F6D47" w:rsidP="002F6D47">
      <w:pPr>
        <w:pStyle w:val="ListParagraph"/>
        <w:numPr>
          <w:ilvl w:val="1"/>
          <w:numId w:val="1"/>
        </w:numPr>
      </w:pPr>
      <w:r>
        <w:lastRenderedPageBreak/>
        <w:t xml:space="preserve">Create a calculated field to </w:t>
      </w:r>
      <w:r w:rsidRPr="002F6D47">
        <w:rPr>
          <w:u w:val="single"/>
        </w:rPr>
        <w:t>sort</w:t>
      </w:r>
      <w:r>
        <w:t xml:space="preserve"> on</w:t>
      </w:r>
      <w:r>
        <w:br/>
      </w:r>
      <w:r>
        <w:rPr>
          <w:noProof/>
          <w:lang w:eastAsia="en-AU"/>
        </w:rPr>
        <w:drawing>
          <wp:inline distT="0" distB="0" distL="0" distR="0" wp14:anchorId="0C5FCD80" wp14:editId="248BF83A">
            <wp:extent cx="5731510" cy="3617097"/>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17097"/>
                    </a:xfrm>
                    <a:prstGeom prst="rect">
                      <a:avLst/>
                    </a:prstGeom>
                  </pic:spPr>
                </pic:pic>
              </a:graphicData>
            </a:graphic>
          </wp:inline>
        </w:drawing>
      </w:r>
    </w:p>
    <w:p w:rsidR="002F6D47" w:rsidRDefault="002F6D47" w:rsidP="002F6D47">
      <w:pPr>
        <w:pStyle w:val="ListParagraph"/>
        <w:numPr>
          <w:ilvl w:val="1"/>
          <w:numId w:val="1"/>
        </w:numPr>
      </w:pPr>
      <w:r>
        <w:t xml:space="preserve">Add a single field that you wish to </w:t>
      </w:r>
      <w:r>
        <w:rPr>
          <w:u w:val="single"/>
        </w:rPr>
        <w:t>filter</w:t>
      </w:r>
      <w:r>
        <w:t xml:space="preserve"> by in the Filter shelf (Invoice Amount)</w:t>
      </w:r>
      <w:r>
        <w:br/>
      </w:r>
      <w:r>
        <w:rPr>
          <w:noProof/>
          <w:lang w:eastAsia="en-AU"/>
        </w:rPr>
        <w:drawing>
          <wp:inline distT="0" distB="0" distL="0" distR="0" wp14:anchorId="3924C834" wp14:editId="3DD1A765">
            <wp:extent cx="16287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28775" cy="1990725"/>
                    </a:xfrm>
                    <a:prstGeom prst="rect">
                      <a:avLst/>
                    </a:prstGeom>
                  </pic:spPr>
                </pic:pic>
              </a:graphicData>
            </a:graphic>
          </wp:inline>
        </w:drawing>
      </w:r>
    </w:p>
    <w:p w:rsidR="002F6D47" w:rsidRDefault="002F6D47" w:rsidP="002F6D47">
      <w:pPr>
        <w:pStyle w:val="ListParagraph"/>
        <w:numPr>
          <w:ilvl w:val="1"/>
          <w:numId w:val="1"/>
        </w:numPr>
      </w:pPr>
      <w:r>
        <w:t>Right click, Filter…</w:t>
      </w:r>
      <w:r>
        <w:br/>
      </w:r>
      <w:r>
        <w:rPr>
          <w:noProof/>
          <w:lang w:eastAsia="en-AU"/>
        </w:rPr>
        <w:drawing>
          <wp:inline distT="0" distB="0" distL="0" distR="0" wp14:anchorId="12C0EACC" wp14:editId="24360170">
            <wp:extent cx="500062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2571750"/>
                    </a:xfrm>
                    <a:prstGeom prst="rect">
                      <a:avLst/>
                    </a:prstGeom>
                  </pic:spPr>
                </pic:pic>
              </a:graphicData>
            </a:graphic>
          </wp:inline>
        </w:drawing>
      </w:r>
    </w:p>
    <w:p w:rsidR="002F6D47" w:rsidRDefault="002F6D47" w:rsidP="002F6D47">
      <w:pPr>
        <w:pStyle w:val="ListParagraph"/>
        <w:numPr>
          <w:ilvl w:val="1"/>
          <w:numId w:val="1"/>
        </w:numPr>
      </w:pPr>
      <w:r>
        <w:lastRenderedPageBreak/>
        <w:t xml:space="preserve">Assuming we have parameter filters for the dashboard that this will be shown on, right click each and ‘Add to Context’. This forces the Top 10 to be the ‘Top </w:t>
      </w:r>
      <w:proofErr w:type="gramStart"/>
      <w:r>
        <w:t>10  across</w:t>
      </w:r>
      <w:proofErr w:type="gramEnd"/>
      <w:r>
        <w:t xml:space="preserve"> each of these categories’ an when you filter, there will still be 10. If you don’t do this your Top 10 will be the top 10 of ALL items, and filtering may give you less than 10 in your list.</w:t>
      </w:r>
    </w:p>
    <w:p w:rsidR="008B4957" w:rsidRDefault="008B4957" w:rsidP="008B4957">
      <w:pPr>
        <w:pStyle w:val="ListParagraph"/>
        <w:numPr>
          <w:ilvl w:val="0"/>
          <w:numId w:val="1"/>
        </w:numPr>
      </w:pPr>
      <w:r>
        <w:t>Refreshes aren’t bringing in the columns I added</w:t>
      </w:r>
    </w:p>
    <w:p w:rsidR="008B4957" w:rsidRDefault="008B4957" w:rsidP="008B4957">
      <w:pPr>
        <w:pStyle w:val="ListParagraph"/>
        <w:numPr>
          <w:ilvl w:val="1"/>
          <w:numId w:val="1"/>
        </w:numPr>
      </w:pPr>
      <w:r>
        <w:t xml:space="preserve">Save, Close, Reopen, </w:t>
      </w:r>
      <w:proofErr w:type="gramStart"/>
      <w:r>
        <w:t>Refresh</w:t>
      </w:r>
      <w:proofErr w:type="gramEnd"/>
      <w:r>
        <w:t>.</w:t>
      </w:r>
    </w:p>
    <w:p w:rsidR="008B4957" w:rsidRDefault="008B4957" w:rsidP="008B4957">
      <w:pPr>
        <w:pStyle w:val="ListParagraph"/>
        <w:numPr>
          <w:ilvl w:val="1"/>
          <w:numId w:val="1"/>
        </w:numPr>
      </w:pPr>
      <w:r>
        <w:t>It caches the columns for some reason…</w:t>
      </w:r>
    </w:p>
    <w:p w:rsidR="0050471C" w:rsidRDefault="0050471C" w:rsidP="0050471C">
      <w:pPr>
        <w:pStyle w:val="ListParagraph"/>
        <w:numPr>
          <w:ilvl w:val="0"/>
          <w:numId w:val="1"/>
        </w:numPr>
      </w:pPr>
      <w:r>
        <w:t>Renaming Axes</w:t>
      </w:r>
    </w:p>
    <w:p w:rsidR="0050471C" w:rsidRDefault="0050471C" w:rsidP="0050471C">
      <w:pPr>
        <w:pStyle w:val="ListParagraph"/>
        <w:ind w:left="1440"/>
      </w:pPr>
      <w:r>
        <w:rPr>
          <w:noProof/>
          <w:lang w:eastAsia="en-AU"/>
        </w:rPr>
        <w:drawing>
          <wp:inline distT="0" distB="0" distL="0" distR="0">
            <wp:extent cx="2768539" cy="2541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270" cy="2552868"/>
                    </a:xfrm>
                    <a:prstGeom prst="rect">
                      <a:avLst/>
                    </a:prstGeom>
                    <a:noFill/>
                    <a:ln>
                      <a:noFill/>
                    </a:ln>
                  </pic:spPr>
                </pic:pic>
              </a:graphicData>
            </a:graphic>
          </wp:inline>
        </w:drawing>
      </w:r>
      <w:r>
        <w:rPr>
          <w:noProof/>
          <w:lang w:eastAsia="en-AU"/>
        </w:rPr>
        <w:drawing>
          <wp:inline distT="0" distB="0" distL="0" distR="0">
            <wp:extent cx="2721934" cy="27687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36" cy="2777530"/>
                    </a:xfrm>
                    <a:prstGeom prst="rect">
                      <a:avLst/>
                    </a:prstGeom>
                    <a:noFill/>
                    <a:ln>
                      <a:noFill/>
                    </a:ln>
                  </pic:spPr>
                </pic:pic>
              </a:graphicData>
            </a:graphic>
          </wp:inline>
        </w:drawing>
      </w:r>
    </w:p>
    <w:p w:rsidR="0050471C" w:rsidRDefault="0050471C" w:rsidP="0050471C">
      <w:pPr>
        <w:pStyle w:val="ListParagraph"/>
        <w:numPr>
          <w:ilvl w:val="0"/>
          <w:numId w:val="1"/>
        </w:numPr>
      </w:pPr>
      <w:r>
        <w:t>Adding a Total Bar</w:t>
      </w:r>
    </w:p>
    <w:p w:rsidR="0050471C" w:rsidRDefault="0050471C" w:rsidP="0050471C">
      <w:pPr>
        <w:pStyle w:val="ListParagraph"/>
        <w:ind w:left="426"/>
      </w:pPr>
      <w:r>
        <w:rPr>
          <w:noProof/>
          <w:lang w:eastAsia="en-AU"/>
        </w:rPr>
        <w:drawing>
          <wp:inline distT="0" distB="0" distL="0" distR="0">
            <wp:extent cx="2626242" cy="265073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158" cy="2650653"/>
                    </a:xfrm>
                    <a:prstGeom prst="rect">
                      <a:avLst/>
                    </a:prstGeom>
                    <a:noFill/>
                    <a:ln>
                      <a:noFill/>
                    </a:ln>
                  </pic:spPr>
                </pic:pic>
              </a:graphicData>
            </a:graphic>
          </wp:inline>
        </w:drawing>
      </w:r>
      <w:r w:rsidRPr="0050471C">
        <w:rPr>
          <w:noProof/>
          <w:lang w:eastAsia="en-AU"/>
        </w:rPr>
        <w:t xml:space="preserve"> </w:t>
      </w:r>
      <w:r>
        <w:rPr>
          <w:noProof/>
          <w:lang w:eastAsia="en-AU"/>
        </w:rPr>
        <w:drawing>
          <wp:inline distT="0" distB="0" distL="0" distR="0" wp14:anchorId="07DCE981" wp14:editId="5E7E4867">
            <wp:extent cx="6256540" cy="159488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78449" cy="1600468"/>
                    </a:xfrm>
                    <a:prstGeom prst="rect">
                      <a:avLst/>
                    </a:prstGeom>
                  </pic:spPr>
                </pic:pic>
              </a:graphicData>
            </a:graphic>
          </wp:inline>
        </w:drawing>
      </w:r>
    </w:p>
    <w:p w:rsidR="0050471C" w:rsidRDefault="0050471C" w:rsidP="0050471C">
      <w:pPr>
        <w:pStyle w:val="ListParagraph"/>
        <w:numPr>
          <w:ilvl w:val="0"/>
          <w:numId w:val="1"/>
        </w:numPr>
      </w:pPr>
      <w:r>
        <w:lastRenderedPageBreak/>
        <w:t>Grouping data into categories</w:t>
      </w:r>
    </w:p>
    <w:p w:rsidR="00FB7E19" w:rsidRDefault="00FB7E19" w:rsidP="00FB7E19">
      <w:pPr>
        <w:pStyle w:val="ListParagraph"/>
        <w:numPr>
          <w:ilvl w:val="1"/>
          <w:numId w:val="1"/>
        </w:numPr>
      </w:pPr>
      <w:r>
        <w:t>Choose your field to group on and define the ‘size’ of the categories. In this example we are grouping number of employees (using their Personnel numbers)  and creating five buckets to allocate them too</w:t>
      </w:r>
    </w:p>
    <w:p w:rsidR="00FB7E19" w:rsidRDefault="00FB7E19" w:rsidP="00FB7E19">
      <w:pPr>
        <w:pStyle w:val="ListParagraph"/>
        <w:ind w:left="426"/>
      </w:pPr>
      <w:r>
        <w:rPr>
          <w:noProof/>
          <w:lang w:eastAsia="en-AU"/>
        </w:rPr>
        <w:drawing>
          <wp:inline distT="0" distB="0" distL="0" distR="0" wp14:anchorId="75E51FA0" wp14:editId="71FB33CF">
            <wp:extent cx="5943600" cy="2175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75510"/>
                    </a:xfrm>
                    <a:prstGeom prst="rect">
                      <a:avLst/>
                    </a:prstGeom>
                  </pic:spPr>
                </pic:pic>
              </a:graphicData>
            </a:graphic>
          </wp:inline>
        </w:drawing>
      </w:r>
    </w:p>
    <w:p w:rsidR="00FB7E19" w:rsidRDefault="00FB7E19" w:rsidP="0050471C">
      <w:pPr>
        <w:pStyle w:val="ListParagraph"/>
        <w:numPr>
          <w:ilvl w:val="1"/>
          <w:numId w:val="1"/>
        </w:numPr>
      </w:pPr>
      <w:r>
        <w:t xml:space="preserve">Assign this created field as a column then for the row assign a count of the category you are interested in. In this example we are interested in the organisational units – we can see there are 231 Org. </w:t>
      </w:r>
      <w:bookmarkStart w:id="0" w:name="_GoBack"/>
      <w:bookmarkEnd w:id="0"/>
      <w:r>
        <w:t>Units with only 0-2 employees. Make sure you heavily label grouped graphs as they can be unintuitive at first glance</w:t>
      </w:r>
    </w:p>
    <w:p w:rsidR="00FB7E19" w:rsidRDefault="00FB7E19" w:rsidP="00FB7E19">
      <w:pPr>
        <w:pStyle w:val="ListParagraph"/>
        <w:ind w:left="1440"/>
      </w:pPr>
      <w:r>
        <w:rPr>
          <w:noProof/>
          <w:lang w:eastAsia="en-AU"/>
        </w:rPr>
        <w:drawing>
          <wp:inline distT="0" distB="0" distL="0" distR="0" wp14:anchorId="3019FFB3" wp14:editId="0F8D0EB3">
            <wp:extent cx="2569607" cy="40616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3081" cy="4067128"/>
                    </a:xfrm>
                    <a:prstGeom prst="rect">
                      <a:avLst/>
                    </a:prstGeom>
                  </pic:spPr>
                </pic:pic>
              </a:graphicData>
            </a:graphic>
          </wp:inline>
        </w:drawing>
      </w:r>
    </w:p>
    <w:p w:rsidR="0050471C" w:rsidRDefault="0050471C" w:rsidP="0050471C">
      <w:pPr>
        <w:pStyle w:val="ListParagraph"/>
      </w:pPr>
    </w:p>
    <w:p w:rsidR="0050471C" w:rsidRDefault="0050471C" w:rsidP="0050471C"/>
    <w:p w:rsidR="0050471C" w:rsidRDefault="0050471C" w:rsidP="0050471C"/>
    <w:p w:rsidR="0050471C" w:rsidRDefault="0050471C" w:rsidP="0050471C"/>
    <w:p w:rsidR="0050471C" w:rsidRDefault="0050471C" w:rsidP="0050471C"/>
    <w:sectPr w:rsidR="0050471C" w:rsidSect="0050471C">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22B3"/>
    <w:multiLevelType w:val="hybridMultilevel"/>
    <w:tmpl w:val="57CCB5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F14"/>
    <w:rsid w:val="001457EE"/>
    <w:rsid w:val="00195F1C"/>
    <w:rsid w:val="002E5F14"/>
    <w:rsid w:val="002F6D47"/>
    <w:rsid w:val="003575DA"/>
    <w:rsid w:val="0050471C"/>
    <w:rsid w:val="006C2EA0"/>
    <w:rsid w:val="00842131"/>
    <w:rsid w:val="008B4957"/>
    <w:rsid w:val="00CD6BDC"/>
    <w:rsid w:val="00FB7E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14"/>
    <w:pPr>
      <w:ind w:left="720"/>
      <w:contextualSpacing/>
    </w:pPr>
  </w:style>
  <w:style w:type="paragraph" w:styleId="BalloonText">
    <w:name w:val="Balloon Text"/>
    <w:basedOn w:val="Normal"/>
    <w:link w:val="BalloonTextChar"/>
    <w:uiPriority w:val="99"/>
    <w:semiHidden/>
    <w:unhideWhenUsed/>
    <w:rsid w:val="002E5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14"/>
    <w:rPr>
      <w:rFonts w:ascii="Tahoma" w:hAnsi="Tahoma" w:cs="Tahoma"/>
      <w:sz w:val="16"/>
      <w:szCs w:val="16"/>
    </w:rPr>
  </w:style>
  <w:style w:type="character" w:customStyle="1" w:styleId="Heading1Char">
    <w:name w:val="Heading 1 Char"/>
    <w:basedOn w:val="DefaultParagraphFont"/>
    <w:link w:val="Heading1"/>
    <w:uiPriority w:val="9"/>
    <w:rsid w:val="001457E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57EE"/>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14"/>
    <w:pPr>
      <w:ind w:left="720"/>
      <w:contextualSpacing/>
    </w:pPr>
  </w:style>
  <w:style w:type="paragraph" w:styleId="BalloonText">
    <w:name w:val="Balloon Text"/>
    <w:basedOn w:val="Normal"/>
    <w:link w:val="BalloonTextChar"/>
    <w:uiPriority w:val="99"/>
    <w:semiHidden/>
    <w:unhideWhenUsed/>
    <w:rsid w:val="002E5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14"/>
    <w:rPr>
      <w:rFonts w:ascii="Tahoma" w:hAnsi="Tahoma" w:cs="Tahoma"/>
      <w:sz w:val="16"/>
      <w:szCs w:val="16"/>
    </w:rPr>
  </w:style>
  <w:style w:type="character" w:customStyle="1" w:styleId="Heading1Char">
    <w:name w:val="Heading 1 Char"/>
    <w:basedOn w:val="DefaultParagraphFont"/>
    <w:link w:val="Heading1"/>
    <w:uiPriority w:val="9"/>
    <w:rsid w:val="001457E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57EE"/>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7B3FE-B98B-4289-A756-65E58822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daveysa1</dc:creator>
  <cp:lastModifiedBy>Josh Barber</cp:lastModifiedBy>
  <cp:revision>3</cp:revision>
  <dcterms:created xsi:type="dcterms:W3CDTF">2015-05-03T23:44:00Z</dcterms:created>
  <dcterms:modified xsi:type="dcterms:W3CDTF">2015-05-04T03:44:00Z</dcterms:modified>
</cp:coreProperties>
</file>