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57" w:rsidRPr="00467000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960D8D" w:rsidRPr="00960D8D" w:rsidRDefault="00801F4D" w:rsidP="00960D8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work environment and began documentation</w:t>
            </w:r>
          </w:p>
          <w:p w:rsidR="00675769" w:rsidRPr="007243F5" w:rsidRDefault="00675769" w:rsidP="0044636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333FF5" w:rsidRPr="007243F5" w:rsidRDefault="00970082" w:rsidP="001E06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was not a full week.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497F00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B6EB0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mesh deformation (found what I needed)</w:t>
            </w:r>
          </w:p>
          <w:p w:rsidR="006E1EB4" w:rsidRP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out variables required to implement the deformations</w:t>
            </w:r>
          </w:p>
          <w:p w:rsidR="006E1EB4" w:rsidRDefault="006E1EB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the model mesh</w:t>
            </w:r>
          </w:p>
          <w:p w:rsidR="00A76CC9" w:rsidRDefault="00497F0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(corrected) the window</w:t>
            </w:r>
            <w:r w:rsidR="00903184">
              <w:rPr>
                <w:sz w:val="20"/>
                <w:szCs w:val="20"/>
              </w:rPr>
              <w:t xml:space="preserve"> (Qt)</w:t>
            </w:r>
            <w:r>
              <w:rPr>
                <w:sz w:val="20"/>
                <w:szCs w:val="20"/>
              </w:rPr>
              <w:t xml:space="preserve"> setup in Engine</w:t>
            </w:r>
          </w:p>
          <w:p w:rsidR="00497F00" w:rsidRDefault="00497F0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Restructured build settings and directories (our old build structure had issues with .dll management)</w:t>
            </w:r>
          </w:p>
          <w:p w:rsidR="00497F00" w:rsidRDefault="00497F00" w:rsidP="00497F00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segment took the largest amount of time</w:t>
            </w:r>
            <w:r w:rsidR="006E1EB4">
              <w:rPr>
                <w:sz w:val="20"/>
                <w:szCs w:val="20"/>
              </w:rPr>
              <w:t>, but was definitely worth it.</w:t>
            </w:r>
          </w:p>
          <w:p w:rsidR="00497F00" w:rsidRDefault="006E1EB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 p</w:t>
            </w:r>
            <w:r w:rsidR="00497F00">
              <w:rPr>
                <w:sz w:val="20"/>
                <w:szCs w:val="20"/>
              </w:rPr>
              <w:t>ilot blog post</w:t>
            </w:r>
            <w:r>
              <w:rPr>
                <w:sz w:val="20"/>
                <w:szCs w:val="20"/>
              </w:rPr>
              <w:t xml:space="preserve"> for this project</w:t>
            </w:r>
          </w:p>
          <w:p w:rsidR="006E1EB4" w:rsidRPr="006E1EB4" w:rsidRDefault="006E1EB4" w:rsidP="006E1EB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 blog</w:t>
            </w:r>
            <w:r w:rsidR="00497F00">
              <w:rPr>
                <w:sz w:val="20"/>
                <w:szCs w:val="20"/>
              </w:rPr>
              <w:t xml:space="preserve"> post to follow-up to the pilot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903184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week focused more on bringing Engine up to par than anything.</w:t>
            </w:r>
          </w:p>
        </w:tc>
      </w:tr>
    </w:tbl>
    <w:p w:rsidR="00F060B7" w:rsidRPr="00F060B7" w:rsidRDefault="00F060B7" w:rsidP="00F060B7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794AC2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56238">
              <w:rPr>
                <w:sz w:val="20"/>
                <w:szCs w:val="20"/>
              </w:rPr>
              <w:t>Green</w:t>
            </w:r>
          </w:p>
        </w:tc>
      </w:tr>
      <w:tr w:rsidR="00794AC2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F060B7" w:rsidRDefault="00AC50BF" w:rsidP="00F060B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Uniform Buffer Objects</w:t>
            </w:r>
          </w:p>
          <w:p w:rsidR="006D1901" w:rsidRDefault="00116695" w:rsidP="001C496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define one</w:t>
            </w:r>
            <w:r w:rsidR="004B72F3">
              <w:rPr>
                <w:sz w:val="20"/>
                <w:szCs w:val="20"/>
              </w:rPr>
              <w:t xml:space="preserve"> in the shader</w:t>
            </w:r>
          </w:p>
          <w:p w:rsidR="001C496C" w:rsidRDefault="00116695" w:rsidP="001C496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mirror that structure in the application</w:t>
            </w:r>
          </w:p>
          <w:p w:rsidR="00501A60" w:rsidRDefault="00501A60" w:rsidP="00501A6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 data packing (N4 packing)</w:t>
            </w:r>
          </w:p>
          <w:p w:rsidR="001C496C" w:rsidRDefault="00501A60" w:rsidP="00116695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a</w:t>
            </w:r>
            <w:r w:rsidR="004B72F3">
              <w:rPr>
                <w:sz w:val="20"/>
                <w:szCs w:val="20"/>
              </w:rPr>
              <w:t xml:space="preserve"> layout</w:t>
            </w:r>
            <w:r>
              <w:rPr>
                <w:sz w:val="20"/>
                <w:szCs w:val="20"/>
              </w:rPr>
              <w:t xml:space="preserve"> explicitly</w:t>
            </w:r>
            <w:r w:rsidR="00116695">
              <w:rPr>
                <w:sz w:val="20"/>
                <w:szCs w:val="20"/>
              </w:rPr>
              <w:t xml:space="preserve"> in GLSL (</w:t>
            </w:r>
            <w:r>
              <w:rPr>
                <w:sz w:val="20"/>
                <w:szCs w:val="20"/>
              </w:rPr>
              <w:t>using layout(std140) is very close to N4 packing</w:t>
            </w:r>
            <w:r w:rsidR="004B72F3">
              <w:rPr>
                <w:sz w:val="20"/>
                <w:szCs w:val="20"/>
              </w:rPr>
              <w:t>)</w:t>
            </w:r>
          </w:p>
          <w:p w:rsidR="004B72F3" w:rsidRDefault="00501A60" w:rsidP="001C496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send data from the application to GL</w:t>
            </w:r>
          </w:p>
          <w:p w:rsidR="00501A60" w:rsidRDefault="00501A60" w:rsidP="00501A6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GL_UNIFORM_BUFFER</w:t>
            </w:r>
          </w:p>
          <w:p w:rsidR="00501A60" w:rsidRDefault="00501A60" w:rsidP="00501A6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Block Indices</w:t>
            </w:r>
          </w:p>
          <w:p w:rsidR="00501A60" w:rsidRDefault="00501A60" w:rsidP="00501A6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 Binding Points</w:t>
            </w:r>
          </w:p>
          <w:p w:rsidR="00BB107D" w:rsidRPr="00BB107D" w:rsidRDefault="00BB107D" w:rsidP="00794AC2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Buffer offset constraints:</w:t>
            </w:r>
          </w:p>
          <w:p w:rsidR="00794AC2" w:rsidRPr="00805BB8" w:rsidRDefault="00794AC2" w:rsidP="00BB107D">
            <w:pPr>
              <w:pStyle w:val="ListParagraph"/>
              <w:ind w:left="2160"/>
              <w:rPr>
                <w:sz w:val="20"/>
                <w:szCs w:val="20"/>
              </w:rPr>
            </w:pPr>
            <w:r w:rsidRPr="00805BB8">
              <w:rPr>
                <w:rFonts w:cs="Consolas"/>
                <w:sz w:val="20"/>
                <w:szCs w:val="20"/>
              </w:rPr>
              <w:t xml:space="preserve">GL_UNIFORM_BUFFER_OFFSET_ALIGNMENT is a compile-time constant that is used to access a per-machine value. Attempting to bind a Uniform Block to a buffer range that starts at an offset that is not a multiple of the per-machine value will result in a failed binding. </w:t>
            </w:r>
            <w:r w:rsidR="00C53702">
              <w:rPr>
                <w:rFonts w:cs="Consolas"/>
                <w:sz w:val="20"/>
                <w:szCs w:val="20"/>
              </w:rPr>
              <w:t xml:space="preserve">In other words, </w:t>
            </w:r>
            <w:r w:rsidR="00903184">
              <w:rPr>
                <w:rFonts w:cs="Consolas"/>
                <w:sz w:val="20"/>
                <w:szCs w:val="20"/>
              </w:rPr>
              <w:t>offset%perMachineValue</w:t>
            </w:r>
            <w:r w:rsidRPr="00805BB8">
              <w:rPr>
                <w:rFonts w:cs="Consolas"/>
                <w:sz w:val="20"/>
                <w:szCs w:val="20"/>
              </w:rPr>
              <w:t xml:space="preserve"> MUST be zero</w:t>
            </w:r>
            <w:r w:rsidR="007E0726" w:rsidRPr="00805BB8">
              <w:rPr>
                <w:rFonts w:cs="Consolas"/>
                <w:sz w:val="20"/>
                <w:szCs w:val="20"/>
              </w:rPr>
              <w:t xml:space="preserve"> for the bind to succeed</w:t>
            </w:r>
            <w:r w:rsidRPr="00805BB8">
              <w:rPr>
                <w:rFonts w:cs="Consolas"/>
                <w:sz w:val="20"/>
                <w:szCs w:val="20"/>
              </w:rPr>
              <w:t>.</w:t>
            </w:r>
            <w:r w:rsidR="00C53702">
              <w:rPr>
                <w:rFonts w:cs="Consolas"/>
                <w:sz w:val="20"/>
                <w:szCs w:val="20"/>
              </w:rPr>
              <w:t xml:space="preserve"> (I originally used the compile-time constant rather than the per-machine value. That gave me problems.)</w:t>
            </w:r>
          </w:p>
          <w:p w:rsidR="00805BB8" w:rsidRDefault="00805BB8" w:rsidP="00805B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</w:t>
            </w:r>
            <w:r w:rsidR="00795F03">
              <w:rPr>
                <w:sz w:val="20"/>
                <w:szCs w:val="20"/>
              </w:rPr>
              <w:t>plemented Uniform Buffer Object capability to Engine</w:t>
            </w:r>
          </w:p>
          <w:p w:rsidR="00E66B09" w:rsidRDefault="00E66B09" w:rsidP="00E66B09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UniformBlockInfo struct to serve as an interface for reading data from / writing data to the buffer range bound by a uniform block. Visible from the application.</w:t>
            </w:r>
          </w:p>
          <w:p w:rsidR="00E66B09" w:rsidRDefault="00E66B09" w:rsidP="00E66B09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Renderer now manages creation of, offsets into, etc. of GL_UNIFORM_BUFFERs</w:t>
            </w:r>
          </w:p>
          <w:p w:rsidR="00E66B09" w:rsidRDefault="00E66B09" w:rsidP="00E66B09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Renderable now holds UniformBlockInfos</w:t>
            </w:r>
          </w:p>
          <w:p w:rsidR="00E66B09" w:rsidRDefault="00E66B09" w:rsidP="00E66B09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Renderable now has a met</w:t>
            </w:r>
            <w:r w:rsidR="00903184">
              <w:rPr>
                <w:sz w:val="20"/>
                <w:szCs w:val="20"/>
              </w:rPr>
              <w:t>hod to create UniformBlockInfos visible to the application author</w:t>
            </w:r>
            <w:r>
              <w:rPr>
                <w:sz w:val="20"/>
                <w:szCs w:val="20"/>
              </w:rPr>
              <w:t>.</w:t>
            </w:r>
          </w:p>
          <w:p w:rsidR="00903184" w:rsidRDefault="00903184" w:rsidP="00E66B09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Uniform Block gotchas</w:t>
            </w:r>
          </w:p>
          <w:p w:rsidR="00805BB8" w:rsidRPr="00805BB8" w:rsidRDefault="00805BB8" w:rsidP="00903184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 w:rsidRPr="00805BB8">
              <w:rPr>
                <w:rFonts w:cs="Consolas"/>
                <w:sz w:val="20"/>
                <w:szCs w:val="20"/>
              </w:rPr>
              <w:t>If a Uniform Block definition is used as the type of an array then each individual element of that array will need to bound separately.</w:t>
            </w:r>
          </w:p>
          <w:p w:rsidR="00AC50BF" w:rsidRDefault="00805BB8" w:rsidP="00903184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Defining your “object” as a struct in the shader and defining a single Uniform Block that has an array of that struct</w:t>
            </w:r>
            <w:r w:rsidR="00C53702">
              <w:rPr>
                <w:sz w:val="20"/>
                <w:szCs w:val="20"/>
              </w:rPr>
              <w:t xml:space="preserve"> only requires one bind.</w:t>
            </w:r>
          </w:p>
          <w:p w:rsidR="00903184" w:rsidRDefault="00493CC2" w:rsidP="00903184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Rephrasal</w:t>
            </w:r>
            <w:r w:rsidR="00903184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>f the above: a uniform array of</w:t>
            </w:r>
            <w:r w:rsidR="00903184">
              <w:rPr>
                <w:sz w:val="20"/>
                <w:szCs w:val="20"/>
              </w:rPr>
              <w:t xml:space="preserve"> ripples is difficult to manage, but a uniform that contains an array of ripples is easily expandable</w:t>
            </w:r>
            <w:r>
              <w:rPr>
                <w:sz w:val="20"/>
                <w:szCs w:val="20"/>
              </w:rPr>
              <w:t xml:space="preserve"> (make a wrapper for the collection)</w:t>
            </w:r>
          </w:p>
          <w:p w:rsidR="00795F03" w:rsidRDefault="00BC2508" w:rsidP="00795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(Re)</w:t>
            </w:r>
            <w:r w:rsidR="00795F03">
              <w:rPr>
                <w:sz w:val="20"/>
                <w:szCs w:val="20"/>
              </w:rPr>
              <w:t>Implemented Ripples</w:t>
            </w:r>
          </w:p>
          <w:p w:rsidR="00795F03" w:rsidRDefault="00795F03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RippleEffect struct</w:t>
            </w:r>
          </w:p>
          <w:p w:rsidR="00795F03" w:rsidRPr="00795F03" w:rsidRDefault="00795F03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RippleEffects Uniform Block</w:t>
            </w:r>
          </w:p>
          <w:p w:rsidR="00795F03" w:rsidRDefault="00795F03" w:rsidP="00795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Waves</w:t>
            </w:r>
          </w:p>
          <w:p w:rsidR="00795F03" w:rsidRDefault="00795F03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function to define a wave</w:t>
            </w:r>
          </w:p>
          <w:p w:rsidR="00795F03" w:rsidRDefault="00795F03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WaveEffect struct</w:t>
            </w:r>
          </w:p>
          <w:p w:rsidR="00795F03" w:rsidRDefault="00795F03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WaveEffects Uniform Block</w:t>
            </w:r>
          </w:p>
          <w:p w:rsidR="00BC2508" w:rsidRDefault="00BC2508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(Had an issue with my UBO implementation in Engine, fixed it)</w:t>
            </w:r>
          </w:p>
          <w:p w:rsidR="00795F03" w:rsidRDefault="00BC2508" w:rsidP="00795F03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function in shader</w:t>
            </w:r>
          </w:p>
          <w:p w:rsidR="00465886" w:rsidRDefault="00465886" w:rsidP="0046588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“crosshair”</w:t>
            </w:r>
          </w:p>
          <w:p w:rsidR="00465886" w:rsidRDefault="00465886" w:rsidP="0046588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user-generated effects</w:t>
            </w:r>
          </w:p>
          <w:p w:rsidR="00465886" w:rsidRDefault="00465886" w:rsidP="0046588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Crosshair lets the user know where the effect will start</w:t>
            </w:r>
          </w:p>
          <w:p w:rsidR="00465886" w:rsidRPr="00E66B09" w:rsidRDefault="00592DD9" w:rsidP="00493CC2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Wave</w:t>
            </w:r>
            <w:r w:rsidR="00493CC2">
              <w:rPr>
                <w:sz w:val="20"/>
                <w:szCs w:val="20"/>
              </w:rPr>
              <w:t>s</w:t>
            </w:r>
            <w:r w:rsidR="00465886">
              <w:rPr>
                <w:sz w:val="20"/>
                <w:szCs w:val="20"/>
              </w:rPr>
              <w:t xml:space="preserve"> travel in the direction the camera is looking</w:t>
            </w:r>
          </w:p>
        </w:tc>
      </w:tr>
      <w:tr w:rsidR="00794AC2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6B6F92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week took a large amount of digging through poorly-written documentation</w:t>
            </w:r>
            <w:r w:rsidR="000A6A69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</w:t>
            </w:r>
            <w:r w:rsidR="000A6A69">
              <w:rPr>
                <w:sz w:val="20"/>
                <w:szCs w:val="20"/>
              </w:rPr>
              <w:t>vague references.</w:t>
            </w:r>
            <w:r w:rsidR="00C53E01">
              <w:rPr>
                <w:sz w:val="20"/>
                <w:szCs w:val="20"/>
              </w:rPr>
              <w:t xml:space="preserve"> The development for this week took place almost exclusively inside Engine.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E7C9C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05768" w:rsidRDefault="00A0576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S</w:t>
            </w:r>
            <w:r w:rsidR="00AB36DF">
              <w:rPr>
                <w:sz w:val="20"/>
                <w:szCs w:val="20"/>
              </w:rPr>
              <w:t xml:space="preserve">moothed </w:t>
            </w:r>
            <w:r>
              <w:rPr>
                <w:sz w:val="20"/>
                <w:szCs w:val="20"/>
              </w:rPr>
              <w:t>P</w:t>
            </w:r>
            <w:r w:rsidR="00AB36DF">
              <w:rPr>
                <w:sz w:val="20"/>
                <w:szCs w:val="20"/>
              </w:rPr>
              <w:t xml:space="preserve">article </w:t>
            </w:r>
            <w:r>
              <w:rPr>
                <w:sz w:val="20"/>
                <w:szCs w:val="20"/>
              </w:rPr>
              <w:t>H</w:t>
            </w:r>
            <w:r w:rsidR="00AB36DF">
              <w:rPr>
                <w:sz w:val="20"/>
                <w:szCs w:val="20"/>
              </w:rPr>
              <w:t>ydrodynamics</w:t>
            </w:r>
          </w:p>
          <w:p w:rsidR="00A05768" w:rsidRDefault="00A05768" w:rsidP="00A057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news then good news</w:t>
            </w:r>
          </w:p>
          <w:p w:rsidR="00A05768" w:rsidRDefault="00A05768" w:rsidP="00A057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Bad: the speed comes from a graphics-card solution that avoids the CPU and requires much more knowledge about using the graphics card than just a standard rasterize pipeline</w:t>
            </w:r>
          </w:p>
          <w:p w:rsidR="00A05768" w:rsidRDefault="00A05768" w:rsidP="00A057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Good: I may be able to do it</w:t>
            </w:r>
          </w:p>
          <w:p w:rsidR="00A76CC9" w:rsidRDefault="00A0576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particle rendering for fluids</w:t>
            </w:r>
          </w:p>
          <w:p w:rsidR="00A05768" w:rsidRPr="00426927" w:rsidRDefault="00A05768" w:rsidP="0042692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Found some math with </w:t>
            </w:r>
            <w:r w:rsidR="00426927">
              <w:rPr>
                <w:sz w:val="20"/>
                <w:szCs w:val="20"/>
              </w:rPr>
              <w:t xml:space="preserve">umlauted </w:t>
            </w:r>
            <w:r>
              <w:rPr>
                <w:sz w:val="20"/>
                <w:szCs w:val="20"/>
              </w:rPr>
              <w:t>letters that were on top of other letters, which is definitely outside of my expertise</w:t>
            </w:r>
          </w:p>
          <w:p w:rsidR="00426927" w:rsidRPr="00426927" w:rsidRDefault="00A05768" w:rsidP="00426927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the master slideshow from GDC</w:t>
            </w:r>
            <w:r w:rsidR="00426927">
              <w:rPr>
                <w:sz w:val="20"/>
                <w:szCs w:val="20"/>
              </w:rPr>
              <w:t xml:space="preserve"> which described that math as textures (which helped very much)</w:t>
            </w:r>
          </w:p>
          <w:p w:rsidR="00F03FEB" w:rsidRDefault="000A6A69" w:rsidP="00F03FE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Also requires </w:t>
            </w:r>
            <w:r w:rsidR="00F03FEB">
              <w:rPr>
                <w:sz w:val="20"/>
                <w:szCs w:val="20"/>
              </w:rPr>
              <w:t>special render passes</w:t>
            </w:r>
          </w:p>
          <w:p w:rsidR="00E866CD" w:rsidRDefault="00E866CD" w:rsidP="00E866C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constraints</w:t>
            </w:r>
          </w:p>
          <w:p w:rsidR="00E866CD" w:rsidRPr="00F03FEB" w:rsidRDefault="00D729C2" w:rsidP="00D729C2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wall-like c</w:t>
            </w:r>
            <w:r w:rsidR="00E866CD">
              <w:rPr>
                <w:sz w:val="20"/>
                <w:szCs w:val="20"/>
              </w:rPr>
              <w:t>onstraints are very easy</w:t>
            </w:r>
            <w:r>
              <w:rPr>
                <w:sz w:val="20"/>
                <w:szCs w:val="20"/>
              </w:rPr>
              <w:t xml:space="preserve"> to implement into SPH, and </w:t>
            </w:r>
            <w:r w:rsidR="00D62C11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constraints on geometry </w:t>
            </w:r>
            <w:r w:rsidR="00D62C11">
              <w:rPr>
                <w:sz w:val="20"/>
                <w:szCs w:val="20"/>
              </w:rPr>
              <w:t>seem to use the same methods as SPH itself and rendering SPH</w:t>
            </w:r>
            <w:r w:rsidR="00696E65">
              <w:rPr>
                <w:sz w:val="20"/>
                <w:szCs w:val="20"/>
              </w:rPr>
              <w:t>, so this should not be a problem</w:t>
            </w:r>
            <w:r w:rsidR="00970082">
              <w:rPr>
                <w:sz w:val="20"/>
                <w:szCs w:val="20"/>
              </w:rPr>
              <w:t>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70082" w:rsidRDefault="00970082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 learned: Academic research papers are not a very good place to learn about a topic unless you already have formal training in that topic.</w:t>
            </w:r>
          </w:p>
          <w:p w:rsidR="00970082" w:rsidRDefault="00970082" w:rsidP="002D1D54">
            <w:pPr>
              <w:rPr>
                <w:sz w:val="20"/>
                <w:szCs w:val="20"/>
              </w:rPr>
            </w:pPr>
          </w:p>
          <w:p w:rsidR="00970082" w:rsidRPr="007243F5" w:rsidRDefault="00970082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from the future: I was wrong about the constraints for geometry using the same technique as wall constraints.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5</w:t>
            </w:r>
          </w:p>
        </w:tc>
        <w:tc>
          <w:tcPr>
            <w:tcW w:w="7380" w:type="dxa"/>
          </w:tcPr>
          <w:p w:rsidR="00A76CC9" w:rsidRPr="007243F5" w:rsidRDefault="00521487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Status:  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35AE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SPH research</w:t>
            </w:r>
          </w:p>
          <w:p w:rsidR="00235AEA" w:rsidRDefault="00235AEA" w:rsidP="00235AE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news: SPH needs to be done entirely the graphics card, which requires openCL or CUDA</w:t>
            </w:r>
          </w:p>
          <w:p w:rsidR="00235AEA" w:rsidRDefault="0061633D" w:rsidP="00235AE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news: AMD did an openC</w:t>
            </w:r>
            <w:r w:rsidR="00235AEA">
              <w:rPr>
                <w:sz w:val="20"/>
                <w:szCs w:val="20"/>
              </w:rPr>
              <w:t xml:space="preserve">L demo specifically </w:t>
            </w:r>
            <w:r>
              <w:rPr>
                <w:sz w:val="20"/>
                <w:szCs w:val="20"/>
              </w:rPr>
              <w:t>for</w:t>
            </w:r>
            <w:r w:rsidR="00235AEA">
              <w:rPr>
                <w:sz w:val="20"/>
                <w:szCs w:val="20"/>
              </w:rPr>
              <w:t xml:space="preserve"> SPH</w:t>
            </w:r>
            <w:r>
              <w:rPr>
                <w:sz w:val="20"/>
                <w:szCs w:val="20"/>
              </w:rPr>
              <w:t>, which means that for the first time in all of my capstone I have a tutorial for exactly what I am doing</w:t>
            </w:r>
          </w:p>
          <w:p w:rsidR="00235AEA" w:rsidRDefault="00235AEA" w:rsidP="00235AE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 may be able to do it” is now “I can do it” (the only question now is time)</w:t>
            </w:r>
          </w:p>
          <w:p w:rsidR="0061633D" w:rsidRDefault="0061633D" w:rsidP="0061633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openCL</w:t>
            </w:r>
          </w:p>
          <w:p w:rsidR="0061633D" w:rsidRDefault="00DB51D2" w:rsidP="0061633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to function well with openGL</w:t>
            </w:r>
          </w:p>
          <w:p w:rsidR="00DB51D2" w:rsidRPr="0061633D" w:rsidRDefault="00DB51D2" w:rsidP="0061633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typical C code</w:t>
            </w:r>
          </w:p>
          <w:p w:rsidR="00235AEA" w:rsidRDefault="00235AEA" w:rsidP="00235A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and i</w:t>
            </w:r>
            <w:r w:rsidR="00C058AA">
              <w:rPr>
                <w:sz w:val="20"/>
                <w:szCs w:val="20"/>
              </w:rPr>
              <w:t>mplemented Frame Buffer objects</w:t>
            </w:r>
          </w:p>
          <w:p w:rsidR="00C058AA" w:rsidRPr="00C058AA" w:rsidRDefault="00C058AA" w:rsidP="00C058A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 a custom FBO is a relatively short process, it’s just full of intuitive mistakes and very, very misleading documentation (I would even go so far as to say the documentation was in error).</w:t>
            </w:r>
          </w:p>
          <w:p w:rsidR="00C058AA" w:rsidRDefault="00C058AA" w:rsidP="00C058A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Saved data textures to disk, as promised</w:t>
            </w:r>
          </w:p>
          <w:p w:rsidR="0061633D" w:rsidRPr="0061633D" w:rsidRDefault="00C058AA" w:rsidP="0061633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two main methods of pulling a texture out of openGL buffers. One of them works for what I was doing and one of t</w:t>
            </w:r>
            <w:r w:rsidR="00621185">
              <w:rPr>
                <w:sz w:val="20"/>
                <w:szCs w:val="20"/>
              </w:rPr>
              <w:t>hem does not. Once again the lack of general tutorials and documentation on what I was doing threw me off</w:t>
            </w:r>
            <w:r w:rsidR="0061633D">
              <w:rPr>
                <w:sz w:val="20"/>
                <w:szCs w:val="20"/>
              </w:rPr>
              <w:t>, but I did finish the deliverable</w:t>
            </w:r>
            <w:r w:rsidR="00621185">
              <w:rPr>
                <w:sz w:val="20"/>
                <w:szCs w:val="20"/>
              </w:rPr>
              <w:t>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70082" w:rsidRPr="007243F5" w:rsidRDefault="0061633D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 had not promised data textures for this week’s deliverable I would have started learning openCL more.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E5E0B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A41BE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OpenCL implementation</w:t>
            </w:r>
          </w:p>
          <w:p w:rsidR="00DA41BE" w:rsidRDefault="00DA41BE" w:rsidP="00DA41B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C++ bindings are almost not even worth the effort</w:t>
            </w:r>
          </w:p>
          <w:p w:rsidR="00DA41BE" w:rsidRDefault="00DA41BE" w:rsidP="00DA41B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Learned new terminology “function object”</w:t>
            </w:r>
          </w:p>
          <w:p w:rsidR="00DA41BE" w:rsidRDefault="009C363F" w:rsidP="00DA41B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is very difficult. There are several different objects that need to be queried and/or initialized based on other objects that must be queried and/or initialized, etc.</w:t>
            </w:r>
          </w:p>
          <w:p w:rsidR="009C363F" w:rsidRDefault="00237982" w:rsidP="00DA41B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Demos are scarce</w:t>
            </w:r>
          </w:p>
          <w:p w:rsidR="009C363F" w:rsidRDefault="00237982" w:rsidP="009C363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OpenCL</w:t>
            </w:r>
          </w:p>
          <w:p w:rsidR="00DA41BE" w:rsidRDefault="00237982" w:rsidP="00DA41BE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F32666">
              <w:rPr>
                <w:sz w:val="20"/>
                <w:szCs w:val="20"/>
              </w:rPr>
              <w:t>Added a new rendering item in Engine that assigns vertex attributes from multiple buffers instead of just one</w:t>
            </w:r>
          </w:p>
          <w:p w:rsidR="00F32666" w:rsidRPr="00F32666" w:rsidRDefault="00F32666" w:rsidP="00F32666">
            <w:pPr>
              <w:pStyle w:val="ListParagraph"/>
              <w:ind w:left="1440"/>
              <w:rPr>
                <w:sz w:val="20"/>
                <w:szCs w:val="20"/>
              </w:rPr>
            </w:pPr>
          </w:p>
          <w:p w:rsidR="00DA41BE" w:rsidRPr="00DA41BE" w:rsidRDefault="00DA41BE" w:rsidP="00FF684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demo was pieced together f</w:t>
            </w:r>
            <w:r w:rsidR="00F3266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om an AMD demo that used the c bindings, a Siggraph Asia slide-deck about CL GL interop, blog posts from a Norwegian programmer in his blog “The Big Blob” who uses a UNIX system, the OpenCL API, a few Stack Overflow posts, and </w:t>
            </w:r>
            <w:r w:rsidR="00FF6848">
              <w:rPr>
                <w:sz w:val="20"/>
                <w:szCs w:val="20"/>
              </w:rPr>
              <w:t>a whole bunch of trial and error</w:t>
            </w:r>
            <w:r>
              <w:rPr>
                <w:sz w:val="20"/>
                <w:szCs w:val="20"/>
              </w:rPr>
              <w:t>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45141C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E5F16" w:rsidRDefault="002E5F16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Watched AMD tutorial several times</w:t>
            </w:r>
          </w:p>
          <w:p w:rsidR="002E5F16" w:rsidRDefault="009835AA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to develop pieces in</w:t>
            </w:r>
            <w:r w:rsidR="002E5F16">
              <w:rPr>
                <w:sz w:val="20"/>
                <w:szCs w:val="20"/>
              </w:rPr>
              <w:t xml:space="preserve"> the video</w:t>
            </w:r>
          </w:p>
          <w:p w:rsidR="002E5F16" w:rsidRPr="002E5F16" w:rsidRDefault="002E5F16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</w:t>
            </w:r>
            <w:r w:rsidR="009835AA">
              <w:rPr>
                <w:sz w:val="20"/>
                <w:szCs w:val="20"/>
              </w:rPr>
              <w:t>ed that developing this from the ground up in a single week would not be possible</w:t>
            </w:r>
          </w:p>
          <w:p w:rsidR="002E5F16" w:rsidRDefault="002E5F16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Searched for and eventually found the source code for the tutorial</w:t>
            </w:r>
          </w:p>
          <w:p w:rsidR="002E5F16" w:rsidRDefault="002E5F16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 was made with DirectX, not OpenGL, so I did not bother to get their demo running</w:t>
            </w:r>
          </w:p>
          <w:p w:rsidR="009835AA" w:rsidRDefault="00C55F7B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demo did</w:t>
            </w:r>
            <w:r w:rsidR="009835AA">
              <w:rPr>
                <w:sz w:val="20"/>
                <w:szCs w:val="20"/>
              </w:rPr>
              <w:t xml:space="preserve"> have</w:t>
            </w:r>
            <w:r w:rsidR="007C7C51">
              <w:rPr>
                <w:sz w:val="20"/>
                <w:szCs w:val="20"/>
              </w:rPr>
              <w:t xml:space="preserve"> some</w:t>
            </w:r>
            <w:r w:rsidR="009835AA">
              <w:rPr>
                <w:sz w:val="20"/>
                <w:szCs w:val="20"/>
              </w:rPr>
              <w:t xml:space="preserve"> functional code</w:t>
            </w:r>
          </w:p>
          <w:p w:rsidR="002E5F16" w:rsidRDefault="002E5F16" w:rsidP="002E5F1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 has some drawbacks</w:t>
            </w:r>
          </w:p>
          <w:p w:rsidR="009835AA" w:rsidRDefault="009835AA" w:rsidP="009835A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Dated: OpenCL is more strict about syntax than it was when this was written, so I had to swim in esoteric errors for a couple of days before I had the kernels compiling</w:t>
            </w:r>
          </w:p>
          <w:p w:rsidR="002E5F16" w:rsidRDefault="002E5F16" w:rsidP="002E5F1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scalable: changing the number of particles </w:t>
            </w:r>
            <w:r w:rsidR="009D3BB9">
              <w:rPr>
                <w:sz w:val="20"/>
                <w:szCs w:val="20"/>
              </w:rPr>
              <w:t xml:space="preserve">at all </w:t>
            </w:r>
            <w:r>
              <w:rPr>
                <w:sz w:val="20"/>
                <w:szCs w:val="20"/>
              </w:rPr>
              <w:t>causes OpenCL to error</w:t>
            </w:r>
          </w:p>
          <w:p w:rsidR="002E5F16" w:rsidRDefault="002E5F16" w:rsidP="002E5F1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efficient</w:t>
            </w:r>
            <w:r w:rsidR="008D7B07">
              <w:rPr>
                <w:sz w:val="20"/>
                <w:szCs w:val="20"/>
              </w:rPr>
              <w:t xml:space="preserve"> or easy to follow</w:t>
            </w:r>
            <w:r>
              <w:rPr>
                <w:sz w:val="20"/>
                <w:szCs w:val="20"/>
              </w:rPr>
              <w:t xml:space="preserve">: </w:t>
            </w:r>
            <w:r w:rsidR="009D3BB9">
              <w:rPr>
                <w:sz w:val="20"/>
                <w:szCs w:val="20"/>
              </w:rPr>
              <w:t>all of the parameters are passed every single frame rather than once after kernel creation (only parameters that change needs to be passed in each frame)</w:t>
            </w:r>
          </w:p>
          <w:p w:rsidR="009D3BB9" w:rsidRDefault="009D3BB9" w:rsidP="002E5F16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Messy, redundant, and pointless in some areas:</w:t>
            </w:r>
          </w:p>
          <w:p w:rsidR="009D3BB9" w:rsidRPr="009D3BB9" w:rsidRDefault="008D7B07" w:rsidP="009D3BB9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 g</w:t>
            </w:r>
            <w:r w:rsidR="009D3BB9">
              <w:rPr>
                <w:sz w:val="20"/>
                <w:szCs w:val="20"/>
              </w:rPr>
              <w:t>lobal variables drive almost all of the functionality</w:t>
            </w:r>
          </w:p>
          <w:p w:rsidR="009D3BB9" w:rsidRDefault="009D3BB9" w:rsidP="009D3BB9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“dot” function was aliased by preprocessor macro to “DOT”</w:t>
            </w:r>
          </w:p>
          <w:p w:rsidR="009D3BB9" w:rsidRDefault="009D3BB9" w:rsidP="009D3BB9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was a preprocessor macro involving “if 1” (aka “always”) and an “else” section (in this case meaning “never”)</w:t>
            </w:r>
          </w:p>
          <w:p w:rsidR="009D3BB9" w:rsidRDefault="009D3BB9" w:rsidP="009D3BB9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Devoid of useful comments, reasoning behind design choices, and in some cases even sensible identifier names</w:t>
            </w:r>
          </w:p>
          <w:p w:rsidR="009D3BB9" w:rsidRDefault="009D3BB9" w:rsidP="009D3BB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Kernels choose their own local size (and it is not always the same value)</w:t>
            </w:r>
          </w:p>
          <w:p w:rsidR="00A017F0" w:rsidRPr="00A017F0" w:rsidRDefault="009D3BB9" w:rsidP="00A017F0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local size must evenly divide into the global size so that there are no fractured work-groups</w:t>
            </w:r>
            <w:r w:rsidR="00A017F0">
              <w:rPr>
                <w:sz w:val="20"/>
                <w:szCs w:val="20"/>
              </w:rPr>
              <w:t xml:space="preserve">, but the kernels are choosing maximum values small enough that I am forced to run at ¼ </w:t>
            </w:r>
            <w:r w:rsidR="009835AA">
              <w:rPr>
                <w:sz w:val="20"/>
                <w:szCs w:val="20"/>
              </w:rPr>
              <w:t xml:space="preserve">of </w:t>
            </w:r>
            <w:r w:rsidR="00A017F0">
              <w:rPr>
                <w:sz w:val="20"/>
                <w:szCs w:val="20"/>
              </w:rPr>
              <w:t>the desired local size (in my situation larger local sizes are faster than smaller local sizes)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8D7B07" w:rsidRDefault="008D7B07" w:rsidP="008D7B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week’s deliverable was a relatively functional fluid simulation in my own engine.</w:t>
            </w:r>
          </w:p>
          <w:p w:rsidR="008D7B07" w:rsidRPr="007243F5" w:rsidRDefault="008D7B07" w:rsidP="008D7B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did meet that deliverable, but it was buggy and not enough of it was my own to call demo three complete.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11B31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93068" w:rsidRDefault="0069306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Kernel File</w:t>
            </w:r>
          </w:p>
          <w:p w:rsidR="00BD5520" w:rsidRDefault="00BD5520" w:rsidP="00BD5520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Preprocessor definitions</w:t>
            </w:r>
          </w:p>
          <w:p w:rsidR="00BD5520" w:rsidRDefault="00BD5520" w:rsidP="00BD5520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all of them are redundant, useless, confusing or hard-coded values that make scaling difficult.</w:t>
            </w:r>
          </w:p>
          <w:p w:rsidR="00693068" w:rsidRDefault="00693068" w:rsidP="006930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Non-physics kernels</w:t>
            </w:r>
          </w:p>
          <w:p w:rsidR="00693068" w:rsidRDefault="00693068" w:rsidP="00693068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of these were straightforward and did exactly what I expected</w:t>
            </w:r>
          </w:p>
          <w:p w:rsidR="0014325B" w:rsidRDefault="00693068" w:rsidP="00693068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of them were not implemented intuitively. The unintuitive functionality seemed to be aimed toward reducing runnin</w:t>
            </w:r>
            <w:r w:rsidR="0014325B">
              <w:rPr>
                <w:sz w:val="20"/>
                <w:szCs w:val="20"/>
              </w:rPr>
              <w:t>g time.</w:t>
            </w:r>
          </w:p>
          <w:p w:rsidR="00693068" w:rsidRDefault="00693068" w:rsidP="00693068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multiple cases </w:t>
            </w:r>
            <w:r w:rsidR="0014325B">
              <w:rPr>
                <w:sz w:val="20"/>
                <w:szCs w:val="20"/>
              </w:rPr>
              <w:t>their</w:t>
            </w:r>
            <w:r>
              <w:rPr>
                <w:sz w:val="20"/>
                <w:szCs w:val="20"/>
              </w:rPr>
              <w:t xml:space="preserve"> focus on low running time made </w:t>
            </w:r>
            <w:r w:rsidR="0014325B">
              <w:rPr>
                <w:sz w:val="20"/>
                <w:szCs w:val="20"/>
              </w:rPr>
              <w:t>changing the number of particles or neighbors difficult.</w:t>
            </w:r>
          </w:p>
          <w:p w:rsidR="0014325B" w:rsidRDefault="0014325B" w:rsidP="0014325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 kernels</w:t>
            </w:r>
          </w:p>
          <w:p w:rsidR="0014325B" w:rsidRDefault="0014325B" w:rsidP="0014325B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working through these calculations</w:t>
            </w:r>
          </w:p>
          <w:p w:rsidR="00D957EC" w:rsidRDefault="00D957EC" w:rsidP="0014325B">
            <w:pPr>
              <w:pStyle w:val="ListParagraph"/>
              <w:numPr>
                <w:ilvl w:val="2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Easier to follow than the pure mathematical representations</w:t>
            </w:r>
          </w:p>
          <w:p w:rsidR="00A76CC9" w:rsidRDefault="00693068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Radix Sort</w:t>
            </w:r>
          </w:p>
          <w:p w:rsidR="00693068" w:rsidRDefault="00693068" w:rsidP="006930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Sorting in a massively parallel environment is a foreign concept coming from iterative algorithms</w:t>
            </w:r>
          </w:p>
          <w:p w:rsidR="00693068" w:rsidRDefault="00693068" w:rsidP="006930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a functional </w:t>
            </w:r>
            <w:r w:rsidR="0014325B">
              <w:rPr>
                <w:sz w:val="20"/>
                <w:szCs w:val="20"/>
              </w:rPr>
              <w:t xml:space="preserve">parallel </w:t>
            </w:r>
            <w:r>
              <w:rPr>
                <w:sz w:val="20"/>
                <w:szCs w:val="20"/>
              </w:rPr>
              <w:t>algorithm, but it was slow</w:t>
            </w:r>
            <w:r w:rsidR="008D7B07">
              <w:rPr>
                <w:sz w:val="20"/>
                <w:szCs w:val="20"/>
              </w:rPr>
              <w:t xml:space="preserve"> (&gt;0.4s)</w:t>
            </w:r>
          </w:p>
          <w:p w:rsidR="00693068" w:rsidRDefault="00387D07" w:rsidP="006930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designing</w:t>
            </w:r>
            <w:r w:rsidR="00693068">
              <w:rPr>
                <w:sz w:val="20"/>
                <w:szCs w:val="20"/>
              </w:rPr>
              <w:t xml:space="preserve"> a more efficient algorithm that makes use of groupings of threads </w:t>
            </w:r>
            <w:r>
              <w:rPr>
                <w:sz w:val="20"/>
                <w:szCs w:val="20"/>
              </w:rPr>
              <w:t>instead of looping through all previous values</w:t>
            </w:r>
          </w:p>
          <w:p w:rsidR="00387D07" w:rsidRPr="00693068" w:rsidRDefault="00387D07" w:rsidP="00693068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This took about 14 of my 19.5 hours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836ABE" w:rsidP="007C2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week I sifted through the pieces of the demo I was using to determine how they work. </w:t>
            </w:r>
            <w:r w:rsidR="005F08C2">
              <w:rPr>
                <w:sz w:val="20"/>
                <w:szCs w:val="20"/>
              </w:rPr>
              <w:t>I was not surprised</w:t>
            </w:r>
            <w:r w:rsidR="00B677C8">
              <w:rPr>
                <w:sz w:val="20"/>
                <w:szCs w:val="20"/>
              </w:rPr>
              <w:t xml:space="preserve"> by any of them other than the fact that there are several places that parameters are unused (no matter what you pass in as the </w:t>
            </w:r>
            <w:r w:rsidR="007C2A20">
              <w:rPr>
                <w:sz w:val="20"/>
                <w:szCs w:val="20"/>
              </w:rPr>
              <w:t>range</w:t>
            </w:r>
            <w:r w:rsidR="00B677C8">
              <w:rPr>
                <w:sz w:val="20"/>
                <w:szCs w:val="20"/>
              </w:rPr>
              <w:t xml:space="preserve"> value of the myRandom function</w:t>
            </w:r>
            <w:r w:rsidR="007C2A20">
              <w:rPr>
                <w:sz w:val="20"/>
                <w:szCs w:val="20"/>
              </w:rPr>
              <w:t xml:space="preserve"> the actual</w:t>
            </w:r>
            <w:r w:rsidR="00B677C8">
              <w:rPr>
                <w:sz w:val="20"/>
                <w:szCs w:val="20"/>
              </w:rPr>
              <w:t xml:space="preserve"> max</w:t>
            </w:r>
            <w:r w:rsidR="007C2A20">
              <w:rPr>
                <w:sz w:val="20"/>
                <w:szCs w:val="20"/>
              </w:rPr>
              <w:t>imum return value</w:t>
            </w:r>
            <w:r w:rsidR="00B677C8">
              <w:rPr>
                <w:sz w:val="20"/>
                <w:szCs w:val="20"/>
              </w:rPr>
              <w:t xml:space="preserve"> will always be PARTICLE_COUNT</w:t>
            </w:r>
            <w:r w:rsidR="007C2A20">
              <w:rPr>
                <w:sz w:val="20"/>
                <w:szCs w:val="20"/>
              </w:rPr>
              <w:t>-1, range is never used</w:t>
            </w:r>
            <w:r w:rsidR="00B677C8">
              <w:rPr>
                <w:sz w:val="20"/>
                <w:szCs w:val="20"/>
              </w:rPr>
              <w:t>).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C2A20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747354" w:rsidRDefault="00747354" w:rsidP="00094B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Looked for a pre-existing GPU sort</w:t>
            </w:r>
          </w:p>
          <w:p w:rsidR="00747354" w:rsidRDefault="00747354" w:rsidP="0074735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very few that do not require a large library</w:t>
            </w:r>
          </w:p>
          <w:p w:rsidR="00747354" w:rsidRDefault="00747354" w:rsidP="0074735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those few, two were compatible with my platform</w:t>
            </w:r>
          </w:p>
          <w:p w:rsidR="00747354" w:rsidRDefault="00747354" w:rsidP="0074735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those two, only one was compatible with my setup and helper library. Unfortunately, that one was not applicable to the format of the data I had to sort.</w:t>
            </w:r>
          </w:p>
          <w:p w:rsidR="00747354" w:rsidRPr="00747354" w:rsidRDefault="00747354" w:rsidP="0074735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Realized at that point that I had to improve my own version drastically</w:t>
            </w:r>
          </w:p>
          <w:p w:rsidR="00094B06" w:rsidRDefault="00094B06" w:rsidP="00094B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Radix Sort</w:t>
            </w:r>
          </w:p>
          <w:p w:rsidR="00094B06" w:rsidRDefault="00094B06" w:rsidP="00094B06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Optimized reading/writing to global memory</w:t>
            </w:r>
          </w:p>
          <w:p w:rsidR="00094B06" w:rsidRDefault="00094B06" w:rsidP="00094B06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Restructured the last stage kernel to remove a costly loop</w:t>
            </w:r>
          </w:p>
          <w:p w:rsidR="00094B06" w:rsidRDefault="00094B06" w:rsidP="00094B06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Separated the first kernel into three kernels to eliminate the need to single out threads from each work-group for special work</w:t>
            </w:r>
          </w:p>
          <w:p w:rsidR="00094B06" w:rsidRDefault="00094B06" w:rsidP="008D7B07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 runs 3 times faster than qsort</w:t>
            </w:r>
          </w:p>
          <w:p w:rsidR="007C2A20" w:rsidRDefault="007C2A20" w:rsidP="007C2A2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optimized several of the other kernels</w:t>
            </w:r>
          </w:p>
          <w:p w:rsidR="007C2A20" w:rsidRDefault="007C2A20" w:rsidP="007C2A20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optimizations but one were done by using more compact reading and writing of global memory</w:t>
            </w:r>
          </w:p>
          <w:p w:rsidR="007C2A20" w:rsidRPr="008D7B07" w:rsidRDefault="007C2A20" w:rsidP="007C2A20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last optimization was just an early exit if there was nothing left to do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Default="00D0451F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Mesh Deformation for presentation</w:t>
            </w:r>
          </w:p>
          <w:p w:rsidR="00D0451F" w:rsidRDefault="00D0451F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duplicate meshes</w:t>
            </w:r>
          </w:p>
          <w:p w:rsidR="00D0451F" w:rsidRDefault="0056482F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Defined a comfortable camera speed</w:t>
            </w:r>
          </w:p>
          <w:p w:rsidR="00D0451F" w:rsidRDefault="00D0451F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Changed rendering back to </w:t>
            </w:r>
            <w:r w:rsidR="001F112A">
              <w:rPr>
                <w:sz w:val="20"/>
                <w:szCs w:val="20"/>
              </w:rPr>
              <w:t xml:space="preserve">simple </w:t>
            </w:r>
            <w:r>
              <w:rPr>
                <w:sz w:val="20"/>
                <w:szCs w:val="20"/>
              </w:rPr>
              <w:t xml:space="preserve">lines </w:t>
            </w:r>
            <w:r w:rsidR="009338ED">
              <w:rPr>
                <w:sz w:val="20"/>
                <w:szCs w:val="20"/>
              </w:rPr>
              <w:t>instead of using</w:t>
            </w:r>
            <w:r>
              <w:rPr>
                <w:sz w:val="20"/>
                <w:szCs w:val="20"/>
              </w:rPr>
              <w:t xml:space="preserve"> the geometry shader driven “point to camera-oriented quad” technique I developed</w:t>
            </w:r>
          </w:p>
          <w:p w:rsidR="00D0451F" w:rsidRDefault="00D0451F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the maximum number of simultaneous ripples to 50 from 20</w:t>
            </w:r>
          </w:p>
          <w:p w:rsidR="00D0451F" w:rsidRDefault="004518A7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initial effects</w:t>
            </w:r>
          </w:p>
          <w:p w:rsidR="004518A7" w:rsidRDefault="00A8540E" w:rsidP="00D0451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Repositioned camera</w:t>
            </w:r>
          </w:p>
          <w:p w:rsidR="00A8540E" w:rsidRDefault="00A8540E" w:rsidP="00A8540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NBody for presentation</w:t>
            </w:r>
          </w:p>
          <w:p w:rsidR="001F112A" w:rsidRDefault="001F112A" w:rsidP="001F112A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Colored the particles by velocity</w:t>
            </w:r>
          </w:p>
          <w:p w:rsidR="001F112A" w:rsidRDefault="001F112A" w:rsidP="0056482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point size to make the particles more visible</w:t>
            </w:r>
            <w:r w:rsidR="0056482F">
              <w:rPr>
                <w:sz w:val="20"/>
                <w:szCs w:val="20"/>
              </w:rPr>
              <w:t xml:space="preserve"> on the projector</w:t>
            </w:r>
          </w:p>
          <w:p w:rsidR="0056482F" w:rsidRDefault="0056482F" w:rsidP="0056482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Defined a comfortable camera speed</w:t>
            </w:r>
          </w:p>
          <w:p w:rsidR="0056482F" w:rsidRDefault="0056482F" w:rsidP="00564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Smoothed Particle Hydrodynamics for presentation</w:t>
            </w:r>
          </w:p>
          <w:p w:rsidR="0056482F" w:rsidRDefault="0056482F" w:rsidP="0056482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source and drain to create flow instead of the fluid just sitting there (this was a very good decision)</w:t>
            </w:r>
          </w:p>
          <w:p w:rsidR="0056482F" w:rsidRDefault="0056482F" w:rsidP="0056482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Colored the source particles green to give them more contrast so they are more noticeable</w:t>
            </w:r>
          </w:p>
          <w:p w:rsidR="0056482F" w:rsidRDefault="0056482F" w:rsidP="0056482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8B6A14">
              <w:rPr>
                <w:sz w:val="20"/>
                <w:szCs w:val="20"/>
              </w:rPr>
              <w:t xml:space="preserve">creased point </w:t>
            </w:r>
            <w:r>
              <w:rPr>
                <w:sz w:val="20"/>
                <w:szCs w:val="20"/>
              </w:rPr>
              <w:t>s</w:t>
            </w:r>
            <w:r w:rsidR="008B6A14">
              <w:rPr>
                <w:sz w:val="20"/>
                <w:szCs w:val="20"/>
              </w:rPr>
              <w:t>ize</w:t>
            </w:r>
            <w:r>
              <w:rPr>
                <w:sz w:val="20"/>
                <w:szCs w:val="20"/>
              </w:rPr>
              <w:t xml:space="preserve"> to </w:t>
            </w:r>
            <w:r w:rsidR="008B6A14">
              <w:rPr>
                <w:sz w:val="20"/>
                <w:szCs w:val="20"/>
              </w:rPr>
              <w:t>make the particles</w:t>
            </w:r>
            <w:r>
              <w:rPr>
                <w:sz w:val="20"/>
                <w:szCs w:val="20"/>
              </w:rPr>
              <w:t xml:space="preserve"> more visible on the projector</w:t>
            </w:r>
          </w:p>
          <w:p w:rsidR="008B6A14" w:rsidRDefault="008B6A14" w:rsidP="008B6A1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Asked some of the staff for questions to drive the presentation’s contents and better prepare for questions during the defense</w:t>
            </w:r>
          </w:p>
          <w:p w:rsidR="008B6A14" w:rsidRDefault="008B6A14" w:rsidP="008B6A1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Drafted a presentation that took 13 minutes. Reduced time </w:t>
            </w:r>
            <w:r w:rsidR="002A6051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:</w:t>
            </w:r>
          </w:p>
          <w:p w:rsidR="008B6A14" w:rsidRDefault="004F7980" w:rsidP="008B6A14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Including fewer implementation details</w:t>
            </w:r>
            <w:r w:rsidR="008B6A14">
              <w:rPr>
                <w:sz w:val="20"/>
                <w:szCs w:val="20"/>
              </w:rPr>
              <w:t xml:space="preserve"> on the first two demos</w:t>
            </w:r>
          </w:p>
          <w:p w:rsidR="008B6A14" w:rsidRDefault="008B6A14" w:rsidP="008B6A14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</w:t>
            </w:r>
            <w:r w:rsidR="004F7980">
              <w:rPr>
                <w:sz w:val="20"/>
                <w:szCs w:val="20"/>
              </w:rPr>
              <w:t xml:space="preserve"> some</w:t>
            </w:r>
            <w:r>
              <w:rPr>
                <w:sz w:val="20"/>
                <w:szCs w:val="20"/>
              </w:rPr>
              <w:t xml:space="preserve"> content from the presentation that is also in the project summary (may require more questions, but those are better than hitting the 9-minute cutoff)</w:t>
            </w:r>
          </w:p>
          <w:p w:rsidR="001E2DAF" w:rsidRDefault="001E2DAF" w:rsidP="008B6A14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through the presentation twice with an audience to get feedback on what pieces could be removed</w:t>
            </w:r>
          </w:p>
          <w:p w:rsidR="002A6051" w:rsidRPr="006D638F" w:rsidRDefault="001E2DAF" w:rsidP="006D638F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Repeatedly rehearsing sections to find what needed to stay in the presentation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7460C6" w:rsidRPr="007243F5" w:rsidRDefault="002B6301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need</w:t>
            </w:r>
            <w:r w:rsidR="006E048B">
              <w:rPr>
                <w:sz w:val="20"/>
                <w:szCs w:val="20"/>
              </w:rPr>
              <w:t xml:space="preserve"> more than 9</w:t>
            </w:r>
            <w:r w:rsidR="0079419D">
              <w:rPr>
                <w:sz w:val="20"/>
                <w:szCs w:val="20"/>
              </w:rPr>
              <w:t xml:space="preserve"> minutes</w:t>
            </w:r>
            <w:r w:rsidR="001B30AF">
              <w:rPr>
                <w:sz w:val="20"/>
                <w:szCs w:val="20"/>
              </w:rPr>
              <w:t xml:space="preserve"> for this presentation</w:t>
            </w:r>
            <w:bookmarkStart w:id="0" w:name="_GoBack"/>
            <w:bookmarkEnd w:id="0"/>
            <w:r w:rsidR="0079419D">
              <w:rPr>
                <w:sz w:val="20"/>
                <w:szCs w:val="20"/>
              </w:rPr>
              <w:t>.</w:t>
            </w: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0E" w:rsidRDefault="002D160E" w:rsidP="001C0FEF">
      <w:pPr>
        <w:spacing w:after="0" w:line="240" w:lineRule="auto"/>
      </w:pPr>
      <w:r>
        <w:separator/>
      </w:r>
    </w:p>
  </w:endnote>
  <w:endnote w:type="continuationSeparator" w:id="0">
    <w:p w:rsidR="002D160E" w:rsidRDefault="002D160E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0E" w:rsidRDefault="002D160E" w:rsidP="001C0FEF">
      <w:pPr>
        <w:spacing w:after="0" w:line="240" w:lineRule="auto"/>
      </w:pPr>
      <w:r>
        <w:separator/>
      </w:r>
    </w:p>
  </w:footnote>
  <w:footnote w:type="continuationSeparator" w:id="0">
    <w:p w:rsidR="002D160E" w:rsidRDefault="002D160E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446368">
      <w:t>Joshua Evins</w:t>
    </w:r>
  </w:p>
  <w:p w:rsidR="001C0FEF" w:rsidRDefault="001C0FEF" w:rsidP="001C0FEF">
    <w:pPr>
      <w:pStyle w:val="Header"/>
      <w:jc w:val="right"/>
    </w:pPr>
    <w:r>
      <w:t>Project:</w:t>
    </w:r>
    <w:r w:rsidR="00726164">
      <w:t xml:space="preserve"> Fluids and Simulation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709C2"/>
    <w:multiLevelType w:val="hybridMultilevel"/>
    <w:tmpl w:val="FA28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05839"/>
    <w:multiLevelType w:val="hybridMultilevel"/>
    <w:tmpl w:val="823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57D92"/>
    <w:multiLevelType w:val="hybridMultilevel"/>
    <w:tmpl w:val="5DF8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1280A"/>
    <w:rsid w:val="000371B8"/>
    <w:rsid w:val="00094B06"/>
    <w:rsid w:val="000A63FE"/>
    <w:rsid w:val="000A6A69"/>
    <w:rsid w:val="00116695"/>
    <w:rsid w:val="0014325B"/>
    <w:rsid w:val="00150761"/>
    <w:rsid w:val="00171869"/>
    <w:rsid w:val="0017386E"/>
    <w:rsid w:val="00186ED1"/>
    <w:rsid w:val="0019466E"/>
    <w:rsid w:val="001B30AF"/>
    <w:rsid w:val="001C0FEF"/>
    <w:rsid w:val="001C496C"/>
    <w:rsid w:val="001E06F7"/>
    <w:rsid w:val="001E2DAF"/>
    <w:rsid w:val="001E7C01"/>
    <w:rsid w:val="001F112A"/>
    <w:rsid w:val="00235AEA"/>
    <w:rsid w:val="00237982"/>
    <w:rsid w:val="00275B6D"/>
    <w:rsid w:val="00297137"/>
    <w:rsid w:val="002A6051"/>
    <w:rsid w:val="002B6301"/>
    <w:rsid w:val="002C1A1A"/>
    <w:rsid w:val="002D160E"/>
    <w:rsid w:val="002E5F16"/>
    <w:rsid w:val="003014FF"/>
    <w:rsid w:val="00333FF5"/>
    <w:rsid w:val="00356238"/>
    <w:rsid w:val="003633C3"/>
    <w:rsid w:val="00387D07"/>
    <w:rsid w:val="00426927"/>
    <w:rsid w:val="00446368"/>
    <w:rsid w:val="0045141C"/>
    <w:rsid w:val="004518A7"/>
    <w:rsid w:val="0046009C"/>
    <w:rsid w:val="00465886"/>
    <w:rsid w:val="00467000"/>
    <w:rsid w:val="00493CC2"/>
    <w:rsid w:val="00497F00"/>
    <w:rsid w:val="004A662F"/>
    <w:rsid w:val="004B72F3"/>
    <w:rsid w:val="004F7980"/>
    <w:rsid w:val="00501A60"/>
    <w:rsid w:val="00521487"/>
    <w:rsid w:val="0056482F"/>
    <w:rsid w:val="00565F18"/>
    <w:rsid w:val="00592DD9"/>
    <w:rsid w:val="00596D17"/>
    <w:rsid w:val="005F08C2"/>
    <w:rsid w:val="0061633D"/>
    <w:rsid w:val="00621185"/>
    <w:rsid w:val="006472C4"/>
    <w:rsid w:val="0066579A"/>
    <w:rsid w:val="00675769"/>
    <w:rsid w:val="00687E9F"/>
    <w:rsid w:val="00693068"/>
    <w:rsid w:val="00696E65"/>
    <w:rsid w:val="006B1DC6"/>
    <w:rsid w:val="006B6F92"/>
    <w:rsid w:val="006D1901"/>
    <w:rsid w:val="006D46B4"/>
    <w:rsid w:val="006D638F"/>
    <w:rsid w:val="006E048B"/>
    <w:rsid w:val="006E1EB4"/>
    <w:rsid w:val="007243F5"/>
    <w:rsid w:val="00726164"/>
    <w:rsid w:val="00731770"/>
    <w:rsid w:val="00745257"/>
    <w:rsid w:val="007460C6"/>
    <w:rsid w:val="00747354"/>
    <w:rsid w:val="007936E0"/>
    <w:rsid w:val="0079419D"/>
    <w:rsid w:val="00794AC2"/>
    <w:rsid w:val="00795F03"/>
    <w:rsid w:val="007961FD"/>
    <w:rsid w:val="007C2A20"/>
    <w:rsid w:val="007C7C51"/>
    <w:rsid w:val="007E0726"/>
    <w:rsid w:val="007E77BB"/>
    <w:rsid w:val="007E7C9C"/>
    <w:rsid w:val="00801F4D"/>
    <w:rsid w:val="00805BB8"/>
    <w:rsid w:val="00811B31"/>
    <w:rsid w:val="0082078A"/>
    <w:rsid w:val="00821DED"/>
    <w:rsid w:val="00836ABE"/>
    <w:rsid w:val="00884B52"/>
    <w:rsid w:val="008B026E"/>
    <w:rsid w:val="008B6A14"/>
    <w:rsid w:val="008D7B07"/>
    <w:rsid w:val="00903184"/>
    <w:rsid w:val="009157A6"/>
    <w:rsid w:val="009338ED"/>
    <w:rsid w:val="00937BF5"/>
    <w:rsid w:val="00960D8D"/>
    <w:rsid w:val="00970082"/>
    <w:rsid w:val="009835AA"/>
    <w:rsid w:val="00993622"/>
    <w:rsid w:val="009A44EE"/>
    <w:rsid w:val="009C363F"/>
    <w:rsid w:val="009D3BB9"/>
    <w:rsid w:val="009E6687"/>
    <w:rsid w:val="009F34B6"/>
    <w:rsid w:val="00A017F0"/>
    <w:rsid w:val="00A05768"/>
    <w:rsid w:val="00A300B9"/>
    <w:rsid w:val="00A409F2"/>
    <w:rsid w:val="00A45903"/>
    <w:rsid w:val="00A76CC9"/>
    <w:rsid w:val="00A8540E"/>
    <w:rsid w:val="00AB2741"/>
    <w:rsid w:val="00AB36DF"/>
    <w:rsid w:val="00AC50BF"/>
    <w:rsid w:val="00AE5E0B"/>
    <w:rsid w:val="00AE67EC"/>
    <w:rsid w:val="00B677C8"/>
    <w:rsid w:val="00B955B4"/>
    <w:rsid w:val="00BA15EA"/>
    <w:rsid w:val="00BB107D"/>
    <w:rsid w:val="00BC2508"/>
    <w:rsid w:val="00BD5520"/>
    <w:rsid w:val="00BF708D"/>
    <w:rsid w:val="00C058AA"/>
    <w:rsid w:val="00C53702"/>
    <w:rsid w:val="00C53E01"/>
    <w:rsid w:val="00C55F7B"/>
    <w:rsid w:val="00C617B6"/>
    <w:rsid w:val="00CB5E71"/>
    <w:rsid w:val="00CB6EB0"/>
    <w:rsid w:val="00CE78D5"/>
    <w:rsid w:val="00D017E3"/>
    <w:rsid w:val="00D0451F"/>
    <w:rsid w:val="00D13F98"/>
    <w:rsid w:val="00D22627"/>
    <w:rsid w:val="00D374EA"/>
    <w:rsid w:val="00D62C11"/>
    <w:rsid w:val="00D729C2"/>
    <w:rsid w:val="00D957EC"/>
    <w:rsid w:val="00DA41BE"/>
    <w:rsid w:val="00DA539B"/>
    <w:rsid w:val="00DB51D2"/>
    <w:rsid w:val="00DD4718"/>
    <w:rsid w:val="00E0677D"/>
    <w:rsid w:val="00E312D7"/>
    <w:rsid w:val="00E66B09"/>
    <w:rsid w:val="00E754C3"/>
    <w:rsid w:val="00E866CD"/>
    <w:rsid w:val="00EF5D8B"/>
    <w:rsid w:val="00F03FEB"/>
    <w:rsid w:val="00F060B7"/>
    <w:rsid w:val="00F32666"/>
    <w:rsid w:val="00F728BE"/>
    <w:rsid w:val="00FE4766"/>
    <w:rsid w:val="00FE57DF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  <w:style w:type="paragraph" w:styleId="BalloonText">
    <w:name w:val="Balloon Text"/>
    <w:basedOn w:val="Normal"/>
    <w:link w:val="BalloonTextChar"/>
    <w:uiPriority w:val="99"/>
    <w:semiHidden/>
    <w:unhideWhenUsed/>
    <w:rsid w:val="0080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  <w:style w:type="paragraph" w:styleId="BalloonText">
    <w:name w:val="Balloon Text"/>
    <w:basedOn w:val="Normal"/>
    <w:link w:val="BalloonTextChar"/>
    <w:uiPriority w:val="99"/>
    <w:semiHidden/>
    <w:unhideWhenUsed/>
    <w:rsid w:val="0080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6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Warner</dc:creator>
  <cp:lastModifiedBy>Joshua Evins</cp:lastModifiedBy>
  <cp:revision>120</cp:revision>
  <cp:lastPrinted>2013-12-11T20:05:00Z</cp:lastPrinted>
  <dcterms:created xsi:type="dcterms:W3CDTF">2013-04-09T04:26:00Z</dcterms:created>
  <dcterms:modified xsi:type="dcterms:W3CDTF">2014-07-30T02:43:00Z</dcterms:modified>
</cp:coreProperties>
</file>