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1BD4" w14:textId="77777777" w:rsidR="00CC0F41" w:rsidRPr="00CC0F41" w:rsidRDefault="00CC0F41" w:rsidP="00CC0F41">
      <w:pPr>
        <w:rPr>
          <w:b/>
          <w:bCs/>
        </w:rPr>
      </w:pPr>
      <w:r w:rsidRPr="00CC0F41">
        <w:rPr>
          <w:b/>
          <w:bCs/>
        </w:rPr>
        <w:t>Project Documentation</w:t>
      </w:r>
    </w:p>
    <w:p w14:paraId="41655D85" w14:textId="77777777" w:rsidR="00CC0F41" w:rsidRPr="00CC0F41" w:rsidRDefault="00CC0F41" w:rsidP="00CC0F41">
      <w:pPr>
        <w:rPr>
          <w:b/>
          <w:bCs/>
        </w:rPr>
      </w:pPr>
      <w:r w:rsidRPr="00CC0F41">
        <w:rPr>
          <w:b/>
          <w:bCs/>
        </w:rPr>
        <w:t xml:space="preserve">PDF Query System using </w:t>
      </w:r>
      <w:proofErr w:type="spellStart"/>
      <w:r w:rsidRPr="00CC0F41">
        <w:rPr>
          <w:b/>
          <w:bCs/>
        </w:rPr>
        <w:t>LangChain</w:t>
      </w:r>
      <w:proofErr w:type="spellEnd"/>
      <w:r w:rsidRPr="00CC0F41">
        <w:rPr>
          <w:b/>
          <w:bCs/>
        </w:rPr>
        <w:t xml:space="preserve">, OpenAI Embeddings, and Cassandra </w:t>
      </w:r>
      <w:proofErr w:type="spellStart"/>
      <w:r w:rsidRPr="00CC0F41">
        <w:rPr>
          <w:b/>
          <w:bCs/>
        </w:rPr>
        <w:t>AstraDB</w:t>
      </w:r>
      <w:proofErr w:type="spellEnd"/>
    </w:p>
    <w:p w14:paraId="68C1986C" w14:textId="77777777" w:rsidR="00CC0F41" w:rsidRPr="00CC0F41" w:rsidRDefault="00CC0F41" w:rsidP="00CC0F41">
      <w:r w:rsidRPr="00CC0F41">
        <w:pict w14:anchorId="09B6EE34">
          <v:rect id="_x0000_i1055" style="width:0;height:1.5pt" o:hralign="center" o:hrstd="t" o:hr="t" fillcolor="#a0a0a0" stroked="f"/>
        </w:pict>
      </w:r>
    </w:p>
    <w:p w14:paraId="660150A8" w14:textId="77777777" w:rsidR="00CC0F41" w:rsidRPr="00CC0F41" w:rsidRDefault="00CC0F41" w:rsidP="00CC0F41">
      <w:pPr>
        <w:rPr>
          <w:b/>
          <w:bCs/>
        </w:rPr>
      </w:pPr>
      <w:r w:rsidRPr="00CC0F41">
        <w:rPr>
          <w:b/>
          <w:bCs/>
        </w:rPr>
        <w:t>1. Introduction</w:t>
      </w:r>
    </w:p>
    <w:p w14:paraId="5B802CAC" w14:textId="6979DF4A" w:rsidR="00CC0F41" w:rsidRPr="00CC0F41" w:rsidRDefault="00CC0F41" w:rsidP="00CC0F41">
      <w:r w:rsidRPr="00CC0F41">
        <w:t xml:space="preserve">The integration of artificial intelligence with natural language processing has evolved rapidly, allowing machines to read, interpret, and reason over human-written documents. Among the most significant advancements is the ability to perform </w:t>
      </w:r>
      <w:r w:rsidRPr="00CC0F41">
        <w:rPr>
          <w:b/>
          <w:bCs/>
        </w:rPr>
        <w:t>semantic search</w:t>
      </w:r>
      <w:r w:rsidRPr="00CC0F41">
        <w:t xml:space="preserve"> and </w:t>
      </w:r>
      <w:r w:rsidRPr="00CC0F41">
        <w:rPr>
          <w:b/>
          <w:bCs/>
        </w:rPr>
        <w:t>retrieval-augmented question answering (RAG)</w:t>
      </w:r>
      <w:r w:rsidRPr="00CC0F41">
        <w:t xml:space="preserve">, where systems can understand context rather than rely purely on keyword matches. This project — </w:t>
      </w:r>
      <w:r w:rsidRPr="00CC0F41">
        <w:rPr>
          <w:i/>
          <w:iCs/>
        </w:rPr>
        <w:t xml:space="preserve">PDF Query with </w:t>
      </w:r>
      <w:proofErr w:type="spellStart"/>
      <w:r w:rsidRPr="00CC0F41">
        <w:rPr>
          <w:i/>
          <w:iCs/>
        </w:rPr>
        <w:t>LangChain</w:t>
      </w:r>
      <w:proofErr w:type="spellEnd"/>
      <w:r w:rsidRPr="00CC0F41">
        <w:rPr>
          <w:i/>
          <w:iCs/>
        </w:rPr>
        <w:t xml:space="preserve"> and Cassandra </w:t>
      </w:r>
      <w:proofErr w:type="spellStart"/>
      <w:r w:rsidRPr="00CC0F41">
        <w:rPr>
          <w:i/>
          <w:iCs/>
        </w:rPr>
        <w:t>AstraDB</w:t>
      </w:r>
      <w:proofErr w:type="spellEnd"/>
      <w:r>
        <w:t xml:space="preserve"> </w:t>
      </w:r>
      <w:r w:rsidRPr="00CC0F41">
        <w:t>demonstrates how such a system can be implemented end-to-end.</w:t>
      </w:r>
    </w:p>
    <w:p w14:paraId="5F3EB50C" w14:textId="77777777" w:rsidR="00CC0F41" w:rsidRPr="00CC0F41" w:rsidRDefault="00CC0F41" w:rsidP="00CC0F41">
      <w:r w:rsidRPr="00CC0F41">
        <w:t xml:space="preserve">The goal of the project is simple yet powerful: </w:t>
      </w:r>
      <w:r w:rsidRPr="00CC0F41">
        <w:rPr>
          <w:b/>
          <w:bCs/>
        </w:rPr>
        <w:t>to read any PDF document and answer natural-language questions about its content automatically</w:t>
      </w:r>
      <w:r w:rsidRPr="00CC0F41">
        <w:t xml:space="preserve">. By combining </w:t>
      </w:r>
      <w:proofErr w:type="spellStart"/>
      <w:r w:rsidRPr="00CC0F41">
        <w:rPr>
          <w:b/>
          <w:bCs/>
        </w:rPr>
        <w:t>LangChain</w:t>
      </w:r>
      <w:proofErr w:type="spellEnd"/>
      <w:r w:rsidRPr="00CC0F41">
        <w:t xml:space="preserve">, </w:t>
      </w:r>
      <w:r w:rsidRPr="00CC0F41">
        <w:rPr>
          <w:b/>
          <w:bCs/>
        </w:rPr>
        <w:t>OpenAI embeddings</w:t>
      </w:r>
      <w:r w:rsidRPr="00CC0F41">
        <w:t xml:space="preserve">, and </w:t>
      </w:r>
      <w:r w:rsidRPr="00CC0F41">
        <w:rPr>
          <w:b/>
          <w:bCs/>
        </w:rPr>
        <w:t>Cassandra AstraDB</w:t>
      </w:r>
      <w:r w:rsidRPr="00CC0F41">
        <w:t>, the system creates a scalable, efficient, and intelligent pipeline capable of interpreting unstructured text. It transforms the static data inside a PDF into a searchable, query-ready knowledge base.</w:t>
      </w:r>
    </w:p>
    <w:p w14:paraId="03B48327" w14:textId="77777777" w:rsidR="00CC0F41" w:rsidRPr="00CC0F41" w:rsidRDefault="00CC0F41" w:rsidP="00CC0F41">
      <w:r w:rsidRPr="00CC0F41">
        <w:t xml:space="preserve">At its core, this project illustrates how </w:t>
      </w:r>
      <w:r w:rsidRPr="00CC0F41">
        <w:rPr>
          <w:b/>
          <w:bCs/>
        </w:rPr>
        <w:t>large language models (LLMs)</w:t>
      </w:r>
      <w:r w:rsidRPr="00CC0F41">
        <w:t xml:space="preserve"> can be augmented with </w:t>
      </w:r>
      <w:r w:rsidRPr="00CC0F41">
        <w:rPr>
          <w:b/>
          <w:bCs/>
        </w:rPr>
        <w:t>external knowledge sources</w:t>
      </w:r>
      <w:r w:rsidRPr="00CC0F41">
        <w:t xml:space="preserve"> for precise, context-driven responses. Unlike traditional chatbots that rely solely on pre-trained data, this solution reads from the user’s own documents, converting them into </w:t>
      </w:r>
      <w:r w:rsidRPr="00CC0F41">
        <w:rPr>
          <w:b/>
          <w:bCs/>
        </w:rPr>
        <w:t>vector embeddings</w:t>
      </w:r>
      <w:r w:rsidRPr="00CC0F41">
        <w:t xml:space="preserve"> — numerical representations of meaning. These embeddings are stored in a </w:t>
      </w:r>
      <w:r w:rsidRPr="00CC0F41">
        <w:rPr>
          <w:b/>
          <w:bCs/>
        </w:rPr>
        <w:t>vector database</w:t>
      </w:r>
      <w:r w:rsidRPr="00CC0F41">
        <w:t>, enabling fast similarity search when a user poses a query.</w:t>
      </w:r>
    </w:p>
    <w:p w14:paraId="3F1810F6" w14:textId="77777777" w:rsidR="00CC0F41" w:rsidRPr="00CC0F41" w:rsidRDefault="00CC0F41" w:rsidP="00CC0F41">
      <w:r w:rsidRPr="00CC0F41">
        <w:t xml:space="preserve">This documentation explains every step of the process: how the text is extracted from PDFs, chunked into sections, embedded via OpenAI’s models, stored in Cassandra </w:t>
      </w:r>
      <w:proofErr w:type="spellStart"/>
      <w:r w:rsidRPr="00CC0F41">
        <w:t>AstraDB</w:t>
      </w:r>
      <w:proofErr w:type="spellEnd"/>
      <w:r w:rsidRPr="00CC0F41">
        <w:t xml:space="preserve">, and finally retrieved and answered using </w:t>
      </w:r>
      <w:proofErr w:type="spellStart"/>
      <w:r w:rsidRPr="00CC0F41">
        <w:t>LangChain’s</w:t>
      </w:r>
      <w:proofErr w:type="spellEnd"/>
      <w:r w:rsidRPr="00CC0F41">
        <w:t xml:space="preserve"> question-answering framework.</w:t>
      </w:r>
    </w:p>
    <w:p w14:paraId="194F8423" w14:textId="77777777" w:rsidR="00CC0F41" w:rsidRPr="00CC0F41" w:rsidRDefault="00CC0F41" w:rsidP="00CC0F41">
      <w:r w:rsidRPr="00CC0F41">
        <w:pict w14:anchorId="49DCFD95">
          <v:rect id="_x0000_i1056" style="width:0;height:1.5pt" o:hralign="center" o:hrstd="t" o:hr="t" fillcolor="#a0a0a0" stroked="f"/>
        </w:pict>
      </w:r>
    </w:p>
    <w:p w14:paraId="1A8CF33B" w14:textId="77777777" w:rsidR="00CC0F41" w:rsidRPr="00CC0F41" w:rsidRDefault="00CC0F41" w:rsidP="00CC0F41">
      <w:pPr>
        <w:rPr>
          <w:b/>
          <w:bCs/>
        </w:rPr>
      </w:pPr>
      <w:r w:rsidRPr="00CC0F41">
        <w:rPr>
          <w:b/>
          <w:bCs/>
        </w:rPr>
        <w:t>2. Objectives</w:t>
      </w:r>
    </w:p>
    <w:p w14:paraId="2C5BE0F9" w14:textId="77777777" w:rsidR="00CC0F41" w:rsidRPr="00CC0F41" w:rsidRDefault="00CC0F41" w:rsidP="00CC0F41">
      <w:r w:rsidRPr="00CC0F41">
        <w:t xml:space="preserve">The main objectives of the PDF Query with </w:t>
      </w:r>
      <w:proofErr w:type="spellStart"/>
      <w:r w:rsidRPr="00CC0F41">
        <w:t>LangChain</w:t>
      </w:r>
      <w:proofErr w:type="spellEnd"/>
      <w:r w:rsidRPr="00CC0F41">
        <w:t xml:space="preserve"> and Cassandra </w:t>
      </w:r>
      <w:proofErr w:type="spellStart"/>
      <w:r w:rsidRPr="00CC0F41">
        <w:t>AstraDB</w:t>
      </w:r>
      <w:proofErr w:type="spellEnd"/>
      <w:r w:rsidRPr="00CC0F41">
        <w:t xml:space="preserve"> project are as follows:</w:t>
      </w:r>
    </w:p>
    <w:p w14:paraId="5BD26F52" w14:textId="77777777" w:rsidR="00CC0F41" w:rsidRPr="00CC0F41" w:rsidRDefault="00CC0F41" w:rsidP="00CC0F41">
      <w:pPr>
        <w:numPr>
          <w:ilvl w:val="0"/>
          <w:numId w:val="1"/>
        </w:numPr>
      </w:pPr>
      <w:r w:rsidRPr="00CC0F41">
        <w:rPr>
          <w:b/>
          <w:bCs/>
        </w:rPr>
        <w:t>Text Extraction:</w:t>
      </w:r>
      <w:r w:rsidRPr="00CC0F41">
        <w:t xml:space="preserve"> Read and clean raw textual data from PDF files using PyPDF2.</w:t>
      </w:r>
    </w:p>
    <w:p w14:paraId="330585D7" w14:textId="77777777" w:rsidR="00CC0F41" w:rsidRPr="00CC0F41" w:rsidRDefault="00CC0F41" w:rsidP="00CC0F41">
      <w:pPr>
        <w:numPr>
          <w:ilvl w:val="0"/>
          <w:numId w:val="1"/>
        </w:numPr>
      </w:pPr>
      <w:r w:rsidRPr="00CC0F41">
        <w:rPr>
          <w:b/>
          <w:bCs/>
        </w:rPr>
        <w:t>Text Chunking:</w:t>
      </w:r>
      <w:r w:rsidRPr="00CC0F41">
        <w:t xml:space="preserve"> Divide large text blocks into manageable chunks suitable for token-based processing in language models.</w:t>
      </w:r>
    </w:p>
    <w:p w14:paraId="75EC55E7" w14:textId="77777777" w:rsidR="00CC0F41" w:rsidRPr="00CC0F41" w:rsidRDefault="00CC0F41" w:rsidP="00CC0F41">
      <w:pPr>
        <w:numPr>
          <w:ilvl w:val="0"/>
          <w:numId w:val="1"/>
        </w:numPr>
      </w:pPr>
      <w:r w:rsidRPr="00CC0F41">
        <w:rPr>
          <w:b/>
          <w:bCs/>
        </w:rPr>
        <w:t>Embedding Generation:</w:t>
      </w:r>
      <w:r w:rsidRPr="00CC0F41">
        <w:t xml:space="preserve"> Convert these chunks into dense vector embeddings using OpenAI’s embedding model.</w:t>
      </w:r>
    </w:p>
    <w:p w14:paraId="06A88618" w14:textId="77777777" w:rsidR="00CC0F41" w:rsidRPr="00CC0F41" w:rsidRDefault="00CC0F41" w:rsidP="00CC0F41">
      <w:pPr>
        <w:numPr>
          <w:ilvl w:val="0"/>
          <w:numId w:val="1"/>
        </w:numPr>
      </w:pPr>
      <w:r w:rsidRPr="00CC0F41">
        <w:rPr>
          <w:b/>
          <w:bCs/>
        </w:rPr>
        <w:t>Vector Storage:</w:t>
      </w:r>
      <w:r w:rsidRPr="00CC0F41">
        <w:t xml:space="preserve"> Store these embeddings inside a Cassandra </w:t>
      </w:r>
      <w:proofErr w:type="spellStart"/>
      <w:r w:rsidRPr="00CC0F41">
        <w:t>AstraDB</w:t>
      </w:r>
      <w:proofErr w:type="spellEnd"/>
      <w:r w:rsidRPr="00CC0F41">
        <w:t xml:space="preserve"> vector table using </w:t>
      </w:r>
      <w:proofErr w:type="spellStart"/>
      <w:r w:rsidRPr="00CC0F41">
        <w:t>CassIO</w:t>
      </w:r>
      <w:proofErr w:type="spellEnd"/>
      <w:r w:rsidRPr="00CC0F41">
        <w:t xml:space="preserve"> integration.</w:t>
      </w:r>
    </w:p>
    <w:p w14:paraId="0A2CEDE9" w14:textId="77777777" w:rsidR="00CC0F41" w:rsidRPr="00CC0F41" w:rsidRDefault="00CC0F41" w:rsidP="00CC0F41">
      <w:pPr>
        <w:numPr>
          <w:ilvl w:val="0"/>
          <w:numId w:val="1"/>
        </w:numPr>
      </w:pPr>
      <w:r w:rsidRPr="00CC0F41">
        <w:rPr>
          <w:b/>
          <w:bCs/>
        </w:rPr>
        <w:t>Semantic Search:</w:t>
      </w:r>
      <w:r w:rsidRPr="00CC0F41">
        <w:t xml:space="preserve"> Retrieve the most relevant document chunks through vector similarity comparison.</w:t>
      </w:r>
    </w:p>
    <w:p w14:paraId="78AFB70B" w14:textId="77777777" w:rsidR="00CC0F41" w:rsidRPr="00CC0F41" w:rsidRDefault="00CC0F41" w:rsidP="00CC0F41">
      <w:pPr>
        <w:numPr>
          <w:ilvl w:val="0"/>
          <w:numId w:val="1"/>
        </w:numPr>
      </w:pPr>
      <w:r w:rsidRPr="00CC0F41">
        <w:rPr>
          <w:b/>
          <w:bCs/>
        </w:rPr>
        <w:t>Question Answering:</w:t>
      </w:r>
      <w:r w:rsidRPr="00CC0F41">
        <w:t xml:space="preserve"> Use a Large Language Model (LLM) to formulate natural-language answers based on retrieved text.</w:t>
      </w:r>
    </w:p>
    <w:p w14:paraId="080E1211" w14:textId="77777777" w:rsidR="00CC0F41" w:rsidRPr="00CC0F41" w:rsidRDefault="00CC0F41" w:rsidP="00CC0F41">
      <w:pPr>
        <w:numPr>
          <w:ilvl w:val="0"/>
          <w:numId w:val="1"/>
        </w:numPr>
      </w:pPr>
      <w:r w:rsidRPr="00CC0F41">
        <w:rPr>
          <w:b/>
          <w:bCs/>
        </w:rPr>
        <w:lastRenderedPageBreak/>
        <w:t>Interactive Interface:</w:t>
      </w:r>
      <w:r w:rsidRPr="00CC0F41">
        <w:t xml:space="preserve"> Provide a command-line interface that allows users to ask follow-up questions in real time.</w:t>
      </w:r>
    </w:p>
    <w:p w14:paraId="1ED7CD66" w14:textId="2E96B1CF" w:rsidR="00CC0F41" w:rsidRPr="00CC0F41" w:rsidRDefault="00CC0F41" w:rsidP="00CC0F41">
      <w:r w:rsidRPr="00CC0F41">
        <w:t>Each objective plays a crucial role in forming a complete pipeline from document ingestion to dynamic information retrieval and contextual response generation.</w:t>
      </w:r>
    </w:p>
    <w:p w14:paraId="57EF96DF" w14:textId="77777777" w:rsidR="00CC0F41" w:rsidRPr="00CC0F41" w:rsidRDefault="00CC0F41" w:rsidP="00CC0F41">
      <w:r w:rsidRPr="00CC0F41">
        <w:pict w14:anchorId="3DF91BEA">
          <v:rect id="_x0000_i1057" style="width:0;height:1.5pt" o:hralign="center" o:hrstd="t" o:hr="t" fillcolor="#a0a0a0" stroked="f"/>
        </w:pict>
      </w:r>
    </w:p>
    <w:p w14:paraId="1D7BDA88" w14:textId="77777777" w:rsidR="00CC0F41" w:rsidRPr="00CC0F41" w:rsidRDefault="00CC0F41" w:rsidP="00CC0F41">
      <w:pPr>
        <w:rPr>
          <w:b/>
          <w:bCs/>
        </w:rPr>
      </w:pPr>
      <w:r w:rsidRPr="00CC0F41">
        <w:rPr>
          <w:b/>
          <w:bCs/>
        </w:rPr>
        <w:t>3. Tools and Technologies</w:t>
      </w:r>
    </w:p>
    <w:p w14:paraId="337B4E00" w14:textId="77777777" w:rsidR="00CC0F41" w:rsidRPr="00CC0F41" w:rsidRDefault="00CC0F41" w:rsidP="00CC0F41">
      <w:r w:rsidRPr="00CC0F41">
        <w:t>This project integrates several modern tools and libraries, each playing a distinct role in the system’s overall architecture.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6810"/>
      </w:tblGrid>
      <w:tr w:rsidR="00CC0F41" w:rsidRPr="00CC0F41" w14:paraId="648DF1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6C317D" w14:textId="77777777" w:rsidR="00CC0F41" w:rsidRPr="00CC0F41" w:rsidRDefault="00CC0F41" w:rsidP="00CC0F41">
            <w:pPr>
              <w:rPr>
                <w:b/>
                <w:bCs/>
              </w:rPr>
            </w:pPr>
            <w:r w:rsidRPr="00CC0F41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7DB359EE" w14:textId="77777777" w:rsidR="00CC0F41" w:rsidRPr="00CC0F41" w:rsidRDefault="00CC0F41" w:rsidP="00CC0F41">
            <w:pPr>
              <w:rPr>
                <w:b/>
                <w:bCs/>
              </w:rPr>
            </w:pPr>
            <w:r w:rsidRPr="00CC0F41">
              <w:rPr>
                <w:b/>
                <w:bCs/>
              </w:rPr>
              <w:t>Purpose / Description</w:t>
            </w:r>
          </w:p>
        </w:tc>
      </w:tr>
      <w:tr w:rsidR="00CC0F41" w:rsidRPr="00CC0F41" w14:paraId="62D84C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E0756" w14:textId="77777777" w:rsidR="00CC0F41" w:rsidRPr="00CC0F41" w:rsidRDefault="00CC0F41" w:rsidP="00CC0F41">
            <w:r w:rsidRPr="00CC0F41">
              <w:rPr>
                <w:b/>
                <w:bCs/>
              </w:rPr>
              <w:t>PyPDF2</w:t>
            </w:r>
          </w:p>
        </w:tc>
        <w:tc>
          <w:tcPr>
            <w:tcW w:w="0" w:type="auto"/>
            <w:vAlign w:val="center"/>
            <w:hideMark/>
          </w:tcPr>
          <w:p w14:paraId="7C1C4036" w14:textId="77777777" w:rsidR="00CC0F41" w:rsidRPr="00CC0F41" w:rsidRDefault="00CC0F41" w:rsidP="00CC0F41">
            <w:r w:rsidRPr="00CC0F41">
              <w:t>Extracts textual data from PDF documents page by page.</w:t>
            </w:r>
          </w:p>
        </w:tc>
      </w:tr>
      <w:tr w:rsidR="00CC0F41" w:rsidRPr="00CC0F41" w14:paraId="0FD9AE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A37EB" w14:textId="77777777" w:rsidR="00CC0F41" w:rsidRPr="00CC0F41" w:rsidRDefault="00CC0F41" w:rsidP="00CC0F41">
            <w:proofErr w:type="spellStart"/>
            <w:r w:rsidRPr="00CC0F41">
              <w:rPr>
                <w:b/>
                <w:bCs/>
              </w:rPr>
              <w:t>LangChain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100697" w14:textId="77777777" w:rsidR="00CC0F41" w:rsidRPr="00CC0F41" w:rsidRDefault="00CC0F41" w:rsidP="00CC0F41">
            <w:r w:rsidRPr="00CC0F41">
              <w:t>Orchestrates the interaction between the LLM, embeddings, and vector database.</w:t>
            </w:r>
          </w:p>
        </w:tc>
      </w:tr>
      <w:tr w:rsidR="00CC0F41" w:rsidRPr="00CC0F41" w14:paraId="28F8E8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AFB79" w14:textId="77777777" w:rsidR="00CC0F41" w:rsidRPr="00CC0F41" w:rsidRDefault="00CC0F41" w:rsidP="00CC0F41">
            <w:r w:rsidRPr="00CC0F41">
              <w:rPr>
                <w:b/>
                <w:bCs/>
              </w:rPr>
              <w:t>OpenAI API</w:t>
            </w:r>
          </w:p>
        </w:tc>
        <w:tc>
          <w:tcPr>
            <w:tcW w:w="0" w:type="auto"/>
            <w:vAlign w:val="center"/>
            <w:hideMark/>
          </w:tcPr>
          <w:p w14:paraId="7F2E2972" w14:textId="77777777" w:rsidR="00CC0F41" w:rsidRPr="00CC0F41" w:rsidRDefault="00CC0F41" w:rsidP="00CC0F41">
            <w:r w:rsidRPr="00CC0F41">
              <w:t>Generates embeddings and provides the LLM used for answering questions.</w:t>
            </w:r>
          </w:p>
        </w:tc>
      </w:tr>
      <w:tr w:rsidR="00CC0F41" w:rsidRPr="00CC0F41" w14:paraId="706E2E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D5103" w14:textId="77777777" w:rsidR="00CC0F41" w:rsidRPr="00CC0F41" w:rsidRDefault="00CC0F41" w:rsidP="00CC0F41">
            <w:proofErr w:type="spellStart"/>
            <w:r w:rsidRPr="00CC0F41">
              <w:rPr>
                <w:b/>
                <w:bCs/>
              </w:rPr>
              <w:t>CassIO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49CDEE" w14:textId="77777777" w:rsidR="00CC0F41" w:rsidRPr="00CC0F41" w:rsidRDefault="00CC0F41" w:rsidP="00CC0F41">
            <w:r w:rsidRPr="00CC0F41">
              <w:t xml:space="preserve">Python integration layer that connects </w:t>
            </w:r>
            <w:proofErr w:type="spellStart"/>
            <w:r w:rsidRPr="00CC0F41">
              <w:t>LangChain</w:t>
            </w:r>
            <w:proofErr w:type="spellEnd"/>
            <w:r w:rsidRPr="00CC0F41">
              <w:t xml:space="preserve"> to Cassandra AstraDB.</w:t>
            </w:r>
          </w:p>
        </w:tc>
      </w:tr>
      <w:tr w:rsidR="00CC0F41" w:rsidRPr="00CC0F41" w14:paraId="47B665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46F5D" w14:textId="77777777" w:rsidR="00CC0F41" w:rsidRPr="00CC0F41" w:rsidRDefault="00CC0F41" w:rsidP="00CC0F41">
            <w:proofErr w:type="spellStart"/>
            <w:r w:rsidRPr="00CC0F41">
              <w:rPr>
                <w:b/>
                <w:bCs/>
              </w:rPr>
              <w:t>AstraDB</w:t>
            </w:r>
            <w:proofErr w:type="spellEnd"/>
            <w:r w:rsidRPr="00CC0F41">
              <w:rPr>
                <w:b/>
                <w:bCs/>
              </w:rPr>
              <w:t xml:space="preserve"> (Cassandra)</w:t>
            </w:r>
          </w:p>
        </w:tc>
        <w:tc>
          <w:tcPr>
            <w:tcW w:w="0" w:type="auto"/>
            <w:vAlign w:val="center"/>
            <w:hideMark/>
          </w:tcPr>
          <w:p w14:paraId="1B31271E" w14:textId="77777777" w:rsidR="00CC0F41" w:rsidRPr="00CC0F41" w:rsidRDefault="00CC0F41" w:rsidP="00CC0F41">
            <w:r w:rsidRPr="00CC0F41">
              <w:t>Cloud-native NoSQL database used as a persistent vector store.</w:t>
            </w:r>
          </w:p>
        </w:tc>
      </w:tr>
      <w:tr w:rsidR="00CC0F41" w:rsidRPr="00CC0F41" w14:paraId="19E6D4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80F31" w14:textId="77777777" w:rsidR="00CC0F41" w:rsidRPr="00CC0F41" w:rsidRDefault="00CC0F41" w:rsidP="00CC0F41">
            <w:proofErr w:type="spellStart"/>
            <w:r w:rsidRPr="00CC0F41">
              <w:rPr>
                <w:b/>
                <w:bCs/>
              </w:rPr>
              <w:t>CharacterTextSplitter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1BA71D" w14:textId="77777777" w:rsidR="00CC0F41" w:rsidRPr="00CC0F41" w:rsidRDefault="00CC0F41" w:rsidP="00CC0F41">
            <w:r w:rsidRPr="00CC0F41">
              <w:t xml:space="preserve">Utility from </w:t>
            </w:r>
            <w:proofErr w:type="spellStart"/>
            <w:r w:rsidRPr="00CC0F41">
              <w:t>LangChain</w:t>
            </w:r>
            <w:proofErr w:type="spellEnd"/>
            <w:r w:rsidRPr="00CC0F41">
              <w:t xml:space="preserve"> to divide long text into smaller overlapping chunks.</w:t>
            </w:r>
          </w:p>
        </w:tc>
      </w:tr>
      <w:tr w:rsidR="00CC0F41" w:rsidRPr="00CC0F41" w14:paraId="395F77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58C08" w14:textId="77777777" w:rsidR="00CC0F41" w:rsidRPr="00CC0F41" w:rsidRDefault="00CC0F41" w:rsidP="00CC0F41">
            <w:r w:rsidRPr="00CC0F41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6959E97E" w14:textId="77777777" w:rsidR="00CC0F41" w:rsidRPr="00CC0F41" w:rsidRDefault="00CC0F41" w:rsidP="00CC0F41">
            <w:r w:rsidRPr="00CC0F41">
              <w:t>The main programming language for building and running the pipeline.</w:t>
            </w:r>
          </w:p>
        </w:tc>
      </w:tr>
    </w:tbl>
    <w:p w14:paraId="1E8270BF" w14:textId="77777777" w:rsidR="00CC0F41" w:rsidRPr="00CC0F41" w:rsidRDefault="00CC0F41" w:rsidP="00CC0F41">
      <w:r w:rsidRPr="00CC0F41">
        <w:pict w14:anchorId="18B0B13C">
          <v:rect id="_x0000_i1058" style="width:0;height:1.5pt" o:hralign="center" o:hrstd="t" o:hr="t" fillcolor="#a0a0a0" stroked="f"/>
        </w:pict>
      </w:r>
    </w:p>
    <w:p w14:paraId="0D2C215D" w14:textId="77777777" w:rsidR="00CC0F41" w:rsidRPr="00CC0F41" w:rsidRDefault="00CC0F41" w:rsidP="00CC0F41">
      <w:pPr>
        <w:rPr>
          <w:b/>
          <w:bCs/>
        </w:rPr>
      </w:pPr>
      <w:r w:rsidRPr="00CC0F41">
        <w:rPr>
          <w:b/>
          <w:bCs/>
        </w:rPr>
        <w:t>4. Conceptual Overview</w:t>
      </w:r>
    </w:p>
    <w:p w14:paraId="71089552" w14:textId="77777777" w:rsidR="00CC0F41" w:rsidRPr="00CC0F41" w:rsidRDefault="00CC0F41" w:rsidP="00CC0F41">
      <w:r w:rsidRPr="00CC0F41">
        <w:t xml:space="preserve">Traditional keyword search systems match words literally, often missing semantically similar ideas expressed differently. This project overcomes that limitation by using </w:t>
      </w:r>
      <w:r w:rsidRPr="00CC0F41">
        <w:rPr>
          <w:b/>
          <w:bCs/>
        </w:rPr>
        <w:t>embeddings</w:t>
      </w:r>
      <w:r w:rsidRPr="00CC0F41">
        <w:t>, where text is represented as high-dimensional vectors based on meaning rather than syntax.</w:t>
      </w:r>
    </w:p>
    <w:p w14:paraId="71554EE4" w14:textId="77777777" w:rsidR="00CC0F41" w:rsidRPr="00CC0F41" w:rsidRDefault="00CC0F41" w:rsidP="00CC0F41">
      <w:r w:rsidRPr="00CC0F41">
        <w:t>When a user uploads a PDF, the system:</w:t>
      </w:r>
    </w:p>
    <w:p w14:paraId="70C07471" w14:textId="77777777" w:rsidR="00CC0F41" w:rsidRPr="00CC0F41" w:rsidRDefault="00CC0F41" w:rsidP="00CC0F41">
      <w:pPr>
        <w:numPr>
          <w:ilvl w:val="0"/>
          <w:numId w:val="2"/>
        </w:numPr>
      </w:pPr>
      <w:r w:rsidRPr="00CC0F41">
        <w:t>Extracts and cleans its text content.</w:t>
      </w:r>
    </w:p>
    <w:p w14:paraId="223FF762" w14:textId="77777777" w:rsidR="00CC0F41" w:rsidRPr="00CC0F41" w:rsidRDefault="00CC0F41" w:rsidP="00CC0F41">
      <w:pPr>
        <w:numPr>
          <w:ilvl w:val="0"/>
          <w:numId w:val="2"/>
        </w:numPr>
      </w:pPr>
      <w:r w:rsidRPr="00CC0F41">
        <w:t>Splits the text into logical segments or “chunks.”</w:t>
      </w:r>
    </w:p>
    <w:p w14:paraId="0B022679" w14:textId="77777777" w:rsidR="00CC0F41" w:rsidRPr="00CC0F41" w:rsidRDefault="00CC0F41" w:rsidP="00CC0F41">
      <w:pPr>
        <w:numPr>
          <w:ilvl w:val="0"/>
          <w:numId w:val="2"/>
        </w:numPr>
      </w:pPr>
      <w:r w:rsidRPr="00CC0F41">
        <w:t>Embeds those chunks using OpenAI’s vector model.</w:t>
      </w:r>
    </w:p>
    <w:p w14:paraId="6C8AA873" w14:textId="77777777" w:rsidR="00CC0F41" w:rsidRPr="00CC0F41" w:rsidRDefault="00CC0F41" w:rsidP="00CC0F41">
      <w:pPr>
        <w:numPr>
          <w:ilvl w:val="0"/>
          <w:numId w:val="2"/>
        </w:numPr>
      </w:pPr>
      <w:r w:rsidRPr="00CC0F41">
        <w:t xml:space="preserve">Stores them in Cassandra </w:t>
      </w:r>
      <w:proofErr w:type="spellStart"/>
      <w:r w:rsidRPr="00CC0F41">
        <w:t>AstraDB</w:t>
      </w:r>
      <w:proofErr w:type="spellEnd"/>
      <w:r w:rsidRPr="00CC0F41">
        <w:t xml:space="preserve"> for efficient retrieval.</w:t>
      </w:r>
    </w:p>
    <w:p w14:paraId="1E6D4255" w14:textId="77777777" w:rsidR="00CC0F41" w:rsidRPr="00CC0F41" w:rsidRDefault="00CC0F41" w:rsidP="00CC0F41">
      <w:pPr>
        <w:numPr>
          <w:ilvl w:val="0"/>
          <w:numId w:val="2"/>
        </w:numPr>
      </w:pPr>
      <w:r w:rsidRPr="00CC0F41">
        <w:t>At query time, the user’s question is also embedded.</w:t>
      </w:r>
    </w:p>
    <w:p w14:paraId="609688C6" w14:textId="77777777" w:rsidR="00CC0F41" w:rsidRPr="00CC0F41" w:rsidRDefault="00CC0F41" w:rsidP="00CC0F41">
      <w:pPr>
        <w:numPr>
          <w:ilvl w:val="0"/>
          <w:numId w:val="2"/>
        </w:numPr>
      </w:pPr>
      <w:r w:rsidRPr="00CC0F41">
        <w:t>A similarity search identifies the top-matching chunks.</w:t>
      </w:r>
    </w:p>
    <w:p w14:paraId="0A0A023A" w14:textId="77777777" w:rsidR="00CC0F41" w:rsidRPr="00CC0F41" w:rsidRDefault="00CC0F41" w:rsidP="00CC0F41">
      <w:pPr>
        <w:numPr>
          <w:ilvl w:val="0"/>
          <w:numId w:val="2"/>
        </w:numPr>
      </w:pPr>
      <w:r w:rsidRPr="00CC0F41">
        <w:lastRenderedPageBreak/>
        <w:t>Those chunks are passed to the LLM, which formulates a coherent, context-aware answer.</w:t>
      </w:r>
    </w:p>
    <w:p w14:paraId="3D042CEF" w14:textId="77777777" w:rsidR="00CC0F41" w:rsidRPr="00CC0F41" w:rsidRDefault="00CC0F41" w:rsidP="00CC0F41">
      <w:r w:rsidRPr="00CC0F41">
        <w:t xml:space="preserve">This structure embodies the </w:t>
      </w:r>
      <w:r w:rsidRPr="00CC0F41">
        <w:rPr>
          <w:b/>
          <w:bCs/>
        </w:rPr>
        <w:t>Retrieval-Augmented Generation (RAG)</w:t>
      </w:r>
      <w:r w:rsidRPr="00CC0F41">
        <w:t xml:space="preserve"> paradigm — enhancing the reasoning power of LLMs with specific, </w:t>
      </w:r>
      <w:proofErr w:type="gramStart"/>
      <w:r w:rsidRPr="00CC0F41">
        <w:t>factual information</w:t>
      </w:r>
      <w:proofErr w:type="gramEnd"/>
      <w:r w:rsidRPr="00CC0F41">
        <w:t xml:space="preserve"> retrieved from external data sources.</w:t>
      </w:r>
    </w:p>
    <w:p w14:paraId="643C99B3" w14:textId="77777777" w:rsidR="00CC0F41" w:rsidRPr="00CC0F41" w:rsidRDefault="00CC0F41" w:rsidP="00CC0F41">
      <w:r w:rsidRPr="00CC0F41">
        <w:pict w14:anchorId="4D8BFA60">
          <v:rect id="_x0000_i1059" style="width:0;height:1.5pt" o:hralign="center" o:hrstd="t" o:hr="t" fillcolor="#a0a0a0" stroked="f"/>
        </w:pict>
      </w:r>
    </w:p>
    <w:p w14:paraId="03E14FCF" w14:textId="77777777" w:rsidR="00CC0F41" w:rsidRPr="00CC0F41" w:rsidRDefault="00CC0F41" w:rsidP="00CC0F41">
      <w:pPr>
        <w:rPr>
          <w:b/>
          <w:bCs/>
        </w:rPr>
      </w:pPr>
      <w:r w:rsidRPr="00CC0F41">
        <w:rPr>
          <w:b/>
          <w:bCs/>
        </w:rPr>
        <w:t>5. Workflow and Architecture</w:t>
      </w:r>
    </w:p>
    <w:p w14:paraId="75BF5B43" w14:textId="77777777" w:rsidR="00CC0F41" w:rsidRPr="00CC0F41" w:rsidRDefault="00CC0F41" w:rsidP="00CC0F41">
      <w:r w:rsidRPr="00CC0F41">
        <w:t>The project follows a modular architecture consisting of five primary stages:</w:t>
      </w:r>
    </w:p>
    <w:p w14:paraId="491D19D7" w14:textId="77777777" w:rsidR="00CC0F41" w:rsidRPr="00CC0F41" w:rsidRDefault="00CC0F41" w:rsidP="00CC0F41">
      <w:pPr>
        <w:numPr>
          <w:ilvl w:val="0"/>
          <w:numId w:val="3"/>
        </w:numPr>
      </w:pPr>
      <w:r w:rsidRPr="00CC0F41">
        <w:rPr>
          <w:b/>
          <w:bCs/>
        </w:rPr>
        <w:t>PDF Text Extraction</w:t>
      </w:r>
    </w:p>
    <w:p w14:paraId="7C753AB9" w14:textId="77777777" w:rsidR="00CC0F41" w:rsidRPr="00CC0F41" w:rsidRDefault="00CC0F41" w:rsidP="00CC0F41">
      <w:pPr>
        <w:numPr>
          <w:ilvl w:val="0"/>
          <w:numId w:val="3"/>
        </w:numPr>
      </w:pPr>
      <w:r w:rsidRPr="00CC0F41">
        <w:rPr>
          <w:b/>
          <w:bCs/>
        </w:rPr>
        <w:t>Text Splitting</w:t>
      </w:r>
    </w:p>
    <w:p w14:paraId="385AC172" w14:textId="77777777" w:rsidR="00CC0F41" w:rsidRPr="00CC0F41" w:rsidRDefault="00CC0F41" w:rsidP="00CC0F41">
      <w:pPr>
        <w:numPr>
          <w:ilvl w:val="0"/>
          <w:numId w:val="3"/>
        </w:numPr>
      </w:pPr>
      <w:r w:rsidRPr="00CC0F41">
        <w:rPr>
          <w:b/>
          <w:bCs/>
        </w:rPr>
        <w:t>Embedding Creation</w:t>
      </w:r>
    </w:p>
    <w:p w14:paraId="0CBBFE2C" w14:textId="77777777" w:rsidR="00CC0F41" w:rsidRPr="00CC0F41" w:rsidRDefault="00CC0F41" w:rsidP="00CC0F41">
      <w:pPr>
        <w:numPr>
          <w:ilvl w:val="0"/>
          <w:numId w:val="3"/>
        </w:numPr>
      </w:pPr>
      <w:r w:rsidRPr="00CC0F41">
        <w:rPr>
          <w:b/>
          <w:bCs/>
        </w:rPr>
        <w:t>Vector Storage and Retrieval</w:t>
      </w:r>
    </w:p>
    <w:p w14:paraId="2312839A" w14:textId="77777777" w:rsidR="00CC0F41" w:rsidRPr="00CC0F41" w:rsidRDefault="00CC0F41" w:rsidP="00CC0F41">
      <w:pPr>
        <w:numPr>
          <w:ilvl w:val="0"/>
          <w:numId w:val="3"/>
        </w:numPr>
      </w:pPr>
      <w:r w:rsidRPr="00CC0F41">
        <w:rPr>
          <w:b/>
          <w:bCs/>
        </w:rPr>
        <w:t>Interactive Question-Answering Loop</w:t>
      </w:r>
    </w:p>
    <w:p w14:paraId="184F6578" w14:textId="77777777" w:rsidR="00CC0F41" w:rsidRPr="00CC0F41" w:rsidRDefault="00CC0F41" w:rsidP="00CC0F41">
      <w:r w:rsidRPr="00CC0F41">
        <w:t>Let’s examine each stage in detail.</w:t>
      </w:r>
    </w:p>
    <w:p w14:paraId="20469073" w14:textId="77777777" w:rsidR="00C966C2" w:rsidRDefault="00C966C2"/>
    <w:sectPr w:rsidR="00C96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33045"/>
    <w:multiLevelType w:val="multilevel"/>
    <w:tmpl w:val="0938F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E09E3"/>
    <w:multiLevelType w:val="multilevel"/>
    <w:tmpl w:val="10FA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F7BB8"/>
    <w:multiLevelType w:val="multilevel"/>
    <w:tmpl w:val="0E7A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149476">
    <w:abstractNumId w:val="1"/>
  </w:num>
  <w:num w:numId="2" w16cid:durableId="791362515">
    <w:abstractNumId w:val="0"/>
  </w:num>
  <w:num w:numId="3" w16cid:durableId="930507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41"/>
    <w:rsid w:val="00005100"/>
    <w:rsid w:val="00027B3E"/>
    <w:rsid w:val="00053B0B"/>
    <w:rsid w:val="000639FC"/>
    <w:rsid w:val="00067A28"/>
    <w:rsid w:val="000918F1"/>
    <w:rsid w:val="000F1955"/>
    <w:rsid w:val="000F66B1"/>
    <w:rsid w:val="00101629"/>
    <w:rsid w:val="00105253"/>
    <w:rsid w:val="001207E7"/>
    <w:rsid w:val="0013563F"/>
    <w:rsid w:val="001478A2"/>
    <w:rsid w:val="00147A84"/>
    <w:rsid w:val="00157DB0"/>
    <w:rsid w:val="001831E9"/>
    <w:rsid w:val="001A53CC"/>
    <w:rsid w:val="001A5A79"/>
    <w:rsid w:val="001A72CE"/>
    <w:rsid w:val="001D0E21"/>
    <w:rsid w:val="001F4351"/>
    <w:rsid w:val="00202380"/>
    <w:rsid w:val="002428D7"/>
    <w:rsid w:val="00260BDC"/>
    <w:rsid w:val="002B76AC"/>
    <w:rsid w:val="002C555E"/>
    <w:rsid w:val="002C6F88"/>
    <w:rsid w:val="002E0775"/>
    <w:rsid w:val="002E4B4A"/>
    <w:rsid w:val="002F73BB"/>
    <w:rsid w:val="003061F3"/>
    <w:rsid w:val="00345FD8"/>
    <w:rsid w:val="00346BD1"/>
    <w:rsid w:val="0038611A"/>
    <w:rsid w:val="00391371"/>
    <w:rsid w:val="003A37EF"/>
    <w:rsid w:val="003B78D0"/>
    <w:rsid w:val="00402482"/>
    <w:rsid w:val="00411682"/>
    <w:rsid w:val="0044454B"/>
    <w:rsid w:val="00446C90"/>
    <w:rsid w:val="00453BBA"/>
    <w:rsid w:val="00464119"/>
    <w:rsid w:val="00470C56"/>
    <w:rsid w:val="00483353"/>
    <w:rsid w:val="004A42F9"/>
    <w:rsid w:val="005040F3"/>
    <w:rsid w:val="0050631D"/>
    <w:rsid w:val="00517436"/>
    <w:rsid w:val="00567DDE"/>
    <w:rsid w:val="00572281"/>
    <w:rsid w:val="00586DB5"/>
    <w:rsid w:val="00592BA4"/>
    <w:rsid w:val="005A0539"/>
    <w:rsid w:val="005B65BE"/>
    <w:rsid w:val="00607FC1"/>
    <w:rsid w:val="00614CC1"/>
    <w:rsid w:val="00623E8F"/>
    <w:rsid w:val="0064082C"/>
    <w:rsid w:val="00641C2B"/>
    <w:rsid w:val="00645F5D"/>
    <w:rsid w:val="00670E7C"/>
    <w:rsid w:val="00673432"/>
    <w:rsid w:val="00676A5E"/>
    <w:rsid w:val="006833D3"/>
    <w:rsid w:val="00693F28"/>
    <w:rsid w:val="006A6CA3"/>
    <w:rsid w:val="006D0121"/>
    <w:rsid w:val="00713305"/>
    <w:rsid w:val="007168B7"/>
    <w:rsid w:val="00721A62"/>
    <w:rsid w:val="00794A2E"/>
    <w:rsid w:val="00796D60"/>
    <w:rsid w:val="007A1B82"/>
    <w:rsid w:val="007B5382"/>
    <w:rsid w:val="007C3810"/>
    <w:rsid w:val="007D3A03"/>
    <w:rsid w:val="007D4364"/>
    <w:rsid w:val="007D6E2F"/>
    <w:rsid w:val="007E23EA"/>
    <w:rsid w:val="00805026"/>
    <w:rsid w:val="0081042C"/>
    <w:rsid w:val="00820DE6"/>
    <w:rsid w:val="00825B12"/>
    <w:rsid w:val="008270E6"/>
    <w:rsid w:val="00844F33"/>
    <w:rsid w:val="00872A21"/>
    <w:rsid w:val="00876CA8"/>
    <w:rsid w:val="00886DFC"/>
    <w:rsid w:val="008B67FB"/>
    <w:rsid w:val="008C4D96"/>
    <w:rsid w:val="008C769D"/>
    <w:rsid w:val="008D076F"/>
    <w:rsid w:val="008E77DB"/>
    <w:rsid w:val="00921FB4"/>
    <w:rsid w:val="00937683"/>
    <w:rsid w:val="00947E96"/>
    <w:rsid w:val="009925F2"/>
    <w:rsid w:val="009A1D1E"/>
    <w:rsid w:val="009B273F"/>
    <w:rsid w:val="00A348EE"/>
    <w:rsid w:val="00A4368B"/>
    <w:rsid w:val="00A510E7"/>
    <w:rsid w:val="00A67D2A"/>
    <w:rsid w:val="00A70B4D"/>
    <w:rsid w:val="00A73A15"/>
    <w:rsid w:val="00AA2964"/>
    <w:rsid w:val="00AB243C"/>
    <w:rsid w:val="00AC1180"/>
    <w:rsid w:val="00AC6F9B"/>
    <w:rsid w:val="00AD0FBC"/>
    <w:rsid w:val="00AD3426"/>
    <w:rsid w:val="00AF57AA"/>
    <w:rsid w:val="00B04A2F"/>
    <w:rsid w:val="00B1467C"/>
    <w:rsid w:val="00B264FA"/>
    <w:rsid w:val="00B54CBD"/>
    <w:rsid w:val="00B86C1D"/>
    <w:rsid w:val="00BC02CA"/>
    <w:rsid w:val="00BC3624"/>
    <w:rsid w:val="00BC3C0C"/>
    <w:rsid w:val="00BC6EFF"/>
    <w:rsid w:val="00BD7F8D"/>
    <w:rsid w:val="00C0733B"/>
    <w:rsid w:val="00C325E8"/>
    <w:rsid w:val="00C43DDC"/>
    <w:rsid w:val="00C6368C"/>
    <w:rsid w:val="00C84A92"/>
    <w:rsid w:val="00C8796E"/>
    <w:rsid w:val="00C933C2"/>
    <w:rsid w:val="00C966C2"/>
    <w:rsid w:val="00CB4453"/>
    <w:rsid w:val="00CB504E"/>
    <w:rsid w:val="00CB70DD"/>
    <w:rsid w:val="00CC0F41"/>
    <w:rsid w:val="00CC2162"/>
    <w:rsid w:val="00CD2FF2"/>
    <w:rsid w:val="00CD4B56"/>
    <w:rsid w:val="00CF6526"/>
    <w:rsid w:val="00D14107"/>
    <w:rsid w:val="00D2784C"/>
    <w:rsid w:val="00D34C3A"/>
    <w:rsid w:val="00D36B27"/>
    <w:rsid w:val="00D50EDA"/>
    <w:rsid w:val="00D55D6C"/>
    <w:rsid w:val="00D708FD"/>
    <w:rsid w:val="00D80685"/>
    <w:rsid w:val="00D81B49"/>
    <w:rsid w:val="00DB12D3"/>
    <w:rsid w:val="00DB7F1F"/>
    <w:rsid w:val="00DD2E6F"/>
    <w:rsid w:val="00DE0968"/>
    <w:rsid w:val="00DF4102"/>
    <w:rsid w:val="00E041DE"/>
    <w:rsid w:val="00E114DE"/>
    <w:rsid w:val="00E144E9"/>
    <w:rsid w:val="00E265D7"/>
    <w:rsid w:val="00E47437"/>
    <w:rsid w:val="00E936EF"/>
    <w:rsid w:val="00EA74B0"/>
    <w:rsid w:val="00ED4F5F"/>
    <w:rsid w:val="00F064F9"/>
    <w:rsid w:val="00F1109F"/>
    <w:rsid w:val="00F2499F"/>
    <w:rsid w:val="00F31F7D"/>
    <w:rsid w:val="00F706D5"/>
    <w:rsid w:val="00F7613C"/>
    <w:rsid w:val="00FB2F0E"/>
    <w:rsid w:val="00FC525D"/>
    <w:rsid w:val="00FD4292"/>
    <w:rsid w:val="00FE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059F"/>
  <w15:chartTrackingRefBased/>
  <w15:docId w15:val="{33B14559-5B7A-4840-877C-1686993C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661</Words>
  <Characters>4053</Characters>
  <Application>Microsoft Office Word</Application>
  <DocSecurity>0</DocSecurity>
  <Lines>94</Lines>
  <Paragraphs>62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Pereira</dc:creator>
  <cp:keywords/>
  <dc:description/>
  <cp:lastModifiedBy>Melissa Pereira</cp:lastModifiedBy>
  <cp:revision>2</cp:revision>
  <dcterms:created xsi:type="dcterms:W3CDTF">2025-10-06T10:30:00Z</dcterms:created>
  <dcterms:modified xsi:type="dcterms:W3CDTF">2025-10-06T10:30:00Z</dcterms:modified>
</cp:coreProperties>
</file>