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000" w:firstRow="0" w:lastRow="0" w:firstColumn="0" w:lastColumn="0" w:noHBand="0" w:noVBand="0"/>
      </w:tblPr>
      <w:tblGrid>
        <w:gridCol w:w="1807"/>
        <w:gridCol w:w="8453"/>
      </w:tblGrid>
      <w:tr w:rsidR="00E33D68" w:rsidRPr="00A87123" w14:paraId="27E74071" w14:textId="77777777" w:rsidTr="00F23965">
        <w:tc>
          <w:tcPr>
            <w:tcW w:w="1807" w:type="dxa"/>
            <w:tcBorders>
              <w:left w:val="single" w:sz="12" w:space="0" w:color="39ACE2"/>
            </w:tcBorders>
            <w:tcMar>
              <w:top w:w="43" w:type="dxa"/>
              <w:left w:w="115" w:type="dxa"/>
              <w:bottom w:w="43" w:type="dxa"/>
              <w:right w:w="115" w:type="dxa"/>
            </w:tcMar>
            <w:vAlign w:val="center"/>
          </w:tcPr>
          <w:p w14:paraId="63372DF9" w14:textId="77777777" w:rsidR="00E33D68" w:rsidRPr="00A87123" w:rsidRDefault="00E33D68" w:rsidP="000A2847">
            <w:pPr>
              <w:pStyle w:val="MemoHeadings"/>
              <w:spacing w:line="240" w:lineRule="auto"/>
              <w:rPr>
                <w:color w:val="000066"/>
              </w:rPr>
            </w:pPr>
            <w:r w:rsidRPr="00A87123">
              <w:rPr>
                <w:color w:val="000066"/>
              </w:rPr>
              <w:t>SUBJECT:</w:t>
            </w:r>
          </w:p>
        </w:tc>
        <w:tc>
          <w:tcPr>
            <w:tcW w:w="8453" w:type="dxa"/>
            <w:tcMar>
              <w:top w:w="43" w:type="dxa"/>
              <w:left w:w="115" w:type="dxa"/>
              <w:bottom w:w="43" w:type="dxa"/>
              <w:right w:w="115" w:type="dxa"/>
            </w:tcMar>
            <w:vAlign w:val="center"/>
          </w:tcPr>
          <w:p w14:paraId="56EB9CB2" w14:textId="077A4EBE" w:rsidR="00E33D68" w:rsidRPr="00A87123" w:rsidRDefault="00E33D68" w:rsidP="000A2847">
            <w:pPr>
              <w:pStyle w:val="memotext"/>
              <w:spacing w:line="240" w:lineRule="auto"/>
              <w:rPr>
                <w:color w:val="000066"/>
              </w:rPr>
            </w:pPr>
            <w:r w:rsidRPr="00A87123">
              <w:rPr>
                <w:color w:val="000066"/>
              </w:rPr>
              <w:fldChar w:fldCharType="begin"/>
            </w:r>
            <w:r w:rsidRPr="00A87123">
              <w:rPr>
                <w:color w:val="000066"/>
              </w:rPr>
              <w:instrText xml:space="preserve"> TITLE  \* MERGEFORMAT </w:instrText>
            </w:r>
            <w:r w:rsidRPr="00A87123">
              <w:rPr>
                <w:color w:val="000066"/>
              </w:rPr>
              <w:fldChar w:fldCharType="separate"/>
            </w:r>
            <w:r w:rsidR="005F1674">
              <w:rPr>
                <w:color w:val="000066"/>
              </w:rPr>
              <w:t>Instructions for Fusion Documentation</w:t>
            </w:r>
            <w:r w:rsidRPr="00A87123">
              <w:rPr>
                <w:color w:val="000066"/>
              </w:rPr>
              <w:fldChar w:fldCharType="end"/>
            </w:r>
          </w:p>
        </w:tc>
      </w:tr>
      <w:tr w:rsidR="00B17F8C" w:rsidRPr="00A87123" w14:paraId="4EEB45E9" w14:textId="77777777" w:rsidTr="00F23965">
        <w:tc>
          <w:tcPr>
            <w:tcW w:w="1807" w:type="dxa"/>
            <w:tcBorders>
              <w:left w:val="single" w:sz="12" w:space="0" w:color="39ACE2"/>
            </w:tcBorders>
            <w:tcMar>
              <w:top w:w="43" w:type="dxa"/>
              <w:left w:w="115" w:type="dxa"/>
              <w:bottom w:w="43" w:type="dxa"/>
              <w:right w:w="115" w:type="dxa"/>
            </w:tcMar>
            <w:vAlign w:val="center"/>
          </w:tcPr>
          <w:p w14:paraId="6D9FF87A" w14:textId="77777777" w:rsidR="00B17F8C" w:rsidRPr="00A87123" w:rsidRDefault="000A2847" w:rsidP="000A2847">
            <w:pPr>
              <w:pStyle w:val="MemoHeadings"/>
              <w:spacing w:line="240" w:lineRule="auto"/>
              <w:rPr>
                <w:color w:val="000066"/>
              </w:rPr>
            </w:pPr>
            <w:r>
              <w:rPr>
                <w:color w:val="000066"/>
              </w:rPr>
              <w:t>PROJECT</w:t>
            </w:r>
            <w:r w:rsidR="00B17F8C">
              <w:rPr>
                <w:color w:val="000066"/>
              </w:rPr>
              <w:t>:</w:t>
            </w:r>
          </w:p>
        </w:tc>
        <w:tc>
          <w:tcPr>
            <w:tcW w:w="8453" w:type="dxa"/>
            <w:tcMar>
              <w:top w:w="43" w:type="dxa"/>
              <w:left w:w="115" w:type="dxa"/>
              <w:bottom w:w="43" w:type="dxa"/>
              <w:right w:w="115" w:type="dxa"/>
            </w:tcMar>
            <w:vAlign w:val="center"/>
          </w:tcPr>
          <w:p w14:paraId="2D0C60D3" w14:textId="067BB0A6" w:rsidR="00B17F8C" w:rsidRPr="00A87123" w:rsidRDefault="00B17F8C" w:rsidP="000A2847">
            <w:pPr>
              <w:pStyle w:val="memotext"/>
              <w:spacing w:line="240" w:lineRule="auto"/>
              <w:rPr>
                <w:color w:val="000066"/>
              </w:rPr>
            </w:pPr>
            <w:r>
              <w:rPr>
                <w:color w:val="000066"/>
              </w:rPr>
              <w:fldChar w:fldCharType="begin"/>
            </w:r>
            <w:r>
              <w:rPr>
                <w:color w:val="000066"/>
              </w:rPr>
              <w:instrText xml:space="preserve"> SUBJECT   \* MERGEFORMAT </w:instrText>
            </w:r>
            <w:r>
              <w:rPr>
                <w:color w:val="000066"/>
              </w:rPr>
              <w:fldChar w:fldCharType="separate"/>
            </w:r>
            <w:r w:rsidR="00FF6178">
              <w:rPr>
                <w:color w:val="000066"/>
              </w:rPr>
              <w:t xml:space="preserve">Steps for installing and using </w:t>
            </w:r>
            <w:proofErr w:type="spellStart"/>
            <w:r w:rsidR="00FF6178">
              <w:rPr>
                <w:color w:val="000066"/>
              </w:rPr>
              <w:t>Mkdocs</w:t>
            </w:r>
            <w:proofErr w:type="spellEnd"/>
            <w:r w:rsidR="00FF6178">
              <w:rPr>
                <w:color w:val="000066"/>
              </w:rPr>
              <w:t xml:space="preserve"> to write the Fusion Documentation</w:t>
            </w:r>
            <w:r>
              <w:rPr>
                <w:color w:val="000066"/>
              </w:rPr>
              <w:fldChar w:fldCharType="end"/>
            </w:r>
          </w:p>
        </w:tc>
      </w:tr>
      <w:tr w:rsidR="00B17F8C" w:rsidRPr="00A87123" w14:paraId="63D4B3C6" w14:textId="77777777" w:rsidTr="00F23965">
        <w:tc>
          <w:tcPr>
            <w:tcW w:w="1807" w:type="dxa"/>
            <w:tcBorders>
              <w:left w:val="single" w:sz="12" w:space="0" w:color="39ACE2"/>
            </w:tcBorders>
            <w:tcMar>
              <w:top w:w="43" w:type="dxa"/>
              <w:left w:w="115" w:type="dxa"/>
              <w:bottom w:w="43" w:type="dxa"/>
              <w:right w:w="115" w:type="dxa"/>
            </w:tcMar>
            <w:vAlign w:val="center"/>
          </w:tcPr>
          <w:p w14:paraId="32E5CB85" w14:textId="77777777" w:rsidR="00B17F8C" w:rsidRPr="00A87123" w:rsidRDefault="00717049" w:rsidP="000A2847">
            <w:pPr>
              <w:pStyle w:val="MemoHeadings"/>
              <w:spacing w:line="240" w:lineRule="auto"/>
              <w:rPr>
                <w:color w:val="000066"/>
              </w:rPr>
            </w:pPr>
            <w:r>
              <w:rPr>
                <w:color w:val="000066"/>
              </w:rPr>
              <w:t>UPDATED</w:t>
            </w:r>
            <w:r w:rsidR="00B17F8C" w:rsidRPr="00A87123">
              <w:rPr>
                <w:color w:val="000066"/>
              </w:rPr>
              <w:t>:</w:t>
            </w:r>
          </w:p>
        </w:tc>
        <w:tc>
          <w:tcPr>
            <w:tcW w:w="8453" w:type="dxa"/>
            <w:tcMar>
              <w:top w:w="43" w:type="dxa"/>
              <w:left w:w="115" w:type="dxa"/>
              <w:bottom w:w="43" w:type="dxa"/>
              <w:right w:w="115" w:type="dxa"/>
            </w:tcMar>
            <w:vAlign w:val="center"/>
          </w:tcPr>
          <w:p w14:paraId="34BD78EC" w14:textId="7CAB15A0" w:rsidR="00B17F8C" w:rsidRPr="00A87123" w:rsidRDefault="00B17F8C" w:rsidP="000A2847">
            <w:pPr>
              <w:pStyle w:val="memotext"/>
              <w:spacing w:line="240" w:lineRule="auto"/>
              <w:rPr>
                <w:color w:val="000066"/>
              </w:rPr>
            </w:pPr>
            <w:r w:rsidRPr="00A87123">
              <w:rPr>
                <w:color w:val="000066"/>
              </w:rPr>
              <w:fldChar w:fldCharType="begin"/>
            </w:r>
            <w:r w:rsidRPr="00A87123">
              <w:rPr>
                <w:color w:val="000066"/>
              </w:rPr>
              <w:instrText xml:space="preserve"> SAVEDATE  \* MERGEFORMAT </w:instrText>
            </w:r>
            <w:r w:rsidRPr="00A87123">
              <w:rPr>
                <w:color w:val="000066"/>
              </w:rPr>
              <w:fldChar w:fldCharType="separate"/>
            </w:r>
            <w:r w:rsidR="00206AF2">
              <w:rPr>
                <w:noProof/>
                <w:color w:val="000066"/>
              </w:rPr>
              <w:t>3/27/2018 9:48:00 AM</w:t>
            </w:r>
            <w:r w:rsidRPr="00A87123">
              <w:rPr>
                <w:color w:val="000066"/>
              </w:rPr>
              <w:fldChar w:fldCharType="end"/>
            </w:r>
          </w:p>
        </w:tc>
      </w:tr>
    </w:tbl>
    <w:p w14:paraId="3E10E665" w14:textId="48037346" w:rsidR="00CB411B" w:rsidRDefault="00CB411B" w:rsidP="00CB411B">
      <w:pPr>
        <w:pStyle w:val="paragraph"/>
      </w:pPr>
    </w:p>
    <w:p w14:paraId="476A29E2" w14:textId="719A7C86" w:rsidR="00951E56" w:rsidRDefault="00951E56" w:rsidP="00CB411B">
      <w:pPr>
        <w:pStyle w:val="paragraph"/>
      </w:pPr>
    </w:p>
    <w:p w14:paraId="4EA82693" w14:textId="77777777" w:rsidR="00951E56" w:rsidRPr="00CB411B" w:rsidRDefault="00951E56" w:rsidP="00CB411B">
      <w:pPr>
        <w:pStyle w:val="paragraph"/>
      </w:pPr>
    </w:p>
    <w:p w14:paraId="53C92381" w14:textId="0916C1CC" w:rsidR="0042429D" w:rsidRPr="00717049" w:rsidRDefault="0042429D" w:rsidP="0042429D">
      <w:pPr>
        <w:pStyle w:val="heading"/>
        <w:rPr>
          <w:rFonts w:cs="Arial"/>
          <w:color w:val="000066"/>
        </w:rPr>
      </w:pPr>
      <w:r>
        <w:rPr>
          <w:rFonts w:cs="Arial"/>
          <w:color w:val="000066"/>
        </w:rPr>
        <w:t>Overview</w:t>
      </w:r>
      <w:r w:rsidRPr="00717049">
        <w:rPr>
          <w:rFonts w:cs="Arial"/>
          <w:color w:val="000066"/>
        </w:rPr>
        <w:t>:</w:t>
      </w:r>
    </w:p>
    <w:p w14:paraId="42481AD4" w14:textId="2AD9B05F" w:rsidR="0042429D" w:rsidRDefault="0042429D" w:rsidP="00967896">
      <w:pPr>
        <w:pStyle w:val="bullets"/>
        <w:numPr>
          <w:ilvl w:val="0"/>
          <w:numId w:val="0"/>
        </w:numPr>
        <w:ind w:left="540"/>
      </w:pPr>
      <w:r>
        <w:t xml:space="preserve">The following document outlines how to install and use </w:t>
      </w:r>
      <w:proofErr w:type="spellStart"/>
      <w:r>
        <w:t>Mkdocs</w:t>
      </w:r>
      <w:proofErr w:type="spellEnd"/>
      <w:r>
        <w:t xml:space="preserve"> in a Linux environment. I am using the “Bash on Ubuntu for Windows” application which is built in to Windows 10.</w:t>
      </w:r>
      <w:r w:rsidR="00CB1F76">
        <w:t xml:space="preserve"> This document was also tested </w:t>
      </w:r>
      <w:r w:rsidR="00373641">
        <w:t>using the Linux environment on the Fusion Controller.</w:t>
      </w:r>
    </w:p>
    <w:p w14:paraId="3CF92B5A" w14:textId="573BEEDA" w:rsidR="0042429D" w:rsidRDefault="0042429D" w:rsidP="008143B7">
      <w:pPr>
        <w:pStyle w:val="bullets"/>
        <w:numPr>
          <w:ilvl w:val="0"/>
          <w:numId w:val="0"/>
        </w:numPr>
        <w:ind w:left="540"/>
      </w:pPr>
      <w:proofErr w:type="spellStart"/>
      <w:r>
        <w:t>Mkdocs</w:t>
      </w:r>
      <w:proofErr w:type="spellEnd"/>
      <w:r>
        <w:t xml:space="preserve"> is written using Markdown language and I would recommend referencing the </w:t>
      </w:r>
      <w:proofErr w:type="spellStart"/>
      <w:r>
        <w:t>Mkdocs</w:t>
      </w:r>
      <w:proofErr w:type="spellEnd"/>
      <w:r>
        <w:t xml:space="preserve"> documentation for more information on specific issues.</w:t>
      </w:r>
    </w:p>
    <w:p w14:paraId="3147103E" w14:textId="1FCC3F3A" w:rsidR="008143B7" w:rsidRDefault="008143B7" w:rsidP="00967896">
      <w:pPr>
        <w:pStyle w:val="bullets"/>
        <w:numPr>
          <w:ilvl w:val="0"/>
          <w:numId w:val="0"/>
        </w:numPr>
        <w:ind w:left="540"/>
      </w:pPr>
    </w:p>
    <w:p w14:paraId="79A2545B" w14:textId="066A5B95" w:rsidR="008143B7" w:rsidRPr="008143B7" w:rsidRDefault="008143B7" w:rsidP="00967896">
      <w:pPr>
        <w:pStyle w:val="bullets"/>
        <w:numPr>
          <w:ilvl w:val="0"/>
          <w:numId w:val="0"/>
        </w:numPr>
        <w:ind w:left="540"/>
        <w:rPr>
          <w:b/>
        </w:rPr>
      </w:pPr>
      <w:r>
        <w:rPr>
          <w:b/>
        </w:rPr>
        <w:t xml:space="preserve">Documentation </w:t>
      </w:r>
      <w:proofErr w:type="spellStart"/>
      <w:r>
        <w:rPr>
          <w:b/>
        </w:rPr>
        <w:t>Github</w:t>
      </w:r>
      <w:proofErr w:type="spellEnd"/>
      <w:r>
        <w:rPr>
          <w:b/>
        </w:rPr>
        <w:t xml:space="preserve">: </w:t>
      </w:r>
      <w:hyperlink r:id="rId7" w:history="1">
        <w:r w:rsidR="00FE28B7" w:rsidRPr="004A5C88">
          <w:rPr>
            <w:rStyle w:val="Hyperlink"/>
            <w:b/>
          </w:rPr>
          <w:t>http://github.com/Modern-Robotics/Fusion-dev .git</w:t>
        </w:r>
      </w:hyperlink>
      <w:r w:rsidRPr="008143B7">
        <w:rPr>
          <w:b/>
        </w:rPr>
        <w:t xml:space="preserve"> </w:t>
      </w:r>
    </w:p>
    <w:p w14:paraId="3A54328E" w14:textId="4B2455BA" w:rsidR="0042429D" w:rsidRDefault="0042429D" w:rsidP="0042429D">
      <w:pPr>
        <w:pStyle w:val="bullets"/>
        <w:numPr>
          <w:ilvl w:val="0"/>
          <w:numId w:val="0"/>
        </w:numPr>
        <w:ind w:left="720"/>
      </w:pPr>
    </w:p>
    <w:p w14:paraId="6694A684" w14:textId="0197BC7E" w:rsidR="0042429D" w:rsidRPr="0042429D" w:rsidRDefault="0042429D" w:rsidP="00967896">
      <w:pPr>
        <w:pStyle w:val="bullets"/>
        <w:numPr>
          <w:ilvl w:val="0"/>
          <w:numId w:val="0"/>
        </w:numPr>
        <w:ind w:left="810" w:hanging="270"/>
        <w:rPr>
          <w:b/>
        </w:rPr>
      </w:pPr>
      <w:proofErr w:type="spellStart"/>
      <w:r>
        <w:rPr>
          <w:b/>
        </w:rPr>
        <w:t>Mkdocs</w:t>
      </w:r>
      <w:proofErr w:type="spellEnd"/>
      <w:r>
        <w:rPr>
          <w:b/>
        </w:rPr>
        <w:t xml:space="preserve"> Documentation: </w:t>
      </w:r>
      <w:hyperlink r:id="rId8" w:history="1">
        <w:r w:rsidRPr="00830AE0">
          <w:rPr>
            <w:rStyle w:val="Hyperlink"/>
            <w:b/>
          </w:rPr>
          <w:t>http://www.mkdocs.org/</w:t>
        </w:r>
      </w:hyperlink>
      <w:r>
        <w:t xml:space="preserve"> </w:t>
      </w:r>
    </w:p>
    <w:p w14:paraId="5FF728B4" w14:textId="27E17C80" w:rsidR="0042429D" w:rsidRDefault="0042429D" w:rsidP="0042429D">
      <w:pPr>
        <w:pStyle w:val="bullets"/>
        <w:numPr>
          <w:ilvl w:val="0"/>
          <w:numId w:val="0"/>
        </w:numPr>
        <w:ind w:left="720"/>
      </w:pPr>
    </w:p>
    <w:p w14:paraId="1071FEB0" w14:textId="1DF59888" w:rsidR="0042429D" w:rsidRPr="0042429D" w:rsidRDefault="0042429D" w:rsidP="00967896">
      <w:pPr>
        <w:pStyle w:val="bullets"/>
        <w:numPr>
          <w:ilvl w:val="0"/>
          <w:numId w:val="0"/>
        </w:numPr>
        <w:ind w:left="810" w:hanging="270"/>
      </w:pPr>
      <w:r>
        <w:rPr>
          <w:b/>
        </w:rPr>
        <w:t xml:space="preserve">Markdown </w:t>
      </w:r>
      <w:proofErr w:type="spellStart"/>
      <w:r>
        <w:rPr>
          <w:b/>
        </w:rPr>
        <w:t>Cheatsheet</w:t>
      </w:r>
      <w:proofErr w:type="spellEnd"/>
      <w:r>
        <w:rPr>
          <w:b/>
        </w:rPr>
        <w:t xml:space="preserve">: </w:t>
      </w:r>
      <w:hyperlink r:id="rId9" w:history="1">
        <w:r w:rsidRPr="00830AE0">
          <w:rPr>
            <w:rStyle w:val="Hyperlink"/>
            <w:b/>
          </w:rPr>
          <w:t>https://github.com/adam-p/markdown-here/wiki/Markdown-Cheatsheet</w:t>
        </w:r>
      </w:hyperlink>
      <w:r>
        <w:rPr>
          <w:b/>
        </w:rPr>
        <w:t xml:space="preserve"> </w:t>
      </w:r>
    </w:p>
    <w:p w14:paraId="4EF8DAE2" w14:textId="77777777" w:rsidR="0042429D" w:rsidRPr="0042429D" w:rsidRDefault="0042429D" w:rsidP="0042429D">
      <w:pPr>
        <w:pStyle w:val="bullets"/>
        <w:numPr>
          <w:ilvl w:val="0"/>
          <w:numId w:val="0"/>
        </w:numPr>
        <w:ind w:firstLine="720"/>
      </w:pPr>
    </w:p>
    <w:p w14:paraId="10AC977D" w14:textId="560D285B" w:rsidR="008E4EB9" w:rsidRPr="008E4EB9" w:rsidRDefault="00403F7F" w:rsidP="008E4EB9">
      <w:pPr>
        <w:pStyle w:val="heading"/>
        <w:rPr>
          <w:rFonts w:cs="Arial"/>
          <w:color w:val="000066"/>
        </w:rPr>
      </w:pPr>
      <w:r>
        <w:rPr>
          <w:rFonts w:cs="Arial"/>
          <w:color w:val="000066"/>
        </w:rPr>
        <w:t>Installation</w:t>
      </w:r>
      <w:r w:rsidR="0042429D" w:rsidRPr="00717049">
        <w:rPr>
          <w:rFonts w:cs="Arial"/>
          <w:color w:val="000066"/>
        </w:rPr>
        <w:t>:</w:t>
      </w:r>
    </w:p>
    <w:p w14:paraId="4543DFB4" w14:textId="0DFA9EBC" w:rsidR="00067D1D" w:rsidRPr="00A03251" w:rsidRDefault="0003530D" w:rsidP="00967896">
      <w:pPr>
        <w:pStyle w:val="bullets"/>
        <w:numPr>
          <w:ilvl w:val="0"/>
          <w:numId w:val="0"/>
        </w:numPr>
        <w:ind w:left="540"/>
        <w:rPr>
          <w:rFonts w:cs="Arial"/>
        </w:rPr>
      </w:pPr>
      <w:r>
        <w:rPr>
          <w:rFonts w:cs="Arial"/>
        </w:rPr>
        <w:t xml:space="preserve">Before installing any </w:t>
      </w:r>
      <w:proofErr w:type="spellStart"/>
      <w:r>
        <w:rPr>
          <w:rFonts w:cs="Arial"/>
        </w:rPr>
        <w:t>Mkdocs</w:t>
      </w:r>
      <w:proofErr w:type="spellEnd"/>
      <w:r w:rsidR="008E4EB9">
        <w:rPr>
          <w:rFonts w:cs="Arial"/>
        </w:rPr>
        <w:t xml:space="preserve"> component you must first have installed python 2.7 on your system. Check the current</w:t>
      </w:r>
      <w:r w:rsidR="00967896">
        <w:rPr>
          <w:rFonts w:cs="Arial"/>
        </w:rPr>
        <w:t xml:space="preserve"> </w:t>
      </w:r>
      <w:r w:rsidR="008E4EB9">
        <w:rPr>
          <w:rFonts w:cs="Arial"/>
        </w:rPr>
        <w:t xml:space="preserve">version of </w:t>
      </w:r>
      <w:r w:rsidR="00FF30C8">
        <w:rPr>
          <w:rFonts w:cs="Arial"/>
        </w:rPr>
        <w:t>P</w:t>
      </w:r>
      <w:r w:rsidR="008E4EB9">
        <w:rPr>
          <w:rFonts w:cs="Arial"/>
        </w:rPr>
        <w:t xml:space="preserve">ython by typing </w:t>
      </w:r>
      <w:r w:rsidR="008E4EB9">
        <w:rPr>
          <w:rFonts w:cs="Arial"/>
          <w:i/>
          <w:color w:val="FF0000"/>
        </w:rPr>
        <w:t xml:space="preserve">python --version </w:t>
      </w:r>
      <w:r w:rsidR="008E4EB9">
        <w:rPr>
          <w:rFonts w:cs="Arial"/>
          <w:color w:val="000000" w:themeColor="text1"/>
        </w:rPr>
        <w:t>into the terminal.</w:t>
      </w:r>
      <w:r w:rsidR="00FF30C8">
        <w:rPr>
          <w:rFonts w:cs="Arial"/>
          <w:color w:val="000000" w:themeColor="text1"/>
        </w:rPr>
        <w:t xml:space="preserve"> </w:t>
      </w:r>
      <w:r w:rsidR="00067D1D">
        <w:rPr>
          <w:rFonts w:cs="Arial"/>
        </w:rPr>
        <w:t>If python is not installed, install Pytho</w:t>
      </w:r>
      <w:r w:rsidR="00FF30C8">
        <w:rPr>
          <w:rFonts w:cs="Arial"/>
        </w:rPr>
        <w:t>n by typing</w:t>
      </w:r>
      <w:r w:rsidR="00104119">
        <w:rPr>
          <w:rFonts w:cs="Arial"/>
        </w:rPr>
        <w:t xml:space="preserve">     </w:t>
      </w:r>
      <w:r w:rsidR="00A03251">
        <w:rPr>
          <w:rFonts w:cs="Arial"/>
        </w:rPr>
        <w:t xml:space="preserve"> </w:t>
      </w:r>
      <w:r w:rsidR="00FF30C8">
        <w:rPr>
          <w:rFonts w:cs="Arial"/>
          <w:i/>
          <w:color w:val="FF0000"/>
        </w:rPr>
        <w:t xml:space="preserve">sudo apt-get install python </w:t>
      </w:r>
      <w:r w:rsidR="00FF30C8">
        <w:rPr>
          <w:rFonts w:cs="Arial"/>
          <w:color w:val="000000" w:themeColor="text1"/>
        </w:rPr>
        <w:t>into the terminal.</w:t>
      </w:r>
    </w:p>
    <w:p w14:paraId="749D6AD7" w14:textId="4A699BC7" w:rsidR="00FF30C8" w:rsidRDefault="00FF30C8" w:rsidP="00967896">
      <w:pPr>
        <w:pStyle w:val="bullets"/>
        <w:numPr>
          <w:ilvl w:val="0"/>
          <w:numId w:val="0"/>
        </w:numPr>
        <w:ind w:left="540"/>
        <w:rPr>
          <w:rFonts w:cs="Arial"/>
          <w:color w:val="000000" w:themeColor="text1"/>
        </w:rPr>
      </w:pPr>
      <w:r>
        <w:rPr>
          <w:rFonts w:cs="Arial"/>
        </w:rPr>
        <w:t xml:space="preserve">Once Python is installed you can then install </w:t>
      </w:r>
      <w:proofErr w:type="spellStart"/>
      <w:r>
        <w:rPr>
          <w:rFonts w:cs="Arial"/>
        </w:rPr>
        <w:t>Mkdocs</w:t>
      </w:r>
      <w:proofErr w:type="spellEnd"/>
      <w:r>
        <w:rPr>
          <w:rFonts w:cs="Arial"/>
        </w:rPr>
        <w:t xml:space="preserve"> on to your system. Type </w:t>
      </w:r>
      <w:proofErr w:type="spellStart"/>
      <w:r>
        <w:rPr>
          <w:rFonts w:cs="Arial"/>
          <w:i/>
          <w:color w:val="FF0000"/>
        </w:rPr>
        <w:t>sudo</w:t>
      </w:r>
      <w:proofErr w:type="spellEnd"/>
      <w:r>
        <w:rPr>
          <w:rFonts w:cs="Arial"/>
          <w:i/>
          <w:color w:val="FF0000"/>
        </w:rPr>
        <w:t xml:space="preserve"> apt-get install </w:t>
      </w:r>
      <w:proofErr w:type="spellStart"/>
      <w:r>
        <w:rPr>
          <w:rFonts w:cs="Arial"/>
          <w:i/>
          <w:color w:val="FF0000"/>
        </w:rPr>
        <w:t>mkdocs</w:t>
      </w:r>
      <w:proofErr w:type="spellEnd"/>
      <w:r>
        <w:rPr>
          <w:rFonts w:cs="Arial"/>
          <w:color w:val="FF0000"/>
        </w:rPr>
        <w:t xml:space="preserve"> </w:t>
      </w:r>
      <w:r>
        <w:rPr>
          <w:rFonts w:cs="Arial"/>
          <w:color w:val="000000" w:themeColor="text1"/>
        </w:rPr>
        <w:t xml:space="preserve">into the terminal. This will install the necessary </w:t>
      </w:r>
      <w:proofErr w:type="spellStart"/>
      <w:r>
        <w:rPr>
          <w:rFonts w:cs="Arial"/>
          <w:color w:val="000000" w:themeColor="text1"/>
        </w:rPr>
        <w:t>Mkdocs</w:t>
      </w:r>
      <w:proofErr w:type="spellEnd"/>
      <w:r>
        <w:rPr>
          <w:rFonts w:cs="Arial"/>
          <w:color w:val="000000" w:themeColor="text1"/>
        </w:rPr>
        <w:t xml:space="preserve"> packages to </w:t>
      </w:r>
      <w:r w:rsidR="00DA5427" w:rsidRPr="00DA5427">
        <w:rPr>
          <w:rFonts w:cs="Arial"/>
          <w:b/>
          <w:color w:val="000000" w:themeColor="text1"/>
        </w:rPr>
        <w:t>/</w:t>
      </w:r>
      <w:proofErr w:type="spellStart"/>
      <w:r w:rsidR="00DA5427" w:rsidRPr="00DA5427">
        <w:rPr>
          <w:rFonts w:cs="Arial"/>
          <w:b/>
          <w:color w:val="000000" w:themeColor="text1"/>
        </w:rPr>
        <w:t>usr</w:t>
      </w:r>
      <w:proofErr w:type="spellEnd"/>
      <w:r w:rsidR="00DA5427" w:rsidRPr="00DA5427">
        <w:rPr>
          <w:rFonts w:cs="Arial"/>
          <w:b/>
          <w:color w:val="000000" w:themeColor="text1"/>
        </w:rPr>
        <w:t>/bin/</w:t>
      </w:r>
      <w:proofErr w:type="spellStart"/>
      <w:r w:rsidR="00DA5427" w:rsidRPr="00DA5427">
        <w:rPr>
          <w:rFonts w:cs="Arial"/>
          <w:b/>
          <w:color w:val="000000" w:themeColor="text1"/>
        </w:rPr>
        <w:t>mkdocs</w:t>
      </w:r>
      <w:proofErr w:type="spellEnd"/>
      <w:r w:rsidR="00DA5427">
        <w:rPr>
          <w:rFonts w:cs="Arial"/>
          <w:color w:val="000000" w:themeColor="text1"/>
        </w:rPr>
        <w:t>.</w:t>
      </w:r>
    </w:p>
    <w:p w14:paraId="5089F67C" w14:textId="57C1E10A" w:rsidR="00206AF2" w:rsidRDefault="00206AF2" w:rsidP="00967896">
      <w:pPr>
        <w:pStyle w:val="bullets"/>
        <w:numPr>
          <w:ilvl w:val="0"/>
          <w:numId w:val="0"/>
        </w:numPr>
        <w:ind w:left="540"/>
        <w:rPr>
          <w:rFonts w:cs="Arial"/>
          <w:color w:val="000000" w:themeColor="text1"/>
        </w:rPr>
      </w:pPr>
    </w:p>
    <w:p w14:paraId="43E32F59" w14:textId="273EF651" w:rsidR="00206AF2" w:rsidRDefault="00206AF2" w:rsidP="00967896">
      <w:pPr>
        <w:pStyle w:val="bullets"/>
        <w:numPr>
          <w:ilvl w:val="0"/>
          <w:numId w:val="0"/>
        </w:numPr>
        <w:ind w:left="540"/>
        <w:rPr>
          <w:rFonts w:cs="Arial"/>
          <w:color w:val="000000" w:themeColor="text1"/>
        </w:rPr>
      </w:pPr>
      <w:r>
        <w:rPr>
          <w:rFonts w:cs="Arial"/>
          <w:color w:val="000000" w:themeColor="text1"/>
        </w:rPr>
        <w:t>Raspberry Pi Install:</w:t>
      </w:r>
    </w:p>
    <w:p w14:paraId="7FBA2AFA" w14:textId="77777777" w:rsidR="00206AF2" w:rsidRPr="00206AF2" w:rsidRDefault="00206AF2" w:rsidP="00206AF2">
      <w:pPr>
        <w:shd w:val="clear" w:color="auto" w:fill="FFFFFF"/>
        <w:ind w:left="720"/>
        <w:rPr>
          <w:rFonts w:ascii="Courier New" w:hAnsi="Courier New" w:cs="Courier New"/>
          <w:color w:val="000000"/>
        </w:rPr>
      </w:pPr>
      <w:r w:rsidRPr="00206AF2">
        <w:rPr>
          <w:rFonts w:ascii="Courier New" w:hAnsi="Courier New" w:cs="Courier New"/>
          <w:b/>
          <w:bCs/>
          <w:color w:val="0000FF"/>
        </w:rPr>
        <w:t>apt-get</w:t>
      </w:r>
      <w:r w:rsidRPr="00206AF2">
        <w:rPr>
          <w:rFonts w:ascii="Courier New" w:hAnsi="Courier New" w:cs="Courier New"/>
          <w:color w:val="000000"/>
        </w:rPr>
        <w:t xml:space="preserve"> update </w:t>
      </w:r>
      <w:r w:rsidRPr="00206AF2">
        <w:rPr>
          <w:rFonts w:ascii="Courier New" w:hAnsi="Courier New" w:cs="Courier New"/>
          <w:b/>
          <w:bCs/>
          <w:color w:val="804000"/>
        </w:rPr>
        <w:t>-</w:t>
      </w:r>
      <w:r w:rsidRPr="00206AF2">
        <w:rPr>
          <w:rFonts w:ascii="Courier New" w:hAnsi="Courier New" w:cs="Courier New"/>
          <w:color w:val="000000"/>
        </w:rPr>
        <w:t xml:space="preserve">y </w:t>
      </w:r>
    </w:p>
    <w:p w14:paraId="240FBEA5" w14:textId="77777777" w:rsidR="00206AF2" w:rsidRPr="00206AF2" w:rsidRDefault="00206AF2" w:rsidP="00206AF2">
      <w:pPr>
        <w:shd w:val="clear" w:color="auto" w:fill="FFFFFF"/>
        <w:ind w:left="720"/>
        <w:rPr>
          <w:rFonts w:ascii="Courier New" w:hAnsi="Courier New" w:cs="Courier New"/>
          <w:color w:val="000000"/>
        </w:rPr>
      </w:pPr>
      <w:r w:rsidRPr="00206AF2">
        <w:rPr>
          <w:rFonts w:ascii="Courier New" w:hAnsi="Courier New" w:cs="Courier New"/>
          <w:b/>
          <w:bCs/>
          <w:color w:val="0000FF"/>
        </w:rPr>
        <w:t>apt-get</w:t>
      </w:r>
      <w:r w:rsidRPr="00206AF2">
        <w:rPr>
          <w:rFonts w:ascii="Courier New" w:hAnsi="Courier New" w:cs="Courier New"/>
          <w:color w:val="000000"/>
        </w:rPr>
        <w:t xml:space="preserve"> install </w:t>
      </w:r>
      <w:proofErr w:type="spellStart"/>
      <w:r w:rsidRPr="00206AF2">
        <w:rPr>
          <w:rFonts w:ascii="Courier New" w:hAnsi="Courier New" w:cs="Courier New"/>
          <w:color w:val="000000"/>
        </w:rPr>
        <w:t>libyaml</w:t>
      </w:r>
      <w:proofErr w:type="spellEnd"/>
      <w:r w:rsidRPr="00206AF2">
        <w:rPr>
          <w:rFonts w:ascii="Courier New" w:hAnsi="Courier New" w:cs="Courier New"/>
          <w:color w:val="000000"/>
        </w:rPr>
        <w:t xml:space="preserve">-dev </w:t>
      </w:r>
    </w:p>
    <w:p w14:paraId="0B11834E" w14:textId="77777777" w:rsidR="00206AF2" w:rsidRPr="00206AF2" w:rsidRDefault="00206AF2" w:rsidP="00206AF2">
      <w:pPr>
        <w:shd w:val="clear" w:color="auto" w:fill="FFFFFF"/>
        <w:ind w:left="720"/>
        <w:rPr>
          <w:rFonts w:ascii="Times New Roman" w:hAnsi="Times New Roman"/>
        </w:rPr>
      </w:pPr>
      <w:r w:rsidRPr="00206AF2">
        <w:rPr>
          <w:rFonts w:ascii="Courier New" w:hAnsi="Courier New" w:cs="Courier New"/>
          <w:color w:val="000000"/>
        </w:rPr>
        <w:t xml:space="preserve">pip install </w:t>
      </w:r>
      <w:proofErr w:type="spellStart"/>
      <w:r w:rsidRPr="00206AF2">
        <w:rPr>
          <w:rFonts w:ascii="Courier New" w:hAnsi="Courier New" w:cs="Courier New"/>
          <w:color w:val="000000"/>
        </w:rPr>
        <w:t>mkdocs</w:t>
      </w:r>
      <w:proofErr w:type="spellEnd"/>
      <w:r w:rsidRPr="00206AF2">
        <w:rPr>
          <w:rFonts w:ascii="Courier New" w:hAnsi="Courier New" w:cs="Courier New"/>
          <w:color w:val="000000"/>
        </w:rPr>
        <w:t xml:space="preserve"> </w:t>
      </w:r>
    </w:p>
    <w:p w14:paraId="357C4CBB" w14:textId="413C9B75" w:rsidR="00206AF2" w:rsidRDefault="00206AF2" w:rsidP="00967896">
      <w:pPr>
        <w:pStyle w:val="bullets"/>
        <w:numPr>
          <w:ilvl w:val="0"/>
          <w:numId w:val="0"/>
        </w:numPr>
        <w:ind w:left="540"/>
        <w:rPr>
          <w:rFonts w:cs="Arial"/>
          <w:color w:val="000000" w:themeColor="text1"/>
        </w:rPr>
      </w:pPr>
    </w:p>
    <w:p w14:paraId="3C75DBA2" w14:textId="77777777" w:rsidR="0081162E" w:rsidRPr="00DA5427" w:rsidRDefault="0081162E" w:rsidP="00FF30C8">
      <w:pPr>
        <w:pStyle w:val="bullets"/>
        <w:numPr>
          <w:ilvl w:val="0"/>
          <w:numId w:val="0"/>
        </w:numPr>
        <w:ind w:left="720"/>
        <w:rPr>
          <w:rFonts w:cs="Arial"/>
          <w:color w:val="000000" w:themeColor="text1"/>
        </w:rPr>
      </w:pPr>
    </w:p>
    <w:p w14:paraId="517B0C21" w14:textId="7F441C8D" w:rsidR="0042429D" w:rsidRPr="00717049" w:rsidRDefault="0081162E" w:rsidP="0042429D">
      <w:pPr>
        <w:pStyle w:val="heading"/>
        <w:rPr>
          <w:rFonts w:cs="Arial"/>
          <w:color w:val="000066"/>
        </w:rPr>
      </w:pPr>
      <w:r>
        <w:rPr>
          <w:rFonts w:cs="Arial"/>
          <w:color w:val="000066"/>
        </w:rPr>
        <w:t xml:space="preserve">Setting up a </w:t>
      </w:r>
      <w:proofErr w:type="spellStart"/>
      <w:r>
        <w:rPr>
          <w:rFonts w:cs="Arial"/>
          <w:color w:val="000066"/>
        </w:rPr>
        <w:t>mkdocs</w:t>
      </w:r>
      <w:proofErr w:type="spellEnd"/>
      <w:r>
        <w:rPr>
          <w:rFonts w:cs="Arial"/>
          <w:color w:val="000066"/>
        </w:rPr>
        <w:t xml:space="preserve"> project (not required for continued work on fusion </w:t>
      </w:r>
      <w:proofErr w:type="spellStart"/>
      <w:r>
        <w:rPr>
          <w:rFonts w:cs="Arial"/>
          <w:color w:val="000066"/>
        </w:rPr>
        <w:t>documenation</w:t>
      </w:r>
      <w:proofErr w:type="spellEnd"/>
      <w:r>
        <w:rPr>
          <w:rFonts w:cs="Arial"/>
          <w:color w:val="000066"/>
        </w:rPr>
        <w:t>)</w:t>
      </w:r>
      <w:r w:rsidR="0042429D" w:rsidRPr="00717049">
        <w:rPr>
          <w:rFonts w:cs="Arial"/>
          <w:color w:val="000066"/>
        </w:rPr>
        <w:t>:</w:t>
      </w:r>
    </w:p>
    <w:p w14:paraId="640AE302" w14:textId="77777777" w:rsidR="00967896" w:rsidRDefault="0081162E" w:rsidP="00967896">
      <w:pPr>
        <w:pStyle w:val="topic"/>
        <w:numPr>
          <w:ilvl w:val="0"/>
          <w:numId w:val="0"/>
        </w:numPr>
        <w:ind w:left="450"/>
        <w:rPr>
          <w:rFonts w:cs="Arial"/>
        </w:rPr>
      </w:pPr>
      <w:r>
        <w:rPr>
          <w:rFonts w:cs="Arial"/>
        </w:rPr>
        <w:t xml:space="preserve">To set up a new project using </w:t>
      </w:r>
      <w:proofErr w:type="spellStart"/>
      <w:r>
        <w:rPr>
          <w:rFonts w:cs="Arial"/>
        </w:rPr>
        <w:t>mkdocs</w:t>
      </w:r>
      <w:proofErr w:type="spellEnd"/>
      <w:r w:rsidR="00A03251">
        <w:rPr>
          <w:rFonts w:cs="Arial"/>
        </w:rPr>
        <w:t xml:space="preserve"> you will first need to navigate to a directory where you would like your new</w:t>
      </w:r>
      <w:r w:rsidR="00967896">
        <w:rPr>
          <w:rFonts w:cs="Arial"/>
        </w:rPr>
        <w:t xml:space="preserve"> </w:t>
      </w:r>
      <w:r w:rsidR="00A03251">
        <w:rPr>
          <w:rFonts w:cs="Arial"/>
        </w:rPr>
        <w:t>project directory to exist</w:t>
      </w:r>
      <w:bookmarkStart w:id="0" w:name="_GoBack"/>
      <w:bookmarkEnd w:id="0"/>
      <w:r w:rsidR="00A03251">
        <w:rPr>
          <w:rFonts w:cs="Arial"/>
        </w:rPr>
        <w:t>.</w:t>
      </w:r>
    </w:p>
    <w:p w14:paraId="57DA1652" w14:textId="77777777" w:rsidR="00AF464A" w:rsidRDefault="00A03251" w:rsidP="00967896">
      <w:pPr>
        <w:pStyle w:val="topic"/>
        <w:numPr>
          <w:ilvl w:val="0"/>
          <w:numId w:val="0"/>
        </w:numPr>
        <w:ind w:left="450"/>
      </w:pPr>
      <w:r>
        <w:t xml:space="preserve">Once you are in the desired directory, type </w:t>
      </w:r>
      <w:proofErr w:type="spellStart"/>
      <w:r w:rsidRPr="00A03251">
        <w:rPr>
          <w:i/>
          <w:color w:val="FF0000"/>
        </w:rPr>
        <w:t>mkdocs</w:t>
      </w:r>
      <w:proofErr w:type="spellEnd"/>
      <w:r w:rsidRPr="00A03251">
        <w:rPr>
          <w:i/>
          <w:color w:val="FF0000"/>
        </w:rPr>
        <w:t xml:space="preserve"> new</w:t>
      </w:r>
      <w:r>
        <w:rPr>
          <w:i/>
          <w:color w:val="FF0000"/>
        </w:rPr>
        <w:t xml:space="preserve"> my-project</w:t>
      </w:r>
      <w:r>
        <w:t xml:space="preserve"> where </w:t>
      </w:r>
      <w:r>
        <w:rPr>
          <w:b/>
        </w:rPr>
        <w:t>my-project</w:t>
      </w:r>
      <w:r>
        <w:t xml:space="preserve"> is the name of the project directory. Then navigate within the project by typing </w:t>
      </w:r>
      <w:r>
        <w:rPr>
          <w:i/>
          <w:color w:val="FF0000"/>
        </w:rPr>
        <w:t>cd my-project</w:t>
      </w:r>
      <w:r>
        <w:rPr>
          <w:b/>
          <w:i/>
          <w:color w:val="FF0000"/>
        </w:rPr>
        <w:t xml:space="preserve"> </w:t>
      </w:r>
      <w:r>
        <w:t xml:space="preserve">in the terminal. There will be located a directory called </w:t>
      </w:r>
      <w:r>
        <w:rPr>
          <w:b/>
        </w:rPr>
        <w:t>docs</w:t>
      </w:r>
      <w:r>
        <w:t xml:space="preserve"> and a file called </w:t>
      </w:r>
      <w:proofErr w:type="spellStart"/>
      <w:r>
        <w:rPr>
          <w:b/>
        </w:rPr>
        <w:t>mydocs.yml</w:t>
      </w:r>
      <w:proofErr w:type="spellEnd"/>
      <w:r>
        <w:t>.</w:t>
      </w:r>
      <w:r w:rsidR="00370809">
        <w:t xml:space="preserve"> The </w:t>
      </w:r>
      <w:r w:rsidR="00370809">
        <w:rPr>
          <w:b/>
        </w:rPr>
        <w:t>docs</w:t>
      </w:r>
      <w:r w:rsidR="00370809">
        <w:t xml:space="preserve"> directory will contain all the </w:t>
      </w:r>
      <w:r w:rsidR="007727D1">
        <w:t xml:space="preserve">pages and content of the documentation. </w:t>
      </w:r>
    </w:p>
    <w:p w14:paraId="5C7FA115" w14:textId="68CCA46D" w:rsidR="00A03251" w:rsidRDefault="007727D1" w:rsidP="00967896">
      <w:pPr>
        <w:pStyle w:val="topic"/>
        <w:numPr>
          <w:ilvl w:val="0"/>
          <w:numId w:val="0"/>
        </w:numPr>
        <w:ind w:left="450"/>
      </w:pPr>
      <w:r>
        <w:t xml:space="preserve">By </w:t>
      </w:r>
      <w:r w:rsidR="0033481C">
        <w:t>default,</w:t>
      </w:r>
      <w:r>
        <w:t xml:space="preserve"> there is a file titled </w:t>
      </w:r>
      <w:r>
        <w:rPr>
          <w:b/>
        </w:rPr>
        <w:t>index.md</w:t>
      </w:r>
      <w:r w:rsidR="00AF464A">
        <w:t xml:space="preserve"> inside the </w:t>
      </w:r>
      <w:proofErr w:type="gramStart"/>
      <w:r w:rsidR="00AF464A">
        <w:rPr>
          <w:b/>
        </w:rPr>
        <w:t>docs</w:t>
      </w:r>
      <w:proofErr w:type="gramEnd"/>
      <w:r w:rsidR="00AF464A">
        <w:t xml:space="preserve"> folder</w:t>
      </w:r>
      <w:r>
        <w:t>. Th</w:t>
      </w:r>
      <w:r w:rsidR="008F1130">
        <w:t xml:space="preserve">is </w:t>
      </w:r>
      <w:r>
        <w:t xml:space="preserve">will be the homepage of the documentation and the name of this file must </w:t>
      </w:r>
      <w:r w:rsidR="008F1130">
        <w:t>NOT</w:t>
      </w:r>
      <w:r>
        <w:t xml:space="preserve"> be changed.</w:t>
      </w:r>
    </w:p>
    <w:p w14:paraId="703BD0F0" w14:textId="6CF41F16" w:rsidR="005C53C8" w:rsidRDefault="005C53C8" w:rsidP="005C53C8">
      <w:pPr>
        <w:pStyle w:val="topic"/>
        <w:numPr>
          <w:ilvl w:val="0"/>
          <w:numId w:val="0"/>
        </w:numPr>
        <w:ind w:left="450"/>
      </w:pPr>
    </w:p>
    <w:p w14:paraId="6C598DD8" w14:textId="1B88D74D" w:rsidR="005C53C8" w:rsidRDefault="005C53C8" w:rsidP="005C53C8">
      <w:pPr>
        <w:pStyle w:val="topic"/>
        <w:numPr>
          <w:ilvl w:val="0"/>
          <w:numId w:val="0"/>
        </w:numPr>
        <w:ind w:left="450" w:hanging="450"/>
      </w:pPr>
    </w:p>
    <w:p w14:paraId="6BB86509" w14:textId="66F9B926" w:rsidR="005C53C8" w:rsidRDefault="005C53C8" w:rsidP="005C53C8">
      <w:pPr>
        <w:pStyle w:val="topic"/>
        <w:numPr>
          <w:ilvl w:val="0"/>
          <w:numId w:val="0"/>
        </w:numPr>
        <w:ind w:left="450"/>
      </w:pPr>
    </w:p>
    <w:p w14:paraId="1540CF2F" w14:textId="6F43BF24" w:rsidR="005C53C8" w:rsidRDefault="005C53C8" w:rsidP="005C53C8">
      <w:pPr>
        <w:pStyle w:val="topic"/>
        <w:numPr>
          <w:ilvl w:val="0"/>
          <w:numId w:val="0"/>
        </w:numPr>
        <w:ind w:left="450"/>
      </w:pPr>
    </w:p>
    <w:p w14:paraId="1508AF2F" w14:textId="3C5CF64C" w:rsidR="005C53C8" w:rsidRDefault="005C53C8" w:rsidP="005C53C8">
      <w:pPr>
        <w:pStyle w:val="topic"/>
        <w:numPr>
          <w:ilvl w:val="0"/>
          <w:numId w:val="0"/>
        </w:numPr>
        <w:ind w:left="450"/>
      </w:pPr>
    </w:p>
    <w:p w14:paraId="55619321" w14:textId="77777777" w:rsidR="005C53C8" w:rsidRPr="005C53C8" w:rsidRDefault="005C53C8" w:rsidP="005C53C8">
      <w:pPr>
        <w:pStyle w:val="bullets"/>
        <w:numPr>
          <w:ilvl w:val="0"/>
          <w:numId w:val="0"/>
        </w:numPr>
        <w:ind w:left="810"/>
      </w:pPr>
    </w:p>
    <w:p w14:paraId="13F2EFF6" w14:textId="07A817AA" w:rsidR="005C53C8" w:rsidRDefault="005C53C8" w:rsidP="005C53C8">
      <w:pPr>
        <w:pStyle w:val="topic"/>
        <w:numPr>
          <w:ilvl w:val="0"/>
          <w:numId w:val="0"/>
        </w:numPr>
        <w:ind w:left="450"/>
      </w:pPr>
    </w:p>
    <w:p w14:paraId="56A077E6" w14:textId="77777777" w:rsidR="005C53C8" w:rsidRPr="005C53C8" w:rsidRDefault="005C53C8" w:rsidP="005C53C8">
      <w:pPr>
        <w:pStyle w:val="bullets"/>
        <w:numPr>
          <w:ilvl w:val="0"/>
          <w:numId w:val="0"/>
        </w:numPr>
        <w:ind w:left="810"/>
      </w:pPr>
    </w:p>
    <w:p w14:paraId="426886E5" w14:textId="77777777" w:rsidR="00A03251" w:rsidRPr="00A03251" w:rsidRDefault="00A03251" w:rsidP="00CD08C1">
      <w:pPr>
        <w:pStyle w:val="bullets"/>
        <w:numPr>
          <w:ilvl w:val="0"/>
          <w:numId w:val="0"/>
        </w:numPr>
      </w:pPr>
    </w:p>
    <w:p w14:paraId="30623292" w14:textId="77D12359" w:rsidR="0081162E" w:rsidRPr="00717049" w:rsidRDefault="0081162E" w:rsidP="0081162E">
      <w:pPr>
        <w:pStyle w:val="heading"/>
        <w:rPr>
          <w:rFonts w:cs="Arial"/>
          <w:color w:val="000066"/>
        </w:rPr>
      </w:pPr>
      <w:r>
        <w:rPr>
          <w:rFonts w:cs="Arial"/>
          <w:color w:val="000066"/>
        </w:rPr>
        <w:t>Files required for working on fusion documentation</w:t>
      </w:r>
      <w:r w:rsidR="002072C9">
        <w:rPr>
          <w:rFonts w:cs="Arial"/>
          <w:color w:val="000066"/>
        </w:rPr>
        <w:t xml:space="preserve"> (Fusion-Documentation)</w:t>
      </w:r>
      <w:r w:rsidRPr="00717049">
        <w:rPr>
          <w:rFonts w:cs="Arial"/>
          <w:color w:val="000066"/>
        </w:rPr>
        <w:t>:</w:t>
      </w:r>
    </w:p>
    <w:p w14:paraId="28C62320" w14:textId="22054218" w:rsidR="00967896" w:rsidRPr="008143B7" w:rsidRDefault="00967896" w:rsidP="00967896">
      <w:pPr>
        <w:pStyle w:val="topic"/>
        <w:numPr>
          <w:ilvl w:val="0"/>
          <w:numId w:val="0"/>
        </w:numPr>
        <w:ind w:left="450"/>
        <w:rPr>
          <w:rFonts w:cs="Arial"/>
        </w:rPr>
      </w:pPr>
      <w:r>
        <w:rPr>
          <w:rFonts w:cs="Arial"/>
        </w:rPr>
        <w:t>The following list are the necessary files</w:t>
      </w:r>
      <w:r w:rsidR="005A46A1">
        <w:rPr>
          <w:rFonts w:cs="Arial"/>
        </w:rPr>
        <w:t xml:space="preserve"> or </w:t>
      </w:r>
      <w:r w:rsidR="007E537D">
        <w:rPr>
          <w:rFonts w:cs="Arial"/>
        </w:rPr>
        <w:t>folders</w:t>
      </w:r>
      <w:r>
        <w:rPr>
          <w:rFonts w:cs="Arial"/>
        </w:rPr>
        <w:t xml:space="preserve"> required within the project </w:t>
      </w:r>
      <w:r w:rsidR="007E537D">
        <w:rPr>
          <w:rFonts w:cs="Arial"/>
        </w:rPr>
        <w:t xml:space="preserve">directory </w:t>
      </w:r>
      <w:r>
        <w:rPr>
          <w:rFonts w:cs="Arial"/>
        </w:rPr>
        <w:t xml:space="preserve">to create and build the Fusion Documentation. </w:t>
      </w:r>
      <w:r w:rsidR="002072C9">
        <w:rPr>
          <w:rFonts w:cs="Arial"/>
        </w:rPr>
        <w:t xml:space="preserve">The project directory is named </w:t>
      </w:r>
      <w:proofErr w:type="spellStart"/>
      <w:r w:rsidR="00FE28B7">
        <w:rPr>
          <w:rFonts w:cs="Arial"/>
          <w:b/>
        </w:rPr>
        <w:t>docsrc</w:t>
      </w:r>
      <w:proofErr w:type="spellEnd"/>
      <w:r w:rsidR="002072C9">
        <w:rPr>
          <w:rFonts w:cs="Arial"/>
          <w:b/>
        </w:rPr>
        <w:t xml:space="preserve"> </w:t>
      </w:r>
      <w:r w:rsidR="00FE28B7">
        <w:rPr>
          <w:rFonts w:cs="Arial"/>
        </w:rPr>
        <w:t xml:space="preserve">located within the Fusion-dev folder </w:t>
      </w:r>
      <w:r w:rsidR="002072C9">
        <w:rPr>
          <w:rFonts w:cs="Arial"/>
        </w:rPr>
        <w:t xml:space="preserve">and should not be changed. </w:t>
      </w:r>
      <w:r>
        <w:rPr>
          <w:rFonts w:cs="Arial"/>
        </w:rPr>
        <w:t>Always make sure you are using the latest version of the documentation</w:t>
      </w:r>
      <w:r w:rsidR="008143B7">
        <w:rPr>
          <w:rFonts w:cs="Arial"/>
        </w:rPr>
        <w:t xml:space="preserve"> from the GitHub by using </w:t>
      </w:r>
      <w:r w:rsidR="008143B7">
        <w:rPr>
          <w:i/>
          <w:color w:val="FF0000"/>
        </w:rPr>
        <w:t>git pull</w:t>
      </w:r>
      <w:r w:rsidR="008143B7">
        <w:t>.</w:t>
      </w:r>
    </w:p>
    <w:p w14:paraId="003D5E18" w14:textId="77777777" w:rsidR="00373641" w:rsidRPr="00373641" w:rsidRDefault="00373641" w:rsidP="00373641">
      <w:pPr>
        <w:pStyle w:val="bullets"/>
        <w:numPr>
          <w:ilvl w:val="0"/>
          <w:numId w:val="0"/>
        </w:numPr>
        <w:ind w:left="810"/>
      </w:pPr>
    </w:p>
    <w:p w14:paraId="6863B1A2" w14:textId="1B144932" w:rsidR="00967896" w:rsidRPr="00717049" w:rsidRDefault="00BF4904" w:rsidP="00967896">
      <w:pPr>
        <w:pStyle w:val="topic"/>
        <w:rPr>
          <w:rFonts w:cs="Arial"/>
        </w:rPr>
      </w:pPr>
      <w:proofErr w:type="spellStart"/>
      <w:r>
        <w:rPr>
          <w:rFonts w:cs="Arial"/>
          <w:b/>
        </w:rPr>
        <w:t>mydocs.yml</w:t>
      </w:r>
      <w:proofErr w:type="spellEnd"/>
      <w:r>
        <w:rPr>
          <w:rFonts w:cs="Arial"/>
          <w:b/>
        </w:rPr>
        <w:t xml:space="preserve"> (</w:t>
      </w:r>
      <w:r w:rsidR="00AF464A">
        <w:rPr>
          <w:rFonts w:cs="Arial"/>
          <w:b/>
        </w:rPr>
        <w:t>required for build)</w:t>
      </w:r>
    </w:p>
    <w:p w14:paraId="1B67D92E" w14:textId="7C4FEA19" w:rsidR="00967896" w:rsidRDefault="007B68C3" w:rsidP="007B68C3">
      <w:pPr>
        <w:pStyle w:val="bullets"/>
        <w:rPr>
          <w:rFonts w:cs="Arial"/>
        </w:rPr>
      </w:pPr>
      <w:r>
        <w:rPr>
          <w:rFonts w:cs="Arial"/>
        </w:rPr>
        <w:t>Th</w:t>
      </w:r>
      <w:r w:rsidR="00EB1917">
        <w:rPr>
          <w:rFonts w:cs="Arial"/>
        </w:rPr>
        <w:t xml:space="preserve">is file </w:t>
      </w:r>
      <w:r w:rsidR="00530413">
        <w:rPr>
          <w:rFonts w:cs="Arial"/>
        </w:rPr>
        <w:t xml:space="preserve">lists all the markdown files with names as well as points to the custom Fusion theme. </w:t>
      </w:r>
      <w:r w:rsidR="00000D6E">
        <w:rPr>
          <w:rFonts w:cs="Arial"/>
        </w:rPr>
        <w:t>The only modification made to this file should be the addition of new markdown files</w:t>
      </w:r>
      <w:r w:rsidR="00AF464A">
        <w:rPr>
          <w:rFonts w:cs="Arial"/>
        </w:rPr>
        <w:t>. Changing other fields could affect the build results of the documentation.</w:t>
      </w:r>
    </w:p>
    <w:p w14:paraId="0F8F7F8F" w14:textId="77777777" w:rsidR="00951E56" w:rsidRPr="007B68C3" w:rsidRDefault="00951E56" w:rsidP="00373641">
      <w:pPr>
        <w:pStyle w:val="bullets"/>
        <w:numPr>
          <w:ilvl w:val="0"/>
          <w:numId w:val="0"/>
        </w:numPr>
        <w:rPr>
          <w:rFonts w:cs="Arial"/>
        </w:rPr>
      </w:pPr>
    </w:p>
    <w:p w14:paraId="625920E1" w14:textId="10349109" w:rsidR="00BF4904" w:rsidRPr="00717049" w:rsidRDefault="00593B5C" w:rsidP="00BF4904">
      <w:pPr>
        <w:pStyle w:val="topic"/>
        <w:rPr>
          <w:rFonts w:cs="Arial"/>
        </w:rPr>
      </w:pPr>
      <w:r>
        <w:rPr>
          <w:rFonts w:cs="Arial"/>
          <w:b/>
        </w:rPr>
        <w:t>d</w:t>
      </w:r>
      <w:r w:rsidR="00BF4904">
        <w:rPr>
          <w:rFonts w:cs="Arial"/>
          <w:b/>
        </w:rPr>
        <w:t>ocs (</w:t>
      </w:r>
      <w:r w:rsidR="00AF464A">
        <w:rPr>
          <w:rFonts w:cs="Arial"/>
          <w:b/>
        </w:rPr>
        <w:t>required for build</w:t>
      </w:r>
      <w:r w:rsidR="00BF4904">
        <w:rPr>
          <w:rFonts w:cs="Arial"/>
          <w:b/>
        </w:rPr>
        <w:t>)</w:t>
      </w:r>
    </w:p>
    <w:p w14:paraId="33286610" w14:textId="3260EB92" w:rsidR="00AF464A" w:rsidRPr="00951E56" w:rsidRDefault="00BF4904" w:rsidP="00951E56">
      <w:pPr>
        <w:pStyle w:val="bullets"/>
        <w:rPr>
          <w:rFonts w:cs="Arial"/>
        </w:rPr>
      </w:pPr>
      <w:r>
        <w:rPr>
          <w:rFonts w:cs="Arial"/>
        </w:rPr>
        <w:t xml:space="preserve">This folder contains all the markdown files that make up the html pages. The folder also includes the necessary </w:t>
      </w:r>
      <w:proofErr w:type="spellStart"/>
      <w:r>
        <w:rPr>
          <w:rFonts w:cs="Arial"/>
          <w:b/>
        </w:rPr>
        <w:t>img</w:t>
      </w:r>
      <w:proofErr w:type="spellEnd"/>
      <w:r>
        <w:rPr>
          <w:rFonts w:cs="Arial"/>
        </w:rPr>
        <w:t xml:space="preserve"> folder that contains all the images used throughout the documentation.</w:t>
      </w:r>
      <w:r w:rsidR="00C41A14">
        <w:rPr>
          <w:rFonts w:cs="Arial"/>
        </w:rPr>
        <w:t xml:space="preserve"> The </w:t>
      </w:r>
      <w:proofErr w:type="spellStart"/>
      <w:r w:rsidR="00C41A14">
        <w:rPr>
          <w:rFonts w:cs="Arial"/>
          <w:b/>
        </w:rPr>
        <w:t>ext_docs</w:t>
      </w:r>
      <w:proofErr w:type="spellEnd"/>
      <w:r w:rsidR="00C41A14">
        <w:rPr>
          <w:rFonts w:cs="Arial"/>
        </w:rPr>
        <w:t xml:space="preserve"> folder contains additional materials need for the Fusion like building instructions. These are mostly PDF files.</w:t>
      </w:r>
      <w:r>
        <w:rPr>
          <w:rFonts w:cs="Arial"/>
        </w:rPr>
        <w:t xml:space="preserve"> Every markdown file in this folder must be listed in the </w:t>
      </w:r>
      <w:proofErr w:type="spellStart"/>
      <w:r>
        <w:rPr>
          <w:rFonts w:cs="Arial"/>
          <w:b/>
        </w:rPr>
        <w:t>mydocs.yml</w:t>
      </w:r>
      <w:proofErr w:type="spellEnd"/>
      <w:r>
        <w:rPr>
          <w:rFonts w:cs="Arial"/>
        </w:rPr>
        <w:t xml:space="preserve"> file</w:t>
      </w:r>
      <w:r w:rsidR="00EB1EB3">
        <w:rPr>
          <w:rFonts w:cs="Arial"/>
        </w:rPr>
        <w:t xml:space="preserve"> </w:t>
      </w:r>
      <w:r>
        <w:rPr>
          <w:rFonts w:cs="Arial"/>
        </w:rPr>
        <w:t>to be accessed.</w:t>
      </w:r>
    </w:p>
    <w:p w14:paraId="7A0375BA" w14:textId="611D1557" w:rsidR="00967896" w:rsidRPr="00717049" w:rsidRDefault="00AF464A" w:rsidP="00967896">
      <w:pPr>
        <w:pStyle w:val="topic"/>
        <w:rPr>
          <w:rFonts w:cs="Arial"/>
        </w:rPr>
      </w:pPr>
      <w:proofErr w:type="spellStart"/>
      <w:r>
        <w:rPr>
          <w:rFonts w:cs="Arial"/>
          <w:b/>
        </w:rPr>
        <w:t>fusion_theme</w:t>
      </w:r>
      <w:proofErr w:type="spellEnd"/>
      <w:r>
        <w:rPr>
          <w:rFonts w:cs="Arial"/>
          <w:b/>
        </w:rPr>
        <w:t xml:space="preserve"> (required for build)</w:t>
      </w:r>
    </w:p>
    <w:p w14:paraId="71C84D5D" w14:textId="746BA22B" w:rsidR="00967896" w:rsidRDefault="00A514B9" w:rsidP="00967896">
      <w:pPr>
        <w:pStyle w:val="bullets"/>
        <w:rPr>
          <w:rFonts w:cs="Arial"/>
        </w:rPr>
      </w:pPr>
      <w:r>
        <w:rPr>
          <w:rFonts w:cs="Arial"/>
        </w:rPr>
        <w:t>This folder contains the materi</w:t>
      </w:r>
      <w:r w:rsidR="00F26F75">
        <w:rPr>
          <w:rFonts w:cs="Arial"/>
        </w:rPr>
        <w:t>als that make up the layout and overall look of the html package. Caution should be taken when modifying files within this folder. Any changes made will apply to all pages. Therefore, a change that makes on page look better may have a negative effect on other pages.</w:t>
      </w:r>
    </w:p>
    <w:p w14:paraId="2AABA721" w14:textId="11C2A943" w:rsidR="00967896" w:rsidRPr="00717049" w:rsidRDefault="00104119" w:rsidP="00967896">
      <w:pPr>
        <w:pStyle w:val="topic"/>
        <w:rPr>
          <w:rFonts w:cs="Arial"/>
        </w:rPr>
      </w:pPr>
      <w:proofErr w:type="spellStart"/>
      <w:r>
        <w:rPr>
          <w:rFonts w:cs="Arial"/>
          <w:b/>
        </w:rPr>
        <w:t>Controller_Images</w:t>
      </w:r>
      <w:proofErr w:type="spellEnd"/>
    </w:p>
    <w:p w14:paraId="66F04E91" w14:textId="7266F69B" w:rsidR="00967896" w:rsidRPr="00F236C6" w:rsidRDefault="00104119" w:rsidP="00F236C6">
      <w:pPr>
        <w:pStyle w:val="bullets"/>
        <w:rPr>
          <w:rFonts w:cs="Arial"/>
        </w:rPr>
      </w:pPr>
      <w:r>
        <w:rPr>
          <w:rFonts w:cs="Arial"/>
        </w:rPr>
        <w:t xml:space="preserve">This folder contains the raw images used to make the final images that are contained within the </w:t>
      </w:r>
      <w:r>
        <w:rPr>
          <w:rFonts w:cs="Arial"/>
          <w:b/>
        </w:rPr>
        <w:t>docs/</w:t>
      </w:r>
      <w:proofErr w:type="spellStart"/>
      <w:r>
        <w:rPr>
          <w:rFonts w:cs="Arial"/>
          <w:b/>
        </w:rPr>
        <w:t>img</w:t>
      </w:r>
      <w:proofErr w:type="spellEnd"/>
      <w:r>
        <w:rPr>
          <w:rFonts w:cs="Arial"/>
          <w:b/>
        </w:rPr>
        <w:t xml:space="preserve"> </w:t>
      </w:r>
      <w:r>
        <w:rPr>
          <w:rFonts w:cs="Arial"/>
        </w:rPr>
        <w:t>folder.</w:t>
      </w:r>
    </w:p>
    <w:p w14:paraId="0E24C78F" w14:textId="66D90FD0" w:rsidR="00EC7F28" w:rsidRPr="00747BB2" w:rsidRDefault="00F236C6" w:rsidP="00747BB2">
      <w:pPr>
        <w:pStyle w:val="bullets"/>
        <w:rPr>
          <w:rFonts w:cs="Arial"/>
        </w:rPr>
      </w:pPr>
      <w:r>
        <w:rPr>
          <w:rFonts w:cs="Arial"/>
        </w:rPr>
        <w:t>This folder should be included in the project folder</w:t>
      </w:r>
      <w:r w:rsidR="00EC7F28">
        <w:rPr>
          <w:rFonts w:cs="Arial"/>
        </w:rPr>
        <w:t xml:space="preserve"> (will not be included in the build).</w:t>
      </w:r>
      <w:r w:rsidR="00747BB2">
        <w:rPr>
          <w:rFonts w:cs="Arial"/>
        </w:rPr>
        <w:t xml:space="preserve"> </w:t>
      </w:r>
      <w:r w:rsidR="00EC7F28" w:rsidRPr="00747BB2">
        <w:rPr>
          <w:rFonts w:cs="Arial"/>
        </w:rPr>
        <w:t xml:space="preserve">Do NOT include inside the </w:t>
      </w:r>
      <w:proofErr w:type="gramStart"/>
      <w:r w:rsidR="00EC7F28" w:rsidRPr="00747BB2">
        <w:rPr>
          <w:rFonts w:cs="Arial"/>
          <w:b/>
        </w:rPr>
        <w:t>docs</w:t>
      </w:r>
      <w:proofErr w:type="gramEnd"/>
      <w:r w:rsidR="00EC7F28" w:rsidRPr="00747BB2">
        <w:rPr>
          <w:rFonts w:cs="Arial"/>
        </w:rPr>
        <w:t xml:space="preserve"> folder as it will include it in the final build</w:t>
      </w:r>
      <w:r w:rsidR="00747BB2">
        <w:rPr>
          <w:rFonts w:cs="Arial"/>
        </w:rPr>
        <w:t>.</w:t>
      </w:r>
    </w:p>
    <w:p w14:paraId="5E39FE53" w14:textId="341BCFD3" w:rsidR="00EC7F28" w:rsidRDefault="00EC7F28" w:rsidP="0081162E">
      <w:pPr>
        <w:pStyle w:val="bullets"/>
        <w:rPr>
          <w:rFonts w:cs="Arial"/>
        </w:rPr>
      </w:pPr>
      <w:r>
        <w:rPr>
          <w:rFonts w:cs="Arial"/>
        </w:rPr>
        <w:t>Programs used for photo editing</w:t>
      </w:r>
    </w:p>
    <w:p w14:paraId="2A00B1C9" w14:textId="7809AFC7" w:rsidR="00EC7F28" w:rsidRDefault="00EC7F28" w:rsidP="00EC7F28">
      <w:pPr>
        <w:pStyle w:val="subbullet"/>
      </w:pPr>
      <w:r>
        <w:t>Gimp2</w:t>
      </w:r>
    </w:p>
    <w:p w14:paraId="26A94C06" w14:textId="72D86658" w:rsidR="00EC7F28" w:rsidRDefault="00EC7F28" w:rsidP="00EC7F28">
      <w:pPr>
        <w:pStyle w:val="subbullet"/>
      </w:pPr>
      <w:r>
        <w:t>PowerPoint</w:t>
      </w:r>
    </w:p>
    <w:p w14:paraId="30E16C6C" w14:textId="2F781AF0" w:rsidR="008F1130" w:rsidRDefault="00747BB2" w:rsidP="00747BB2">
      <w:pPr>
        <w:pStyle w:val="topic"/>
      </w:pPr>
      <w:r>
        <w:rPr>
          <w:b/>
        </w:rPr>
        <w:t>Vi</w:t>
      </w:r>
      <w:r w:rsidRPr="00747BB2">
        <w:rPr>
          <w:b/>
        </w:rPr>
        <w:t>deos</w:t>
      </w:r>
    </w:p>
    <w:p w14:paraId="343B8163" w14:textId="5A78111F" w:rsidR="00747BB2" w:rsidRDefault="00747BB2" w:rsidP="00747BB2">
      <w:pPr>
        <w:pStyle w:val="bullets"/>
      </w:pPr>
      <w:r>
        <w:t xml:space="preserve">This folder contains .mp4 videos that are converted to .gif files that are contained within the </w:t>
      </w:r>
      <w:r>
        <w:rPr>
          <w:b/>
        </w:rPr>
        <w:t>docs/</w:t>
      </w:r>
      <w:proofErr w:type="spellStart"/>
      <w:r>
        <w:rPr>
          <w:b/>
        </w:rPr>
        <w:t>img</w:t>
      </w:r>
      <w:proofErr w:type="spellEnd"/>
      <w:r>
        <w:t xml:space="preserve"> folder.</w:t>
      </w:r>
    </w:p>
    <w:p w14:paraId="1BE93615" w14:textId="7E1F8FB9" w:rsidR="002072C9" w:rsidRPr="002072C9" w:rsidRDefault="00747BB2" w:rsidP="002072C9">
      <w:pPr>
        <w:pStyle w:val="bullets"/>
        <w:tabs>
          <w:tab w:val="clear" w:pos="6390"/>
        </w:tabs>
        <w:rPr>
          <w:rFonts w:cs="Arial"/>
        </w:rPr>
      </w:pPr>
      <w:r>
        <w:rPr>
          <w:rFonts w:cs="Arial"/>
        </w:rPr>
        <w:t xml:space="preserve">This folder should be included in the project folder (will not be included in the build). </w:t>
      </w:r>
      <w:r w:rsidRPr="00747BB2">
        <w:rPr>
          <w:rFonts w:cs="Arial"/>
        </w:rPr>
        <w:t xml:space="preserve">Do NOT include inside the </w:t>
      </w:r>
      <w:proofErr w:type="gramStart"/>
      <w:r w:rsidRPr="00747BB2">
        <w:rPr>
          <w:rFonts w:cs="Arial"/>
          <w:b/>
        </w:rPr>
        <w:t>docs</w:t>
      </w:r>
      <w:proofErr w:type="gramEnd"/>
      <w:r w:rsidRPr="00747BB2">
        <w:rPr>
          <w:rFonts w:cs="Arial"/>
        </w:rPr>
        <w:t xml:space="preserve"> folder as it will include it in the final build</w:t>
      </w:r>
      <w:r>
        <w:rPr>
          <w:rFonts w:cs="Arial"/>
        </w:rPr>
        <w:t>.</w:t>
      </w:r>
    </w:p>
    <w:p w14:paraId="1E3CE7AA" w14:textId="77777777" w:rsidR="002072C9" w:rsidRPr="00747BB2" w:rsidRDefault="002072C9" w:rsidP="002072C9">
      <w:pPr>
        <w:pStyle w:val="bullets"/>
        <w:numPr>
          <w:ilvl w:val="0"/>
          <w:numId w:val="0"/>
        </w:numPr>
      </w:pPr>
    </w:p>
    <w:p w14:paraId="13C2BF7C" w14:textId="77777777" w:rsidR="00967896" w:rsidRPr="00717049" w:rsidRDefault="00967896" w:rsidP="00967896">
      <w:pPr>
        <w:pStyle w:val="heading"/>
        <w:rPr>
          <w:rFonts w:cs="Arial"/>
          <w:color w:val="000066"/>
        </w:rPr>
      </w:pPr>
      <w:r>
        <w:rPr>
          <w:rFonts w:cs="Arial"/>
          <w:color w:val="000066"/>
        </w:rPr>
        <w:t xml:space="preserve">Using </w:t>
      </w:r>
      <w:proofErr w:type="spellStart"/>
      <w:r>
        <w:rPr>
          <w:rFonts w:cs="Arial"/>
          <w:color w:val="000066"/>
        </w:rPr>
        <w:t>mkdocs</w:t>
      </w:r>
      <w:proofErr w:type="spellEnd"/>
      <w:r w:rsidRPr="00717049">
        <w:rPr>
          <w:rFonts w:cs="Arial"/>
          <w:color w:val="000066"/>
        </w:rPr>
        <w:t>:</w:t>
      </w:r>
    </w:p>
    <w:p w14:paraId="64C71492" w14:textId="7E83D8FB" w:rsidR="00A5405E" w:rsidRDefault="00EA2DFA" w:rsidP="00A5405E">
      <w:pPr>
        <w:pStyle w:val="topic"/>
        <w:numPr>
          <w:ilvl w:val="0"/>
          <w:numId w:val="0"/>
        </w:numPr>
        <w:ind w:left="450"/>
        <w:rPr>
          <w:rFonts w:cs="Arial"/>
        </w:rPr>
      </w:pPr>
      <w:r>
        <w:rPr>
          <w:rFonts w:cs="Arial"/>
        </w:rPr>
        <w:t>This section describes the steps to take to create and edit markdown files.</w:t>
      </w:r>
      <w:r w:rsidR="00A5405E">
        <w:rPr>
          <w:rFonts w:cs="Arial"/>
        </w:rPr>
        <w:tab/>
      </w:r>
      <w:r w:rsidR="00582ECD">
        <w:rPr>
          <w:rFonts w:cs="Arial"/>
        </w:rPr>
        <w:t xml:space="preserve"> If you are building this on the Fusion Controller you will need to connect to a monitor via HDMI. You will also need a text editor to modify the files. It is </w:t>
      </w:r>
      <w:r w:rsidR="0077670E">
        <w:rPr>
          <w:rFonts w:cs="Arial"/>
        </w:rPr>
        <w:t>recommended</w:t>
      </w:r>
      <w:r w:rsidR="00582ECD">
        <w:rPr>
          <w:rFonts w:cs="Arial"/>
        </w:rPr>
        <w:t xml:space="preserve"> to use an editor that comes with syntax highlighting for Markdown language.</w:t>
      </w:r>
    </w:p>
    <w:p w14:paraId="00C3CD60" w14:textId="77777777" w:rsidR="004033A6" w:rsidRDefault="00A5405E" w:rsidP="004033A6">
      <w:pPr>
        <w:pStyle w:val="topic"/>
        <w:numPr>
          <w:ilvl w:val="0"/>
          <w:numId w:val="0"/>
        </w:numPr>
        <w:ind w:left="450"/>
      </w:pPr>
      <w:r>
        <w:t>First, navigate to your project folder (</w:t>
      </w:r>
      <w:r>
        <w:rPr>
          <w:b/>
        </w:rPr>
        <w:t>Fusion-Documentation</w:t>
      </w:r>
      <w:r>
        <w:t>)</w:t>
      </w:r>
      <w:r w:rsidR="00582ECD">
        <w:t xml:space="preserve"> using the terminal.</w:t>
      </w:r>
      <w:r w:rsidR="00B35BDF">
        <w:t xml:space="preserve"> Then type </w:t>
      </w:r>
      <w:proofErr w:type="spellStart"/>
      <w:r w:rsidR="00B35BDF">
        <w:rPr>
          <w:i/>
          <w:color w:val="FF0000"/>
        </w:rPr>
        <w:t>mkdocs</w:t>
      </w:r>
      <w:proofErr w:type="spellEnd"/>
      <w:r w:rsidR="00B35BDF">
        <w:rPr>
          <w:i/>
          <w:color w:val="FF0000"/>
        </w:rPr>
        <w:t xml:space="preserve"> serve</w:t>
      </w:r>
      <w:r w:rsidR="00583D84">
        <w:rPr>
          <w:i/>
          <w:color w:val="FF0000"/>
        </w:rPr>
        <w:t xml:space="preserve"> </w:t>
      </w:r>
      <w:r w:rsidR="00583D84">
        <w:t xml:space="preserve">into the terminal to start the </w:t>
      </w:r>
      <w:proofErr w:type="spellStart"/>
      <w:r w:rsidR="00583D84">
        <w:t>Mkdocs</w:t>
      </w:r>
      <w:proofErr w:type="spellEnd"/>
      <w:r w:rsidR="00583D84">
        <w:t xml:space="preserve"> server.</w:t>
      </w:r>
      <w:r w:rsidR="004033A6">
        <w:t xml:space="preserve"> This allows you to view a live version of the webpage you are creating with the Markdown files. Whenever you save the files within the </w:t>
      </w:r>
      <w:proofErr w:type="gramStart"/>
      <w:r w:rsidR="004033A6">
        <w:rPr>
          <w:b/>
        </w:rPr>
        <w:t>docs</w:t>
      </w:r>
      <w:proofErr w:type="gramEnd"/>
      <w:r w:rsidR="004033A6">
        <w:t xml:space="preserve"> folder the webserver will update the webpage. If an error exists, it will be displayed in detail in the terminal.</w:t>
      </w:r>
    </w:p>
    <w:p w14:paraId="4179FC3C" w14:textId="77777777" w:rsidR="000F7975" w:rsidRDefault="004033A6" w:rsidP="000F7975">
      <w:pPr>
        <w:pStyle w:val="topic"/>
        <w:numPr>
          <w:ilvl w:val="0"/>
          <w:numId w:val="0"/>
        </w:numPr>
        <w:ind w:left="450"/>
      </w:pPr>
      <w:r>
        <w:lastRenderedPageBreak/>
        <w:t xml:space="preserve">Once the server is started go to the browser and type in </w:t>
      </w:r>
      <w:hyperlink r:id="rId10" w:history="1">
        <w:r w:rsidRPr="00BD384C">
          <w:rPr>
            <w:rStyle w:val="Hyperlink"/>
          </w:rPr>
          <w:t>http://127.0.0.1:8000/</w:t>
        </w:r>
      </w:hyperlink>
      <w:r>
        <w:t xml:space="preserve"> to view the webpage. You will be taken to the homepage which is titled </w:t>
      </w:r>
      <w:r>
        <w:rPr>
          <w:b/>
        </w:rPr>
        <w:t>index.md</w:t>
      </w:r>
      <w:r>
        <w:t xml:space="preserve"> within the </w:t>
      </w:r>
      <w:proofErr w:type="gramStart"/>
      <w:r>
        <w:rPr>
          <w:b/>
        </w:rPr>
        <w:t>docs</w:t>
      </w:r>
      <w:proofErr w:type="gramEnd"/>
      <w:r>
        <w:t xml:space="preserve"> folder.</w:t>
      </w:r>
      <w:r w:rsidR="000F7975">
        <w:t xml:space="preserve"> </w:t>
      </w:r>
    </w:p>
    <w:p w14:paraId="6FF27B57" w14:textId="77777777" w:rsidR="007F2A94" w:rsidRDefault="000F7975" w:rsidP="007F2A94">
      <w:pPr>
        <w:pStyle w:val="topic"/>
        <w:numPr>
          <w:ilvl w:val="0"/>
          <w:numId w:val="0"/>
        </w:numPr>
        <w:ind w:left="450"/>
      </w:pPr>
      <w:r>
        <w:t>Now that the services are started, it is a matter of writing the documentation in Markdown language.</w:t>
      </w:r>
      <w:r w:rsidR="00776DF2">
        <w:t xml:space="preserve"> The first step would be to read the Markdown </w:t>
      </w:r>
      <w:proofErr w:type="spellStart"/>
      <w:r w:rsidR="00776DF2">
        <w:t>Cheatsheet</w:t>
      </w:r>
      <w:proofErr w:type="spellEnd"/>
      <w:r w:rsidR="00776DF2">
        <w:t xml:space="preserve"> (linked above) to get an idea of the syntax. The next step would be to review several existing pages of the Fusion Documentation for examples of the formatting scheme. It is </w:t>
      </w:r>
      <w:r w:rsidR="00011896">
        <w:t>recommended</w:t>
      </w:r>
      <w:r w:rsidR="00776DF2">
        <w:t xml:space="preserve"> to model all new pages after the existing pages so that there is uniformity throughout the documentation suite.</w:t>
      </w:r>
    </w:p>
    <w:p w14:paraId="5CBBEEE3" w14:textId="1BEC3706" w:rsidR="00951E56" w:rsidRPr="00011896" w:rsidRDefault="007F2A94" w:rsidP="00197B6A">
      <w:pPr>
        <w:pStyle w:val="topic"/>
        <w:numPr>
          <w:ilvl w:val="0"/>
          <w:numId w:val="0"/>
        </w:numPr>
        <w:ind w:left="450"/>
      </w:pPr>
      <w:r>
        <w:t>Once you are done editing, push your updated files to the GitHub with a proper comment.</w:t>
      </w:r>
    </w:p>
    <w:p w14:paraId="41B178C2" w14:textId="0A7609B0" w:rsidR="0081162E" w:rsidRPr="00717049" w:rsidRDefault="00967896" w:rsidP="0081162E">
      <w:pPr>
        <w:pStyle w:val="heading"/>
        <w:rPr>
          <w:rFonts w:cs="Arial"/>
          <w:color w:val="000066"/>
        </w:rPr>
      </w:pPr>
      <w:r>
        <w:rPr>
          <w:rFonts w:cs="Arial"/>
          <w:color w:val="000066"/>
        </w:rPr>
        <w:t xml:space="preserve">Building </w:t>
      </w:r>
      <w:proofErr w:type="spellStart"/>
      <w:r>
        <w:rPr>
          <w:rFonts w:cs="Arial"/>
          <w:color w:val="000066"/>
        </w:rPr>
        <w:t>mkdocs</w:t>
      </w:r>
      <w:proofErr w:type="spellEnd"/>
      <w:r w:rsidR="0081162E" w:rsidRPr="00717049">
        <w:rPr>
          <w:rFonts w:cs="Arial"/>
          <w:color w:val="000066"/>
        </w:rPr>
        <w:t>:</w:t>
      </w:r>
    </w:p>
    <w:p w14:paraId="409DEA72" w14:textId="77777777" w:rsidR="00C61AEE" w:rsidRDefault="007A7F40" w:rsidP="00F54155">
      <w:pPr>
        <w:pStyle w:val="topic"/>
        <w:numPr>
          <w:ilvl w:val="0"/>
          <w:numId w:val="0"/>
        </w:numPr>
        <w:ind w:left="450"/>
        <w:rPr>
          <w:rFonts w:cs="Arial"/>
        </w:rPr>
      </w:pPr>
      <w:r>
        <w:rPr>
          <w:rFonts w:cs="Arial"/>
        </w:rPr>
        <w:t xml:space="preserve">Your documentation is </w:t>
      </w:r>
      <w:r w:rsidR="004457BD">
        <w:rPr>
          <w:rFonts w:cs="Arial"/>
        </w:rPr>
        <w:t>written,</w:t>
      </w:r>
      <w:r>
        <w:rPr>
          <w:rFonts w:cs="Arial"/>
        </w:rPr>
        <w:t xml:space="preserve"> and you are satisfied with the pr</w:t>
      </w:r>
      <w:r w:rsidR="004457BD">
        <w:rPr>
          <w:rFonts w:cs="Arial"/>
        </w:rPr>
        <w:t>eview you saw. Now it is time to build the documentation into an html suite than can be hosted on the Fusion or a website.</w:t>
      </w:r>
      <w:r w:rsidR="00F54155">
        <w:rPr>
          <w:rFonts w:cs="Arial"/>
        </w:rPr>
        <w:t xml:space="preserve"> </w:t>
      </w:r>
    </w:p>
    <w:p w14:paraId="05A5A04D" w14:textId="401386FD" w:rsidR="00ED4D28" w:rsidRPr="00E12F7A" w:rsidRDefault="00F54155" w:rsidP="00E12F7A">
      <w:pPr>
        <w:pStyle w:val="topic"/>
        <w:numPr>
          <w:ilvl w:val="0"/>
          <w:numId w:val="0"/>
        </w:numPr>
        <w:ind w:left="450"/>
        <w:rPr>
          <w:rFonts w:cs="Arial"/>
        </w:rPr>
      </w:pPr>
      <w:r>
        <w:rPr>
          <w:rFonts w:cs="Arial"/>
        </w:rPr>
        <w:t>To</w:t>
      </w:r>
      <w:r w:rsidR="00C61AEE">
        <w:rPr>
          <w:rFonts w:cs="Arial"/>
        </w:rPr>
        <w:t xml:space="preserve"> build the documentation, navigate to the project folder (</w:t>
      </w:r>
      <w:proofErr w:type="spellStart"/>
      <w:r w:rsidR="00CB306D">
        <w:rPr>
          <w:rFonts w:cs="Arial"/>
          <w:b/>
        </w:rPr>
        <w:t>docsrc</w:t>
      </w:r>
      <w:proofErr w:type="spellEnd"/>
      <w:r w:rsidR="00C61AEE">
        <w:rPr>
          <w:rFonts w:cs="Arial"/>
        </w:rPr>
        <w:t xml:space="preserve">) using the terminal. Then type </w:t>
      </w:r>
      <w:proofErr w:type="spellStart"/>
      <w:r w:rsidR="00C61AEE">
        <w:rPr>
          <w:rFonts w:cs="Arial"/>
          <w:i/>
          <w:color w:val="FF0000"/>
        </w:rPr>
        <w:t>mkdocs</w:t>
      </w:r>
      <w:proofErr w:type="spellEnd"/>
      <w:r w:rsidR="00C61AEE">
        <w:rPr>
          <w:rFonts w:cs="Arial"/>
          <w:i/>
          <w:color w:val="FF0000"/>
        </w:rPr>
        <w:t xml:space="preserve"> build </w:t>
      </w:r>
      <w:r w:rsidR="00C61AEE">
        <w:rPr>
          <w:rFonts w:cs="Arial"/>
        </w:rPr>
        <w:t xml:space="preserve">into the terminal. This will build all the files within the </w:t>
      </w:r>
      <w:proofErr w:type="gramStart"/>
      <w:r w:rsidR="00C61AEE">
        <w:rPr>
          <w:rFonts w:cs="Arial"/>
          <w:b/>
        </w:rPr>
        <w:t>docs</w:t>
      </w:r>
      <w:proofErr w:type="gramEnd"/>
      <w:r w:rsidR="00C61AEE">
        <w:rPr>
          <w:rFonts w:cs="Arial"/>
        </w:rPr>
        <w:t xml:space="preserve"> folder into an folder titled </w:t>
      </w:r>
      <w:r w:rsidR="00C61AEE">
        <w:rPr>
          <w:rFonts w:cs="Arial"/>
          <w:b/>
        </w:rPr>
        <w:t>site</w:t>
      </w:r>
      <w:r w:rsidR="00C61AEE">
        <w:rPr>
          <w:rFonts w:cs="Arial"/>
        </w:rPr>
        <w:t>.</w:t>
      </w:r>
      <w:r w:rsidR="00CF5E0D">
        <w:rPr>
          <w:rFonts w:cs="Arial"/>
        </w:rPr>
        <w:t xml:space="preserve"> The folder </w:t>
      </w:r>
      <w:r w:rsidR="00CF5E0D">
        <w:rPr>
          <w:rFonts w:cs="Arial"/>
          <w:b/>
        </w:rPr>
        <w:t>site</w:t>
      </w:r>
      <w:r w:rsidR="00CF5E0D">
        <w:rPr>
          <w:rFonts w:cs="Arial"/>
        </w:rPr>
        <w:t xml:space="preserve"> contains all the html, </w:t>
      </w:r>
      <w:proofErr w:type="spellStart"/>
      <w:r w:rsidR="00CF5E0D">
        <w:rPr>
          <w:rFonts w:cs="Arial"/>
        </w:rPr>
        <w:t>css</w:t>
      </w:r>
      <w:proofErr w:type="spellEnd"/>
      <w:r w:rsidR="00CF5E0D">
        <w:rPr>
          <w:rFonts w:cs="Arial"/>
        </w:rPr>
        <w:t xml:space="preserve"> and java code required for the web suite. This folder can also be renamed to anything you desire. </w:t>
      </w:r>
      <w:r w:rsidR="008F37D5">
        <w:rPr>
          <w:rFonts w:cs="Arial"/>
        </w:rPr>
        <w:t>For</w:t>
      </w:r>
      <w:r w:rsidR="00CF5E0D">
        <w:rPr>
          <w:rFonts w:cs="Arial"/>
        </w:rPr>
        <w:t xml:space="preserve"> the Fusion Documentation we rename the </w:t>
      </w:r>
      <w:r w:rsidR="00CF5E0D">
        <w:rPr>
          <w:rFonts w:cs="Arial"/>
          <w:b/>
        </w:rPr>
        <w:t xml:space="preserve">site </w:t>
      </w:r>
      <w:r w:rsidR="00CF5E0D">
        <w:rPr>
          <w:rFonts w:cs="Arial"/>
        </w:rPr>
        <w:t xml:space="preserve">folder to </w:t>
      </w:r>
      <w:r w:rsidR="00CF5E0D">
        <w:rPr>
          <w:rFonts w:cs="Arial"/>
          <w:b/>
        </w:rPr>
        <w:t>fusion</w:t>
      </w:r>
      <w:r w:rsidR="00CF5E0D">
        <w:rPr>
          <w:rFonts w:cs="Arial"/>
        </w:rPr>
        <w:t>.</w:t>
      </w:r>
      <w:r w:rsidR="00BE36FE">
        <w:rPr>
          <w:rFonts w:cs="Arial"/>
        </w:rPr>
        <w:t xml:space="preserve"> </w:t>
      </w:r>
      <w:r w:rsidR="008F37D5">
        <w:rPr>
          <w:rFonts w:cs="Arial"/>
        </w:rPr>
        <w:t>Then move (not copy) the folder to the location on the Fusion source (</w:t>
      </w:r>
      <w:r w:rsidR="0095616E">
        <w:rPr>
          <w:rFonts w:cs="Arial"/>
          <w:b/>
        </w:rPr>
        <w:t>/</w:t>
      </w:r>
      <w:r w:rsidR="008F37D5" w:rsidRPr="008F37D5">
        <w:rPr>
          <w:rFonts w:cs="Arial"/>
          <w:b/>
        </w:rPr>
        <w:t>Fusion</w:t>
      </w:r>
      <w:r w:rsidR="00CB306D">
        <w:rPr>
          <w:rFonts w:cs="Arial"/>
          <w:b/>
        </w:rPr>
        <w:t>-dev</w:t>
      </w:r>
      <w:r w:rsidR="0095616E">
        <w:rPr>
          <w:rFonts w:cs="Arial"/>
          <w:b/>
        </w:rPr>
        <w:t>/</w:t>
      </w:r>
      <w:proofErr w:type="spellStart"/>
      <w:r w:rsidR="008F37D5" w:rsidRPr="008F37D5">
        <w:rPr>
          <w:rFonts w:cs="Arial"/>
          <w:b/>
        </w:rPr>
        <w:t>FusionServer</w:t>
      </w:r>
      <w:proofErr w:type="spellEnd"/>
      <w:r w:rsidR="0095616E">
        <w:rPr>
          <w:rFonts w:cs="Arial"/>
          <w:b/>
        </w:rPr>
        <w:t>/</w:t>
      </w:r>
      <w:r w:rsidR="008F37D5" w:rsidRPr="008F37D5">
        <w:rPr>
          <w:rFonts w:cs="Arial"/>
          <w:b/>
        </w:rPr>
        <w:t>public</w:t>
      </w:r>
      <w:r w:rsidR="0095616E">
        <w:rPr>
          <w:rFonts w:cs="Arial"/>
          <w:b/>
        </w:rPr>
        <w:t>/</w:t>
      </w:r>
      <w:proofErr w:type="spellStart"/>
      <w:r w:rsidR="008F37D5" w:rsidRPr="008F37D5">
        <w:rPr>
          <w:rFonts w:cs="Arial"/>
          <w:b/>
        </w:rPr>
        <w:t>src</w:t>
      </w:r>
      <w:proofErr w:type="spellEnd"/>
      <w:r w:rsidR="0095616E">
        <w:rPr>
          <w:rFonts w:cs="Arial"/>
          <w:b/>
        </w:rPr>
        <w:t>/</w:t>
      </w:r>
      <w:r w:rsidR="008F37D5" w:rsidRPr="008F37D5">
        <w:rPr>
          <w:rFonts w:cs="Arial"/>
          <w:b/>
        </w:rPr>
        <w:t>assets</w:t>
      </w:r>
      <w:r w:rsidR="0095616E">
        <w:rPr>
          <w:rFonts w:cs="Arial"/>
          <w:b/>
        </w:rPr>
        <w:t>/</w:t>
      </w:r>
      <w:r w:rsidR="008F37D5" w:rsidRPr="008F37D5">
        <w:rPr>
          <w:rFonts w:cs="Arial"/>
          <w:b/>
        </w:rPr>
        <w:t>docs</w:t>
      </w:r>
      <w:r w:rsidR="0095616E">
        <w:rPr>
          <w:rFonts w:cs="Arial"/>
          <w:b/>
        </w:rPr>
        <w:t>/</w:t>
      </w:r>
      <w:r w:rsidR="008F37D5">
        <w:rPr>
          <w:rFonts w:cs="Arial"/>
          <w:b/>
        </w:rPr>
        <w:t>fusion</w:t>
      </w:r>
      <w:r w:rsidR="008F37D5">
        <w:rPr>
          <w:rFonts w:cs="Arial"/>
        </w:rPr>
        <w:t>).</w:t>
      </w:r>
      <w:r w:rsidR="003B5D9D">
        <w:rPr>
          <w:rFonts w:cs="Arial"/>
        </w:rPr>
        <w:t xml:space="preserve"> The Fusion source folder will then need to be buil</w:t>
      </w:r>
      <w:r w:rsidR="00951E56">
        <w:rPr>
          <w:rFonts w:cs="Arial"/>
        </w:rPr>
        <w:t>t</w:t>
      </w:r>
      <w:r w:rsidR="003B5D9D">
        <w:rPr>
          <w:rFonts w:cs="Arial"/>
        </w:rPr>
        <w:t xml:space="preserve"> </w:t>
      </w:r>
      <w:r w:rsidR="00951E56">
        <w:rPr>
          <w:rFonts w:cs="Arial"/>
        </w:rPr>
        <w:t>to</w:t>
      </w:r>
      <w:r w:rsidR="003B5D9D">
        <w:rPr>
          <w:rFonts w:cs="Arial"/>
        </w:rPr>
        <w:t xml:space="preserve"> add the updated documentation to the Fusion distribution.</w:t>
      </w:r>
      <w:r w:rsidR="00951E56">
        <w:rPr>
          <w:rFonts w:cs="Arial"/>
        </w:rPr>
        <w:t xml:space="preserve"> The recommend procedure is to remove the existing </w:t>
      </w:r>
      <w:r w:rsidR="00951E56">
        <w:rPr>
          <w:rFonts w:cs="Arial"/>
          <w:b/>
        </w:rPr>
        <w:t xml:space="preserve">fusion </w:t>
      </w:r>
      <w:r w:rsidR="00951E56">
        <w:rPr>
          <w:rFonts w:cs="Arial"/>
        </w:rPr>
        <w:t xml:space="preserve">folder before moving the new </w:t>
      </w:r>
      <w:r w:rsidR="00951E56">
        <w:rPr>
          <w:rFonts w:cs="Arial"/>
          <w:b/>
        </w:rPr>
        <w:t>fusion</w:t>
      </w:r>
      <w:r w:rsidR="00951E56">
        <w:rPr>
          <w:rFonts w:cs="Arial"/>
        </w:rPr>
        <w:t xml:space="preserve"> folder to the Fusion Documentation path.</w:t>
      </w:r>
    </w:p>
    <w:sectPr w:rsidR="00ED4D28" w:rsidRPr="00E12F7A" w:rsidSect="00E2600A">
      <w:headerReference w:type="even" r:id="rId11"/>
      <w:headerReference w:type="default" r:id="rId12"/>
      <w:footerReference w:type="even" r:id="rId13"/>
      <w:footerReference w:type="default" r:id="rId14"/>
      <w:headerReference w:type="first" r:id="rId15"/>
      <w:footerReference w:type="first" r:id="rId16"/>
      <w:pgSz w:w="12240" w:h="15840" w:code="1"/>
      <w:pgMar w:top="1728" w:right="1008" w:bottom="1152" w:left="1008" w:header="90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4AD41" w14:textId="77777777" w:rsidR="00775F8A" w:rsidRDefault="00775F8A">
      <w:r>
        <w:separator/>
      </w:r>
    </w:p>
  </w:endnote>
  <w:endnote w:type="continuationSeparator" w:id="0">
    <w:p w14:paraId="08D78273" w14:textId="77777777" w:rsidR="00775F8A" w:rsidRDefault="00775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A5476" w14:textId="77777777" w:rsidR="006F78ED" w:rsidRDefault="006F78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A20C5" w14:textId="77777777" w:rsidR="006F78ED" w:rsidRDefault="006F78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6FAF0" w14:textId="77777777" w:rsidR="006F78ED" w:rsidRDefault="006F7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FF699" w14:textId="77777777" w:rsidR="00775F8A" w:rsidRDefault="00775F8A">
      <w:r>
        <w:separator/>
      </w:r>
    </w:p>
  </w:footnote>
  <w:footnote w:type="continuationSeparator" w:id="0">
    <w:p w14:paraId="1DDDF199" w14:textId="77777777" w:rsidR="00775F8A" w:rsidRDefault="00775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9E420" w14:textId="77777777" w:rsidR="006F78ED" w:rsidRDefault="006F78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left w:val="single" w:sz="8" w:space="0" w:color="FF0000"/>
      </w:tblBorders>
      <w:tblLayout w:type="fixed"/>
      <w:tblLook w:val="0000" w:firstRow="0" w:lastRow="0" w:firstColumn="0" w:lastColumn="0" w:noHBand="0" w:noVBand="0"/>
    </w:tblPr>
    <w:tblGrid>
      <w:gridCol w:w="7200"/>
      <w:gridCol w:w="3060"/>
    </w:tblGrid>
    <w:tr w:rsidR="007A7F40" w14:paraId="264A3640" w14:textId="77777777" w:rsidTr="00F23965">
      <w:trPr>
        <w:cantSplit/>
      </w:trPr>
      <w:tc>
        <w:tcPr>
          <w:tcW w:w="7200" w:type="dxa"/>
          <w:tcBorders>
            <w:left w:val="single" w:sz="12" w:space="0" w:color="39ACE2"/>
          </w:tcBorders>
        </w:tcPr>
        <w:p w14:paraId="0F901D30" w14:textId="58FA89D0" w:rsidR="007A7F40" w:rsidRPr="008A29F6" w:rsidRDefault="007A7F40">
          <w:pPr>
            <w:pStyle w:val="Header"/>
            <w:spacing w:line="180" w:lineRule="exact"/>
            <w:rPr>
              <w:b/>
              <w:color w:val="000066"/>
              <w:sz w:val="14"/>
            </w:rPr>
          </w:pPr>
          <w:r w:rsidRPr="008A29F6">
            <w:rPr>
              <w:b/>
              <w:color w:val="000066"/>
              <w:sz w:val="14"/>
            </w:rPr>
            <w:fldChar w:fldCharType="begin"/>
          </w:r>
          <w:r w:rsidRPr="008A29F6">
            <w:rPr>
              <w:b/>
              <w:color w:val="000066"/>
              <w:sz w:val="14"/>
            </w:rPr>
            <w:instrText xml:space="preserve"> TITLE  \* MERGEFORMAT </w:instrText>
          </w:r>
          <w:r w:rsidRPr="008A29F6">
            <w:rPr>
              <w:b/>
              <w:color w:val="000066"/>
              <w:sz w:val="14"/>
            </w:rPr>
            <w:fldChar w:fldCharType="separate"/>
          </w:r>
          <w:r w:rsidR="0007740F">
            <w:rPr>
              <w:b/>
              <w:color w:val="000066"/>
              <w:sz w:val="14"/>
            </w:rPr>
            <w:t>Instructions for Fusion Documentation</w:t>
          </w:r>
          <w:r w:rsidRPr="008A29F6">
            <w:rPr>
              <w:b/>
              <w:color w:val="000066"/>
              <w:sz w:val="14"/>
            </w:rPr>
            <w:fldChar w:fldCharType="end"/>
          </w:r>
        </w:p>
      </w:tc>
      <w:tc>
        <w:tcPr>
          <w:tcW w:w="3060" w:type="dxa"/>
          <w:vMerge w:val="restart"/>
        </w:tcPr>
        <w:p w14:paraId="26BC7110" w14:textId="77777777" w:rsidR="007A7F40" w:rsidRDefault="007A7F40">
          <w:pPr>
            <w:pStyle w:val="Header"/>
            <w:spacing w:line="180" w:lineRule="exact"/>
            <w:rPr>
              <w:b/>
              <w:color w:val="000080"/>
              <w:sz w:val="14"/>
            </w:rPr>
          </w:pPr>
          <w:r>
            <w:rPr>
              <w:noProof/>
            </w:rPr>
            <w:drawing>
              <wp:anchor distT="0" distB="0" distL="0" distR="0" simplePos="0" relativeHeight="251662848" behindDoc="0" locked="0" layoutInCell="1" allowOverlap="1" wp14:anchorId="2FF5FBE0" wp14:editId="0ACC9679">
                <wp:simplePos x="0" y="0"/>
                <wp:positionH relativeFrom="column">
                  <wp:posOffset>325755</wp:posOffset>
                </wp:positionH>
                <wp:positionV relativeFrom="paragraph">
                  <wp:posOffset>46355</wp:posOffset>
                </wp:positionV>
                <wp:extent cx="1543050" cy="466725"/>
                <wp:effectExtent l="0" t="0" r="0" b="9525"/>
                <wp:wrapSquare wrapText="bothSides"/>
                <wp:docPr id="2" name="Picture 2" descr="D:\_MRI_\_Admin\Images\MRI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_MRI_\_Admin\Images\MRI_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667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A7F40" w14:paraId="4906863C" w14:textId="77777777" w:rsidTr="00F23965">
      <w:trPr>
        <w:cantSplit/>
      </w:trPr>
      <w:tc>
        <w:tcPr>
          <w:tcW w:w="7200" w:type="dxa"/>
          <w:tcBorders>
            <w:left w:val="single" w:sz="12" w:space="0" w:color="39ACE2"/>
          </w:tcBorders>
        </w:tcPr>
        <w:p w14:paraId="080FFB03" w14:textId="11BA94AA" w:rsidR="007A7F40" w:rsidRPr="008A29F6" w:rsidRDefault="007A7F40">
          <w:pPr>
            <w:pStyle w:val="Header"/>
            <w:spacing w:line="180" w:lineRule="exact"/>
            <w:rPr>
              <w:i/>
              <w:color w:val="000066"/>
              <w:sz w:val="14"/>
            </w:rPr>
          </w:pPr>
          <w:r>
            <w:rPr>
              <w:i/>
              <w:color w:val="000066"/>
              <w:sz w:val="14"/>
            </w:rPr>
            <w:fldChar w:fldCharType="begin"/>
          </w:r>
          <w:r>
            <w:rPr>
              <w:i/>
              <w:color w:val="000066"/>
              <w:sz w:val="14"/>
            </w:rPr>
            <w:instrText xml:space="preserve"> SUBJECT   \* MERGEFORMAT </w:instrText>
          </w:r>
          <w:r>
            <w:rPr>
              <w:i/>
              <w:color w:val="000066"/>
              <w:sz w:val="14"/>
            </w:rPr>
            <w:fldChar w:fldCharType="separate"/>
          </w:r>
          <w:r w:rsidR="0007740F">
            <w:rPr>
              <w:i/>
              <w:color w:val="000066"/>
              <w:sz w:val="14"/>
            </w:rPr>
            <w:t xml:space="preserve">Steps for installing and using </w:t>
          </w:r>
          <w:proofErr w:type="spellStart"/>
          <w:r w:rsidR="0007740F">
            <w:rPr>
              <w:i/>
              <w:color w:val="000066"/>
              <w:sz w:val="14"/>
            </w:rPr>
            <w:t>Mkdocs</w:t>
          </w:r>
          <w:proofErr w:type="spellEnd"/>
          <w:r w:rsidR="0007740F">
            <w:rPr>
              <w:i/>
              <w:color w:val="000066"/>
              <w:sz w:val="14"/>
            </w:rPr>
            <w:t xml:space="preserve"> to write the Fusion Documentation</w:t>
          </w:r>
          <w:r>
            <w:rPr>
              <w:i/>
              <w:color w:val="000066"/>
              <w:sz w:val="14"/>
            </w:rPr>
            <w:fldChar w:fldCharType="end"/>
          </w:r>
        </w:p>
      </w:tc>
      <w:tc>
        <w:tcPr>
          <w:tcW w:w="3060" w:type="dxa"/>
          <w:vMerge/>
        </w:tcPr>
        <w:p w14:paraId="681D59AF" w14:textId="77777777" w:rsidR="007A7F40" w:rsidRDefault="007A7F40">
          <w:pPr>
            <w:pStyle w:val="Header"/>
            <w:spacing w:line="180" w:lineRule="exact"/>
            <w:rPr>
              <w:b/>
              <w:noProof/>
              <w:color w:val="000080"/>
              <w:sz w:val="14"/>
            </w:rPr>
          </w:pPr>
        </w:p>
      </w:tc>
    </w:tr>
    <w:tr w:rsidR="007A7F40" w14:paraId="6CE2C65E" w14:textId="77777777" w:rsidTr="00F23965">
      <w:trPr>
        <w:cantSplit/>
      </w:trPr>
      <w:tc>
        <w:tcPr>
          <w:tcW w:w="7200" w:type="dxa"/>
          <w:tcBorders>
            <w:left w:val="single" w:sz="12" w:space="0" w:color="39ACE2"/>
          </w:tcBorders>
        </w:tcPr>
        <w:p w14:paraId="1A5888B6" w14:textId="77777777" w:rsidR="007A7F40" w:rsidRPr="008A29F6" w:rsidRDefault="007A7F40">
          <w:pPr>
            <w:pStyle w:val="Header"/>
            <w:spacing w:line="180" w:lineRule="exact"/>
            <w:rPr>
              <w:i/>
              <w:color w:val="000066"/>
              <w:sz w:val="14"/>
            </w:rPr>
          </w:pPr>
        </w:p>
      </w:tc>
      <w:tc>
        <w:tcPr>
          <w:tcW w:w="3060" w:type="dxa"/>
          <w:vMerge/>
        </w:tcPr>
        <w:p w14:paraId="51816A95" w14:textId="77777777" w:rsidR="007A7F40" w:rsidRDefault="007A7F40">
          <w:pPr>
            <w:pStyle w:val="Header"/>
            <w:spacing w:line="180" w:lineRule="exact"/>
            <w:rPr>
              <w:i/>
              <w:color w:val="000080"/>
              <w:sz w:val="14"/>
            </w:rPr>
          </w:pPr>
        </w:p>
      </w:tc>
    </w:tr>
    <w:tr w:rsidR="007A7F40" w14:paraId="13A0F7F2" w14:textId="77777777" w:rsidTr="00F23965">
      <w:trPr>
        <w:cantSplit/>
      </w:trPr>
      <w:tc>
        <w:tcPr>
          <w:tcW w:w="7200" w:type="dxa"/>
          <w:tcBorders>
            <w:left w:val="single" w:sz="12" w:space="0" w:color="39ACE2"/>
          </w:tcBorders>
        </w:tcPr>
        <w:p w14:paraId="52E10819" w14:textId="62AE8694" w:rsidR="007A7F40" w:rsidRPr="008A29F6" w:rsidRDefault="007A7F40" w:rsidP="00FE187D">
          <w:pPr>
            <w:pStyle w:val="Header"/>
            <w:spacing w:line="180" w:lineRule="exact"/>
            <w:rPr>
              <w:i/>
              <w:color w:val="000066"/>
              <w:sz w:val="14"/>
            </w:rPr>
          </w:pPr>
          <w:r w:rsidRPr="008A29F6">
            <w:rPr>
              <w:i/>
              <w:color w:val="000066"/>
              <w:sz w:val="14"/>
            </w:rPr>
            <w:fldChar w:fldCharType="begin"/>
          </w:r>
          <w:r w:rsidRPr="008A29F6">
            <w:rPr>
              <w:i/>
              <w:color w:val="000066"/>
              <w:sz w:val="14"/>
            </w:rPr>
            <w:instrText xml:space="preserve"> SAVEDATE  \* MERGEFORMAT </w:instrText>
          </w:r>
          <w:r w:rsidRPr="008A29F6">
            <w:rPr>
              <w:i/>
              <w:color w:val="000066"/>
              <w:sz w:val="14"/>
            </w:rPr>
            <w:fldChar w:fldCharType="separate"/>
          </w:r>
          <w:r w:rsidR="00206AF2">
            <w:rPr>
              <w:i/>
              <w:noProof/>
              <w:color w:val="000066"/>
              <w:sz w:val="14"/>
            </w:rPr>
            <w:t>3/27/2018 9:48:00 AM</w:t>
          </w:r>
          <w:r w:rsidRPr="008A29F6">
            <w:rPr>
              <w:i/>
              <w:color w:val="000066"/>
              <w:sz w:val="14"/>
            </w:rPr>
            <w:fldChar w:fldCharType="end"/>
          </w:r>
        </w:p>
      </w:tc>
      <w:tc>
        <w:tcPr>
          <w:tcW w:w="3060" w:type="dxa"/>
          <w:vMerge/>
        </w:tcPr>
        <w:p w14:paraId="1E007BFA" w14:textId="77777777" w:rsidR="007A7F40" w:rsidRDefault="007A7F40">
          <w:pPr>
            <w:pStyle w:val="Header"/>
            <w:spacing w:line="180" w:lineRule="exact"/>
            <w:rPr>
              <w:i/>
              <w:color w:val="000080"/>
              <w:sz w:val="14"/>
            </w:rPr>
          </w:pPr>
        </w:p>
      </w:tc>
    </w:tr>
    <w:tr w:rsidR="007A7F40" w14:paraId="50A4FD04" w14:textId="77777777" w:rsidTr="00F23965">
      <w:trPr>
        <w:cantSplit/>
      </w:trPr>
      <w:tc>
        <w:tcPr>
          <w:tcW w:w="7200" w:type="dxa"/>
          <w:tcBorders>
            <w:left w:val="single" w:sz="12" w:space="0" w:color="39ACE2"/>
          </w:tcBorders>
        </w:tcPr>
        <w:p w14:paraId="2154B564" w14:textId="5CE42752" w:rsidR="007A7F40" w:rsidRPr="008A29F6" w:rsidRDefault="007A7F40" w:rsidP="00FE187D">
          <w:pPr>
            <w:pStyle w:val="Header"/>
            <w:spacing w:line="180" w:lineRule="exact"/>
            <w:rPr>
              <w:i/>
              <w:color w:val="000066"/>
              <w:sz w:val="14"/>
            </w:rPr>
          </w:pPr>
          <w:r w:rsidRPr="008A29F6">
            <w:rPr>
              <w:i/>
              <w:color w:val="000066"/>
              <w:sz w:val="14"/>
            </w:rPr>
            <w:t xml:space="preserve">Page </w:t>
          </w:r>
          <w:r w:rsidRPr="008A29F6">
            <w:rPr>
              <w:i/>
              <w:color w:val="000066"/>
              <w:sz w:val="14"/>
            </w:rPr>
            <w:fldChar w:fldCharType="begin"/>
          </w:r>
          <w:r w:rsidRPr="008A29F6">
            <w:rPr>
              <w:i/>
              <w:color w:val="000066"/>
              <w:sz w:val="14"/>
            </w:rPr>
            <w:instrText xml:space="preserve"> PAGE  \* MERGEFORMAT </w:instrText>
          </w:r>
          <w:r w:rsidRPr="008A29F6">
            <w:rPr>
              <w:i/>
              <w:color w:val="000066"/>
              <w:sz w:val="14"/>
            </w:rPr>
            <w:fldChar w:fldCharType="separate"/>
          </w:r>
          <w:r w:rsidR="0068153A">
            <w:rPr>
              <w:i/>
              <w:noProof/>
              <w:color w:val="000066"/>
              <w:sz w:val="14"/>
            </w:rPr>
            <w:t>2</w:t>
          </w:r>
          <w:r w:rsidRPr="008A29F6">
            <w:rPr>
              <w:i/>
              <w:color w:val="000066"/>
              <w:sz w:val="14"/>
            </w:rPr>
            <w:fldChar w:fldCharType="end"/>
          </w:r>
          <w:r w:rsidRPr="008A29F6">
            <w:rPr>
              <w:i/>
              <w:color w:val="000066"/>
              <w:sz w:val="14"/>
            </w:rPr>
            <w:t xml:space="preserve"> of </w:t>
          </w:r>
          <w:r w:rsidRPr="008A29F6">
            <w:rPr>
              <w:i/>
              <w:color w:val="000066"/>
              <w:sz w:val="14"/>
            </w:rPr>
            <w:fldChar w:fldCharType="begin"/>
          </w:r>
          <w:r w:rsidRPr="008A29F6">
            <w:rPr>
              <w:i/>
              <w:color w:val="000066"/>
              <w:sz w:val="14"/>
            </w:rPr>
            <w:instrText xml:space="preserve"> NUMPAGES  \* MERGEFORMAT </w:instrText>
          </w:r>
          <w:r w:rsidRPr="008A29F6">
            <w:rPr>
              <w:i/>
              <w:color w:val="000066"/>
              <w:sz w:val="14"/>
            </w:rPr>
            <w:fldChar w:fldCharType="separate"/>
          </w:r>
          <w:r w:rsidR="0068153A">
            <w:rPr>
              <w:i/>
              <w:noProof/>
              <w:color w:val="000066"/>
              <w:sz w:val="14"/>
            </w:rPr>
            <w:t>3</w:t>
          </w:r>
          <w:r w:rsidRPr="008A29F6">
            <w:rPr>
              <w:i/>
              <w:color w:val="000066"/>
              <w:sz w:val="14"/>
            </w:rPr>
            <w:fldChar w:fldCharType="end"/>
          </w:r>
        </w:p>
      </w:tc>
      <w:tc>
        <w:tcPr>
          <w:tcW w:w="3060" w:type="dxa"/>
          <w:vMerge/>
        </w:tcPr>
        <w:p w14:paraId="49BF72D4" w14:textId="77777777" w:rsidR="007A7F40" w:rsidRDefault="007A7F40">
          <w:pPr>
            <w:pStyle w:val="Header"/>
            <w:spacing w:line="180" w:lineRule="exact"/>
            <w:rPr>
              <w:i/>
              <w:color w:val="000080"/>
              <w:sz w:val="14"/>
            </w:rPr>
          </w:pPr>
        </w:p>
      </w:tc>
    </w:tr>
  </w:tbl>
  <w:p w14:paraId="648B5FA9" w14:textId="77777777" w:rsidR="007A7F40" w:rsidRDefault="007A7F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816"/>
      <w:gridCol w:w="5364"/>
      <w:gridCol w:w="1080"/>
    </w:tblGrid>
    <w:tr w:rsidR="007A7F40" w14:paraId="4A1B3D3A" w14:textId="77777777" w:rsidTr="00F23965">
      <w:trPr>
        <w:cantSplit/>
        <w:trHeight w:hRule="exact" w:val="1080"/>
      </w:trPr>
      <w:tc>
        <w:tcPr>
          <w:tcW w:w="3816" w:type="dxa"/>
          <w:tcBorders>
            <w:left w:val="single" w:sz="12" w:space="0" w:color="39ACE2"/>
            <w:right w:val="single" w:sz="12" w:space="0" w:color="39ACE2"/>
          </w:tcBorders>
        </w:tcPr>
        <w:p w14:paraId="5FB8FFD7" w14:textId="77777777" w:rsidR="007A7F40" w:rsidRPr="00A87123" w:rsidRDefault="007A7F40" w:rsidP="000A2847">
          <w:pPr>
            <w:pStyle w:val="pghdr79"/>
          </w:pPr>
          <w:r>
            <w:drawing>
              <wp:anchor distT="0" distB="0" distL="114300" distR="114300" simplePos="0" relativeHeight="251660800" behindDoc="0" locked="0" layoutInCell="1" allowOverlap="1" wp14:anchorId="65B5481E" wp14:editId="769C8E85">
                <wp:simplePos x="0" y="0"/>
                <wp:positionH relativeFrom="column">
                  <wp:posOffset>-20955</wp:posOffset>
                </wp:positionH>
                <wp:positionV relativeFrom="paragraph">
                  <wp:posOffset>41275</wp:posOffset>
                </wp:positionV>
                <wp:extent cx="2016760" cy="612140"/>
                <wp:effectExtent l="0" t="0" r="2540" b="0"/>
                <wp:wrapSquare wrapText="bothSides"/>
                <wp:docPr id="29" name="Picture 29" descr="D:\_MRI_\_Admin\Images\MRI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_MRI_\_Admin\Images\MRI_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6760" cy="6121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64" w:type="dxa"/>
          <w:tcBorders>
            <w:left w:val="single" w:sz="12" w:space="0" w:color="39ACE2"/>
          </w:tcBorders>
        </w:tcPr>
        <w:p w14:paraId="573BBA30" w14:textId="2045CDC6" w:rsidR="007A7F40" w:rsidRPr="00A87123" w:rsidRDefault="007A7F40">
          <w:pPr>
            <w:pStyle w:val="Header"/>
            <w:rPr>
              <w:sz w:val="14"/>
            </w:rPr>
          </w:pPr>
          <w:r>
            <w:rPr>
              <w:b/>
              <w:sz w:val="24"/>
            </w:rPr>
            <w:fldChar w:fldCharType="begin"/>
          </w:r>
          <w:r>
            <w:rPr>
              <w:b/>
              <w:sz w:val="24"/>
            </w:rPr>
            <w:instrText xml:space="preserve"> TITLE   \* MERGEFORMAT </w:instrText>
          </w:r>
          <w:r>
            <w:rPr>
              <w:b/>
              <w:sz w:val="24"/>
            </w:rPr>
            <w:fldChar w:fldCharType="separate"/>
          </w:r>
          <w:r w:rsidR="0007740F">
            <w:rPr>
              <w:b/>
              <w:sz w:val="24"/>
            </w:rPr>
            <w:t>Instructions for Fusion Documentation</w:t>
          </w:r>
          <w:r>
            <w:rPr>
              <w:b/>
              <w:sz w:val="24"/>
            </w:rPr>
            <w:fldChar w:fldCharType="end"/>
          </w:r>
        </w:p>
      </w:tc>
      <w:tc>
        <w:tcPr>
          <w:tcW w:w="1080" w:type="dxa"/>
        </w:tcPr>
        <w:p w14:paraId="2962B089" w14:textId="77777777" w:rsidR="007A7F40" w:rsidRDefault="007A7F40">
          <w:pPr>
            <w:pStyle w:val="Header"/>
            <w:spacing w:line="180" w:lineRule="exact"/>
            <w:rPr>
              <w:sz w:val="14"/>
            </w:rPr>
          </w:pPr>
        </w:p>
      </w:tc>
    </w:tr>
  </w:tbl>
  <w:p w14:paraId="1208C286" w14:textId="77777777" w:rsidR="007A7F40" w:rsidRDefault="007A7F40" w:rsidP="00CB411B"/>
  <w:p w14:paraId="751B4A18" w14:textId="77777777" w:rsidR="007A7F40" w:rsidRDefault="007A7F40" w:rsidP="00CB41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C1E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DD63291"/>
    <w:multiLevelType w:val="hybridMultilevel"/>
    <w:tmpl w:val="38FA1744"/>
    <w:lvl w:ilvl="0" w:tplc="4C5CE8FC">
      <w:start w:val="1"/>
      <w:numFmt w:val="decimal"/>
      <w:pStyle w:val="topic"/>
      <w:lvlText w:val="%1."/>
      <w:lvlJc w:val="left"/>
      <w:pPr>
        <w:tabs>
          <w:tab w:val="num" w:pos="5670"/>
        </w:tabs>
        <w:ind w:left="5670" w:hanging="360"/>
      </w:pPr>
    </w:lvl>
    <w:lvl w:ilvl="1" w:tplc="27CE60AC">
      <w:start w:val="1"/>
      <w:numFmt w:val="lowerLetter"/>
      <w:pStyle w:val="bullets"/>
      <w:lvlText w:val="%2."/>
      <w:lvlJc w:val="left"/>
      <w:pPr>
        <w:tabs>
          <w:tab w:val="num" w:pos="6390"/>
        </w:tabs>
        <w:ind w:left="6390" w:hanging="360"/>
      </w:pPr>
    </w:lvl>
    <w:lvl w:ilvl="2" w:tplc="DB144D18">
      <w:start w:val="1"/>
      <w:numFmt w:val="lowerRoman"/>
      <w:pStyle w:val="subbullet"/>
      <w:lvlText w:val="%3."/>
      <w:lvlJc w:val="right"/>
      <w:pPr>
        <w:tabs>
          <w:tab w:val="num" w:pos="7110"/>
        </w:tabs>
        <w:ind w:left="7110" w:hanging="180"/>
      </w:pPr>
    </w:lvl>
    <w:lvl w:ilvl="3" w:tplc="0409000F">
      <w:start w:val="1"/>
      <w:numFmt w:val="decimal"/>
      <w:lvlText w:val="%4."/>
      <w:lvlJc w:val="left"/>
      <w:pPr>
        <w:tabs>
          <w:tab w:val="num" w:pos="7830"/>
        </w:tabs>
        <w:ind w:left="7830" w:hanging="360"/>
      </w:pPr>
    </w:lvl>
    <w:lvl w:ilvl="4" w:tplc="04090019" w:tentative="1">
      <w:start w:val="1"/>
      <w:numFmt w:val="lowerLetter"/>
      <w:lvlText w:val="%5."/>
      <w:lvlJc w:val="left"/>
      <w:pPr>
        <w:tabs>
          <w:tab w:val="num" w:pos="8550"/>
        </w:tabs>
        <w:ind w:left="8550" w:hanging="360"/>
      </w:pPr>
    </w:lvl>
    <w:lvl w:ilvl="5" w:tplc="0409001B" w:tentative="1">
      <w:start w:val="1"/>
      <w:numFmt w:val="lowerRoman"/>
      <w:lvlText w:val="%6."/>
      <w:lvlJc w:val="right"/>
      <w:pPr>
        <w:tabs>
          <w:tab w:val="num" w:pos="9270"/>
        </w:tabs>
        <w:ind w:left="9270" w:hanging="180"/>
      </w:pPr>
    </w:lvl>
    <w:lvl w:ilvl="6" w:tplc="0409000F" w:tentative="1">
      <w:start w:val="1"/>
      <w:numFmt w:val="decimal"/>
      <w:lvlText w:val="%7."/>
      <w:lvlJc w:val="left"/>
      <w:pPr>
        <w:tabs>
          <w:tab w:val="num" w:pos="9990"/>
        </w:tabs>
        <w:ind w:left="9990" w:hanging="360"/>
      </w:pPr>
    </w:lvl>
    <w:lvl w:ilvl="7" w:tplc="04090019" w:tentative="1">
      <w:start w:val="1"/>
      <w:numFmt w:val="lowerLetter"/>
      <w:lvlText w:val="%8."/>
      <w:lvlJc w:val="left"/>
      <w:pPr>
        <w:tabs>
          <w:tab w:val="num" w:pos="10710"/>
        </w:tabs>
        <w:ind w:left="10710" w:hanging="360"/>
      </w:pPr>
    </w:lvl>
    <w:lvl w:ilvl="8" w:tplc="0409001B" w:tentative="1">
      <w:start w:val="1"/>
      <w:numFmt w:val="lowerRoman"/>
      <w:lvlText w:val="%9."/>
      <w:lvlJc w:val="right"/>
      <w:pPr>
        <w:tabs>
          <w:tab w:val="num" w:pos="11430"/>
        </w:tabs>
        <w:ind w:left="11430" w:hanging="180"/>
      </w:pPr>
    </w:lvl>
  </w:abstractNum>
  <w:abstractNum w:abstractNumId="2" w15:restartNumberingAfterBreak="0">
    <w:nsid w:val="3A2D124A"/>
    <w:multiLevelType w:val="singleLevel"/>
    <w:tmpl w:val="D8E45604"/>
    <w:lvl w:ilvl="0">
      <w:start w:val="1"/>
      <w:numFmt w:val="decimal"/>
      <w:pStyle w:val="item"/>
      <w:lvlText w:val="%1."/>
      <w:lvlJc w:val="left"/>
      <w:pPr>
        <w:tabs>
          <w:tab w:val="num" w:pos="360"/>
        </w:tabs>
        <w:ind w:left="360" w:hanging="360"/>
      </w:pPr>
    </w:lvl>
  </w:abstractNum>
  <w:abstractNum w:abstractNumId="3" w15:restartNumberingAfterBreak="0">
    <w:nsid w:val="529307AE"/>
    <w:multiLevelType w:val="singleLevel"/>
    <w:tmpl w:val="4F6E7F90"/>
    <w:lvl w:ilvl="0">
      <w:start w:val="1"/>
      <w:numFmt w:val="bullet"/>
      <w:pStyle w:val="itemstatus"/>
      <w:lvlText w:val=""/>
      <w:lvlJc w:val="left"/>
      <w:pPr>
        <w:tabs>
          <w:tab w:val="num" w:pos="360"/>
        </w:tabs>
        <w:ind w:left="360" w:hanging="360"/>
      </w:pPr>
      <w:rPr>
        <w:rFonts w:ascii="Symbol" w:hAnsi="Symbol" w:hint="default"/>
      </w:rPr>
    </w:lvl>
  </w:abstractNum>
  <w:abstractNum w:abstractNumId="4" w15:restartNumberingAfterBreak="0">
    <w:nsid w:val="56C210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4885CD7"/>
    <w:multiLevelType w:val="singleLevel"/>
    <w:tmpl w:val="D8584012"/>
    <w:lvl w:ilvl="0">
      <w:start w:val="1"/>
      <w:numFmt w:val="bullet"/>
      <w:pStyle w:val="statuschecklist"/>
      <w:lvlText w:val=""/>
      <w:lvlJc w:val="left"/>
      <w:pPr>
        <w:tabs>
          <w:tab w:val="num" w:pos="360"/>
        </w:tabs>
        <w:ind w:left="360" w:hanging="360"/>
      </w:pPr>
      <w:rPr>
        <w:rFonts w:ascii="Wingdings" w:hAnsi="Wingdings" w:hint="default"/>
        <w:sz w:val="16"/>
      </w:rPr>
    </w:lvl>
  </w:abstractNum>
  <w:num w:numId="1">
    <w:abstractNumId w:val="2"/>
  </w:num>
  <w:num w:numId="2">
    <w:abstractNumId w:val="3"/>
  </w:num>
  <w:num w:numId="3">
    <w:abstractNumId w:val="4"/>
  </w:num>
  <w:num w:numId="4">
    <w:abstractNumId w:val="0"/>
  </w:num>
  <w:num w:numId="5">
    <w:abstractNumId w:val="5"/>
  </w:num>
  <w:num w:numId="6">
    <w:abstractNumId w:val="1"/>
  </w:num>
  <w:num w:numId="7">
    <w:abstractNumId w:val="2"/>
  </w:num>
  <w:num w:numId="8">
    <w:abstractNumId w:val="2"/>
  </w:num>
  <w:num w:numId="9">
    <w:abstractNumId w:val="2"/>
    <w:lvlOverride w:ilvl="0">
      <w:startOverride w:val="1"/>
    </w:lvlOverride>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1"/>
    <w:lvlOverride w:ilvl="0">
      <w:startOverride w:val="1"/>
    </w:lvlOverride>
  </w:num>
  <w:num w:numId="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3c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78"/>
    <w:rsid w:val="00000D6E"/>
    <w:rsid w:val="00011896"/>
    <w:rsid w:val="00031523"/>
    <w:rsid w:val="0003530D"/>
    <w:rsid w:val="00067D1D"/>
    <w:rsid w:val="0007740F"/>
    <w:rsid w:val="00084604"/>
    <w:rsid w:val="00084934"/>
    <w:rsid w:val="000A2847"/>
    <w:rsid w:val="000F7975"/>
    <w:rsid w:val="00104119"/>
    <w:rsid w:val="00111AB7"/>
    <w:rsid w:val="00147F11"/>
    <w:rsid w:val="0015465B"/>
    <w:rsid w:val="00197B6A"/>
    <w:rsid w:val="001B5649"/>
    <w:rsid w:val="00206AF2"/>
    <w:rsid w:val="002072C9"/>
    <w:rsid w:val="00250E6B"/>
    <w:rsid w:val="002A0C53"/>
    <w:rsid w:val="002D293E"/>
    <w:rsid w:val="0033481C"/>
    <w:rsid w:val="003513E8"/>
    <w:rsid w:val="003620AC"/>
    <w:rsid w:val="00370809"/>
    <w:rsid w:val="00373641"/>
    <w:rsid w:val="003B5D9D"/>
    <w:rsid w:val="004033A6"/>
    <w:rsid w:val="00403F7F"/>
    <w:rsid w:val="00417F5D"/>
    <w:rsid w:val="0042429D"/>
    <w:rsid w:val="004457BD"/>
    <w:rsid w:val="004C72CA"/>
    <w:rsid w:val="004F798B"/>
    <w:rsid w:val="00520AEF"/>
    <w:rsid w:val="00530413"/>
    <w:rsid w:val="00562D90"/>
    <w:rsid w:val="00582ECD"/>
    <w:rsid w:val="00583D84"/>
    <w:rsid w:val="00593B5C"/>
    <w:rsid w:val="005A46A1"/>
    <w:rsid w:val="005B5202"/>
    <w:rsid w:val="005C53C8"/>
    <w:rsid w:val="005F1674"/>
    <w:rsid w:val="00641AD6"/>
    <w:rsid w:val="00644FFF"/>
    <w:rsid w:val="0068153A"/>
    <w:rsid w:val="006A6EBF"/>
    <w:rsid w:val="006F3957"/>
    <w:rsid w:val="006F78ED"/>
    <w:rsid w:val="00707C5C"/>
    <w:rsid w:val="00717049"/>
    <w:rsid w:val="00747BB2"/>
    <w:rsid w:val="0075412F"/>
    <w:rsid w:val="007727D1"/>
    <w:rsid w:val="00775F8A"/>
    <w:rsid w:val="0077670E"/>
    <w:rsid w:val="00776DF2"/>
    <w:rsid w:val="00797BB1"/>
    <w:rsid w:val="007A7F40"/>
    <w:rsid w:val="007B68C3"/>
    <w:rsid w:val="007D5DAB"/>
    <w:rsid w:val="007E537D"/>
    <w:rsid w:val="007F2A94"/>
    <w:rsid w:val="0081162E"/>
    <w:rsid w:val="008143B7"/>
    <w:rsid w:val="00826302"/>
    <w:rsid w:val="0083054F"/>
    <w:rsid w:val="008908A0"/>
    <w:rsid w:val="0089115D"/>
    <w:rsid w:val="00896981"/>
    <w:rsid w:val="008A29F6"/>
    <w:rsid w:val="008E4EB9"/>
    <w:rsid w:val="008F1130"/>
    <w:rsid w:val="008F37D5"/>
    <w:rsid w:val="00951E56"/>
    <w:rsid w:val="0095616E"/>
    <w:rsid w:val="009657E2"/>
    <w:rsid w:val="00967896"/>
    <w:rsid w:val="00A03251"/>
    <w:rsid w:val="00A1526B"/>
    <w:rsid w:val="00A514B9"/>
    <w:rsid w:val="00A5405E"/>
    <w:rsid w:val="00A6629B"/>
    <w:rsid w:val="00A838BC"/>
    <w:rsid w:val="00A87123"/>
    <w:rsid w:val="00A905F2"/>
    <w:rsid w:val="00AA5BA9"/>
    <w:rsid w:val="00AF464A"/>
    <w:rsid w:val="00AF7A06"/>
    <w:rsid w:val="00B17F8C"/>
    <w:rsid w:val="00B35BDF"/>
    <w:rsid w:val="00B45BFC"/>
    <w:rsid w:val="00B96071"/>
    <w:rsid w:val="00BA6FA8"/>
    <w:rsid w:val="00BE36FE"/>
    <w:rsid w:val="00BF334D"/>
    <w:rsid w:val="00BF4904"/>
    <w:rsid w:val="00C31B8F"/>
    <w:rsid w:val="00C41A14"/>
    <w:rsid w:val="00C55CAD"/>
    <w:rsid w:val="00C61AEE"/>
    <w:rsid w:val="00CB1F76"/>
    <w:rsid w:val="00CB306D"/>
    <w:rsid w:val="00CB411B"/>
    <w:rsid w:val="00CD08C1"/>
    <w:rsid w:val="00CF2DA9"/>
    <w:rsid w:val="00CF5E0D"/>
    <w:rsid w:val="00D77E6A"/>
    <w:rsid w:val="00D80009"/>
    <w:rsid w:val="00DA5427"/>
    <w:rsid w:val="00DC5C24"/>
    <w:rsid w:val="00DE7B41"/>
    <w:rsid w:val="00E12F7A"/>
    <w:rsid w:val="00E15644"/>
    <w:rsid w:val="00E2600A"/>
    <w:rsid w:val="00E30806"/>
    <w:rsid w:val="00E33D68"/>
    <w:rsid w:val="00EA2DFA"/>
    <w:rsid w:val="00EB1917"/>
    <w:rsid w:val="00EB1EB3"/>
    <w:rsid w:val="00EC7F28"/>
    <w:rsid w:val="00ED4D28"/>
    <w:rsid w:val="00F213DC"/>
    <w:rsid w:val="00F236C6"/>
    <w:rsid w:val="00F23965"/>
    <w:rsid w:val="00F26F75"/>
    <w:rsid w:val="00F42115"/>
    <w:rsid w:val="00F54155"/>
    <w:rsid w:val="00FC2A94"/>
    <w:rsid w:val="00FC7824"/>
    <w:rsid w:val="00FE187D"/>
    <w:rsid w:val="00FE28B7"/>
    <w:rsid w:val="00FE2F2B"/>
    <w:rsid w:val="00FF30C8"/>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3"/>
    </o:shapedefaults>
    <o:shapelayout v:ext="edit">
      <o:idmap v:ext="edit" data="1"/>
    </o:shapelayout>
  </w:shapeDefaults>
  <w:decimalSymbol w:val="."/>
  <w:listSeparator w:val=","/>
  <w14:docId w14:val="0260464E"/>
  <w15:docId w15:val="{3C6DB462-C908-43DF-A1D0-73855E27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411B"/>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after="120"/>
    </w:pPr>
  </w:style>
  <w:style w:type="paragraph" w:customStyle="1" w:styleId="paragraph">
    <w:name w:val=".paragraph"/>
    <w:basedOn w:val="BodyText"/>
    <w:rsid w:val="00CB411B"/>
    <w:pPr>
      <w:spacing w:after="0" w:line="264" w:lineRule="auto"/>
    </w:pPr>
  </w:style>
  <w:style w:type="paragraph" w:customStyle="1" w:styleId="MemoHeadings">
    <w:name w:val=".Memo Headings"/>
    <w:basedOn w:val="paragraph"/>
    <w:rPr>
      <w:b/>
      <w:noProof/>
    </w:rPr>
  </w:style>
  <w:style w:type="paragraph" w:customStyle="1" w:styleId="heading">
    <w:name w:val=".heading"/>
    <w:basedOn w:val="paragraph"/>
    <w:rPr>
      <w:b/>
      <w:smallCaps/>
      <w:color w:val="000080"/>
      <w:sz w:val="24"/>
      <w:u w:val="single"/>
    </w:rPr>
  </w:style>
  <w:style w:type="paragraph" w:customStyle="1" w:styleId="status">
    <w:name w:val=".status"/>
    <w:basedOn w:val="paragraph"/>
    <w:pPr>
      <w:spacing w:before="40" w:after="40" w:line="240" w:lineRule="auto"/>
      <w:ind w:left="288" w:hanging="130"/>
    </w:pPr>
    <w:rPr>
      <w:sz w:val="16"/>
    </w:rPr>
  </w:style>
  <w:style w:type="paragraph" w:customStyle="1" w:styleId="itemstatus">
    <w:name w:val=".item status"/>
    <w:basedOn w:val="paragraph"/>
    <w:rsid w:val="00BA6FA8"/>
    <w:pPr>
      <w:numPr>
        <w:numId w:val="2"/>
      </w:numPr>
      <w:tabs>
        <w:tab w:val="clear" w:pos="360"/>
      </w:tabs>
      <w:spacing w:after="40" w:line="240" w:lineRule="auto"/>
      <w:ind w:left="619" w:hanging="187"/>
    </w:pPr>
    <w:rPr>
      <w:rFonts w:cs="Arial"/>
    </w:rPr>
  </w:style>
  <w:style w:type="paragraph" w:customStyle="1" w:styleId="item">
    <w:name w:val=".item"/>
    <w:basedOn w:val="paragraph"/>
    <w:next w:val="itemstatus"/>
    <w:rsid w:val="00BA6FA8"/>
    <w:pPr>
      <w:numPr>
        <w:numId w:val="7"/>
      </w:numPr>
      <w:spacing w:line="240" w:lineRule="auto"/>
    </w:pPr>
    <w:rPr>
      <w:rFonts w:cs="Arial"/>
      <w:b/>
    </w:rPr>
  </w:style>
  <w:style w:type="paragraph" w:customStyle="1" w:styleId="memotext">
    <w:name w:val=".memo text"/>
    <w:basedOn w:val="paragraph"/>
    <w:rPr>
      <w:color w:val="000080"/>
    </w:rPr>
  </w:style>
  <w:style w:type="paragraph" w:customStyle="1" w:styleId="tableheading">
    <w:name w:val=".table heading"/>
    <w:basedOn w:val="Normal"/>
    <w:rsid w:val="00A838BC"/>
    <w:pPr>
      <w:spacing w:before="60" w:after="40"/>
      <w:jc w:val="both"/>
    </w:pPr>
    <w:rPr>
      <w:rFonts w:cs="Arial"/>
      <w:b/>
      <w:i/>
    </w:rPr>
  </w:style>
  <w:style w:type="paragraph" w:customStyle="1" w:styleId="statuschecklist">
    <w:name w:val=".status checklist"/>
    <w:basedOn w:val="itemstatus"/>
    <w:pPr>
      <w:numPr>
        <w:numId w:val="5"/>
      </w:numPr>
      <w:tabs>
        <w:tab w:val="clear" w:pos="360"/>
        <w:tab w:val="num" w:pos="792"/>
      </w:tabs>
      <w:ind w:left="792" w:hanging="180"/>
    </w:pPr>
  </w:style>
  <w:style w:type="paragraph" w:customStyle="1" w:styleId="itemrpva">
    <w:name w:val=".item rpva"/>
    <w:basedOn w:val="paragraph"/>
    <w:rsid w:val="00A838BC"/>
    <w:pPr>
      <w:spacing w:line="240" w:lineRule="auto"/>
      <w:jc w:val="center"/>
    </w:pPr>
    <w:rPr>
      <w:rFonts w:cs="Arial"/>
    </w:rPr>
  </w:style>
  <w:style w:type="paragraph" w:customStyle="1" w:styleId="topic">
    <w:name w:val=".topic"/>
    <w:basedOn w:val="paragraph"/>
    <w:next w:val="bullets"/>
    <w:rsid w:val="00A6629B"/>
    <w:pPr>
      <w:numPr>
        <w:numId w:val="6"/>
      </w:numPr>
      <w:tabs>
        <w:tab w:val="left" w:pos="450"/>
      </w:tabs>
      <w:ind w:left="450" w:hanging="450"/>
    </w:pPr>
  </w:style>
  <w:style w:type="paragraph" w:customStyle="1" w:styleId="bullets">
    <w:name w:val=".bullets"/>
    <w:basedOn w:val="paragraph"/>
    <w:rsid w:val="00BA6FA8"/>
    <w:pPr>
      <w:numPr>
        <w:ilvl w:val="1"/>
        <w:numId w:val="6"/>
      </w:numPr>
      <w:tabs>
        <w:tab w:val="num" w:pos="810"/>
      </w:tabs>
      <w:ind w:left="810" w:hanging="270"/>
    </w:pPr>
  </w:style>
  <w:style w:type="paragraph" w:customStyle="1" w:styleId="subbullet">
    <w:name w:val=".sub bullet"/>
    <w:basedOn w:val="paragraph"/>
    <w:rsid w:val="00BA6FA8"/>
    <w:pPr>
      <w:numPr>
        <w:ilvl w:val="2"/>
        <w:numId w:val="6"/>
      </w:numPr>
      <w:tabs>
        <w:tab w:val="num" w:pos="1350"/>
      </w:tabs>
      <w:ind w:left="1350" w:hanging="360"/>
    </w:pPr>
  </w:style>
  <w:style w:type="paragraph" w:customStyle="1" w:styleId="paragraph2">
    <w:name w:val=".paragraph 2"/>
    <w:basedOn w:val="paragraph"/>
    <w:rsid w:val="00BA6FA8"/>
  </w:style>
  <w:style w:type="paragraph" w:customStyle="1" w:styleId="pghdr79">
    <w:name w:val=".pg hdr 7/9"/>
    <w:basedOn w:val="Header"/>
    <w:rsid w:val="00707C5C"/>
    <w:pPr>
      <w:spacing w:line="180" w:lineRule="exact"/>
    </w:pPr>
    <w:rPr>
      <w:b/>
      <w:noProof/>
      <w:sz w:val="14"/>
    </w:rPr>
  </w:style>
  <w:style w:type="paragraph" w:customStyle="1" w:styleId="pghdr10-">
    <w:name w:val=".pghdr 10/-"/>
    <w:basedOn w:val="Header"/>
    <w:rsid w:val="00707C5C"/>
  </w:style>
  <w:style w:type="table" w:styleId="TableGrid">
    <w:name w:val="Table Grid"/>
    <w:basedOn w:val="TableNormal"/>
    <w:rsid w:val="00CB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600A"/>
    <w:rPr>
      <w:rFonts w:ascii="Tahoma" w:hAnsi="Tahoma" w:cs="Tahoma"/>
      <w:sz w:val="16"/>
      <w:szCs w:val="16"/>
    </w:rPr>
  </w:style>
  <w:style w:type="character" w:customStyle="1" w:styleId="BalloonTextChar">
    <w:name w:val="Balloon Text Char"/>
    <w:basedOn w:val="DefaultParagraphFont"/>
    <w:link w:val="BalloonText"/>
    <w:rsid w:val="00E2600A"/>
    <w:rPr>
      <w:rFonts w:ascii="Tahoma" w:hAnsi="Tahoma" w:cs="Tahoma"/>
      <w:sz w:val="16"/>
      <w:szCs w:val="16"/>
    </w:rPr>
  </w:style>
  <w:style w:type="character" w:styleId="Hyperlink">
    <w:name w:val="Hyperlink"/>
    <w:basedOn w:val="DefaultParagraphFont"/>
    <w:unhideWhenUsed/>
    <w:rsid w:val="0042429D"/>
    <w:rPr>
      <w:color w:val="0000FF" w:themeColor="hyperlink"/>
      <w:u w:val="single"/>
    </w:rPr>
  </w:style>
  <w:style w:type="character" w:styleId="UnresolvedMention">
    <w:name w:val="Unresolved Mention"/>
    <w:basedOn w:val="DefaultParagraphFont"/>
    <w:uiPriority w:val="99"/>
    <w:semiHidden/>
    <w:unhideWhenUsed/>
    <w:rsid w:val="0042429D"/>
    <w:rPr>
      <w:color w:val="808080"/>
      <w:shd w:val="clear" w:color="auto" w:fill="E6E6E6"/>
    </w:rPr>
  </w:style>
  <w:style w:type="character" w:styleId="FollowedHyperlink">
    <w:name w:val="FollowedHyperlink"/>
    <w:basedOn w:val="DefaultParagraphFont"/>
    <w:semiHidden/>
    <w:unhideWhenUsed/>
    <w:rsid w:val="00967896"/>
    <w:rPr>
      <w:color w:val="800080" w:themeColor="followedHyperlink"/>
      <w:u w:val="single"/>
    </w:rPr>
  </w:style>
  <w:style w:type="character" w:customStyle="1" w:styleId="sc41">
    <w:name w:val="sc41"/>
    <w:basedOn w:val="DefaultParagraphFont"/>
    <w:rsid w:val="00206AF2"/>
    <w:rPr>
      <w:rFonts w:ascii="Courier New" w:hAnsi="Courier New" w:cs="Courier New" w:hint="default"/>
      <w:b/>
      <w:bCs/>
      <w:color w:val="0000FF"/>
      <w:sz w:val="28"/>
      <w:szCs w:val="28"/>
    </w:rPr>
  </w:style>
  <w:style w:type="character" w:customStyle="1" w:styleId="sc0">
    <w:name w:val="sc0"/>
    <w:basedOn w:val="DefaultParagraphFont"/>
    <w:rsid w:val="00206AF2"/>
    <w:rPr>
      <w:rFonts w:ascii="Courier New" w:hAnsi="Courier New" w:cs="Courier New" w:hint="default"/>
      <w:color w:val="000000"/>
      <w:sz w:val="28"/>
      <w:szCs w:val="28"/>
    </w:rPr>
  </w:style>
  <w:style w:type="character" w:customStyle="1" w:styleId="sc8">
    <w:name w:val="sc8"/>
    <w:basedOn w:val="DefaultParagraphFont"/>
    <w:rsid w:val="00206AF2"/>
    <w:rPr>
      <w:rFonts w:ascii="Courier New" w:hAnsi="Courier New" w:cs="Courier New" w:hint="default"/>
      <w:color w:val="000000"/>
      <w:sz w:val="28"/>
      <w:szCs w:val="28"/>
    </w:rPr>
  </w:style>
  <w:style w:type="character" w:customStyle="1" w:styleId="sc71">
    <w:name w:val="sc71"/>
    <w:basedOn w:val="DefaultParagraphFont"/>
    <w:rsid w:val="00206AF2"/>
    <w:rPr>
      <w:rFonts w:ascii="Courier New" w:hAnsi="Courier New" w:cs="Courier New" w:hint="default"/>
      <w:b/>
      <w:bCs/>
      <w:color w:val="804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009166">
      <w:bodyDiv w:val="1"/>
      <w:marLeft w:val="0"/>
      <w:marRight w:val="0"/>
      <w:marTop w:val="0"/>
      <w:marBottom w:val="0"/>
      <w:divBdr>
        <w:top w:val="none" w:sz="0" w:space="0" w:color="auto"/>
        <w:left w:val="none" w:sz="0" w:space="0" w:color="auto"/>
        <w:bottom w:val="none" w:sz="0" w:space="0" w:color="auto"/>
        <w:right w:val="none" w:sz="0" w:space="0" w:color="auto"/>
      </w:divBdr>
      <w:divsChild>
        <w:div w:id="757753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kdocs.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ithub.com/Modern-Robotics/Fusion-dev%20.gi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127.0.0.1:8000/" TargetMode="External"/><Relationship Id="rId4" Type="http://schemas.openxmlformats.org/officeDocument/2006/relationships/webSettings" Target="webSettings.xml"/><Relationship Id="rId9" Type="http://schemas.openxmlformats.org/officeDocument/2006/relationships/hyperlink" Target="https://github.com/adam-p/markdown-here/wiki/Markdown-Cheatsheet"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Documents\Custom%20Office%20Templates\1_MRI%20Eng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1_MRI EngNotes.dotx</Template>
  <TotalTime>850</TotalTime>
  <Pages>3</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Instructions for Fusion Documentation</vt:lpstr>
    </vt:vector>
  </TitlesOfParts>
  <Company>Modern Robotics Inc, System Engineering</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Fusion Documentation</dc:title>
  <dc:subject>Steps for installing and using Mkdocs to write the Fusion Documentation</dc:subject>
  <dc:creator>Zac Zegarelli</dc:creator>
  <cp:lastModifiedBy>Justin Mathews</cp:lastModifiedBy>
  <cp:revision>68</cp:revision>
  <cp:lastPrinted>2018-03-27T13:48:00Z</cp:lastPrinted>
  <dcterms:created xsi:type="dcterms:W3CDTF">2018-02-05T20:12:00Z</dcterms:created>
  <dcterms:modified xsi:type="dcterms:W3CDTF">2018-06-13T14:18:00Z</dcterms:modified>
  <cp:category>Internal Use Only</cp:category>
</cp:coreProperties>
</file>