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FA" w:rsidRPr="00C24F77" w:rsidRDefault="00DC63FA" w:rsidP="00CD761F">
      <w:pPr>
        <w:jc w:val="both"/>
        <w:rPr>
          <w:b/>
        </w:rPr>
      </w:pPr>
      <w:r w:rsidRPr="00C24F77">
        <w:rPr>
          <w:b/>
        </w:rPr>
        <w:t>Bible study s</w:t>
      </w:r>
      <w:r w:rsidR="00AA5569">
        <w:rPr>
          <w:b/>
        </w:rPr>
        <w:t>eries: Living in a</w:t>
      </w:r>
      <w:r w:rsidRPr="00C24F77">
        <w:rPr>
          <w:b/>
        </w:rPr>
        <w:t>bundance</w:t>
      </w:r>
      <w:r w:rsidRPr="00C24F77">
        <w:rPr>
          <w:b/>
        </w:rPr>
        <w:t xml:space="preserve"> – </w:t>
      </w:r>
      <w:proofErr w:type="spellStart"/>
      <w:r w:rsidRPr="00C24F77">
        <w:rPr>
          <w:b/>
        </w:rPr>
        <w:t>Pt</w:t>
      </w:r>
      <w:proofErr w:type="spellEnd"/>
      <w:r w:rsidRPr="00C24F77">
        <w:rPr>
          <w:b/>
        </w:rPr>
        <w:t xml:space="preserve"> 3</w:t>
      </w:r>
    </w:p>
    <w:p w:rsidR="008C752A" w:rsidRPr="00C24F77" w:rsidRDefault="00DC63FA" w:rsidP="00CD761F">
      <w:pPr>
        <w:pStyle w:val="Heading1"/>
        <w:jc w:val="both"/>
        <w:rPr>
          <w:b/>
        </w:rPr>
      </w:pPr>
      <w:r w:rsidRPr="00C24F77">
        <w:rPr>
          <w:b/>
        </w:rPr>
        <w:t>Topic</w:t>
      </w:r>
      <w:r w:rsidR="00C24F77">
        <w:rPr>
          <w:b/>
        </w:rPr>
        <w:t xml:space="preserve"> – The Spirit of a</w:t>
      </w:r>
      <w:r w:rsidRPr="00C24F77">
        <w:rPr>
          <w:b/>
        </w:rPr>
        <w:t>bundance</w:t>
      </w:r>
    </w:p>
    <w:p w:rsidR="00DC63FA" w:rsidRDefault="00DC63FA" w:rsidP="00CD761F">
      <w:pPr>
        <w:jc w:val="both"/>
      </w:pPr>
      <w:r w:rsidRPr="00DC63FA">
        <w:t>Key Scripture: Proverbs 10:22 (NLT) – “The blessing of the Lord makes a person rich, and he adds no sorrow with it.”</w:t>
      </w:r>
    </w:p>
    <w:p w:rsidR="00DC63FA" w:rsidRPr="00C24F77" w:rsidRDefault="00DC63FA" w:rsidP="00CD761F">
      <w:pPr>
        <w:pStyle w:val="Heading2"/>
        <w:jc w:val="both"/>
        <w:rPr>
          <w:b/>
        </w:rPr>
      </w:pPr>
      <w:r w:rsidRPr="00C24F77">
        <w:rPr>
          <w:b/>
        </w:rPr>
        <w:t>Introduction</w:t>
      </w:r>
    </w:p>
    <w:p w:rsidR="00DC63FA" w:rsidRDefault="00DC63FA" w:rsidP="00CD761F">
      <w:pPr>
        <w:jc w:val="both"/>
      </w:pPr>
      <w:r>
        <w:t>Many people have riches but no peace, wealth but no joy, prosperity but no purpose. God’s abundance is holistic — it enriches without sorrow. This is why the Spirit of Abundance is marked by contentment, vision, peace, and joy. These a</w:t>
      </w:r>
      <w:r w:rsidR="00AA5569">
        <w:t>re not luxuries for us as Christians</w:t>
      </w:r>
      <w:r>
        <w:t xml:space="preserve"> but spiritual riches that secure and sustain material abundance.</w:t>
      </w:r>
    </w:p>
    <w:p w:rsidR="00DC63FA" w:rsidRDefault="00C24F77" w:rsidP="00AA5569">
      <w:r>
        <w:rPr>
          <w:rStyle w:val="Heading2Char"/>
          <w:b/>
        </w:rPr>
        <w:t>Understanding the Spirit of a</w:t>
      </w:r>
      <w:r w:rsidR="00DC63FA" w:rsidRPr="00C24F77">
        <w:rPr>
          <w:rStyle w:val="Heading2Char"/>
          <w:b/>
        </w:rPr>
        <w:t>bundance</w:t>
      </w:r>
      <w:r w:rsidR="00DC63FA">
        <w:br/>
      </w:r>
      <w:r w:rsidR="00DC63FA">
        <w:t>The Spirit of Abundance is none other than the Holy Spirit of God. He is the power of God at work in and through us, turning little in</w:t>
      </w:r>
      <w:r w:rsidR="00DC63FA">
        <w:t>to much, scarcity into overflow</w:t>
      </w:r>
      <w:r w:rsidR="00DC63FA">
        <w:t xml:space="preserve"> and weakness into strength. True abundance is not just what you gather but what the Spirit of God makes possi</w:t>
      </w:r>
      <w:r w:rsidR="00C431D8">
        <w:t>ble.</w:t>
      </w:r>
    </w:p>
    <w:p w:rsidR="00DC63FA" w:rsidRDefault="00534A64" w:rsidP="00CD761F">
      <w:pPr>
        <w:pStyle w:val="ListParagraph"/>
        <w:numPr>
          <w:ilvl w:val="0"/>
          <w:numId w:val="1"/>
        </w:numPr>
        <w:jc w:val="both"/>
      </w:pPr>
      <w:r>
        <w:t>He was the One at work in Jesus turning</w:t>
      </w:r>
      <w:r w:rsidR="00DC63FA">
        <w:t xml:space="preserve"> five loaves</w:t>
      </w:r>
      <w:r>
        <w:t xml:space="preserve"> of bread</w:t>
      </w:r>
      <w:r w:rsidR="00DC63FA">
        <w:t xml:space="preserve"> and two fish</w:t>
      </w:r>
      <w:r>
        <w:t>es to feed</w:t>
      </w:r>
      <w:r w:rsidR="00DC63FA">
        <w:t xml:space="preserve"> over 5,000 people, with twelve baskets left over (Matthew 14:17–21).</w:t>
      </w:r>
    </w:p>
    <w:p w:rsidR="00DC63FA" w:rsidRDefault="00534A64" w:rsidP="00CD761F">
      <w:pPr>
        <w:pStyle w:val="ListParagraph"/>
        <w:numPr>
          <w:ilvl w:val="0"/>
          <w:numId w:val="1"/>
        </w:numPr>
        <w:jc w:val="both"/>
      </w:pPr>
      <w:r>
        <w:t>H</w:t>
      </w:r>
      <w:r w:rsidR="00DC63FA">
        <w:t xml:space="preserve">e </w:t>
      </w:r>
      <w:r>
        <w:t xml:space="preserve">was the One who </w:t>
      </w:r>
      <w:r w:rsidR="00AA5569">
        <w:t>caused a strong</w:t>
      </w:r>
      <w:r w:rsidR="00DC63FA">
        <w:t xml:space="preserve"> wind to blow quail</w:t>
      </w:r>
      <w:r>
        <w:t>s</w:t>
      </w:r>
      <w:r w:rsidR="00AA5569">
        <w:t xml:space="preserve"> from the sea</w:t>
      </w:r>
      <w:r w:rsidR="00DC63FA">
        <w:t xml:space="preserve"> into the camp of Israel until they had more than enough to eat (Numbers 11:31–32).</w:t>
      </w:r>
    </w:p>
    <w:p w:rsidR="00DC63FA" w:rsidRDefault="00534A64" w:rsidP="00CD761F">
      <w:pPr>
        <w:pStyle w:val="ListParagraph"/>
        <w:numPr>
          <w:ilvl w:val="0"/>
          <w:numId w:val="1"/>
        </w:numPr>
        <w:jc w:val="both"/>
      </w:pPr>
      <w:r>
        <w:t xml:space="preserve">He was the One who </w:t>
      </w:r>
      <w:r w:rsidR="00DC63FA">
        <w:t>command</w:t>
      </w:r>
      <w:r>
        <w:t>ed ravens to bring</w:t>
      </w:r>
      <w:r w:rsidR="00DC63FA">
        <w:t xml:space="preserve"> Elijah bread and meat morning and evening when he had nothing to eat (1 Kings 17:4–6).</w:t>
      </w:r>
    </w:p>
    <w:p w:rsidR="00534A64" w:rsidRDefault="00534A64" w:rsidP="00CD761F">
      <w:pPr>
        <w:pStyle w:val="ListParagraph"/>
        <w:numPr>
          <w:ilvl w:val="0"/>
          <w:numId w:val="1"/>
        </w:numPr>
        <w:jc w:val="both"/>
      </w:pPr>
      <w:r>
        <w:t>He is t</w:t>
      </w:r>
      <w:r>
        <w:t>he Blessing that makes one rich and adds no sorrow</w:t>
      </w:r>
      <w:r w:rsidR="00DC63FA">
        <w:t xml:space="preserve"> – Prov</w:t>
      </w:r>
      <w:r>
        <w:t>erbs 10:22</w:t>
      </w:r>
    </w:p>
    <w:p w:rsidR="00DC63FA" w:rsidRDefault="00534A64" w:rsidP="00CD761F">
      <w:pPr>
        <w:pStyle w:val="ListParagraph"/>
        <w:numPr>
          <w:ilvl w:val="0"/>
          <w:numId w:val="1"/>
        </w:numPr>
        <w:jc w:val="both"/>
      </w:pPr>
      <w:r>
        <w:t xml:space="preserve">He knows how to give you the clients, </w:t>
      </w:r>
      <w:proofErr w:type="gramStart"/>
      <w:r>
        <w:t>the connects</w:t>
      </w:r>
      <w:proofErr w:type="gramEnd"/>
      <w:r>
        <w:t>, the patronages for your goods and services, He knows how to open up multiple channels for you</w:t>
      </w:r>
      <w:r w:rsidR="00DC63FA">
        <w:t xml:space="preserve"> (Isaiah 48:17).</w:t>
      </w:r>
    </w:p>
    <w:p w:rsidR="00DC63FA" w:rsidRDefault="00DC63FA" w:rsidP="00CD761F">
      <w:pPr>
        <w:pStyle w:val="ListParagraph"/>
        <w:numPr>
          <w:ilvl w:val="0"/>
          <w:numId w:val="1"/>
        </w:numPr>
        <w:jc w:val="both"/>
      </w:pPr>
      <w:r>
        <w:t>He turns gifts into weal</w:t>
      </w:r>
      <w:r w:rsidR="00C431D8">
        <w:t xml:space="preserve">th creation. </w:t>
      </w:r>
      <w:r w:rsidR="00C431D8" w:rsidRPr="00534A64">
        <w:t>Him + your gifts/talents/skills/busi</w:t>
      </w:r>
      <w:r w:rsidR="00C431D8">
        <w:t>ness/work/career = wealth creat</w:t>
      </w:r>
      <w:r w:rsidR="00C431D8" w:rsidRPr="00534A64">
        <w:t>ion.</w:t>
      </w:r>
      <w:r w:rsidR="00C431D8">
        <w:t xml:space="preserve">  </w:t>
      </w:r>
      <w:r>
        <w:t>(Deuteronomy 8:18).</w:t>
      </w:r>
    </w:p>
    <w:p w:rsidR="00011383" w:rsidRDefault="00DC63FA" w:rsidP="00CD761F">
      <w:pPr>
        <w:jc w:val="both"/>
      </w:pPr>
      <w:r>
        <w:t>Abundance flows when we learn to rest in Him while faithfully doing what He has called us to do</w:t>
      </w:r>
      <w:r w:rsidR="00C431D8">
        <w:t xml:space="preserve"> (business or ministry)</w:t>
      </w:r>
      <w:r>
        <w:t>.</w:t>
      </w:r>
      <w:r w:rsidR="00011383">
        <w:t xml:space="preserve"> He is the greatest Idea-Giver!</w:t>
      </w:r>
    </w:p>
    <w:p w:rsidR="00DC63FA" w:rsidRDefault="00011383" w:rsidP="00CD761F">
      <w:pPr>
        <w:jc w:val="both"/>
        <w:rPr>
          <w:rStyle w:val="Heading2Char"/>
          <w:b/>
        </w:rPr>
      </w:pPr>
      <w:r w:rsidRPr="00011383">
        <w:rPr>
          <w:rStyle w:val="Heading2Char"/>
          <w:b/>
        </w:rPr>
        <w:br/>
      </w:r>
      <w:r>
        <w:rPr>
          <w:rStyle w:val="Heading2Char"/>
          <w:b/>
        </w:rPr>
        <w:t>The Spirit of a</w:t>
      </w:r>
      <w:r w:rsidRPr="00011383">
        <w:rPr>
          <w:rStyle w:val="Heading2Char"/>
          <w:b/>
        </w:rPr>
        <w:t>bundance is marke</w:t>
      </w:r>
      <w:r w:rsidR="005A0B10">
        <w:rPr>
          <w:rStyle w:val="Heading2Char"/>
          <w:b/>
        </w:rPr>
        <w:t>d by contentment, vision, peace</w:t>
      </w:r>
      <w:r w:rsidRPr="00011383">
        <w:rPr>
          <w:rStyle w:val="Heading2Char"/>
          <w:b/>
        </w:rPr>
        <w:t xml:space="preserve"> and joy</w:t>
      </w:r>
    </w:p>
    <w:p w:rsidR="00011383" w:rsidRDefault="00011383" w:rsidP="00CD761F">
      <w:pPr>
        <w:pStyle w:val="ListParagraph"/>
        <w:numPr>
          <w:ilvl w:val="0"/>
          <w:numId w:val="2"/>
        </w:numPr>
        <w:jc w:val="both"/>
      </w:pPr>
      <w:r w:rsidRPr="00011383">
        <w:rPr>
          <w:b/>
        </w:rPr>
        <w:t>Contentment is Wealth</w:t>
      </w:r>
      <w:r>
        <w:t xml:space="preserve"> (1 Timothy 6:6; Hebrews 13:5)</w:t>
      </w:r>
    </w:p>
    <w:p w:rsidR="00011383" w:rsidRDefault="00011383" w:rsidP="00CD761F">
      <w:pPr>
        <w:pStyle w:val="ListParagraph"/>
        <w:numPr>
          <w:ilvl w:val="0"/>
          <w:numId w:val="3"/>
        </w:numPr>
        <w:jc w:val="both"/>
      </w:pPr>
      <w:r>
        <w:t>Contentment keeps you free from</w:t>
      </w:r>
      <w:r>
        <w:t xml:space="preserve"> greed and unnecessary anxiety.</w:t>
      </w:r>
    </w:p>
    <w:p w:rsidR="00011383" w:rsidRDefault="00011383" w:rsidP="00CD761F">
      <w:pPr>
        <w:pStyle w:val="ListParagraph"/>
        <w:numPr>
          <w:ilvl w:val="0"/>
          <w:numId w:val="3"/>
        </w:numPr>
        <w:jc w:val="both"/>
      </w:pPr>
      <w:r>
        <w:t xml:space="preserve">It allows you to enjoy what God has given without </w:t>
      </w:r>
      <w:r>
        <w:t>comparing yourself with others.</w:t>
      </w:r>
    </w:p>
    <w:p w:rsidR="00011383" w:rsidRDefault="00011383" w:rsidP="00CD761F">
      <w:pPr>
        <w:pStyle w:val="ListParagraph"/>
        <w:numPr>
          <w:ilvl w:val="0"/>
          <w:numId w:val="3"/>
        </w:numPr>
        <w:jc w:val="both"/>
      </w:pPr>
      <w:r>
        <w:t>It protects your heart from covetou</w:t>
      </w:r>
      <w:r>
        <w:t>sness and misplaced priorities.</w:t>
      </w:r>
    </w:p>
    <w:p w:rsidR="00011383" w:rsidRDefault="00011383" w:rsidP="00CD761F">
      <w:pPr>
        <w:pStyle w:val="ListParagraph"/>
        <w:numPr>
          <w:ilvl w:val="0"/>
          <w:numId w:val="3"/>
        </w:numPr>
        <w:jc w:val="both"/>
      </w:pPr>
      <w:r>
        <w:t>It teaches gratitude and stewardship, turning “little” into “enough.”</w:t>
      </w:r>
    </w:p>
    <w:p w:rsidR="00011383" w:rsidRDefault="00011383" w:rsidP="00CD761F">
      <w:pPr>
        <w:pStyle w:val="ListParagraph"/>
        <w:numPr>
          <w:ilvl w:val="0"/>
          <w:numId w:val="3"/>
        </w:numPr>
        <w:jc w:val="both"/>
      </w:pPr>
      <w:r>
        <w:t>True wealth is measured in godliness and peace, not just possessions.</w:t>
      </w:r>
    </w:p>
    <w:p w:rsidR="00011383" w:rsidRDefault="000F3710" w:rsidP="00CD761F">
      <w:pPr>
        <w:jc w:val="both"/>
      </w:pPr>
      <w:r>
        <w:t xml:space="preserve">Paul </w:t>
      </w:r>
      <w:r w:rsidR="00011383">
        <w:t>learned to be con</w:t>
      </w:r>
      <w:r>
        <w:t>tent in both lack and abundance. (</w:t>
      </w:r>
      <w:r>
        <w:t>Philippians 4:11–13</w:t>
      </w:r>
      <w:r>
        <w:t>)</w:t>
      </w:r>
    </w:p>
    <w:p w:rsidR="00011383" w:rsidRDefault="00011383" w:rsidP="00CD761F">
      <w:pPr>
        <w:jc w:val="both"/>
      </w:pPr>
      <w:r>
        <w:t xml:space="preserve">Job </w:t>
      </w:r>
      <w:r w:rsidR="00E355B6">
        <w:t>e</w:t>
      </w:r>
      <w:r>
        <w:t>ven after losing e</w:t>
      </w:r>
      <w:r w:rsidR="00E355B6">
        <w:t>verything, he said, “…</w:t>
      </w:r>
      <w:r>
        <w:t>blessed be the name of the Lord.”</w:t>
      </w:r>
      <w:r w:rsidR="000F3710">
        <w:t xml:space="preserve"> </w:t>
      </w:r>
      <w:r w:rsidR="000F3710">
        <w:t>(Job 1:21)</w:t>
      </w:r>
    </w:p>
    <w:p w:rsidR="00011383" w:rsidRDefault="00E355B6" w:rsidP="00CD761F">
      <w:pPr>
        <w:pStyle w:val="ListParagraph"/>
        <w:numPr>
          <w:ilvl w:val="0"/>
          <w:numId w:val="2"/>
        </w:numPr>
        <w:jc w:val="both"/>
      </w:pPr>
      <w:r>
        <w:rPr>
          <w:b/>
        </w:rPr>
        <w:t>Vision directs a</w:t>
      </w:r>
      <w:r w:rsidR="00011383" w:rsidRPr="00E355B6">
        <w:rPr>
          <w:b/>
        </w:rPr>
        <w:t>bundance</w:t>
      </w:r>
      <w:r w:rsidR="00011383">
        <w:t xml:space="preserve"> (Habakkuk 2:2; Proverbs 29:18)</w:t>
      </w:r>
    </w:p>
    <w:p w:rsidR="00E355B6" w:rsidRDefault="00E355B6" w:rsidP="00CD761F">
      <w:pPr>
        <w:pStyle w:val="ListParagraph"/>
        <w:numPr>
          <w:ilvl w:val="0"/>
          <w:numId w:val="4"/>
        </w:numPr>
        <w:jc w:val="both"/>
      </w:pPr>
      <w:r>
        <w:lastRenderedPageBreak/>
        <w:t>Vision (God’s preferred picture for your future) is abundance in seed form</w:t>
      </w:r>
      <w:r w:rsidR="00F62063">
        <w:t>. W</w:t>
      </w:r>
      <w:r>
        <w:t>hat are you doing with that seed?</w:t>
      </w:r>
    </w:p>
    <w:p w:rsidR="00011383" w:rsidRDefault="00011383" w:rsidP="00CD761F">
      <w:pPr>
        <w:pStyle w:val="ListParagraph"/>
        <w:numPr>
          <w:ilvl w:val="0"/>
          <w:numId w:val="4"/>
        </w:numPr>
        <w:jc w:val="both"/>
      </w:pPr>
      <w:r>
        <w:t>Vision gives direction to resources — without vision, abundance can be wasted.</w:t>
      </w:r>
    </w:p>
    <w:p w:rsidR="00011383" w:rsidRDefault="00011383" w:rsidP="00CD761F">
      <w:pPr>
        <w:pStyle w:val="ListParagraph"/>
        <w:numPr>
          <w:ilvl w:val="0"/>
          <w:numId w:val="4"/>
        </w:numPr>
        <w:jc w:val="both"/>
      </w:pPr>
      <w:r>
        <w:t xml:space="preserve">It keeps you focused on God’s </w:t>
      </w:r>
      <w:r w:rsidR="00E355B6">
        <w:t>plan</w:t>
      </w:r>
      <w:r w:rsidR="00F62063">
        <w:t xml:space="preserve"> and your goals</w:t>
      </w:r>
      <w:r w:rsidR="00E355B6">
        <w:t>, not just random pursuits.</w:t>
      </w:r>
    </w:p>
    <w:p w:rsidR="00011383" w:rsidRDefault="00011383" w:rsidP="00CD761F">
      <w:pPr>
        <w:pStyle w:val="ListParagraph"/>
        <w:numPr>
          <w:ilvl w:val="0"/>
          <w:numId w:val="4"/>
        </w:numPr>
        <w:jc w:val="both"/>
      </w:pPr>
      <w:r>
        <w:t>Vision transfor</w:t>
      </w:r>
      <w:r w:rsidR="00E355B6">
        <w:t>ms potential into productivity.</w:t>
      </w:r>
    </w:p>
    <w:p w:rsidR="00011383" w:rsidRDefault="00011383" w:rsidP="00CD761F">
      <w:pPr>
        <w:pStyle w:val="ListParagraph"/>
        <w:numPr>
          <w:ilvl w:val="0"/>
          <w:numId w:val="4"/>
        </w:numPr>
        <w:jc w:val="both"/>
      </w:pPr>
      <w:r>
        <w:t>Vision keeps you disciplined and forward-looking in how you use your blessing</w:t>
      </w:r>
      <w:r w:rsidR="00E355B6">
        <w:t>s.</w:t>
      </w:r>
    </w:p>
    <w:p w:rsidR="00011383" w:rsidRDefault="00E355B6" w:rsidP="00CD761F">
      <w:pPr>
        <w:jc w:val="both"/>
      </w:pPr>
      <w:r>
        <w:t xml:space="preserve">Nehemiah </w:t>
      </w:r>
      <w:r w:rsidR="00011383">
        <w:t>caught a vision to rebuild Jerusalem’s walls and directed resources and people toward it.</w:t>
      </w:r>
      <w:r>
        <w:t xml:space="preserve"> </w:t>
      </w:r>
      <w:r>
        <w:t>(Nehemiah 2:17–18)</w:t>
      </w:r>
    </w:p>
    <w:p w:rsidR="00011383" w:rsidRDefault="00F62063" w:rsidP="00CD761F">
      <w:pPr>
        <w:jc w:val="both"/>
      </w:pPr>
      <w:r>
        <w:t xml:space="preserve">Joseph’s </w:t>
      </w:r>
      <w:r w:rsidR="00011383">
        <w:t>God-given vision of famine prepared Egypt, turning scarcity into abundance.</w:t>
      </w:r>
      <w:r>
        <w:t xml:space="preserve"> </w:t>
      </w:r>
      <w:r>
        <w:t>(Genesis 41:46–49)</w:t>
      </w:r>
    </w:p>
    <w:p w:rsidR="00011383" w:rsidRDefault="00011383" w:rsidP="00CD761F">
      <w:pPr>
        <w:pStyle w:val="ListParagraph"/>
        <w:numPr>
          <w:ilvl w:val="0"/>
          <w:numId w:val="2"/>
        </w:numPr>
        <w:jc w:val="both"/>
      </w:pPr>
      <w:r w:rsidRPr="00F62063">
        <w:rPr>
          <w:b/>
        </w:rPr>
        <w:t>Pe</w:t>
      </w:r>
      <w:r w:rsidR="00F62063">
        <w:rPr>
          <w:b/>
        </w:rPr>
        <w:t>ace and Joy are true r</w:t>
      </w:r>
      <w:r w:rsidRPr="00F62063">
        <w:rPr>
          <w:b/>
        </w:rPr>
        <w:t>iches</w:t>
      </w:r>
      <w:r>
        <w:t xml:space="preserve"> (John 14:27; Romans 15:13)</w:t>
      </w:r>
    </w:p>
    <w:p w:rsidR="00011383" w:rsidRDefault="00011383" w:rsidP="00CD761F">
      <w:pPr>
        <w:pStyle w:val="ListParagraph"/>
        <w:numPr>
          <w:ilvl w:val="0"/>
          <w:numId w:val="5"/>
        </w:numPr>
        <w:jc w:val="both"/>
      </w:pPr>
      <w:r>
        <w:t>Peace guards your heart from fear and</w:t>
      </w:r>
      <w:r w:rsidR="00F62063">
        <w:t xml:space="preserve"> worry, even when storms arise.</w:t>
      </w:r>
    </w:p>
    <w:p w:rsidR="00011383" w:rsidRDefault="00011383" w:rsidP="00CD761F">
      <w:pPr>
        <w:pStyle w:val="ListParagraph"/>
        <w:numPr>
          <w:ilvl w:val="0"/>
          <w:numId w:val="5"/>
        </w:numPr>
        <w:jc w:val="both"/>
      </w:pPr>
      <w:r>
        <w:t>Joy gives strength to persevere in sea</w:t>
      </w:r>
      <w:r w:rsidR="00F62063">
        <w:t>sons of waiting and difficulty.</w:t>
      </w:r>
    </w:p>
    <w:p w:rsidR="00011383" w:rsidRDefault="00011383" w:rsidP="00CD761F">
      <w:pPr>
        <w:pStyle w:val="ListParagraph"/>
        <w:numPr>
          <w:ilvl w:val="0"/>
          <w:numId w:val="5"/>
        </w:numPr>
        <w:jc w:val="both"/>
      </w:pPr>
      <w:r>
        <w:t>These spiritual riches cannot be bought with money but</w:t>
      </w:r>
      <w:r w:rsidR="00F62063">
        <w:t xml:space="preserve"> sustain a truly abundant life.</w:t>
      </w:r>
    </w:p>
    <w:p w:rsidR="00011383" w:rsidRDefault="00011383" w:rsidP="00CD761F">
      <w:pPr>
        <w:pStyle w:val="ListParagraph"/>
        <w:numPr>
          <w:ilvl w:val="0"/>
          <w:numId w:val="5"/>
        </w:numPr>
        <w:jc w:val="both"/>
      </w:pPr>
      <w:r>
        <w:t>They mark God’s blessing as different from worldl</w:t>
      </w:r>
      <w:r w:rsidR="00F62063">
        <w:t>y riches that come with sorrow.</w:t>
      </w:r>
    </w:p>
    <w:p w:rsidR="00914D90" w:rsidRDefault="00011383" w:rsidP="00CD761F">
      <w:pPr>
        <w:pStyle w:val="ListParagraph"/>
        <w:numPr>
          <w:ilvl w:val="0"/>
          <w:numId w:val="5"/>
        </w:numPr>
        <w:jc w:val="both"/>
      </w:pPr>
      <w:r>
        <w:t>A peaceful, joyful believer attracts others to the Source of true abundance.</w:t>
      </w:r>
    </w:p>
    <w:p w:rsidR="00011383" w:rsidRDefault="00F62063" w:rsidP="00CD761F">
      <w:pPr>
        <w:pStyle w:val="ListParagraph"/>
        <w:numPr>
          <w:ilvl w:val="0"/>
          <w:numId w:val="5"/>
        </w:numPr>
        <w:jc w:val="both"/>
      </w:pPr>
      <w:r>
        <w:t xml:space="preserve">These true riches (Joy and Peace) are among, what attract and sustain </w:t>
      </w:r>
      <w:r w:rsidR="00A8539A">
        <w:t>material riches. Until you are rich in your heart and in your mind (rich in revelations and knowledge), you may never attract money.</w:t>
      </w:r>
    </w:p>
    <w:p w:rsidR="00011383" w:rsidRDefault="00011383" w:rsidP="00CD761F">
      <w:pPr>
        <w:jc w:val="both"/>
      </w:pPr>
      <w:r>
        <w:t>Jesus</w:t>
      </w:r>
      <w:r w:rsidR="00A8539A">
        <w:t xml:space="preserve"> </w:t>
      </w:r>
      <w:r>
        <w:t>promised His disciples</w:t>
      </w:r>
      <w:r w:rsidR="00A8539A">
        <w:t xml:space="preserve"> (you and me)</w:t>
      </w:r>
      <w:r>
        <w:t xml:space="preserve"> peace in the face of trials.</w:t>
      </w:r>
      <w:r w:rsidR="00A8539A">
        <w:t xml:space="preserve"> </w:t>
      </w:r>
      <w:r w:rsidR="00A8539A">
        <w:t>(John 14:27)</w:t>
      </w:r>
    </w:p>
    <w:p w:rsidR="00011383" w:rsidRDefault="00011383" w:rsidP="00CD761F">
      <w:pPr>
        <w:jc w:val="both"/>
      </w:pPr>
      <w:r>
        <w:t>P</w:t>
      </w:r>
      <w:r w:rsidR="00A8539A">
        <w:t xml:space="preserve">aul and Silas </w:t>
      </w:r>
      <w:r>
        <w:t>sang for joy in prison, and God’s power was revealed.</w:t>
      </w:r>
      <w:r w:rsidR="00A8539A">
        <w:t xml:space="preserve"> </w:t>
      </w:r>
      <w:r w:rsidR="00A8539A">
        <w:t>(Acts 16:25)</w:t>
      </w:r>
    </w:p>
    <w:p w:rsidR="00011383" w:rsidRDefault="00011383" w:rsidP="00CD761F">
      <w:pPr>
        <w:jc w:val="both"/>
      </w:pPr>
    </w:p>
    <w:p w:rsidR="00011383" w:rsidRPr="00914D90" w:rsidRDefault="00914D90" w:rsidP="00CD761F">
      <w:pPr>
        <w:jc w:val="both"/>
        <w:rPr>
          <w:b/>
        </w:rPr>
      </w:pPr>
      <w:r w:rsidRPr="00914D90">
        <w:rPr>
          <w:b/>
        </w:rPr>
        <w:t>Discussion q</w:t>
      </w:r>
      <w:r>
        <w:rPr>
          <w:b/>
        </w:rPr>
        <w:t>uestions</w:t>
      </w:r>
    </w:p>
    <w:p w:rsidR="00011383" w:rsidRDefault="00011383" w:rsidP="00CD761F">
      <w:pPr>
        <w:pStyle w:val="ListParagraph"/>
        <w:numPr>
          <w:ilvl w:val="0"/>
          <w:numId w:val="6"/>
        </w:numPr>
        <w:jc w:val="both"/>
      </w:pPr>
      <w:r>
        <w:t>How is contentment different from laziness or lack of ambit</w:t>
      </w:r>
      <w:r w:rsidR="00914D90">
        <w:t>ion?</w:t>
      </w:r>
    </w:p>
    <w:p w:rsidR="00011383" w:rsidRDefault="00011383" w:rsidP="00CD761F">
      <w:pPr>
        <w:pStyle w:val="ListParagraph"/>
        <w:numPr>
          <w:ilvl w:val="0"/>
          <w:numId w:val="6"/>
        </w:numPr>
        <w:jc w:val="both"/>
      </w:pPr>
      <w:r>
        <w:t>Why is vision imp</w:t>
      </w:r>
      <w:r w:rsidR="00914D90">
        <w:t>ortant for sustaining increase?</w:t>
      </w:r>
    </w:p>
    <w:p w:rsidR="00011383" w:rsidRDefault="00011383" w:rsidP="00CD761F">
      <w:pPr>
        <w:pStyle w:val="ListParagraph"/>
        <w:numPr>
          <w:ilvl w:val="0"/>
          <w:numId w:val="6"/>
        </w:numPr>
        <w:jc w:val="both"/>
      </w:pPr>
      <w:r>
        <w:t>What areas of your l</w:t>
      </w:r>
      <w:r w:rsidR="00914D90">
        <w:t>ife need God’s peace right now?</w:t>
      </w:r>
    </w:p>
    <w:p w:rsidR="00011383" w:rsidRDefault="00011383" w:rsidP="00CD761F">
      <w:pPr>
        <w:pStyle w:val="ListParagraph"/>
        <w:numPr>
          <w:ilvl w:val="0"/>
          <w:numId w:val="6"/>
        </w:numPr>
        <w:jc w:val="both"/>
      </w:pPr>
      <w:r>
        <w:t>Share an example of someone who had riches without peace.</w:t>
      </w:r>
    </w:p>
    <w:p w:rsidR="00011383" w:rsidRDefault="00011383" w:rsidP="00CD761F">
      <w:pPr>
        <w:jc w:val="both"/>
      </w:pPr>
      <w:bookmarkStart w:id="0" w:name="_GoBack"/>
      <w:bookmarkEnd w:id="0"/>
    </w:p>
    <w:sectPr w:rsidR="0001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2D"/>
    <w:multiLevelType w:val="hybridMultilevel"/>
    <w:tmpl w:val="311C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77063"/>
    <w:multiLevelType w:val="hybridMultilevel"/>
    <w:tmpl w:val="A28E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C16EB"/>
    <w:multiLevelType w:val="hybridMultilevel"/>
    <w:tmpl w:val="CBC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E1C61"/>
    <w:multiLevelType w:val="hybridMultilevel"/>
    <w:tmpl w:val="BE9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227B4"/>
    <w:multiLevelType w:val="hybridMultilevel"/>
    <w:tmpl w:val="A328A14A"/>
    <w:lvl w:ilvl="0" w:tplc="CCBE2E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72A75"/>
    <w:multiLevelType w:val="hybridMultilevel"/>
    <w:tmpl w:val="1B2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A"/>
    <w:rsid w:val="00011383"/>
    <w:rsid w:val="000F3710"/>
    <w:rsid w:val="00534A64"/>
    <w:rsid w:val="005A0B10"/>
    <w:rsid w:val="008C752A"/>
    <w:rsid w:val="00914D90"/>
    <w:rsid w:val="00A8539A"/>
    <w:rsid w:val="00AA5569"/>
    <w:rsid w:val="00C24F77"/>
    <w:rsid w:val="00C431D8"/>
    <w:rsid w:val="00CD761F"/>
    <w:rsid w:val="00DC63FA"/>
    <w:rsid w:val="00E355B6"/>
    <w:rsid w:val="00F6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A4C9-DB4E-4268-A6BF-660FE49C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4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 Solange</dc:creator>
  <cp:keywords/>
  <dc:description/>
  <cp:lastModifiedBy>Amaka Solange</cp:lastModifiedBy>
  <cp:revision>6</cp:revision>
  <dcterms:created xsi:type="dcterms:W3CDTF">2025-09-22T07:58:00Z</dcterms:created>
  <dcterms:modified xsi:type="dcterms:W3CDTF">2025-09-22T09:21:00Z</dcterms:modified>
</cp:coreProperties>
</file>