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2CF47" w14:textId="77777777" w:rsidR="006551BE" w:rsidRPr="006551BE" w:rsidRDefault="006551BE" w:rsidP="006551BE">
      <w:pPr>
        <w:shd w:val="clear" w:color="auto" w:fill="FFFFFF"/>
        <w:spacing w:after="0" w:line="780" w:lineRule="atLeast"/>
        <w:outlineLvl w:val="0"/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:lang w:eastAsia="en-PH"/>
          <w14:ligatures w14:val="none"/>
        </w:rPr>
      </w:pPr>
      <w:r w:rsidRPr="006551BE">
        <w:rPr>
          <w:rFonts w:ascii="Source Sans Pro" w:eastAsia="Times New Roman" w:hAnsi="Source Sans Pro" w:cs="Times New Roman"/>
          <w:color w:val="0F1114"/>
          <w:spacing w:val="-2"/>
          <w:kern w:val="36"/>
          <w:sz w:val="66"/>
          <w:szCs w:val="66"/>
          <w:lang w:eastAsia="en-PH"/>
          <w14:ligatures w14:val="none"/>
        </w:rPr>
        <w:t>Exercise: Building a dashboard</w:t>
      </w:r>
    </w:p>
    <w:p w14:paraId="7CDCC68E" w14:textId="438E77F7" w:rsidR="00323B39" w:rsidRDefault="006551BE" w:rsidP="006551BE">
      <w:pPr>
        <w:pStyle w:val="ListParagraph"/>
        <w:numPr>
          <w:ilvl w:val="0"/>
          <w:numId w:val="1"/>
        </w:numPr>
      </w:pPr>
      <w:r>
        <w:t xml:space="preserve">Download all the provided .pbix files. </w:t>
      </w:r>
    </w:p>
    <w:p w14:paraId="289F2436" w14:textId="77777777" w:rsidR="006551BE" w:rsidRDefault="006551BE" w:rsidP="006551BE">
      <w:pPr>
        <w:pStyle w:val="ListParagraph"/>
      </w:pPr>
    </w:p>
    <w:p w14:paraId="63ECD469" w14:textId="5164452F" w:rsidR="006551BE" w:rsidRDefault="006551BE" w:rsidP="006551BE">
      <w:pPr>
        <w:pStyle w:val="ListParagraph"/>
        <w:numPr>
          <w:ilvl w:val="0"/>
          <w:numId w:val="1"/>
        </w:numPr>
      </w:pPr>
      <w:r>
        <w:t xml:space="preserve">Upload to a created workspace in Power BI Service. </w:t>
      </w:r>
    </w:p>
    <w:p w14:paraId="5E739028" w14:textId="77777777" w:rsidR="006551BE" w:rsidRDefault="006551BE" w:rsidP="006551BE">
      <w:pPr>
        <w:pStyle w:val="ListParagraph"/>
      </w:pPr>
    </w:p>
    <w:p w14:paraId="7C719930" w14:textId="51A6C05C" w:rsidR="006551BE" w:rsidRDefault="006551BE" w:rsidP="006551BE">
      <w:pPr>
        <w:pStyle w:val="ListParagraph"/>
      </w:pPr>
      <w:r w:rsidRPr="006551BE">
        <w:drawing>
          <wp:inline distT="0" distB="0" distL="0" distR="0" wp14:anchorId="052E6151" wp14:editId="53B4A5C6">
            <wp:extent cx="5943600" cy="3131185"/>
            <wp:effectExtent l="0" t="0" r="0" b="0"/>
            <wp:docPr id="21209037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0375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62D0" w14:textId="77777777" w:rsidR="006551BE" w:rsidRDefault="006551BE" w:rsidP="006551BE">
      <w:pPr>
        <w:pStyle w:val="ListParagraph"/>
      </w:pPr>
    </w:p>
    <w:p w14:paraId="4FCFF976" w14:textId="21FBB1A4" w:rsidR="006551BE" w:rsidRDefault="006551BE" w:rsidP="006551BE">
      <w:pPr>
        <w:pStyle w:val="ListParagraph"/>
        <w:numPr>
          <w:ilvl w:val="0"/>
          <w:numId w:val="1"/>
        </w:numPr>
      </w:pPr>
      <w:r>
        <w:t xml:space="preserve">Once everything is uploaded, proceed to creating a new dashboard. </w:t>
      </w:r>
    </w:p>
    <w:p w14:paraId="77119142" w14:textId="34F7FD1F" w:rsidR="006551BE" w:rsidRDefault="006551BE" w:rsidP="006551BE">
      <w:pPr>
        <w:pStyle w:val="ListParagraph"/>
      </w:pPr>
      <w:r w:rsidRPr="006551BE">
        <w:drawing>
          <wp:inline distT="0" distB="0" distL="0" distR="0" wp14:anchorId="28B65C1D" wp14:editId="3E0E8A46">
            <wp:extent cx="5943600" cy="3125470"/>
            <wp:effectExtent l="0" t="0" r="0" b="0"/>
            <wp:docPr id="15146089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0891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F23C" w14:textId="06C061A6" w:rsidR="006551BE" w:rsidRDefault="006551BE" w:rsidP="006551BE">
      <w:pPr>
        <w:pStyle w:val="ListParagraph"/>
        <w:numPr>
          <w:ilvl w:val="0"/>
          <w:numId w:val="1"/>
        </w:numPr>
      </w:pPr>
      <w:r>
        <w:lastRenderedPageBreak/>
        <w:t xml:space="preserve">Proceed to pin live reports to the dashboard from one of the uploaded reports. </w:t>
      </w:r>
    </w:p>
    <w:p w14:paraId="3D69700E" w14:textId="46C2886E" w:rsidR="006551BE" w:rsidRDefault="006551BE" w:rsidP="006551BE">
      <w:pPr>
        <w:pStyle w:val="ListParagraph"/>
      </w:pPr>
      <w:r w:rsidRPr="006551BE">
        <w:drawing>
          <wp:inline distT="0" distB="0" distL="0" distR="0" wp14:anchorId="2FF8C48B" wp14:editId="356CFF5F">
            <wp:extent cx="5943600" cy="3140710"/>
            <wp:effectExtent l="0" t="0" r="0" b="2540"/>
            <wp:docPr id="1635067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06777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C641" w14:textId="77777777" w:rsidR="006551BE" w:rsidRDefault="006551BE" w:rsidP="006551BE">
      <w:pPr>
        <w:pStyle w:val="ListParagraph"/>
      </w:pPr>
    </w:p>
    <w:p w14:paraId="21F32710" w14:textId="65F5146E" w:rsidR="006551BE" w:rsidRDefault="006551BE" w:rsidP="006551BE">
      <w:pPr>
        <w:pStyle w:val="ListParagraph"/>
        <w:numPr>
          <w:ilvl w:val="0"/>
          <w:numId w:val="1"/>
        </w:numPr>
      </w:pPr>
      <w:r>
        <w:t xml:space="preserve">Select the created dashboard within the Power BI Service, then </w:t>
      </w:r>
      <w:r>
        <w:rPr>
          <w:i/>
          <w:iCs/>
        </w:rPr>
        <w:t>Pin Live</w:t>
      </w:r>
    </w:p>
    <w:p w14:paraId="78EF4915" w14:textId="6FBDE6A5" w:rsidR="006551BE" w:rsidRDefault="006551BE" w:rsidP="006551BE">
      <w:pPr>
        <w:pStyle w:val="ListParagraph"/>
      </w:pPr>
      <w:r w:rsidRPr="006551BE">
        <w:drawing>
          <wp:inline distT="0" distB="0" distL="0" distR="0" wp14:anchorId="634633D6" wp14:editId="12D623E5">
            <wp:extent cx="5943600" cy="3987800"/>
            <wp:effectExtent l="0" t="0" r="0" b="0"/>
            <wp:docPr id="1683205553" name="Picture 1" descr="A screenshot of a pin to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05553" name="Picture 1" descr="A screenshot of a pin to dashboar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3422" w14:textId="1783EA59" w:rsidR="006551BE" w:rsidRDefault="006551BE" w:rsidP="006551BE">
      <w:pPr>
        <w:rPr>
          <w:i/>
          <w:iCs/>
        </w:rPr>
      </w:pPr>
      <w:r>
        <w:rPr>
          <w:i/>
          <w:iCs/>
        </w:rPr>
        <w:tab/>
        <w:t>*** Repeat these steps to all of the uploaded reports</w:t>
      </w:r>
    </w:p>
    <w:p w14:paraId="45062AEF" w14:textId="3EC04BF3" w:rsidR="006551BE" w:rsidRDefault="006551BE" w:rsidP="006551BE">
      <w:pPr>
        <w:pStyle w:val="ListParagraph"/>
        <w:numPr>
          <w:ilvl w:val="0"/>
          <w:numId w:val="1"/>
        </w:numPr>
      </w:pPr>
      <w:r>
        <w:lastRenderedPageBreak/>
        <w:t>Lastly, add quick insights.</w:t>
      </w:r>
      <w:r w:rsidR="007C2B2D">
        <w:t xml:space="preserve"> Locate the </w:t>
      </w:r>
      <w:r w:rsidR="007C2B2D">
        <w:rPr>
          <w:i/>
          <w:iCs/>
        </w:rPr>
        <w:t>Report</w:t>
      </w:r>
      <w:r w:rsidR="007C2B2D">
        <w:t xml:space="preserve"> type of the uploaded reports, click the ellipsis then find </w:t>
      </w:r>
      <w:r w:rsidR="007C2B2D">
        <w:rPr>
          <w:i/>
          <w:iCs/>
        </w:rPr>
        <w:t xml:space="preserve">Quick Insights. </w:t>
      </w:r>
    </w:p>
    <w:p w14:paraId="2767401A" w14:textId="0786CA7F" w:rsidR="007C2B2D" w:rsidRDefault="007C2B2D" w:rsidP="007C2B2D">
      <w:pPr>
        <w:pStyle w:val="ListParagraph"/>
      </w:pPr>
      <w:r w:rsidRPr="007C2B2D">
        <w:drawing>
          <wp:inline distT="0" distB="0" distL="0" distR="0" wp14:anchorId="59131A04" wp14:editId="516D752A">
            <wp:extent cx="5943600" cy="3139440"/>
            <wp:effectExtent l="0" t="0" r="0" b="3810"/>
            <wp:docPr id="409883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8324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0EE2" w14:textId="1977F652" w:rsidR="007C2B2D" w:rsidRDefault="007C2B2D" w:rsidP="007C2B2D">
      <w:pPr>
        <w:pStyle w:val="ListParagraph"/>
      </w:pPr>
      <w:r w:rsidRPr="007C2B2D">
        <w:drawing>
          <wp:inline distT="0" distB="0" distL="0" distR="0" wp14:anchorId="2A317903" wp14:editId="5E4E2F34">
            <wp:extent cx="5943600" cy="3145155"/>
            <wp:effectExtent l="0" t="0" r="0" b="0"/>
            <wp:docPr id="872378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7824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AE7ED" w14:textId="4E8AE390" w:rsidR="007C2B2D" w:rsidRDefault="007C2B2D" w:rsidP="007C2B2D">
      <w:pPr>
        <w:pStyle w:val="ListParagraph"/>
      </w:pPr>
      <w:r w:rsidRPr="007C2B2D">
        <w:lastRenderedPageBreak/>
        <w:drawing>
          <wp:inline distT="0" distB="0" distL="0" distR="0" wp14:anchorId="4148E527" wp14:editId="61CDA9D2">
            <wp:extent cx="5943600" cy="3140710"/>
            <wp:effectExtent l="0" t="0" r="0" b="2540"/>
            <wp:docPr id="3087066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0663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AE3B" w14:textId="77777777" w:rsidR="007C2B2D" w:rsidRDefault="007C2B2D" w:rsidP="007C2B2D">
      <w:pPr>
        <w:pStyle w:val="ListParagraph"/>
      </w:pPr>
    </w:p>
    <w:p w14:paraId="062202AF" w14:textId="4EFEAE14" w:rsidR="007C2B2D" w:rsidRDefault="007C2B2D" w:rsidP="007C2B2D">
      <w:pPr>
        <w:pStyle w:val="ListParagraph"/>
        <w:numPr>
          <w:ilvl w:val="0"/>
          <w:numId w:val="1"/>
        </w:numPr>
      </w:pPr>
      <w:r>
        <w:t xml:space="preserve">From the generated insights, you can also pin this to the created dashboard. Just click on the pin icon at the top right of the visualizations. </w:t>
      </w:r>
    </w:p>
    <w:p w14:paraId="293E876E" w14:textId="22B3BE84" w:rsidR="007C2B2D" w:rsidRDefault="007C2B2D" w:rsidP="007C2B2D">
      <w:pPr>
        <w:pStyle w:val="ListParagraph"/>
      </w:pPr>
      <w:r w:rsidRPr="007C2B2D">
        <w:drawing>
          <wp:inline distT="0" distB="0" distL="0" distR="0" wp14:anchorId="64A0A41E" wp14:editId="27CA6FCF">
            <wp:extent cx="5943600" cy="3159760"/>
            <wp:effectExtent l="0" t="0" r="0" b="2540"/>
            <wp:docPr id="5471505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15054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2D7B" w14:textId="40B88949" w:rsidR="007C2B2D" w:rsidRDefault="007C2B2D" w:rsidP="007C2B2D">
      <w:pPr>
        <w:pStyle w:val="ListParagraph"/>
      </w:pPr>
      <w:r w:rsidRPr="007C2B2D">
        <w:lastRenderedPageBreak/>
        <w:drawing>
          <wp:inline distT="0" distB="0" distL="0" distR="0" wp14:anchorId="02778AB8" wp14:editId="7E446CE6">
            <wp:extent cx="5943600" cy="3326130"/>
            <wp:effectExtent l="0" t="0" r="0" b="7620"/>
            <wp:docPr id="13048790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87902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E1E9" w14:textId="1488C949" w:rsidR="007C2B2D" w:rsidRPr="007C2B2D" w:rsidRDefault="007C2B2D" w:rsidP="007C2B2D">
      <w:pPr>
        <w:pStyle w:val="ListParagraph"/>
        <w:rPr>
          <w:i/>
          <w:iCs/>
        </w:rPr>
      </w:pPr>
      <w:r>
        <w:rPr>
          <w:i/>
          <w:iCs/>
        </w:rPr>
        <w:t>*** Repeat these steps to all of the uploaded reports</w:t>
      </w:r>
    </w:p>
    <w:sectPr w:rsidR="007C2B2D" w:rsidRPr="007C2B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D2C2F"/>
    <w:multiLevelType w:val="hybridMultilevel"/>
    <w:tmpl w:val="B1A2366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AC249F"/>
    <w:multiLevelType w:val="hybridMultilevel"/>
    <w:tmpl w:val="01183EB6"/>
    <w:lvl w:ilvl="0" w:tplc="59F8EFD2">
      <w:start w:val="5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F084547"/>
    <w:multiLevelType w:val="hybridMultilevel"/>
    <w:tmpl w:val="60F891F0"/>
    <w:lvl w:ilvl="0" w:tplc="4A8E834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8519AC"/>
    <w:multiLevelType w:val="hybridMultilevel"/>
    <w:tmpl w:val="18362EAA"/>
    <w:lvl w:ilvl="0" w:tplc="42005E04">
      <w:start w:val="5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33497923">
    <w:abstractNumId w:val="0"/>
  </w:num>
  <w:num w:numId="2" w16cid:durableId="1012996555">
    <w:abstractNumId w:val="1"/>
  </w:num>
  <w:num w:numId="3" w16cid:durableId="1837839864">
    <w:abstractNumId w:val="2"/>
  </w:num>
  <w:num w:numId="4" w16cid:durableId="4125564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1BE"/>
    <w:rsid w:val="00323B39"/>
    <w:rsid w:val="006551BE"/>
    <w:rsid w:val="007C2B2D"/>
    <w:rsid w:val="00D25C68"/>
    <w:rsid w:val="00DA24A0"/>
    <w:rsid w:val="00DD5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6A56B"/>
  <w15:chartTrackingRefBased/>
  <w15:docId w15:val="{395DF24C-B765-490F-B871-7A81E4F7F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5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5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5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5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120</Words>
  <Characters>621</Characters>
  <Application>Microsoft Office Word</Application>
  <DocSecurity>0</DocSecurity>
  <Lines>28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M. Almari</dc:creator>
  <cp:keywords/>
  <dc:description/>
  <cp:lastModifiedBy>Joshua M. Almari</cp:lastModifiedBy>
  <cp:revision>1</cp:revision>
  <dcterms:created xsi:type="dcterms:W3CDTF">2025-12-02T21:10:00Z</dcterms:created>
  <dcterms:modified xsi:type="dcterms:W3CDTF">2025-12-02T21:26:00Z</dcterms:modified>
</cp:coreProperties>
</file>