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A96" w:rsidRDefault="00364A96" w:rsidP="00364A96">
      <w:pPr>
        <w:pStyle w:val="NormalWeb"/>
        <w:spacing w:before="0" w:beforeAutospacing="0" w:after="0" w:afterAutospacing="0"/>
        <w:jc w:val="center"/>
      </w:pPr>
      <w:r>
        <w:rPr>
          <w:rFonts w:ascii="Arial" w:hAnsi="Arial" w:cs="Arial"/>
          <w:color w:val="000000"/>
          <w:sz w:val="22"/>
          <w:szCs w:val="22"/>
        </w:rPr>
        <w:t>CST363 -Final Project</w:t>
      </w:r>
    </w:p>
    <w:p w:rsidR="00364A96" w:rsidRDefault="00364A96" w:rsidP="00364A96">
      <w:pPr>
        <w:pStyle w:val="NormalWeb"/>
        <w:spacing w:before="0" w:beforeAutospacing="0" w:after="0" w:afterAutospacing="0"/>
        <w:jc w:val="center"/>
      </w:pPr>
      <w:r>
        <w:rPr>
          <w:rFonts w:ascii="Arial" w:hAnsi="Arial" w:cs="Arial"/>
          <w:color w:val="000000"/>
          <w:sz w:val="22"/>
          <w:szCs w:val="22"/>
        </w:rPr>
        <w:t>Evan Christensen</w:t>
      </w:r>
    </w:p>
    <w:p w:rsidR="00364A96" w:rsidRDefault="00364A96" w:rsidP="00364A96">
      <w:pPr>
        <w:pStyle w:val="NormalWeb"/>
        <w:spacing w:before="0" w:beforeAutospacing="0" w:after="0" w:afterAutospacing="0"/>
        <w:jc w:val="center"/>
      </w:pPr>
      <w:r>
        <w:rPr>
          <w:rFonts w:ascii="Arial" w:hAnsi="Arial" w:cs="Arial"/>
          <w:color w:val="000000"/>
          <w:sz w:val="22"/>
          <w:szCs w:val="22"/>
        </w:rPr>
        <w:t>Christopher Barbarick</w:t>
      </w:r>
    </w:p>
    <w:p w:rsidR="00364A96" w:rsidRDefault="00364A96" w:rsidP="00364A96">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Joshua Anaya</w:t>
      </w:r>
    </w:p>
    <w:p w:rsidR="00364A96" w:rsidRDefault="00364A96" w:rsidP="00364A96">
      <w:pPr>
        <w:pStyle w:val="NormalWeb"/>
        <w:spacing w:before="0" w:beforeAutospacing="0" w:after="0" w:afterAutospacing="0"/>
        <w:jc w:val="center"/>
        <w:rPr>
          <w:rFonts w:ascii="Arial" w:hAnsi="Arial" w:cs="Arial"/>
          <w:color w:val="000000"/>
          <w:sz w:val="22"/>
          <w:szCs w:val="22"/>
        </w:rPr>
      </w:pPr>
    </w:p>
    <w:p w:rsidR="00364A96" w:rsidRDefault="00364A96" w:rsidP="00364A96">
      <w:pPr>
        <w:pStyle w:val="NormalWeb"/>
        <w:spacing w:before="0" w:beforeAutospacing="0" w:after="0" w:afterAutospacing="0"/>
        <w:jc w:val="center"/>
      </w:pPr>
      <w:r>
        <w:rPr>
          <w:rFonts w:ascii="Arial" w:hAnsi="Arial" w:cs="Arial"/>
          <w:color w:val="000000"/>
          <w:sz w:val="22"/>
          <w:szCs w:val="22"/>
        </w:rPr>
        <w:t>Part 1.1</w:t>
      </w:r>
    </w:p>
    <w:p w:rsidR="001404DD" w:rsidRDefault="00364A96">
      <w:r w:rsidRPr="00364A96">
        <w:t>Garden Center would be considered an older mom and pop garden nursery. The main purpose of the store is selling in many different types of trees, shrubbery, and soils. The owners built the company from the ground up and now work with their kids in order to continue to prosper. They do sell equipment and other useful items, but the main focus of the store is the amount of their actual agricultural product sold. They need these databases to help bring their store into the digital age. We also plan to help by creating databases that allow the company to sort their customers and products to make it easier to find what is being sold, to whom they have sold it, and what inventory they have to sell.</w:t>
      </w:r>
    </w:p>
    <w:p w:rsidR="00364A96" w:rsidRDefault="00364A96"/>
    <w:p w:rsidR="00364A96" w:rsidRDefault="00364A96">
      <w:r>
        <w:t>Part1.2</w:t>
      </w:r>
    </w:p>
    <w:p w:rsidR="00364A96" w:rsidRDefault="00364A96">
      <w:r w:rsidRPr="00364A96">
        <w:drawing>
          <wp:inline distT="0" distB="0" distL="0" distR="0">
            <wp:extent cx="5866130" cy="4298950"/>
            <wp:effectExtent l="0" t="0" r="1270" b="6350"/>
            <wp:docPr id="1" name="Picture 1" descr="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captur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6130" cy="4298950"/>
                    </a:xfrm>
                    <a:prstGeom prst="rect">
                      <a:avLst/>
                    </a:prstGeom>
                    <a:noFill/>
                    <a:ln>
                      <a:noFill/>
                    </a:ln>
                  </pic:spPr>
                </pic:pic>
              </a:graphicData>
            </a:graphic>
          </wp:inline>
        </w:drawing>
      </w:r>
      <w:bookmarkStart w:id="0" w:name="_GoBack"/>
      <w:bookmarkEnd w:id="0"/>
    </w:p>
    <w:sectPr w:rsidR="00364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A96"/>
    <w:rsid w:val="00364A96"/>
    <w:rsid w:val="00C65EDC"/>
    <w:rsid w:val="00E86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6475D-5278-41A9-B6C9-ACFBD14E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A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31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Barbarick</dc:creator>
  <cp:keywords/>
  <dc:description/>
  <cp:lastModifiedBy>Chris Barbarick</cp:lastModifiedBy>
  <cp:revision>1</cp:revision>
  <dcterms:created xsi:type="dcterms:W3CDTF">2017-02-25T04:57:00Z</dcterms:created>
  <dcterms:modified xsi:type="dcterms:W3CDTF">2017-02-25T04:59:00Z</dcterms:modified>
</cp:coreProperties>
</file>