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TestSentinel</w:t>
      </w:r>
    </w:p>
    <w:p>
      <w:pPr>
        <w:pBdr>
          <w:bottom w:val="single" w:color="00B0F0" w:sz="8"/>
        </w:pBdr>
        <w:spacing w:before="0" w:after="4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Phase 1 Build Guide: Selenium Java</w:t>
      </w:r>
    </w:p>
    <w:p>
      <w:pPr>
        <w:spacing w:before="40" w:after="0"/>
      </w:pPr>
      <w:r>
        <w:t xml:space="preserve"/>
      </w:r>
    </w:p>
    <w:p>
      <w:pPr>
        <w:spacing w:before="40" w:after="2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From zero to working prototype in under 2 hours</w:t>
      </w:r>
    </w:p>
    <w:p>
      <w:pPr>
        <w:spacing w:before="50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  What You're Building</w:t>
      </w:r>
    </w:p>
    <w:p>
      <w:pPr>
        <w:spacing w:before="4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guide walks you through building TestSentinel Phase 1 — a working Java library that integrates with your Selenium tests and uses Claude to analyze unexpected conditions as they happen.</w:t>
      </w:r>
    </w:p>
    <w:p>
      <w:pPr>
        <w:spacing w:before="4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When your test hits a NoSuchElementException, a wrong page, or any Selenium exception, TestSentinel intercepts it, captures a screenshot and DOM snapshot, sends it to Claude, and returns a structured explanation — root cause, confidence score, whether it's transient, and a suggested next action for the test.</w:t>
      </w:r>
    </w:p>
    <w:p>
      <w:pPr>
        <w:spacing w:before="40" w:after="0"/>
      </w:pPr>
      <w:r>
        <w:t xml:space="preserve"/>
      </w:r>
    </w:p>
    <w:p>
      <w:pPr>
        <w:pBdr>
          <w:left w:val="single" w:color="375623" w:sz="12" w:space="4"/>
        </w:pBdr>
        <w:shd w:fill="E2EFDA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By the end of this guide you will have: a compiled Maven library, a working integration with any TestNG/JUnit test class, and live Claude analysis output in your test logs.</w:t>
      </w:r>
    </w:p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 The 6 Java Classes You're Building</w:t>
      </w:r>
    </w:p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TestSentinelConfig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Reads your Anthropic API key and settings from environment variables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ConditionEvent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input data model — packages everything about the failure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InsightResponse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output data model — Claude's structured analysis 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ContextCollector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Captures screenshot, DOM, console logs from the live WebDriver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PromptEngine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Builds the Claude prompt from the captured context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ClaudeApiGateway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Calls the Anthropic API and parses the 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TestSentinelClient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Public API — the one class your tests actually call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TestSentinelListener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Optional: zero-touch Selenium event interceptor</w:t>
            </w:r>
          </w:p>
        </w:tc>
      </w:tr>
    </w:tbl>
    <w:p>
      <w:pPr>
        <w:spacing w:before="4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  Prerequisites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Java 17+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Required for text blocks and switch expressions used in the code. Check: java -version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Maven 3.8+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 tool. Check: mvn -version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Anthropic API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 yours at console.anthropic.com — you need a paid or trial account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ChromeDriver / Chrome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For running the integration test at the end of this guide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Optional but recommended for version controlling your changes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left w:val="single" w:color="2E75B6" w:sz="12" w:space="4"/>
        </w:pBdr>
        <w:shd w:fill="FFF2CC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Tip: If you're integrating into an existing project, you only need the Anthropic API key and the 6 source files — not a new Maven project.</w:t>
      </w:r>
    </w:p>
    <w:p>
      <w:pPr>
        <w:spacing w:before="4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  Step 1: Project Structure</w:t>
      </w:r>
    </w:p>
    <w:p>
      <w:pPr>
        <w:spacing w:before="4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Create the following directory structure. If adding to an existing Maven project, create the com/testsentinel sub-packages under your existing src/main/java:</w:t>
      </w:r>
    </w:p>
    <w:p>
      <w:pPr>
        <w:spacing w:before="30" w:after="0"/>
      </w:pPr>
      <w: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testsentinel/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pom.xml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src/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main/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└── java/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└── com/testsentinel/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├── core/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│   ├── TestSentinelConfig.java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│   └── TestSentinelClient.java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├── model/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│   ├── ConditionType.java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│   ├── ConditionEvent.java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│   └── InsightResponse.java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├── prompt/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│   └── PromptEngine.java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├── api/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│   └── ClaudeApiGateway.java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├── util/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│   └── ContextCollector.java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└── interceptor/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└── TestSentinelListener.java</w:t>
      </w:r>
    </w:p>
    <w:p>
      <w:pPr>
        <w:spacing w:before="4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  Step 2: Maven Dependencies</w:t>
      </w:r>
    </w:p>
    <w:p>
      <w:pPr>
        <w:spacing w:before="4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Add these four dependency blocks to your pom.xml. If you already have Selenium or Jackson in your project, skip those — just add OkHttp and SLF4J:</w:t>
      </w:r>
    </w:p>
    <w:p>
      <w:pPr>
        <w:spacing w:before="30" w:after="0"/>
      </w:pPr>
      <w: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OkHttp - HTTP client for Anthropic API --&gt;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&lt;groupId&gt;com.squareup.okhttp3&lt;/groupId&gt;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&lt;artifactId&gt;okhttp&lt;/artifactId&gt;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&lt;version&gt;4.12.0&lt;/version&gt;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Jackson - JSON serialization/deserialization --&gt;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&lt;groupId&gt;com.fasterxml.jackson.core&lt;/groupId&gt;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&lt;artifactId&gt;jackson-databind&lt;/artifactId&gt;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&lt;version&gt;2.16.1&lt;/version&gt;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Selenium (if not already present) --&gt;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&lt;groupId&gt;org.seleniumhq.selenium&lt;/groupId&gt;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&lt;artifactId&gt;selenium-java&lt;/artifactId&gt;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&lt;version&gt;4.18.1&lt;/version&gt;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SLF4J logging (if not already present) --&gt;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&lt;groupId&gt;org.slf4j&lt;/groupId&gt;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&lt;artifactId&gt;slf4j-simple&lt;/artifactId&gt;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&lt;version&gt;2.0.12&lt;/version&gt;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pacing w:before="4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Also ensure your compiler plugin targets Java 17:</w:t>
      </w:r>
    </w:p>
    <w:p>
      <w:pPr>
        <w:spacing w:before="20" w:after="0"/>
      </w:pPr>
      <w: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&lt;properties&gt;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&lt;maven.compiler.source&gt;17&lt;/maven.compiler.source&gt;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&lt;maven.compiler.target&gt;17&lt;/maven.compiler.target&gt;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&lt;/properties&gt;</w:t>
      </w:r>
    </w:p>
    <w:p>
      <w:pPr>
        <w:spacing w:before="4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  Step 3: Set Your API Key</w:t>
      </w:r>
    </w:p>
    <w:p>
      <w:pPr>
        <w:spacing w:before="4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TestSentinel reads your Anthropic API key from an environment variable. Never hard-code API keys in source code.</w:t>
      </w:r>
    </w:p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 Set the environment variable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Mac/Linux — add to ~/.zshrc or ~/.bashrc for persistence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ANTHROPIC_API_KEY=sk-ant-...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Windows PowerShell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$env:ANTHROPIC_API_KEY = 'sk-ant-...'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Windows CMD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 ANTHROPIC_API_KEY=sk-ant-...</w:t>
      </w:r>
    </w:p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 For CI/CD (GitHub Actions example)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your .github/workflows/test.yml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env: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ANTHROPIC_API_KEY: ${{ secrets.ANTHROPIC_API_KEY }}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Add the secret in: GitHub Repo Settings &gt; Secrets &gt; Actions</w:t>
      </w:r>
    </w:p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 Optional configuration overrides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Change the model (default: claude-sonnet-4-6)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TESTSENTINEL_MODEL=claude-sonnet-4-6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Disable screenshot capture (faster, less data)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TESTSENTINEL_CAPTURE_SCREENSHOT=false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Disable TestSentinel entirely without removing it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TESTSENTINEL_ENABLED=false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Enable full prompt logging for debugging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TESTSENTINEL_LOG_PROMPTS=true</w:t>
      </w:r>
    </w:p>
    <w:p>
      <w:pPr>
        <w:spacing w:before="4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  Step 4: Copy the Source Files</w:t>
      </w:r>
    </w:p>
    <w:p>
      <w:pPr>
        <w:spacing w:before="4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All 8 source files are provided in the companion zip. Copy them into the directory structure you created in Step 1. Here is a brief description of what each file does and what you should know before modifying it: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TestSentinelConfig.java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Read-only for now. fromEnvironment() is your primary factory. Modify only if you need to add new config properties.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ConditionType.java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Enum. Add custom types here if you have application-specific condition categories.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ConditionEvent.java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Input model. Add new fields here if you need to pass additional context to Claude.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InsightResponse.java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Output model. The JSON schema must stay in sync with the system prompt in PromptEngine. If you add fields here, update the schema in SYSTEM_PROMPT.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ContextCollector.java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This is where screenshot/DOM capture logic lives. Tune domMaxChars based on your token budget. Add custom DOM sanitization if needed.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PromptEngine.java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most important file to understand. SYSTEM_PROMPT defines what Claude returns. buildUserContent() controls what context Claude sees. Both are heavily commented.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ClaudeApiGateway.java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HTTP communication. You shouldn't need to modify this for Phase 1.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TestSentinelClient.java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Your public API. analyzeException() and analyzeWrongPage() are the two primary entry points.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TestSentinelListener.java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Optional. Use this if you want zero-touch integration via EventFiringDecorator.</w:t>
            </w:r>
          </w:p>
        </w:tc>
      </w:tr>
    </w:tbl>
    <w:p>
      <w:pPr>
        <w:spacing w:before="4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  Step 5: Build and Verify</w:t>
      </w:r>
    </w:p>
    <w:p>
      <w:pPr>
        <w:spacing w:before="40" w:after="0"/>
      </w:pPr>
      <w: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From the testsentinel/ directory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mvn clean compile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Expected output: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[INFO] BUILD SUCCESS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[INFO] ------------------------------------------------------------------------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If you see compiler errors about text blocks or switch expressions: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Verify maven.compiler.source is set to 17 in your pom.xml</w:t>
      </w:r>
    </w:p>
    <w:p>
      <w:pPr>
        <w:spacing w:before="40" w:after="0"/>
      </w:pPr>
      <w:r>
        <w:t xml:space="preserve"/>
      </w:r>
    </w:p>
    <w:p>
      <w:pPr>
        <w:pBdr>
          <w:left w:val="single" w:color="C00000" w:sz="12" w:space="4"/>
        </w:pBdr>
        <w:shd w:fill="FCE4D6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Common compile error: 'error: text blocks are not supported in -source 11' — fix by adding &lt;maven.compiler.source&gt;17&lt;/maven.compiler.source&gt; to your pom.xml properties.</w:t>
      </w:r>
    </w:p>
    <w:p>
      <w:pPr>
        <w:spacing w:before="4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  Step 6: Integration Patterns</w:t>
      </w:r>
    </w:p>
    <w:p>
      <w:pPr>
        <w:spacing w:before="4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There are two ways to integrate TestSentinel into your tests. Choose one or use both:</w:t>
      </w:r>
    </w:p>
    <w:p>
      <w:pPr>
        <w:spacing w:before="3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 Option A — Zero-Touch (Recommended for existing frameworks)</w:t>
      </w:r>
    </w:p>
    <w:p>
      <w:pPr>
        <w:spacing w:before="3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Wrap your WebDriver with EventFiringDecorator. Every Selenium exception is automatically intercepted and analyzed. No changes to existing test methods.</w:t>
      </w:r>
    </w:p>
    <w:p>
      <w:pPr>
        <w:spacing w:before="20" w:after="0"/>
      </w:pPr>
      <w: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your @BeforeMethod or driver factory: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WebDriver rawDriver = new ChromeDriver();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TestSentinelClient sentinel = new TestSentinelClient(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TestSentinelConfig.fromEnvironment()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TestSentinelListener listener = new TestSentinelListener(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sentinel, "MyTestName", "MySuiteName"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Decorate the driver — all exceptions auto-intercepted from here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WebDriver driver = new EventFiringDecorator&lt;&gt;(listener).decorate(rawDriver);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@AfterMethod — access the last insight: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InsightResponse insight = listener.getLastInsight();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(insight != null) {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testResult.setAttribute("ts_root_cause", insight.getRootCause());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 Option B — Explicit in Test Method</w:t>
      </w:r>
    </w:p>
    <w:p>
      <w:pPr>
        <w:spacing w:before="3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Call analyzeException() directly in your catch blocks for targeted analysis with full control over step history:</w:t>
      </w:r>
    </w:p>
    <w:p>
      <w:pPr>
        <w:spacing w:before="20" w:after="0"/>
      </w:pPr>
      <w: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Initialize once in @BeforeSuite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TestSentinelClient sentinel = new TestSentinelClient(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TestSentinelConfig.fromEnvironment()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your test method: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List&lt;String&gt; steps = new ArrayList&lt;&gt;();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steps.add("Navigate to checkout page");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driver.get("https://your-app.com/checkout");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steps.add("Click checkout button");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 {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driver.findElement(By.id("checkout-btn")).click();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catch (NoSuchElementException e) {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InsightResponse insight = sentinel.analyzeException(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driver, e, steps,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Map.of("testName", "checkoutTest", "suiteName", "Smoke")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sentinel.logInsight(insight);  // Prints to logs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(insight.isTransient()) {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Thread.sleep(2000);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retry the action...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 else {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throw new RuntimeException(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"[" + insight.getConditionCategory() + "] " + insight.getRootCause(), e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 Wrong Page Detection</w:t>
      </w:r>
    </w:p>
    <w:p>
      <w:pPr>
        <w:spacing w:before="3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Use analyzeWrongPage() when your test detects it's on an unexpected URL (e.g., after a click that should have navigated somewhere specific):</w:t>
      </w:r>
    </w:p>
    <w:p>
      <w:pPr>
        <w:spacing w:before="20" w:after="0"/>
      </w:pPr>
      <w: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 expectedUrl = "https://your-app.com/dashboard";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String actualUrl = driver.getCurrentUrl();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(!actualUrl.contains("/dashboard")) {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InsightResponse insight = sentinel.analyzeWrongPage(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driver, expectedUrl, steps,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Map.of("testName", "loginTest")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sentinel.logInsight(insight);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insight.getConditionCategory() might be AUTH (redirected to login)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or NAVIGATION (hit a 404 / error page)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4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  Step 7: Run Your First Analysis</w:t>
      </w:r>
    </w:p>
    <w:p>
      <w:pPr>
        <w:spacing w:before="4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Once integrated, run your tests normally. When a condition is intercepted, you'll see TestSentinel output in your logs like this:</w:t>
      </w:r>
    </w:p>
    <w:p>
      <w:pPr>
        <w:spacing w:before="30" w:after="0"/>
      </w:pPr>
      <w: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[INFO] TestSentinel: Analyzing LOCATOR_NOT_FOUND condition — Unable to locate element...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[INFO] ╔══ TestSentinel Insight ══════════════════════════════════════╗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[INFO] ║  Category    : OVERLAY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[INFO] ║  Confidence  : 94%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[INFO] ║  Transient   : Yes — retry may resolve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[INFO] ║  Root Cause  : A cookie consent modal (div#cookie-banner) is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[INFO] ║                present and blocking interaction with the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[INFO] ║                target element .checkout-btn.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[INFO] ║  Outcome     : RETRY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[INFO] ║  Evidence    : div#cookie-banner has z-index:9999 in DOM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[INFO] ║  Evidence    : Button 'Accept All Cookies' visible in screenshot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[INFO] ║  Latency     : 3420ms  |  Tokens: 1847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[INFO] ╚═════════════════════════════════════════════════════════════╝</w:t>
      </w:r>
    </w:p>
    <w:p>
      <w:pPr>
        <w:spacing w:before="40" w:after="0"/>
      </w:pPr>
      <w:r>
        <w:t xml:space="preserve"/>
      </w:r>
    </w:p>
    <w:p>
      <w:pPr>
        <w:pBdr>
          <w:left w:val="single" w:color="2E75B6" w:sz="12" w:space="4"/>
        </w:pBdr>
        <w:shd w:fill="FFF2CC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Expected latency: 2-6 seconds depending on DOM size and screenshot resolution. This is acceptable for post-failure analysis. Phase 2 will add the recommendation to dismiss the modal; Phase 3 will dismiss it automatically.</w:t>
      </w:r>
    </w:p>
    <w:p>
      <w:pPr>
        <w:spacing w:before="4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  Troubleshooting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IllegalStateException: ANTHROPIC_API_KEY not 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environment variable is not visible to the JVM process. In IntelliJ: Run &gt; Edit Configurations &gt; Environment Variables. In Maven: mvn test -DANTHROPIC_API_KEY=sk-ant-...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HTTP 401 Unauthorized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Your API key is invalid or expired. Verify at console.anthropic.com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HTTP 529 Overloaded (retried)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Anthropic is rate limiting. TestSentinel retries once automatically. If persistent, reduce parallel test threads or add TESTSENTINEL_ENABLED=false to non-critical runs.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InsightResponse category=UNKNOWN, confidence=0.0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Claude could not analyze the condition — likely due to an empty DOM snapshot or missing screenshot. Check TESTSENTINEL_LOG_PROMPTS=true to see what was sent.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EventFiringDecorator onError not firing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Verify you're using the decorated driver, not the raw driver. The decorator must wrap the driver that your page objects and test steps use.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JSON parse failure in ClaudeApiGateway 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Claude returned something unexpected. Enable TESTSENTINEL_LOG_PROMPTS=true to see the raw response. Usually caused by a malformed system prompt — verify your PromptEngine.SYSTEM_PROMPT has not been modified.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Very long analysis latency (&gt;15s)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DOM snapshot is too large. Reduce TESTSENTINEL_DOM_MAX_CHARS to 8000 or disable DOM capture. Consider disabling screenshot capture for faster analysis: TESTSENTINEL_CAPTURE_SCREENSHOT=false.</w:t>
            </w:r>
          </w:p>
        </w:tc>
      </w:tr>
    </w:tbl>
    <w:p>
      <w:pPr>
        <w:spacing w:before="4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  What's Next: Phase 2 Preview</w:t>
      </w:r>
    </w:p>
    <w:p>
      <w:pPr>
        <w:spacing w:before="4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Once Phase 1 is running and returning insight, Phase 2 adds an ActionPlan to the response — Claude's ordered recommendations for resolving the condition. Here's what the Phase 2 output adds to InsightResponse:</w:t>
      </w:r>
    </w:p>
    <w:p>
      <w:pPr>
        <w:spacing w:before="30" w:after="0"/>
      </w:pPr>
      <w: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Phase 2 adds an actionPlan field to InsightResponse: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"conditionCategory": "OVERLAY",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"rootCause": "Cookie consent modal is blocking the target element.",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"confidence": 0.94,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"isTransient": true,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"suggestedTestOutcome": "RETRY",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Phase 2 additions: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"actionPlan": [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"actionType": "CLICK",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"description": "Dismiss cookie banner by clicking 'Accept All'",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"parameters": { "selector": "#cookie-banner button.accept-all" },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"confidence": 0.91,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"riskLevel": "LOW"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"actionType": "WAIT",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"description": "Wait for banner animation to complete",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"parameters": { "waitMs": 500 },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"confidence": 0.85,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"riskLevel": "LOW"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</w:t>
      </w:r>
    </w:p>
    <w:p>
      <w:pPr>
        <w:shd w:fill="2B2B2B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40" w:after="0"/>
      </w:pPr>
      <w:r>
        <w:t xml:space="preserve"/>
      </w:r>
    </w:p>
    <w:p>
      <w:pPr>
        <w:pBdr>
          <w:left w:val="single" w:color="375623" w:sz="12" w:space="4"/>
        </w:pBdr>
        <w:shd w:fill="E2EFDA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Phase 2 requires only two additions to Phase 1: a new ActionPlan model class and an update to the system prompt asking Claude to include the actionPlan array. The API call, context collection, and integration patterns stay identical.</w:t>
      </w:r>
    </w:p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6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11.1  Phase 2 build estimate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 class: ActionStep.java (model, ~50 lines)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Update: InsightResponse.java — add actionPlan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Update: PromptEngine.SYSTEM_PROMPT — extend JSON 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Update: ClaudeApiGateway — no changes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Estimated effort: 2-3 hours including testing</w:t>
      </w:r>
    </w:p>
    <w:p>
      <w:pPr>
        <w:spacing w:before="40" w:after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  File Reference</w:t>
      </w:r>
    </w:p>
    <w:p>
      <w:pPr>
        <w:spacing w:before="4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All source files delivered with this guide:</w:t>
      </w:r>
    </w:p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pom.xml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Maven project file with all dependencies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ConditionType.java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model/ — Enum of condition types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ConditionEvent.java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model/ — Input data model with Builder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InsightResponse.java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model/ — Output data model parsed from Claude's JSON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TestSentinelConfig.java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core/ — Configuration with environment variable loading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TestSentinelClient.java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core/ — Primary public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ContextCollector.java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util/ — WebDriver context capture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PromptEngine.java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prompt/ — System prompt and user message builder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ClaudeApiGateway.java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api/ — Anthropic API communication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TestSentinelListener.java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interceptor/ — Zero-touch EventFiringDecorator listener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BaseSeleniumTest.java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example/ — Complete TestNG base class with both integration patterns</w:t>
            </w:r>
          </w:p>
        </w:tc>
      </w:tr>
    </w:tbl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026"/>
      </w:tabs>
    </w:pPr>
    <w:r>
      <w:rPr>
        <w:rFonts w:ascii="Arial" w:cs="Arial" w:eastAsia="Arial" w:hAnsi="Arial"/>
        <w:color w:val="404040"/>
        <w:sz w:val="18"/>
        <w:szCs w:val="18"/>
      </w:rPr>
      <w:t xml:space="preserve">TestSentinel Phase 1 Build Guide</w:t>
    </w:r>
    <w:r>
      <w:rPr>
        <w:rFonts w:ascii="Arial" w:cs="Arial" w:eastAsia="Arial" w:hAnsi="Arial"/>
        <w:color w:val="2E75B6"/>
        <w:sz w:val="18"/>
        <w:szCs w:val="18"/>
      </w:rPr>
      <w:t xml:space="preserve">	Selenium Java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2026-02-18T16:48:59.175Z</dcterms:created>
  <dcterms:modified xsi:type="dcterms:W3CDTF">2026-02-18T16:48:59.176Z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