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650B" w:rsidRDefault="00E1650B" w:rsidP="00E1650B">
      <w:pPr>
        <w:rPr>
          <w:b/>
          <w:bCs/>
        </w:rPr>
      </w:pPr>
      <w:r>
        <w:rPr>
          <w:b/>
          <w:bCs/>
        </w:rPr>
        <w:t>Lab 1</w:t>
      </w:r>
      <w:r>
        <w:rPr>
          <w:b/>
          <w:bCs/>
        </w:rPr>
        <w:tab/>
      </w:r>
      <w:r>
        <w:rPr>
          <w:b/>
          <w:bCs/>
        </w:rPr>
        <w:tab/>
      </w:r>
      <w:r>
        <w:rPr>
          <w:b/>
          <w:bCs/>
        </w:rPr>
        <w:tab/>
      </w:r>
      <w:r>
        <w:rPr>
          <w:b/>
          <w:bCs/>
        </w:rPr>
        <w:tab/>
        <w:t>RFC and Networking Tools</w:t>
      </w:r>
      <w:r w:rsidRPr="006F349C">
        <w:rPr>
          <w:b/>
          <w:bCs/>
        </w:rPr>
        <w:tab/>
      </w:r>
      <w:r w:rsidRPr="006F349C">
        <w:rPr>
          <w:b/>
          <w:bCs/>
        </w:rPr>
        <w:tab/>
      </w:r>
      <w:r w:rsidRPr="006F349C">
        <w:rPr>
          <w:b/>
          <w:bCs/>
        </w:rPr>
        <w:tab/>
      </w:r>
      <w:r>
        <w:rPr>
          <w:b/>
          <w:bCs/>
        </w:rPr>
        <w:tab/>
      </w:r>
      <w:r>
        <w:rPr>
          <w:b/>
          <w:bCs/>
        </w:rPr>
        <w:tab/>
        <w:t xml:space="preserve">            </w:t>
      </w:r>
      <w:r w:rsidRPr="006F349C">
        <w:rPr>
          <w:b/>
          <w:bCs/>
        </w:rPr>
        <w:t>CS 457</w:t>
      </w:r>
    </w:p>
    <w:p w:rsidR="00E1650B" w:rsidRPr="006F349C" w:rsidRDefault="00E1650B" w:rsidP="00E1650B">
      <w:pPr>
        <w:jc w:val="both"/>
        <w:rPr>
          <w:b/>
          <w:bCs/>
        </w:rPr>
      </w:pPr>
      <w:r w:rsidRPr="009654EB">
        <w:rPr>
          <w:b/>
        </w:rPr>
        <w:t>Due by:</w:t>
      </w:r>
      <w:r w:rsidR="007A59F4">
        <w:t xml:space="preserve">  Jan. 21/10</w:t>
      </w:r>
      <w:r>
        <w:tab/>
      </w:r>
      <w:r>
        <w:tab/>
      </w:r>
      <w:r w:rsidRPr="009654EB">
        <w:rPr>
          <w:b/>
        </w:rPr>
        <w:t>Total Points: 10</w:t>
      </w:r>
      <w:r>
        <w:rPr>
          <w:b/>
        </w:rPr>
        <w:t>0</w:t>
      </w:r>
      <w:r w:rsidRPr="009654EB">
        <w:rPr>
          <w:b/>
        </w:rPr>
        <w:t xml:space="preserve"> Points</w:t>
      </w:r>
      <w:r>
        <w:rPr>
          <w:b/>
        </w:rPr>
        <w:tab/>
      </w:r>
      <w:r>
        <w:rPr>
          <w:b/>
        </w:rPr>
        <w:tab/>
        <w:t xml:space="preserve">       </w:t>
      </w:r>
      <w:r w:rsidRPr="009654EB">
        <w:rPr>
          <w:b/>
        </w:rPr>
        <w:t>Submi</w:t>
      </w:r>
      <w:r w:rsidR="007A59F4">
        <w:rPr>
          <w:b/>
        </w:rPr>
        <w:t>t through Blackboard</w:t>
      </w:r>
    </w:p>
    <w:p w:rsidR="00E1650B" w:rsidRPr="006F349C" w:rsidRDefault="00E1650B" w:rsidP="00E1650B">
      <w:pPr>
        <w:rPr>
          <w:b/>
          <w:bCs/>
        </w:rPr>
      </w:pPr>
    </w:p>
    <w:p w:rsidR="00E1650B" w:rsidRDefault="00E1650B" w:rsidP="00E1650B">
      <w:r w:rsidRPr="006F349C">
        <w:rPr>
          <w:b/>
        </w:rPr>
        <w:t>Lab Objective</w:t>
      </w:r>
      <w:r w:rsidRPr="006F349C">
        <w:rPr>
          <w:b/>
        </w:rPr>
        <w:br/>
      </w:r>
      <w:r w:rsidRPr="006F349C">
        <w:t>The purpose of this lab is</w:t>
      </w:r>
      <w:r>
        <w:t xml:space="preserve"> to:</w:t>
      </w:r>
    </w:p>
    <w:p w:rsidR="00E1650B" w:rsidRDefault="00E1650B" w:rsidP="00E1650B">
      <w:pPr>
        <w:numPr>
          <w:ilvl w:val="0"/>
          <w:numId w:val="8"/>
        </w:numPr>
      </w:pPr>
      <w:r w:rsidRPr="006F349C">
        <w:t xml:space="preserve">Learn </w:t>
      </w:r>
      <w:r>
        <w:t xml:space="preserve">about </w:t>
      </w:r>
      <w:r w:rsidRPr="006F349C">
        <w:t xml:space="preserve">the </w:t>
      </w:r>
      <w:r w:rsidRPr="006F349C">
        <w:rPr>
          <w:rStyle w:val="Emphasis"/>
        </w:rPr>
        <w:t>well-known</w:t>
      </w:r>
      <w:r w:rsidRPr="006F349C">
        <w:t xml:space="preserve"> </w:t>
      </w:r>
      <w:r>
        <w:t xml:space="preserve">networking </w:t>
      </w:r>
      <w:r w:rsidRPr="006F349C">
        <w:t>services</w:t>
      </w:r>
      <w:r>
        <w:t>,</w:t>
      </w:r>
    </w:p>
    <w:p w:rsidR="00E1650B" w:rsidRPr="006F349C" w:rsidRDefault="00E1650B" w:rsidP="00E1650B">
      <w:pPr>
        <w:numPr>
          <w:ilvl w:val="0"/>
          <w:numId w:val="8"/>
        </w:numPr>
      </w:pPr>
      <w:r w:rsidRPr="006F349C">
        <w:t xml:space="preserve">Practice </w:t>
      </w:r>
      <w:r>
        <w:t>the</w:t>
      </w:r>
      <w:r w:rsidRPr="006F349C">
        <w:t xml:space="preserve"> use of RFC (Request For Comments),</w:t>
      </w:r>
      <w:r>
        <w:t xml:space="preserve"> as</w:t>
      </w:r>
      <w:r w:rsidRPr="006F349C">
        <w:t xml:space="preserve"> a mechanism </w:t>
      </w:r>
      <w:r>
        <w:t xml:space="preserve">for learning about </w:t>
      </w:r>
      <w:r w:rsidRPr="006F349C">
        <w:t xml:space="preserve">Internet protocols. </w:t>
      </w:r>
    </w:p>
    <w:p w:rsidR="00E1650B" w:rsidRPr="006F349C" w:rsidRDefault="00E1650B" w:rsidP="00E1650B">
      <w:pPr>
        <w:numPr>
          <w:ilvl w:val="0"/>
          <w:numId w:val="8"/>
        </w:numPr>
        <w:jc w:val="both"/>
      </w:pPr>
      <w:r>
        <w:t>Be familiar with different networking tools</w:t>
      </w:r>
    </w:p>
    <w:p w:rsidR="00E1650B" w:rsidRDefault="00E1650B" w:rsidP="00E1650B">
      <w:pPr>
        <w:jc w:val="both"/>
        <w:rPr>
          <w:b/>
          <w:bCs/>
        </w:rPr>
      </w:pPr>
    </w:p>
    <w:p w:rsidR="00E1650B" w:rsidRPr="006F349C" w:rsidRDefault="00E1650B" w:rsidP="00E1650B">
      <w:pPr>
        <w:jc w:val="both"/>
        <w:rPr>
          <w:b/>
        </w:rPr>
      </w:pPr>
      <w:r>
        <w:rPr>
          <w:b/>
          <w:bCs/>
        </w:rPr>
        <w:t>Introduction</w:t>
      </w:r>
    </w:p>
    <w:p w:rsidR="00E1650B" w:rsidRPr="006F349C" w:rsidRDefault="00E1650B" w:rsidP="00E1650B">
      <w:pPr>
        <w:jc w:val="both"/>
        <w:rPr>
          <w:color w:val="000000"/>
        </w:rPr>
      </w:pPr>
      <w:r w:rsidRPr="006F349C">
        <w:rPr>
          <w:color w:val="000000"/>
        </w:rPr>
        <w:t xml:space="preserve">The transport protocols in the TCP/IP protocol suite are TCP and UDP. These protocols identify applications that use them by means of port numbers. A port number is a 16 bit integer so the range of possible values is 0 - 65535. The </w:t>
      </w:r>
      <w:r>
        <w:rPr>
          <w:color w:val="000000"/>
        </w:rPr>
        <w:t xml:space="preserve">port number </w:t>
      </w:r>
      <w:r w:rsidRPr="006F349C">
        <w:rPr>
          <w:color w:val="000000"/>
        </w:rPr>
        <w:t xml:space="preserve">range 0-1023 is reserved for standard services and </w:t>
      </w:r>
      <w:r>
        <w:rPr>
          <w:color w:val="000000"/>
        </w:rPr>
        <w:t xml:space="preserve">these numbers are </w:t>
      </w:r>
      <w:r w:rsidRPr="006F349C">
        <w:rPr>
          <w:color w:val="000000"/>
        </w:rPr>
        <w:t xml:space="preserve"> known as </w:t>
      </w:r>
      <w:r w:rsidRPr="006F349C">
        <w:rPr>
          <w:i/>
          <w:iCs/>
          <w:color w:val="000000"/>
        </w:rPr>
        <w:t>well known numbers</w:t>
      </w:r>
      <w:r w:rsidRPr="006F349C">
        <w:rPr>
          <w:color w:val="000000"/>
        </w:rPr>
        <w:t>. The use of well known numbers is maintained by the Internet Assigned Numbers Authority (IANA) now part of the Internet Corporation for Assigned Names and Numbers (ICANN).</w:t>
      </w:r>
    </w:p>
    <w:p w:rsidR="00E1650B" w:rsidRDefault="00E1650B" w:rsidP="00E1650B">
      <w:pPr>
        <w:jc w:val="both"/>
      </w:pPr>
      <w:r w:rsidRPr="006F349C">
        <w:br/>
        <w:t xml:space="preserve">There are many </w:t>
      </w:r>
      <w:r w:rsidRPr="006F349C">
        <w:rPr>
          <w:rStyle w:val="Emphasis"/>
        </w:rPr>
        <w:t>well-known</w:t>
      </w:r>
      <w:r w:rsidRPr="006F349C">
        <w:t xml:space="preserve"> network services provided by operating systems to serve the people who use networks. </w:t>
      </w:r>
      <w:r>
        <w:t>For example, o</w:t>
      </w:r>
      <w:r w:rsidRPr="006F349C">
        <w:t xml:space="preserve">n UNIX these services are listed in the file </w:t>
      </w:r>
      <w:r w:rsidRPr="006F349C">
        <w:rPr>
          <w:rStyle w:val="HTMLCode"/>
          <w:rFonts w:ascii="Times New Roman" w:hAnsi="Times New Roman" w:cs="Times New Roman"/>
          <w:sz w:val="24"/>
          <w:szCs w:val="24"/>
        </w:rPr>
        <w:t>/etc/services</w:t>
      </w:r>
      <w:r w:rsidRPr="006F349C">
        <w:t xml:space="preserve">. These services provide convenient ways to access system information. Unfortunately the services </w:t>
      </w:r>
      <w:r>
        <w:t>may be</w:t>
      </w:r>
      <w:r w:rsidRPr="006F349C">
        <w:t xml:space="preserve"> a drain on the system resources and some of them are a potential security hole for the system</w:t>
      </w:r>
      <w:r>
        <w:t>, s</w:t>
      </w:r>
      <w:r w:rsidRPr="006F349C">
        <w:t xml:space="preserve">o many system administrators decide to close many of the </w:t>
      </w:r>
      <w:r>
        <w:rPr>
          <w:rStyle w:val="Emphasis"/>
        </w:rPr>
        <w:t>non-essen</w:t>
      </w:r>
      <w:r w:rsidRPr="006F349C">
        <w:rPr>
          <w:rStyle w:val="Emphasis"/>
        </w:rPr>
        <w:t>t</w:t>
      </w:r>
      <w:r>
        <w:rPr>
          <w:rStyle w:val="Emphasis"/>
        </w:rPr>
        <w:t>ial</w:t>
      </w:r>
      <w:r w:rsidRPr="006F349C">
        <w:t xml:space="preserve"> services.</w:t>
      </w:r>
    </w:p>
    <w:p w:rsidR="00E1650B" w:rsidRDefault="00E1650B" w:rsidP="00E1650B">
      <w:pPr>
        <w:jc w:val="both"/>
      </w:pPr>
    </w:p>
    <w:p w:rsidR="00E1650B" w:rsidRPr="00640C2A" w:rsidRDefault="00E1650B" w:rsidP="00E1650B">
      <w:pPr>
        <w:jc w:val="both"/>
        <w:rPr>
          <w:b/>
        </w:rPr>
      </w:pPr>
      <w:r w:rsidRPr="00640C2A">
        <w:rPr>
          <w:b/>
        </w:rPr>
        <w:t>Directions for Preparing Lab Report.</w:t>
      </w:r>
    </w:p>
    <w:p w:rsidR="00E1650B" w:rsidRDefault="00E1650B" w:rsidP="00E1650B">
      <w:pPr>
        <w:jc w:val="both"/>
      </w:pPr>
      <w:r>
        <w:t>Start a text document with the following heading:</w:t>
      </w:r>
    </w:p>
    <w:p w:rsidR="00E1650B" w:rsidRDefault="00E1650B" w:rsidP="00E1650B">
      <w:pPr>
        <w:jc w:val="both"/>
      </w:pPr>
    </w:p>
    <w:p w:rsidR="00E1650B" w:rsidRDefault="00E1650B" w:rsidP="00E1650B">
      <w:pPr>
        <w:jc w:val="both"/>
      </w:pPr>
      <w:r>
        <w:t>CS</w:t>
      </w:r>
      <w:r w:rsidR="007A59F4">
        <w:t xml:space="preserve"> 457, Lab 1</w:t>
      </w:r>
      <w:r w:rsidR="007A59F4">
        <w:tab/>
      </w:r>
      <w:r w:rsidR="007A59F4">
        <w:tab/>
      </w:r>
      <w:r w:rsidR="007A59F4">
        <w:tab/>
      </w:r>
      <w:r w:rsidR="007A59F4">
        <w:tab/>
      </w:r>
      <w:r w:rsidR="007A59F4">
        <w:tab/>
      </w:r>
      <w:r w:rsidR="007A59F4">
        <w:tab/>
      </w:r>
      <w:r w:rsidR="007A59F4">
        <w:tab/>
      </w:r>
      <w:r w:rsidR="007A59F4">
        <w:tab/>
      </w:r>
      <w:r w:rsidR="007A59F4">
        <w:tab/>
      </w:r>
      <w:r w:rsidR="007A59F4">
        <w:tab/>
      </w:r>
      <w:r w:rsidR="007A59F4">
        <w:tab/>
        <w:t>Your Name</w:t>
      </w:r>
      <w:r>
        <w:t xml:space="preserve"> Here</w:t>
      </w:r>
    </w:p>
    <w:p w:rsidR="00E1650B" w:rsidRPr="006F349C" w:rsidRDefault="007A59F4" w:rsidP="00E1650B">
      <w:pPr>
        <w:jc w:val="both"/>
      </w:pPr>
      <w:r>
        <w:t>Jan. 21 / 2010</w:t>
      </w:r>
    </w:p>
    <w:p w:rsidR="00E1650B" w:rsidRDefault="00E1650B" w:rsidP="00E1650B">
      <w:pPr>
        <w:jc w:val="both"/>
      </w:pPr>
    </w:p>
    <w:p w:rsidR="00E1650B" w:rsidRDefault="00E1650B" w:rsidP="00E1650B">
      <w:pPr>
        <w:jc w:val="both"/>
      </w:pPr>
      <w:r>
        <w:t>Then on that document type your answers to each question. Submit the completed document in paper.</w:t>
      </w:r>
    </w:p>
    <w:p w:rsidR="00E1650B" w:rsidRPr="006F349C" w:rsidRDefault="00E1650B" w:rsidP="00E1650B">
      <w:pPr>
        <w:jc w:val="both"/>
      </w:pPr>
    </w:p>
    <w:p w:rsidR="00E1650B" w:rsidRPr="006F349C" w:rsidRDefault="00E1650B" w:rsidP="00E1650B">
      <w:pPr>
        <w:jc w:val="both"/>
        <w:rPr>
          <w:b/>
        </w:rPr>
      </w:pPr>
      <w:r w:rsidRPr="006F349C">
        <w:rPr>
          <w:b/>
        </w:rPr>
        <w:t>Question1</w:t>
      </w:r>
      <w:r>
        <w:rPr>
          <w:b/>
        </w:rPr>
        <w:tab/>
        <w:t>RFCs and Org</w:t>
      </w:r>
      <w:r w:rsidR="007A59F4">
        <w:rPr>
          <w:b/>
        </w:rPr>
        <w:t>anization of the Internet</w:t>
      </w:r>
      <w:r w:rsidR="007A59F4">
        <w:rPr>
          <w:b/>
        </w:rPr>
        <w:tab/>
      </w:r>
      <w:r w:rsidR="007A59F4">
        <w:rPr>
          <w:b/>
        </w:rPr>
        <w:tab/>
      </w:r>
      <w:r w:rsidR="007A59F4">
        <w:rPr>
          <w:b/>
        </w:rPr>
        <w:tab/>
      </w:r>
      <w:r w:rsidR="007A59F4">
        <w:rPr>
          <w:b/>
        </w:rPr>
        <w:tab/>
        <w:t>(10</w:t>
      </w:r>
      <w:r>
        <w:rPr>
          <w:b/>
        </w:rPr>
        <w:t xml:space="preserve"> points)</w:t>
      </w:r>
    </w:p>
    <w:p w:rsidR="00E1650B" w:rsidRDefault="00E1650B" w:rsidP="00E1650B">
      <w:pPr>
        <w:jc w:val="both"/>
      </w:pPr>
      <w:r w:rsidRPr="006F349C">
        <w:t xml:space="preserve">Point your web browser to </w:t>
      </w:r>
      <w:hyperlink r:id="rId7" w:history="1">
        <w:r w:rsidRPr="006F349C">
          <w:rPr>
            <w:rStyle w:val="Hyperlink"/>
          </w:rPr>
          <w:t>http://ww</w:t>
        </w:r>
        <w:r w:rsidRPr="006F349C">
          <w:rPr>
            <w:rStyle w:val="Hyperlink"/>
          </w:rPr>
          <w:t>w</w:t>
        </w:r>
        <w:r w:rsidRPr="006F349C">
          <w:rPr>
            <w:rStyle w:val="Hyperlink"/>
          </w:rPr>
          <w:t>.</w:t>
        </w:r>
        <w:r w:rsidRPr="006F349C">
          <w:rPr>
            <w:rStyle w:val="Hyperlink"/>
          </w:rPr>
          <w:t>rfc</w:t>
        </w:r>
        <w:r w:rsidRPr="006F349C">
          <w:rPr>
            <w:rStyle w:val="Hyperlink"/>
          </w:rPr>
          <w:t>-edito</w:t>
        </w:r>
        <w:r w:rsidRPr="006F349C">
          <w:rPr>
            <w:rStyle w:val="Hyperlink"/>
          </w:rPr>
          <w:t>r</w:t>
        </w:r>
        <w:r w:rsidRPr="006F349C">
          <w:rPr>
            <w:rStyle w:val="Hyperlink"/>
          </w:rPr>
          <w:t>.org/</w:t>
        </w:r>
      </w:hyperlink>
      <w:r w:rsidRPr="006F349C">
        <w:t xml:space="preserve">. Read the introduction page to get an idea what RFCs are about. </w:t>
      </w:r>
      <w:r>
        <w:t>At the end of the paragraph about RFCs there is a link to the IETF home page. Click on that link and then click on the Overview of the IETF link. Read the first section and answer parts a) and b). Now go back to the RFC editor home page. In the section describing the RFC Editor there is a link to an RFC Tutorial. Click on that link and read the first 13 slides. Use that information to answer parts a) through d).</w:t>
      </w:r>
    </w:p>
    <w:p w:rsidR="00E1650B" w:rsidRDefault="00E1650B" w:rsidP="00E1650B">
      <w:pPr>
        <w:jc w:val="both"/>
      </w:pPr>
    </w:p>
    <w:p w:rsidR="00E1650B" w:rsidRDefault="00E1650B" w:rsidP="00E1650B">
      <w:pPr>
        <w:numPr>
          <w:ilvl w:val="0"/>
          <w:numId w:val="6"/>
        </w:numPr>
        <w:jc w:val="both"/>
        <w:rPr>
          <w:rStyle w:val="Emphasis"/>
          <w:i w:val="0"/>
        </w:rPr>
      </w:pPr>
      <w:r>
        <w:rPr>
          <w:rStyle w:val="Emphasis"/>
          <w:i w:val="0"/>
        </w:rPr>
        <w:t>Describe the roles of the following organizations: IETF, IESG, IAB and ISOC.</w:t>
      </w:r>
    </w:p>
    <w:p w:rsidR="00E1650B" w:rsidRDefault="00E1650B" w:rsidP="00E1650B">
      <w:pPr>
        <w:numPr>
          <w:ilvl w:val="0"/>
          <w:numId w:val="6"/>
        </w:numPr>
        <w:jc w:val="both"/>
        <w:rPr>
          <w:rStyle w:val="Emphasis"/>
          <w:i w:val="0"/>
        </w:rPr>
      </w:pPr>
      <w:r>
        <w:rPr>
          <w:rStyle w:val="Emphasis"/>
          <w:i w:val="0"/>
        </w:rPr>
        <w:t>Who does the actual work of the IESG?</w:t>
      </w:r>
    </w:p>
    <w:p w:rsidR="00E1650B" w:rsidRPr="005E3293" w:rsidRDefault="00E1650B" w:rsidP="00E1650B">
      <w:pPr>
        <w:numPr>
          <w:ilvl w:val="0"/>
          <w:numId w:val="6"/>
        </w:numPr>
        <w:jc w:val="both"/>
        <w:rPr>
          <w:rStyle w:val="Emphasis"/>
          <w:i w:val="0"/>
          <w:iCs w:val="0"/>
        </w:rPr>
      </w:pPr>
      <w:r>
        <w:rPr>
          <w:rStyle w:val="Emphasis"/>
          <w:i w:val="0"/>
        </w:rPr>
        <w:t>When did RFCs start and who was the first editor?</w:t>
      </w:r>
    </w:p>
    <w:p w:rsidR="00E1650B" w:rsidRPr="006F349C" w:rsidRDefault="00E1650B" w:rsidP="00E1650B">
      <w:pPr>
        <w:numPr>
          <w:ilvl w:val="0"/>
          <w:numId w:val="6"/>
        </w:numPr>
        <w:jc w:val="both"/>
      </w:pPr>
      <w:r>
        <w:rPr>
          <w:rStyle w:val="Emphasis"/>
          <w:i w:val="0"/>
        </w:rPr>
        <w:t>Describe the three tracks into which RFCs are organized.</w:t>
      </w:r>
    </w:p>
    <w:p w:rsidR="00E1650B" w:rsidRDefault="00E1650B" w:rsidP="00E1650B">
      <w:pPr>
        <w:jc w:val="both"/>
      </w:pPr>
    </w:p>
    <w:p w:rsidR="00E1650B" w:rsidRDefault="00E1650B" w:rsidP="00E1650B">
      <w:pPr>
        <w:pStyle w:val="NormalWeb"/>
        <w:spacing w:after="0" w:afterAutospacing="0"/>
      </w:pPr>
      <w:r w:rsidRPr="006F349C">
        <w:rPr>
          <w:b/>
          <w:bCs/>
        </w:rPr>
        <w:t xml:space="preserve">Question </w:t>
      </w:r>
      <w:r>
        <w:rPr>
          <w:b/>
          <w:bCs/>
        </w:rPr>
        <w:t>2</w:t>
      </w:r>
      <w:r w:rsidR="007A59F4">
        <w:rPr>
          <w:b/>
          <w:bCs/>
        </w:rPr>
        <w:tab/>
      </w:r>
      <w:r w:rsidR="007A59F4">
        <w:rPr>
          <w:b/>
          <w:bCs/>
        </w:rPr>
        <w:tab/>
      </w:r>
      <w:r w:rsidR="007A59F4">
        <w:rPr>
          <w:b/>
          <w:bCs/>
        </w:rPr>
        <w:tab/>
      </w:r>
      <w:r w:rsidR="007A59F4">
        <w:rPr>
          <w:b/>
          <w:bCs/>
        </w:rPr>
        <w:tab/>
      </w:r>
      <w:r w:rsidR="007A59F4">
        <w:rPr>
          <w:b/>
          <w:bCs/>
        </w:rPr>
        <w:tab/>
      </w:r>
      <w:r w:rsidR="007A59F4">
        <w:rPr>
          <w:b/>
          <w:bCs/>
        </w:rPr>
        <w:tab/>
      </w:r>
      <w:r w:rsidR="007A59F4">
        <w:rPr>
          <w:b/>
          <w:bCs/>
        </w:rPr>
        <w:tab/>
      </w:r>
      <w:r w:rsidR="007A59F4">
        <w:rPr>
          <w:b/>
          <w:bCs/>
        </w:rPr>
        <w:tab/>
      </w:r>
      <w:r w:rsidR="007A59F4">
        <w:rPr>
          <w:b/>
          <w:bCs/>
        </w:rPr>
        <w:tab/>
      </w:r>
      <w:r w:rsidR="007A59F4">
        <w:rPr>
          <w:b/>
          <w:bCs/>
        </w:rPr>
        <w:tab/>
      </w:r>
      <w:r w:rsidR="007A59F4">
        <w:rPr>
          <w:b/>
        </w:rPr>
        <w:t>(5 points)</w:t>
      </w:r>
    </w:p>
    <w:p w:rsidR="00E1650B" w:rsidRDefault="00E1650B" w:rsidP="00E1650B">
      <w:pPr>
        <w:jc w:val="both"/>
        <w:rPr>
          <w:rStyle w:val="Emphasis"/>
          <w:i w:val="0"/>
        </w:rPr>
      </w:pPr>
      <w:r w:rsidRPr="006F349C">
        <w:t xml:space="preserve">Then </w:t>
      </w:r>
      <w:r>
        <w:t>read the</w:t>
      </w:r>
      <w:r w:rsidRPr="006F349C">
        <w:t xml:space="preserve"> descriptions of three specific services, </w:t>
      </w:r>
      <w:r w:rsidRPr="006F349C">
        <w:rPr>
          <w:rStyle w:val="Emphasis"/>
        </w:rPr>
        <w:t>daytime, finger</w:t>
      </w:r>
      <w:r w:rsidRPr="006F349C">
        <w:t xml:space="preserve"> and the </w:t>
      </w:r>
      <w:r w:rsidRPr="006F349C">
        <w:rPr>
          <w:rStyle w:val="Emphasis"/>
        </w:rPr>
        <w:t>time</w:t>
      </w:r>
      <w:r w:rsidRPr="006F349C">
        <w:t xml:space="preserve"> protocol. For the </w:t>
      </w:r>
      <w:r w:rsidRPr="006F349C">
        <w:rPr>
          <w:rStyle w:val="Emphasis"/>
        </w:rPr>
        <w:t>daytime</w:t>
      </w:r>
      <w:r w:rsidRPr="006F349C">
        <w:t xml:space="preserve"> service, look for RFC0867, for the </w:t>
      </w:r>
      <w:r w:rsidRPr="006F349C">
        <w:rPr>
          <w:rStyle w:val="Emphasis"/>
        </w:rPr>
        <w:t>finger</w:t>
      </w:r>
      <w:r w:rsidRPr="006F349C">
        <w:t xml:space="preserve"> service, look for RFC1288, and for the </w:t>
      </w:r>
      <w:r w:rsidRPr="006F349C">
        <w:rPr>
          <w:rStyle w:val="Emphasis"/>
        </w:rPr>
        <w:t>time</w:t>
      </w:r>
      <w:r w:rsidRPr="006F349C">
        <w:t xml:space="preserve"> protocol, look for RFC0868. If you use </w:t>
      </w:r>
      <w:r>
        <w:t xml:space="preserve">the </w:t>
      </w:r>
      <w:r w:rsidRPr="006F349C">
        <w:t xml:space="preserve">search tool on the </w:t>
      </w:r>
      <w:r w:rsidRPr="006F349C">
        <w:rPr>
          <w:rStyle w:val="Emphasis"/>
        </w:rPr>
        <w:t>RFCeditor</w:t>
      </w:r>
      <w:r w:rsidRPr="006F349C">
        <w:t xml:space="preserve"> site, you may have to use the phrase </w:t>
      </w:r>
      <w:r w:rsidRPr="006F349C">
        <w:rPr>
          <w:rStyle w:val="Emphasis"/>
        </w:rPr>
        <w:t>time protocol</w:t>
      </w:r>
      <w:r w:rsidRPr="006F349C">
        <w:t xml:space="preserve"> instead of simply </w:t>
      </w:r>
      <w:r w:rsidRPr="006F349C">
        <w:rPr>
          <w:rStyle w:val="Emphasis"/>
        </w:rPr>
        <w:t>time</w:t>
      </w:r>
      <w:r>
        <w:rPr>
          <w:rStyle w:val="Emphasis"/>
        </w:rPr>
        <w:t xml:space="preserve">, </w:t>
      </w:r>
      <w:r w:rsidRPr="0068307A">
        <w:rPr>
          <w:rStyle w:val="Emphasis"/>
          <w:i w:val="0"/>
        </w:rPr>
        <w:t>and then</w:t>
      </w:r>
      <w:r>
        <w:rPr>
          <w:rStyle w:val="Emphasis"/>
          <w:i w:val="0"/>
        </w:rPr>
        <w:t xml:space="preserve"> answer the following questions:</w:t>
      </w:r>
    </w:p>
    <w:p w:rsidR="00E1650B" w:rsidRDefault="00E1650B" w:rsidP="00E1650B">
      <w:pPr>
        <w:jc w:val="both"/>
        <w:rPr>
          <w:rStyle w:val="Emphasis"/>
          <w:i w:val="0"/>
        </w:rPr>
      </w:pPr>
    </w:p>
    <w:p w:rsidR="00E1650B" w:rsidRDefault="00E1650B" w:rsidP="00E1650B">
      <w:pPr>
        <w:numPr>
          <w:ilvl w:val="0"/>
          <w:numId w:val="15"/>
        </w:numPr>
        <w:jc w:val="both"/>
        <w:rPr>
          <w:rStyle w:val="Emphasis"/>
          <w:i w:val="0"/>
        </w:rPr>
      </w:pPr>
      <w:r>
        <w:rPr>
          <w:rStyle w:val="Emphasis"/>
          <w:i w:val="0"/>
        </w:rPr>
        <w:t>Briefly, describe each of the above mentioned application protocols.</w:t>
      </w:r>
    </w:p>
    <w:p w:rsidR="00E1650B" w:rsidRDefault="00E1650B" w:rsidP="00E1650B">
      <w:pPr>
        <w:numPr>
          <w:ilvl w:val="0"/>
          <w:numId w:val="15"/>
        </w:numPr>
        <w:jc w:val="both"/>
        <w:rPr>
          <w:rStyle w:val="Emphasis"/>
          <w:i w:val="0"/>
        </w:rPr>
      </w:pPr>
      <w:r>
        <w:rPr>
          <w:rStyle w:val="Emphasis"/>
          <w:i w:val="0"/>
        </w:rPr>
        <w:lastRenderedPageBreak/>
        <w:t>Does each application protocol use a specific port number to communicate on, if yes what is it?</w:t>
      </w:r>
    </w:p>
    <w:p w:rsidR="00E1650B" w:rsidRPr="006F349C" w:rsidRDefault="00E1650B" w:rsidP="00E1650B">
      <w:pPr>
        <w:numPr>
          <w:ilvl w:val="0"/>
          <w:numId w:val="15"/>
        </w:numPr>
        <w:jc w:val="both"/>
      </w:pPr>
      <w:r>
        <w:rPr>
          <w:rStyle w:val="Emphasis"/>
          <w:i w:val="0"/>
        </w:rPr>
        <w:t xml:space="preserve">What transport protocol does </w:t>
      </w:r>
      <w:r w:rsidRPr="006F349C">
        <w:rPr>
          <w:rStyle w:val="Emphasis"/>
        </w:rPr>
        <w:t>daytime, finger</w:t>
      </w:r>
      <w:r w:rsidRPr="006F349C">
        <w:t xml:space="preserve"> and the </w:t>
      </w:r>
      <w:r w:rsidRPr="006F349C">
        <w:rPr>
          <w:rStyle w:val="Emphasis"/>
        </w:rPr>
        <w:t>time</w:t>
      </w:r>
      <w:r w:rsidRPr="006F349C">
        <w:t xml:space="preserve"> protocol</w:t>
      </w:r>
      <w:r>
        <w:t>s</w:t>
      </w:r>
      <w:r>
        <w:rPr>
          <w:rStyle w:val="Emphasis"/>
          <w:i w:val="0"/>
        </w:rPr>
        <w:t xml:space="preserve"> use?</w:t>
      </w:r>
    </w:p>
    <w:p w:rsidR="00E1650B" w:rsidRDefault="00E1650B" w:rsidP="00E1650B">
      <w:pPr>
        <w:pStyle w:val="NormalWeb"/>
        <w:spacing w:after="0" w:afterAutospacing="0"/>
      </w:pPr>
      <w:r w:rsidRPr="006F349C">
        <w:rPr>
          <w:b/>
          <w:bCs/>
        </w:rPr>
        <w:t xml:space="preserve">Question </w:t>
      </w:r>
      <w:r>
        <w:rPr>
          <w:b/>
          <w:bCs/>
        </w:rPr>
        <w:t>3</w:t>
      </w:r>
    </w:p>
    <w:p w:rsidR="00E1650B" w:rsidRPr="006F349C" w:rsidRDefault="00E1650B" w:rsidP="00E1650B">
      <w:pPr>
        <w:jc w:val="both"/>
        <w:rPr>
          <w:b/>
        </w:rPr>
      </w:pPr>
      <w:r w:rsidRPr="00EA5EB6">
        <w:rPr>
          <w:b/>
          <w:iCs/>
        </w:rPr>
        <w:t>Nslookup</w:t>
      </w:r>
      <w:r>
        <w:rPr>
          <w:b/>
          <w:iCs/>
        </w:rPr>
        <w:tab/>
      </w:r>
      <w:r>
        <w:rPr>
          <w:b/>
          <w:iCs/>
        </w:rPr>
        <w:tab/>
      </w:r>
      <w:r>
        <w:rPr>
          <w:b/>
          <w:iCs/>
        </w:rPr>
        <w:tab/>
      </w:r>
      <w:r>
        <w:rPr>
          <w:b/>
          <w:iCs/>
        </w:rPr>
        <w:tab/>
      </w:r>
      <w:r>
        <w:rPr>
          <w:b/>
          <w:iCs/>
        </w:rPr>
        <w:tab/>
      </w:r>
      <w:r>
        <w:rPr>
          <w:b/>
          <w:iCs/>
        </w:rPr>
        <w:tab/>
      </w:r>
      <w:r>
        <w:rPr>
          <w:b/>
          <w:iCs/>
        </w:rPr>
        <w:tab/>
      </w:r>
      <w:r>
        <w:rPr>
          <w:b/>
          <w:iCs/>
        </w:rPr>
        <w:tab/>
      </w:r>
      <w:r>
        <w:rPr>
          <w:b/>
          <w:iCs/>
        </w:rPr>
        <w:tab/>
      </w:r>
      <w:r>
        <w:rPr>
          <w:b/>
          <w:iCs/>
        </w:rPr>
        <w:tab/>
      </w:r>
      <w:r>
        <w:rPr>
          <w:b/>
          <w:iCs/>
        </w:rPr>
        <w:tab/>
      </w:r>
      <w:r>
        <w:rPr>
          <w:b/>
        </w:rPr>
        <w:t>(10 points)</w:t>
      </w:r>
    </w:p>
    <w:p w:rsidR="00E1650B" w:rsidRDefault="00E1650B" w:rsidP="00E1650B">
      <w:pPr>
        <w:pStyle w:val="NormalWeb"/>
      </w:pPr>
      <w:r>
        <w:t xml:space="preserve">nslookup is a </w:t>
      </w:r>
      <w:r w:rsidRPr="006F349C">
        <w:t>tool</w:t>
      </w:r>
      <w:r>
        <w:t xml:space="preserve"> used </w:t>
      </w:r>
      <w:r w:rsidRPr="006F349C">
        <w:t xml:space="preserve">for resolving domain names and ip addresses. If you give it an ip address it will do a dns lookup and attempt to return the domain name. If you give it a domain name it will do what is called a reverse dns look up and attempt to give you the ip address of that host. </w:t>
      </w:r>
      <w:r>
        <w:t>The command is simply nslookup domainname or nslookup ipaddress.</w:t>
      </w:r>
    </w:p>
    <w:p w:rsidR="00E1650B" w:rsidRDefault="00E1650B" w:rsidP="00E1650B">
      <w:pPr>
        <w:pStyle w:val="NormalWeb"/>
        <w:numPr>
          <w:ilvl w:val="0"/>
          <w:numId w:val="13"/>
        </w:numPr>
      </w:pPr>
      <w:r>
        <w:t xml:space="preserve">Use nslookup to identify the IP address of </w:t>
      </w:r>
      <w:r w:rsidR="00360F6E">
        <w:t>www.uni-bremen.de</w:t>
      </w:r>
    </w:p>
    <w:p w:rsidR="00E1650B" w:rsidRDefault="00E1650B" w:rsidP="00E1650B">
      <w:pPr>
        <w:pStyle w:val="NormalWeb"/>
        <w:numPr>
          <w:ilvl w:val="0"/>
          <w:numId w:val="13"/>
        </w:numPr>
      </w:pPr>
      <w:r>
        <w:t xml:space="preserve">Use nslookup to find the domain name of </w:t>
      </w:r>
      <w:r w:rsidR="00360F6E">
        <w:rPr>
          <w:bCs/>
        </w:rPr>
        <w:t>200.12.180.5</w:t>
      </w:r>
    </w:p>
    <w:p w:rsidR="00E1650B" w:rsidRPr="006A76E7" w:rsidRDefault="00E1650B" w:rsidP="00E1650B">
      <w:pPr>
        <w:jc w:val="both"/>
        <w:rPr>
          <w:b/>
        </w:rPr>
      </w:pPr>
      <w:r w:rsidRPr="006A76E7">
        <w:rPr>
          <w:b/>
        </w:rPr>
        <w:t xml:space="preserve">Question </w:t>
      </w:r>
      <w:r>
        <w:rPr>
          <w:b/>
        </w:rPr>
        <w:t>4</w:t>
      </w:r>
      <w:r w:rsidRPr="006A76E7">
        <w:rPr>
          <w:b/>
        </w:rPr>
        <w:tab/>
      </w:r>
      <w:r w:rsidRPr="006A76E7">
        <w:rPr>
          <w:b/>
        </w:rPr>
        <w:tab/>
      </w:r>
      <w:r w:rsidRPr="006A76E7">
        <w:rPr>
          <w:b/>
        </w:rPr>
        <w:tab/>
      </w:r>
      <w:r w:rsidRPr="006A76E7">
        <w:rPr>
          <w:b/>
        </w:rPr>
        <w:tab/>
      </w:r>
      <w:r w:rsidRPr="006A76E7">
        <w:rPr>
          <w:b/>
        </w:rPr>
        <w:tab/>
      </w:r>
      <w:r w:rsidRPr="006A76E7">
        <w:rPr>
          <w:b/>
        </w:rPr>
        <w:tab/>
      </w:r>
      <w:r w:rsidRPr="006A76E7">
        <w:rPr>
          <w:b/>
        </w:rPr>
        <w:tab/>
      </w:r>
      <w:r w:rsidRPr="006A76E7">
        <w:rPr>
          <w:b/>
        </w:rPr>
        <w:tab/>
      </w:r>
      <w:r w:rsidRPr="006A76E7">
        <w:rPr>
          <w:b/>
        </w:rPr>
        <w:tab/>
      </w:r>
      <w:r w:rsidRPr="006A76E7">
        <w:rPr>
          <w:b/>
        </w:rPr>
        <w:tab/>
        <w:t>(</w:t>
      </w:r>
      <w:r w:rsidR="007A59F4">
        <w:rPr>
          <w:b/>
        </w:rPr>
        <w:t>30</w:t>
      </w:r>
      <w:r w:rsidRPr="006A76E7">
        <w:rPr>
          <w:b/>
        </w:rPr>
        <w:t xml:space="preserve"> points)</w:t>
      </w:r>
    </w:p>
    <w:p w:rsidR="00E1650B" w:rsidRPr="006F349C" w:rsidRDefault="00E1650B" w:rsidP="00E1650B">
      <w:pPr>
        <w:pStyle w:val="NormalWeb"/>
        <w:spacing w:before="0" w:beforeAutospacing="0" w:after="0" w:afterAutospacing="0"/>
      </w:pPr>
      <w:r w:rsidRPr="006F349C">
        <w:rPr>
          <w:b/>
          <w:bCs/>
        </w:rPr>
        <w:t>Ping.</w:t>
      </w:r>
    </w:p>
    <w:p w:rsidR="00E1650B" w:rsidRDefault="00E1650B" w:rsidP="00E1650B">
      <w:pPr>
        <w:pStyle w:val="NormalWeb"/>
        <w:spacing w:before="0" w:beforeAutospacing="0"/>
      </w:pPr>
      <w:r>
        <w:t xml:space="preserve">Before starting on the ping exercise, make sure your computer is able to receive ping requests. Next, you need to know the ip address of your computer. Open a command prompt window and type the command </w:t>
      </w:r>
      <w:r w:rsidRPr="00A117E4">
        <w:rPr>
          <w:i/>
        </w:rPr>
        <w:t>ipconfig</w:t>
      </w:r>
      <w:r>
        <w:t xml:space="preserve"> and make note of the ip address of your computer. Type ping immediately followed by &lt;Enter&gt; and read the help display that results. Also google </w:t>
      </w:r>
      <w:r w:rsidRPr="00E93820">
        <w:rPr>
          <w:i/>
        </w:rPr>
        <w:t>ping man pages</w:t>
      </w:r>
      <w:r>
        <w:t xml:space="preserve"> and read the description there. Use this information to answer the following questions:</w:t>
      </w:r>
      <w:r w:rsidRPr="006F349C">
        <w:t xml:space="preserve"> </w:t>
      </w:r>
    </w:p>
    <w:p w:rsidR="00E1650B" w:rsidRDefault="00E1650B" w:rsidP="00E1650B">
      <w:pPr>
        <w:pStyle w:val="NormalWeb"/>
        <w:numPr>
          <w:ilvl w:val="0"/>
          <w:numId w:val="9"/>
        </w:numPr>
        <w:spacing w:before="0" w:beforeAutospacing="0" w:after="0" w:afterAutospacing="0"/>
      </w:pPr>
      <w:r w:rsidRPr="006F349C">
        <w:t xml:space="preserve">What kind of packet does ping send to the target? </w:t>
      </w:r>
    </w:p>
    <w:p w:rsidR="00E1650B" w:rsidRDefault="00E1650B" w:rsidP="00E1650B">
      <w:pPr>
        <w:pStyle w:val="NormalWeb"/>
        <w:numPr>
          <w:ilvl w:val="0"/>
          <w:numId w:val="9"/>
        </w:numPr>
        <w:spacing w:before="0" w:beforeAutospacing="0" w:after="0" w:afterAutospacing="0"/>
      </w:pPr>
      <w:r w:rsidRPr="006F349C">
        <w:t xml:space="preserve">What kind of packet is sent back? </w:t>
      </w:r>
    </w:p>
    <w:p w:rsidR="00E1650B" w:rsidRDefault="00E1650B" w:rsidP="00E1650B">
      <w:pPr>
        <w:pStyle w:val="NormalWeb"/>
        <w:numPr>
          <w:ilvl w:val="0"/>
          <w:numId w:val="9"/>
        </w:numPr>
        <w:spacing w:before="0" w:beforeAutospacing="0" w:after="0" w:afterAutospacing="0"/>
      </w:pPr>
      <w:r>
        <w:t>What is TTL?</w:t>
      </w:r>
    </w:p>
    <w:p w:rsidR="00E1650B" w:rsidRPr="006F349C" w:rsidRDefault="00E1650B" w:rsidP="00E1650B">
      <w:pPr>
        <w:pStyle w:val="NormalWeb"/>
        <w:numPr>
          <w:ilvl w:val="0"/>
          <w:numId w:val="9"/>
        </w:numPr>
        <w:spacing w:before="0" w:beforeAutospacing="0" w:after="0" w:afterAutospacing="0"/>
      </w:pPr>
      <w:r w:rsidRPr="006F349C">
        <w:t>What is the –</w:t>
      </w:r>
      <w:r>
        <w:t>i</w:t>
      </w:r>
      <w:r w:rsidRPr="006F349C">
        <w:t xml:space="preserve"> option for</w:t>
      </w:r>
      <w:r>
        <w:t>(on Windows systems)</w:t>
      </w:r>
      <w:r w:rsidRPr="006F349C">
        <w:t xml:space="preserve">? Then ping the following sites using the command </w:t>
      </w:r>
    </w:p>
    <w:p w:rsidR="00E1650B" w:rsidRDefault="00E1650B" w:rsidP="00E1650B">
      <w:pPr>
        <w:pStyle w:val="NormalWeb"/>
        <w:numPr>
          <w:ilvl w:val="0"/>
          <w:numId w:val="10"/>
        </w:numPr>
        <w:spacing w:before="0" w:beforeAutospacing="0" w:after="0" w:afterAutospacing="0"/>
      </w:pPr>
      <w:r>
        <w:t>Ping –i 5 www.</w:t>
      </w:r>
      <w:r w:rsidR="00360F6E">
        <w:t>cis.gvsu.edu</w:t>
      </w:r>
    </w:p>
    <w:p w:rsidR="00E1650B" w:rsidRDefault="00360F6E" w:rsidP="00E1650B">
      <w:pPr>
        <w:pStyle w:val="NormalWeb"/>
        <w:numPr>
          <w:ilvl w:val="0"/>
          <w:numId w:val="10"/>
        </w:numPr>
        <w:spacing w:before="0" w:beforeAutospacing="0" w:after="0" w:afterAutospacing="0"/>
      </w:pPr>
      <w:r>
        <w:t>Ping –i 15 www.cis.gvsu.edu</w:t>
      </w:r>
    </w:p>
    <w:p w:rsidR="00E1650B" w:rsidRDefault="00E1650B" w:rsidP="00E1650B">
      <w:pPr>
        <w:pStyle w:val="NormalWeb"/>
        <w:spacing w:before="0" w:beforeAutospacing="0" w:after="0" w:afterAutospacing="0"/>
        <w:ind w:left="360"/>
      </w:pPr>
    </w:p>
    <w:p w:rsidR="00E1650B" w:rsidRDefault="00E1650B" w:rsidP="00E1650B">
      <w:pPr>
        <w:pStyle w:val="NormalWeb"/>
        <w:numPr>
          <w:ilvl w:val="0"/>
          <w:numId w:val="9"/>
        </w:numPr>
        <w:spacing w:before="0" w:beforeAutospacing="0" w:after="0" w:afterAutospacing="0"/>
      </w:pPr>
      <w:r>
        <w:t xml:space="preserve">Ping the following sites in the order given. Each time if the ping succeeded, </w:t>
      </w:r>
      <w:r w:rsidRPr="006F349C">
        <w:t xml:space="preserve">write down the </w:t>
      </w:r>
      <w:r w:rsidRPr="006C6582">
        <w:rPr>
          <w:b/>
          <w:i/>
        </w:rPr>
        <w:t>only the summary statistics</w:t>
      </w:r>
      <w:r w:rsidRPr="006C6582">
        <w:rPr>
          <w:b/>
        </w:rPr>
        <w:t xml:space="preserve"> </w:t>
      </w:r>
      <w:r w:rsidRPr="006F349C">
        <w:t>given at the end of the report.</w:t>
      </w:r>
      <w:r>
        <w:t xml:space="preserve"> If the ping failed write down the reason given.</w:t>
      </w:r>
    </w:p>
    <w:p w:rsidR="00E1650B" w:rsidRDefault="00E1650B" w:rsidP="00E1650B">
      <w:pPr>
        <w:pStyle w:val="NormalWeb"/>
        <w:numPr>
          <w:ilvl w:val="1"/>
          <w:numId w:val="9"/>
        </w:numPr>
        <w:spacing w:before="0" w:beforeAutospacing="0" w:after="0" w:afterAutospacing="0"/>
      </w:pPr>
      <w:r>
        <w:t>localhost</w:t>
      </w:r>
    </w:p>
    <w:p w:rsidR="00E1650B" w:rsidRDefault="00E1650B" w:rsidP="00E1650B">
      <w:pPr>
        <w:pStyle w:val="NormalWeb"/>
        <w:numPr>
          <w:ilvl w:val="1"/>
          <w:numId w:val="9"/>
        </w:numPr>
        <w:spacing w:before="0" w:beforeAutospacing="0" w:after="0" w:afterAutospacing="0"/>
      </w:pPr>
      <w:r>
        <w:t>your neighbor</w:t>
      </w:r>
    </w:p>
    <w:p w:rsidR="00E1650B" w:rsidRDefault="00E1650B" w:rsidP="00E1650B">
      <w:pPr>
        <w:pStyle w:val="NormalWeb"/>
        <w:numPr>
          <w:ilvl w:val="1"/>
          <w:numId w:val="9"/>
        </w:numPr>
        <w:spacing w:before="0" w:beforeAutospacing="0" w:after="0" w:afterAutospacing="0"/>
      </w:pPr>
      <w:r>
        <w:t>The default gateway: 148.61.112.254</w:t>
      </w:r>
    </w:p>
    <w:p w:rsidR="00E1650B" w:rsidRDefault="00E1650B" w:rsidP="00E1650B">
      <w:pPr>
        <w:pStyle w:val="NormalWeb"/>
        <w:numPr>
          <w:ilvl w:val="1"/>
          <w:numId w:val="9"/>
        </w:numPr>
        <w:spacing w:before="0" w:beforeAutospacing="0" w:after="0" w:afterAutospacing="0"/>
      </w:pPr>
      <w:r>
        <w:t>An EOS machine: 148.61.162.120</w:t>
      </w:r>
    </w:p>
    <w:p w:rsidR="00E1650B" w:rsidRDefault="00E1650B" w:rsidP="00E1650B">
      <w:pPr>
        <w:pStyle w:val="NormalWeb"/>
        <w:numPr>
          <w:ilvl w:val="1"/>
          <w:numId w:val="9"/>
        </w:numPr>
        <w:spacing w:before="0" w:beforeAutospacing="0" w:after="0" w:afterAutospacing="0"/>
      </w:pPr>
      <w:r>
        <w:t>Grand Valley’s web server: www.gvsu.edu</w:t>
      </w:r>
    </w:p>
    <w:p w:rsidR="00E1650B" w:rsidRDefault="00E1650B" w:rsidP="00E1650B">
      <w:pPr>
        <w:pStyle w:val="NormalWeb"/>
        <w:numPr>
          <w:ilvl w:val="0"/>
          <w:numId w:val="9"/>
        </w:numPr>
        <w:spacing w:before="0" w:beforeAutospacing="0" w:after="0" w:afterAutospacing="0"/>
      </w:pPr>
      <w:r w:rsidRPr="006F349C">
        <w:t>List at least 3 possible reasons for getting a host unreachable res</w:t>
      </w:r>
      <w:r>
        <w:t>ult when you ping another host.</w:t>
      </w:r>
    </w:p>
    <w:p w:rsidR="00360F6E" w:rsidRDefault="00360F6E" w:rsidP="00E1650B">
      <w:pPr>
        <w:jc w:val="both"/>
        <w:rPr>
          <w:b/>
          <w:bCs/>
        </w:rPr>
      </w:pPr>
    </w:p>
    <w:p w:rsidR="00E1650B" w:rsidRPr="006F349C" w:rsidRDefault="00E1650B" w:rsidP="00E1650B">
      <w:pPr>
        <w:jc w:val="both"/>
        <w:rPr>
          <w:b/>
        </w:rPr>
      </w:pPr>
      <w:r w:rsidRPr="006F349C">
        <w:rPr>
          <w:b/>
          <w:bCs/>
        </w:rPr>
        <w:t xml:space="preserve">Question </w:t>
      </w:r>
      <w:r>
        <w:rPr>
          <w:b/>
          <w:bCs/>
        </w:rPr>
        <w:t>5</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sidR="007A59F4">
        <w:rPr>
          <w:b/>
        </w:rPr>
        <w:t>(25</w:t>
      </w:r>
      <w:r>
        <w:rPr>
          <w:b/>
        </w:rPr>
        <w:t xml:space="preserve"> points)</w:t>
      </w:r>
    </w:p>
    <w:p w:rsidR="00E1650B" w:rsidRDefault="00E1650B" w:rsidP="00E1650B">
      <w:pPr>
        <w:pStyle w:val="NormalWeb"/>
        <w:spacing w:before="0" w:beforeAutospacing="0" w:after="0" w:afterAutospacing="0"/>
        <w:rPr>
          <w:b/>
          <w:bCs/>
        </w:rPr>
      </w:pPr>
      <w:r w:rsidRPr="006F349C">
        <w:rPr>
          <w:b/>
          <w:bCs/>
        </w:rPr>
        <w:t>Traceroute</w:t>
      </w:r>
    </w:p>
    <w:p w:rsidR="00E1650B" w:rsidRDefault="00E1650B" w:rsidP="00E1650B">
      <w:pPr>
        <w:pStyle w:val="NormalWeb"/>
        <w:spacing w:before="0" w:beforeAutospacing="0" w:after="0" w:afterAutospacing="0"/>
      </w:pPr>
      <w:r w:rsidRPr="006F349C">
        <w:t>T</w:t>
      </w:r>
      <w:r>
        <w:t>he t</w:t>
      </w:r>
      <w:r w:rsidRPr="006F349C">
        <w:t xml:space="preserve">raceroute </w:t>
      </w:r>
      <w:r>
        <w:t xml:space="preserve">utility </w:t>
      </w:r>
      <w:r w:rsidRPr="006F349C">
        <w:t xml:space="preserve">is used to find out how a packet is routed to a destination. The output is a list of the routers through which the packet traveled to reach its destination with some statistics on how long packets take to reach that router. </w:t>
      </w:r>
      <w:r>
        <w:t xml:space="preserve">On a Windows system the command is </w:t>
      </w:r>
      <w:r w:rsidRPr="00023510">
        <w:rPr>
          <w:i/>
        </w:rPr>
        <w:t>tracert</w:t>
      </w:r>
      <w:r>
        <w:t xml:space="preserve">. For practice do </w:t>
      </w:r>
      <w:r w:rsidRPr="00337B05">
        <w:rPr>
          <w:i/>
        </w:rPr>
        <w:t>tracert www.uio.no</w:t>
      </w:r>
      <w:r>
        <w:t xml:space="preserve"> which will trace the route to the University of Oslo’s web server. You might want to capture the window and paste it into a Wordpad document for future reference.</w:t>
      </w:r>
    </w:p>
    <w:p w:rsidR="00E1650B" w:rsidRDefault="00E1650B" w:rsidP="00E1650B">
      <w:pPr>
        <w:pStyle w:val="NormalWeb"/>
        <w:spacing w:before="0" w:beforeAutospacing="0" w:after="0" w:afterAutospacing="0"/>
      </w:pPr>
    </w:p>
    <w:p w:rsidR="00E1650B" w:rsidRPr="006F349C" w:rsidRDefault="00E1650B" w:rsidP="00E1650B">
      <w:pPr>
        <w:pStyle w:val="NormalWeb"/>
        <w:numPr>
          <w:ilvl w:val="0"/>
          <w:numId w:val="11"/>
        </w:numPr>
        <w:spacing w:before="0" w:beforeAutospacing="0" w:after="0" w:afterAutospacing="0"/>
      </w:pPr>
      <w:r w:rsidRPr="006F349C">
        <w:t>Do trac</w:t>
      </w:r>
      <w:r>
        <w:t xml:space="preserve">eroutes for the following sites: </w:t>
      </w:r>
      <w:r w:rsidRPr="006F349C">
        <w:t>www.</w:t>
      </w:r>
      <w:r w:rsidR="00360F6E">
        <w:t>uni-bremen.de</w:t>
      </w:r>
      <w:r w:rsidRPr="006F349C">
        <w:t>, www.</w:t>
      </w:r>
      <w:r>
        <w:t>u</w:t>
      </w:r>
      <w:r w:rsidRPr="006F349C">
        <w:t>u.</w:t>
      </w:r>
      <w:r>
        <w:t>se</w:t>
      </w:r>
      <w:r w:rsidRPr="006F349C">
        <w:t xml:space="preserve"> , www.</w:t>
      </w:r>
      <w:r>
        <w:t>vuw</w:t>
      </w:r>
      <w:r w:rsidRPr="006F349C">
        <w:t>.ac.</w:t>
      </w:r>
      <w:r>
        <w:t>nz</w:t>
      </w:r>
      <w:r w:rsidRPr="006F349C">
        <w:t xml:space="preserve"> </w:t>
      </w:r>
    </w:p>
    <w:p w:rsidR="00E1650B" w:rsidRPr="006F349C" w:rsidRDefault="00E1650B" w:rsidP="00E1650B">
      <w:pPr>
        <w:pStyle w:val="NormalWeb"/>
        <w:spacing w:before="0" w:beforeAutospacing="0" w:after="0" w:afterAutospacing="0"/>
        <w:ind w:left="360"/>
      </w:pPr>
      <w:r w:rsidRPr="006F349C">
        <w:t xml:space="preserve">Examine the domain names of the routers in the path. The next to the last element, the one just before the top level domain such as edu, net or com, is the domain name of the organization to which the router belongs. </w:t>
      </w:r>
      <w:r>
        <w:t xml:space="preserve">In the case of country domains, there may be a second level domain such as ac or edu above the </w:t>
      </w:r>
      <w:r>
        <w:lastRenderedPageBreak/>
        <w:t xml:space="preserve">organization domain. vuw.ac.nz is an example of that. </w:t>
      </w:r>
      <w:r w:rsidRPr="006F349C">
        <w:t xml:space="preserve">For each of the routes traced, write down the </w:t>
      </w:r>
      <w:r w:rsidRPr="00B13986">
        <w:rPr>
          <w:i/>
        </w:rPr>
        <w:t>sequence of domains</w:t>
      </w:r>
      <w:r w:rsidRPr="006F349C">
        <w:t xml:space="preserve"> through which the route passes. See example, below. </w:t>
      </w:r>
      <w:r>
        <w:t>If a router only reports its ip address, write that down.</w:t>
      </w:r>
    </w:p>
    <w:p w:rsidR="00E1650B" w:rsidRPr="00517DC4" w:rsidRDefault="00E1650B" w:rsidP="00E1650B">
      <w:pPr>
        <w:pStyle w:val="NormalWeb"/>
        <w:spacing w:before="0" w:beforeAutospacing="0" w:after="0" w:afterAutospacing="0"/>
        <w:ind w:left="720" w:firstLine="720"/>
      </w:pPr>
      <w:r w:rsidRPr="006F349C">
        <w:t xml:space="preserve">For destination www.uio.no the route goes through domains gvsu.edu, </w:t>
      </w:r>
      <w:r>
        <w:t>mich.net, internet2.edu, geant2.net, nordu.net, uninett.no, uio.no</w:t>
      </w:r>
    </w:p>
    <w:p w:rsidR="00E1650B" w:rsidRPr="00517DC4" w:rsidRDefault="00E1650B" w:rsidP="00E1650B">
      <w:pPr>
        <w:pStyle w:val="NormalWeb"/>
        <w:spacing w:before="0" w:beforeAutospacing="0" w:after="0" w:afterAutospacing="0"/>
        <w:ind w:left="720" w:firstLine="720"/>
      </w:pPr>
    </w:p>
    <w:p w:rsidR="00E1650B" w:rsidRDefault="00E1650B" w:rsidP="00E1650B">
      <w:pPr>
        <w:pStyle w:val="NormalWeb"/>
        <w:spacing w:before="0" w:beforeAutospacing="0" w:after="0" w:afterAutospacing="0"/>
      </w:pPr>
      <w:r w:rsidRPr="006F349C">
        <w:rPr>
          <w:b/>
          <w:bCs/>
        </w:rPr>
        <w:t xml:space="preserve">Warning! </w:t>
      </w:r>
      <w:r w:rsidRPr="006F349C">
        <w:t>You may have to stop the traceroute process using ctrl-C. Give</w:t>
      </w:r>
      <w:r>
        <w:t xml:space="preserve"> it about a minute to complete.</w:t>
      </w:r>
    </w:p>
    <w:p w:rsidR="00E1650B" w:rsidRDefault="00E1650B" w:rsidP="00E1650B">
      <w:pPr>
        <w:pStyle w:val="NormalWeb"/>
      </w:pPr>
      <w:r w:rsidRPr="006F349C">
        <w:rPr>
          <w:b/>
          <w:bCs/>
        </w:rPr>
        <w:t xml:space="preserve">Question </w:t>
      </w:r>
      <w:r>
        <w:rPr>
          <w:b/>
          <w:bCs/>
        </w:rPr>
        <w:t>6</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(20 Points)</w:t>
      </w:r>
    </w:p>
    <w:p w:rsidR="00E1650B" w:rsidRDefault="00E1650B" w:rsidP="00E1650B">
      <w:pPr>
        <w:pStyle w:val="NormalWeb"/>
        <w:rPr>
          <w:b/>
          <w:bCs/>
        </w:rPr>
      </w:pPr>
      <w:r w:rsidRPr="006F349C">
        <w:rPr>
          <w:b/>
          <w:bCs/>
        </w:rPr>
        <w:t>Whois</w:t>
      </w:r>
    </w:p>
    <w:p w:rsidR="00E1650B" w:rsidRDefault="00E1650B" w:rsidP="00E1650B">
      <w:pPr>
        <w:pStyle w:val="NormalWeb"/>
      </w:pPr>
      <w:r>
        <w:t xml:space="preserve">OK, so we've used </w:t>
      </w:r>
      <w:hyperlink r:id="rId8" w:anchor="nslookup#nslookup" w:history="1">
        <w:r>
          <w:rPr>
            <w:rStyle w:val="tt"/>
            <w:color w:val="0000FF"/>
            <w:u w:val="single"/>
          </w:rPr>
          <w:t>nslookup</w:t>
        </w:r>
      </w:hyperlink>
      <w:r>
        <w:t xml:space="preserve"> to identify the address of a host by its name, and used </w:t>
      </w:r>
      <w:hyperlink r:id="rId9" w:anchor="ping#ping" w:history="1">
        <w:r>
          <w:rPr>
            <w:rStyle w:val="tt"/>
            <w:color w:val="0000FF"/>
            <w:u w:val="single"/>
          </w:rPr>
          <w:t>ping</w:t>
        </w:r>
      </w:hyperlink>
      <w:r>
        <w:t xml:space="preserve"> to determine whether that host is open for business, and used </w:t>
      </w:r>
      <w:hyperlink r:id="rId10" w:anchor="traceroute#traceroute" w:history="1">
        <w:r>
          <w:rPr>
            <w:rStyle w:val="tt"/>
            <w:color w:val="0000FF"/>
            <w:u w:val="single"/>
          </w:rPr>
          <w:t>traceroute</w:t>
        </w:r>
      </w:hyperlink>
      <w:r>
        <w:t xml:space="preserve"> to figure out how we get there. Now, how can we tell who that host belongs to? The answer is to use whois utility. </w:t>
      </w:r>
    </w:p>
    <w:p w:rsidR="00E1650B" w:rsidRPr="00945C38" w:rsidRDefault="00E1650B" w:rsidP="00E1650B">
      <w:pPr>
        <w:pStyle w:val="NormalWeb"/>
      </w:pPr>
      <w:r w:rsidRPr="006F349C">
        <w:t xml:space="preserve">The </w:t>
      </w:r>
      <w:r w:rsidRPr="006F349C">
        <w:rPr>
          <w:i/>
          <w:iCs/>
        </w:rPr>
        <w:t>whois</w:t>
      </w:r>
      <w:r w:rsidRPr="006F349C">
        <w:t xml:space="preserve"> utility can be used to find out something about the organization that is responsible for a particular domain name and its network. The information an organization submits when they register the domain name is supposed to be posted on one of the whois servers. It is a crude way of finding out where sites listed in trace route are. It is not reliable since the only geographical information listed is the address of the contact person. For a large nation wide network this is not useful information to locate the specific routers you went through but for regional networks or specific sites it can at least pin down the general vicinity. </w:t>
      </w:r>
      <w:r>
        <w:t xml:space="preserve">For the following questions you can either use the web site </w:t>
      </w:r>
      <w:hyperlink r:id="rId11" w:history="1">
        <w:r w:rsidRPr="00711D75">
          <w:rPr>
            <w:rStyle w:val="Hyperlink"/>
          </w:rPr>
          <w:t>www.networksolutions.com/</w:t>
        </w:r>
        <w:r w:rsidRPr="00711D75">
          <w:rPr>
            <w:rStyle w:val="Hyperlink"/>
            <w:b/>
            <w:bCs/>
          </w:rPr>
          <w:t>whois</w:t>
        </w:r>
        <w:r w:rsidRPr="00711D75">
          <w:rPr>
            <w:rStyle w:val="Hyperlink"/>
          </w:rPr>
          <w:t>/index.jsp</w:t>
        </w:r>
      </w:hyperlink>
      <w:r>
        <w:rPr>
          <w:rStyle w:val="HTMLCite"/>
        </w:rPr>
        <w:t xml:space="preserve"> </w:t>
      </w:r>
      <w:r>
        <w:rPr>
          <w:rStyle w:val="HTMLCite"/>
          <w:i w:val="0"/>
        </w:rPr>
        <w:t xml:space="preserve">or log in to an eos machine and use the whois service on eos. To do this open up a terminal window and use the command </w:t>
      </w:r>
      <w:r w:rsidRPr="00945C38">
        <w:rPr>
          <w:rStyle w:val="HTMLCite"/>
        </w:rPr>
        <w:t>whois</w:t>
      </w:r>
      <w:r>
        <w:rPr>
          <w:rStyle w:val="HTMLCite"/>
          <w:i w:val="0"/>
        </w:rPr>
        <w:t xml:space="preserve"> followed by a domain name or ip address.</w:t>
      </w:r>
    </w:p>
    <w:p w:rsidR="00E1650B" w:rsidRDefault="00E1650B" w:rsidP="00E1650B">
      <w:pPr>
        <w:pStyle w:val="NormalWeb"/>
        <w:numPr>
          <w:ilvl w:val="0"/>
          <w:numId w:val="12"/>
        </w:numPr>
      </w:pPr>
      <w:r>
        <w:t>Who owns the domain wsu.edu?</w:t>
      </w:r>
    </w:p>
    <w:p w:rsidR="00E1650B" w:rsidRDefault="00E1650B" w:rsidP="00E1650B">
      <w:pPr>
        <w:pStyle w:val="NormalWeb"/>
        <w:numPr>
          <w:ilvl w:val="0"/>
          <w:numId w:val="12"/>
        </w:numPr>
      </w:pPr>
      <w:r>
        <w:t>Determine the range of addresses used by gvsu.edu. Hint: Do an IP address lookup for any gvsu host address.</w:t>
      </w:r>
    </w:p>
    <w:p w:rsidR="00E1650B" w:rsidRDefault="00E1650B" w:rsidP="00E1650B">
      <w:pPr>
        <w:pStyle w:val="NormalWeb"/>
        <w:numPr>
          <w:ilvl w:val="0"/>
          <w:numId w:val="12"/>
        </w:numPr>
      </w:pPr>
      <w:r>
        <w:t>Describe how an attacker can use the tools we have looked at today to perform reconnaissance on an institution before launching an attack.</w:t>
      </w:r>
    </w:p>
    <w:p w:rsidR="00E1650B" w:rsidRDefault="00E1650B" w:rsidP="00E1650B">
      <w:pPr>
        <w:pStyle w:val="NormalWeb"/>
        <w:numPr>
          <w:ilvl w:val="0"/>
          <w:numId w:val="12"/>
        </w:numPr>
      </w:pPr>
      <w:r>
        <w:t>In your traceroute reports some routers only reported their ip addresses, not their domain names. Use whois and see if you can find out the domain one of those routers belongs to.</w:t>
      </w:r>
    </w:p>
    <w:p w:rsidR="00E1650B" w:rsidRPr="00E66ACB" w:rsidRDefault="00E1650B" w:rsidP="00E1650B">
      <w:pPr>
        <w:pStyle w:val="NormalWeb"/>
        <w:spacing w:before="0" w:beforeAutospacing="0" w:after="0" w:afterAutospacing="0"/>
        <w:rPr>
          <w:b/>
          <w:sz w:val="28"/>
          <w:szCs w:val="28"/>
        </w:rPr>
      </w:pPr>
    </w:p>
    <w:p w:rsidR="00E1650B" w:rsidRDefault="00E1650B" w:rsidP="00E1650B">
      <w:pPr>
        <w:pStyle w:val="NormalWeb"/>
        <w:spacing w:before="0" w:beforeAutospacing="0" w:after="0" w:afterAutospacing="0"/>
      </w:pPr>
    </w:p>
    <w:sectPr w:rsidR="00E1650B" w:rsidSect="00E1650B">
      <w:footerReference w:type="even" r:id="rId12"/>
      <w:footerReference w:type="default" r:id="rId13"/>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2707" w:rsidRDefault="00EF2707">
      <w:r>
        <w:separator/>
      </w:r>
    </w:p>
  </w:endnote>
  <w:endnote w:type="continuationSeparator" w:id="1">
    <w:p w:rsidR="00EF2707" w:rsidRDefault="00EF270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650B" w:rsidRDefault="00E1650B" w:rsidP="00E165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1650B" w:rsidRDefault="00E1650B" w:rsidP="00E1650B">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650B" w:rsidRDefault="00E1650B" w:rsidP="00E165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360CE">
      <w:rPr>
        <w:rStyle w:val="PageNumber"/>
        <w:noProof/>
      </w:rPr>
      <w:t>1</w:t>
    </w:r>
    <w:r>
      <w:rPr>
        <w:rStyle w:val="PageNumber"/>
      </w:rPr>
      <w:fldChar w:fldCharType="end"/>
    </w:r>
  </w:p>
  <w:p w:rsidR="00E1650B" w:rsidRDefault="00E1650B" w:rsidP="00E1650B">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2707" w:rsidRDefault="00EF2707">
      <w:r>
        <w:separator/>
      </w:r>
    </w:p>
  </w:footnote>
  <w:footnote w:type="continuationSeparator" w:id="1">
    <w:p w:rsidR="00EF2707" w:rsidRDefault="00EF270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A178D"/>
    <w:multiLevelType w:val="hybridMultilevel"/>
    <w:tmpl w:val="5DB66A5E"/>
    <w:lvl w:ilvl="0" w:tplc="81482D0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A1E4D31"/>
    <w:multiLevelType w:val="multilevel"/>
    <w:tmpl w:val="173A4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E445BD"/>
    <w:multiLevelType w:val="hybridMultilevel"/>
    <w:tmpl w:val="671C3682"/>
    <w:lvl w:ilvl="0" w:tplc="2286D658">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9325829"/>
    <w:multiLevelType w:val="multilevel"/>
    <w:tmpl w:val="B2866C4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1CF0622C"/>
    <w:multiLevelType w:val="hybridMultilevel"/>
    <w:tmpl w:val="17F69C7E"/>
    <w:lvl w:ilvl="0" w:tplc="327C228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2F7403"/>
    <w:multiLevelType w:val="multilevel"/>
    <w:tmpl w:val="AB9C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7E3BAD"/>
    <w:multiLevelType w:val="hybridMultilevel"/>
    <w:tmpl w:val="1676F866"/>
    <w:lvl w:ilvl="0" w:tplc="2286D65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80D2253"/>
    <w:multiLevelType w:val="multilevel"/>
    <w:tmpl w:val="EA6A7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141ABF"/>
    <w:multiLevelType w:val="hybridMultilevel"/>
    <w:tmpl w:val="983A63B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3A0F21BC"/>
    <w:multiLevelType w:val="hybridMultilevel"/>
    <w:tmpl w:val="F01264B6"/>
    <w:lvl w:ilvl="0" w:tplc="2286D65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F89311C"/>
    <w:multiLevelType w:val="hybridMultilevel"/>
    <w:tmpl w:val="8C983186"/>
    <w:lvl w:ilvl="0" w:tplc="9718D8E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1C320E8"/>
    <w:multiLevelType w:val="multilevel"/>
    <w:tmpl w:val="4F4ED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C1970F0"/>
    <w:multiLevelType w:val="hybridMultilevel"/>
    <w:tmpl w:val="000899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A5E630B"/>
    <w:multiLevelType w:val="hybridMultilevel"/>
    <w:tmpl w:val="2B0488DC"/>
    <w:lvl w:ilvl="0" w:tplc="9718D8E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F7044C4"/>
    <w:multiLevelType w:val="hybridMultilevel"/>
    <w:tmpl w:val="C4E61F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
  </w:num>
  <w:num w:numId="3">
    <w:abstractNumId w:val="11"/>
  </w:num>
  <w:num w:numId="4">
    <w:abstractNumId w:val="12"/>
  </w:num>
  <w:num w:numId="5">
    <w:abstractNumId w:val="7"/>
  </w:num>
  <w:num w:numId="6">
    <w:abstractNumId w:val="9"/>
  </w:num>
  <w:num w:numId="7">
    <w:abstractNumId w:val="3"/>
  </w:num>
  <w:num w:numId="8">
    <w:abstractNumId w:val="14"/>
  </w:num>
  <w:num w:numId="9">
    <w:abstractNumId w:val="2"/>
  </w:num>
  <w:num w:numId="10">
    <w:abstractNumId w:val="8"/>
  </w:num>
  <w:num w:numId="11">
    <w:abstractNumId w:val="6"/>
  </w:num>
  <w:num w:numId="12">
    <w:abstractNumId w:val="0"/>
  </w:num>
  <w:num w:numId="13">
    <w:abstractNumId w:val="10"/>
  </w:num>
  <w:num w:numId="14">
    <w:abstractNumId w:val="13"/>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footnotePr>
    <w:footnote w:id="0"/>
    <w:footnote w:id="1"/>
  </w:footnotePr>
  <w:endnotePr>
    <w:endnote w:id="0"/>
    <w:endnote w:id="1"/>
  </w:endnotePr>
  <w:compat/>
  <w:rsids>
    <w:rsidRoot w:val="00B23A8E"/>
    <w:rsid w:val="00360F6E"/>
    <w:rsid w:val="007360CE"/>
    <w:rsid w:val="007A59F4"/>
    <w:rsid w:val="00E1650B"/>
    <w:rsid w:val="00EF2707"/>
    <w:rsid w:val="00F713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it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Emphasis">
    <w:name w:val="Emphasis"/>
    <w:basedOn w:val="DefaultParagraphFont"/>
    <w:qFormat/>
    <w:rsid w:val="00B23A8E"/>
    <w:rPr>
      <w:i/>
      <w:iCs/>
    </w:rPr>
  </w:style>
  <w:style w:type="paragraph" w:styleId="NormalWeb">
    <w:name w:val="Normal (Web)"/>
    <w:basedOn w:val="Normal"/>
    <w:rsid w:val="00B23A8E"/>
    <w:pPr>
      <w:spacing w:before="100" w:beforeAutospacing="1" w:after="100" w:afterAutospacing="1"/>
    </w:pPr>
  </w:style>
  <w:style w:type="character" w:styleId="HTMLCode">
    <w:name w:val="HTML Code"/>
    <w:basedOn w:val="DefaultParagraphFont"/>
    <w:rsid w:val="00B23A8E"/>
    <w:rPr>
      <w:rFonts w:ascii="Courier New" w:eastAsia="Times New Roman" w:hAnsi="Courier New" w:cs="Courier New"/>
      <w:sz w:val="20"/>
      <w:szCs w:val="20"/>
    </w:rPr>
  </w:style>
  <w:style w:type="character" w:styleId="Hyperlink">
    <w:name w:val="Hyperlink"/>
    <w:basedOn w:val="DefaultParagraphFont"/>
    <w:rsid w:val="00B23A8E"/>
    <w:rPr>
      <w:color w:val="0000FF"/>
      <w:u w:val="single"/>
    </w:rPr>
  </w:style>
  <w:style w:type="paragraph" w:styleId="HTMLPreformatted">
    <w:name w:val="HTML Preformatted"/>
    <w:basedOn w:val="Normal"/>
    <w:rsid w:val="00B2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FollowedHyperlink">
    <w:name w:val="FollowedHyperlink"/>
    <w:basedOn w:val="DefaultParagraphFont"/>
    <w:rsid w:val="00494842"/>
    <w:rPr>
      <w:color w:val="800080"/>
      <w:u w:val="single"/>
    </w:rPr>
  </w:style>
  <w:style w:type="character" w:customStyle="1" w:styleId="tt">
    <w:name w:val="tt"/>
    <w:basedOn w:val="DefaultParagraphFont"/>
    <w:rsid w:val="0079390B"/>
  </w:style>
  <w:style w:type="character" w:customStyle="1" w:styleId="h2-orange1">
    <w:name w:val="h2-orange1"/>
    <w:basedOn w:val="DefaultParagraphFont"/>
    <w:rsid w:val="00B55C12"/>
    <w:rPr>
      <w:rFonts w:ascii="Arial" w:hAnsi="Arial" w:cs="Arial" w:hint="default"/>
      <w:b w:val="0"/>
      <w:bCs w:val="0"/>
      <w:color w:val="CC6600"/>
      <w:sz w:val="21"/>
      <w:szCs w:val="21"/>
    </w:rPr>
  </w:style>
  <w:style w:type="paragraph" w:styleId="Footer">
    <w:name w:val="footer"/>
    <w:basedOn w:val="Normal"/>
    <w:rsid w:val="00516207"/>
    <w:pPr>
      <w:tabs>
        <w:tab w:val="center" w:pos="4320"/>
        <w:tab w:val="right" w:pos="8640"/>
      </w:tabs>
    </w:pPr>
  </w:style>
  <w:style w:type="character" w:styleId="PageNumber">
    <w:name w:val="page number"/>
    <w:basedOn w:val="DefaultParagraphFont"/>
    <w:rsid w:val="00516207"/>
  </w:style>
  <w:style w:type="paragraph" w:styleId="BalloonText">
    <w:name w:val="Balloon Text"/>
    <w:basedOn w:val="Normal"/>
    <w:semiHidden/>
    <w:rsid w:val="004C249C"/>
    <w:rPr>
      <w:rFonts w:ascii="Tahoma" w:hAnsi="Tahoma" w:cs="Tahoma"/>
      <w:sz w:val="16"/>
      <w:szCs w:val="16"/>
    </w:rPr>
  </w:style>
  <w:style w:type="character" w:styleId="HTMLCite">
    <w:name w:val="HTML Cite"/>
    <w:basedOn w:val="DefaultParagraphFont"/>
    <w:uiPriority w:val="99"/>
    <w:unhideWhenUsed/>
    <w:rsid w:val="00542F8B"/>
    <w:rPr>
      <w:i/>
      <w:iCs/>
    </w:rPr>
  </w:style>
</w:styles>
</file>

<file path=word/webSettings.xml><?xml version="1.0" encoding="utf-8"?>
<w:webSettings xmlns:r="http://schemas.openxmlformats.org/officeDocument/2006/relationships" xmlns:w="http://schemas.openxmlformats.org/wordprocessingml/2006/main">
  <w:divs>
    <w:div w:id="35811775">
      <w:bodyDiv w:val="1"/>
      <w:marLeft w:val="0"/>
      <w:marRight w:val="0"/>
      <w:marTop w:val="0"/>
      <w:marBottom w:val="0"/>
      <w:divBdr>
        <w:top w:val="none" w:sz="0" w:space="0" w:color="auto"/>
        <w:left w:val="none" w:sz="0" w:space="0" w:color="auto"/>
        <w:bottom w:val="none" w:sz="0" w:space="0" w:color="auto"/>
        <w:right w:val="none" w:sz="0" w:space="0" w:color="auto"/>
      </w:divBdr>
      <w:divsChild>
        <w:div w:id="1299264976">
          <w:marLeft w:val="0"/>
          <w:marRight w:val="0"/>
          <w:marTop w:val="0"/>
          <w:marBottom w:val="0"/>
          <w:divBdr>
            <w:top w:val="none" w:sz="0" w:space="0" w:color="auto"/>
            <w:left w:val="none" w:sz="0" w:space="0" w:color="auto"/>
            <w:bottom w:val="none" w:sz="0" w:space="0" w:color="auto"/>
            <w:right w:val="none" w:sz="0" w:space="0" w:color="auto"/>
          </w:divBdr>
        </w:div>
      </w:divsChild>
    </w:div>
    <w:div w:id="103422874">
      <w:bodyDiv w:val="1"/>
      <w:marLeft w:val="0"/>
      <w:marRight w:val="0"/>
      <w:marTop w:val="0"/>
      <w:marBottom w:val="0"/>
      <w:divBdr>
        <w:top w:val="none" w:sz="0" w:space="0" w:color="auto"/>
        <w:left w:val="none" w:sz="0" w:space="0" w:color="auto"/>
        <w:bottom w:val="none" w:sz="0" w:space="0" w:color="auto"/>
        <w:right w:val="none" w:sz="0" w:space="0" w:color="auto"/>
      </w:divBdr>
      <w:divsChild>
        <w:div w:id="300812792">
          <w:marLeft w:val="0"/>
          <w:marRight w:val="0"/>
          <w:marTop w:val="0"/>
          <w:marBottom w:val="0"/>
          <w:divBdr>
            <w:top w:val="none" w:sz="0" w:space="0" w:color="auto"/>
            <w:left w:val="none" w:sz="0" w:space="0" w:color="auto"/>
            <w:bottom w:val="none" w:sz="0" w:space="0" w:color="auto"/>
            <w:right w:val="none" w:sz="0" w:space="0" w:color="auto"/>
          </w:divBdr>
        </w:div>
      </w:divsChild>
    </w:div>
    <w:div w:id="463038804">
      <w:bodyDiv w:val="1"/>
      <w:marLeft w:val="0"/>
      <w:marRight w:val="0"/>
      <w:marTop w:val="0"/>
      <w:marBottom w:val="0"/>
      <w:divBdr>
        <w:top w:val="none" w:sz="0" w:space="0" w:color="auto"/>
        <w:left w:val="none" w:sz="0" w:space="0" w:color="auto"/>
        <w:bottom w:val="none" w:sz="0" w:space="0" w:color="auto"/>
        <w:right w:val="none" w:sz="0" w:space="0" w:color="auto"/>
      </w:divBdr>
      <w:divsChild>
        <w:div w:id="647368579">
          <w:marLeft w:val="0"/>
          <w:marRight w:val="0"/>
          <w:marTop w:val="0"/>
          <w:marBottom w:val="0"/>
          <w:divBdr>
            <w:top w:val="none" w:sz="0" w:space="0" w:color="auto"/>
            <w:left w:val="none" w:sz="0" w:space="0" w:color="auto"/>
            <w:bottom w:val="none" w:sz="0" w:space="0" w:color="auto"/>
            <w:right w:val="none" w:sz="0" w:space="0" w:color="auto"/>
          </w:divBdr>
          <w:divsChild>
            <w:div w:id="84109148">
              <w:marLeft w:val="0"/>
              <w:marRight w:val="0"/>
              <w:marTop w:val="0"/>
              <w:marBottom w:val="0"/>
              <w:divBdr>
                <w:top w:val="none" w:sz="0" w:space="0" w:color="auto"/>
                <w:left w:val="none" w:sz="0" w:space="0" w:color="auto"/>
                <w:bottom w:val="none" w:sz="0" w:space="0" w:color="auto"/>
                <w:right w:val="none" w:sz="0" w:space="0" w:color="auto"/>
              </w:divBdr>
            </w:div>
            <w:div w:id="173593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122726">
      <w:bodyDiv w:val="1"/>
      <w:marLeft w:val="0"/>
      <w:marRight w:val="0"/>
      <w:marTop w:val="0"/>
      <w:marBottom w:val="0"/>
      <w:divBdr>
        <w:top w:val="none" w:sz="0" w:space="0" w:color="auto"/>
        <w:left w:val="none" w:sz="0" w:space="0" w:color="auto"/>
        <w:bottom w:val="none" w:sz="0" w:space="0" w:color="auto"/>
        <w:right w:val="none" w:sz="0" w:space="0" w:color="auto"/>
      </w:divBdr>
    </w:div>
    <w:div w:id="1179198168">
      <w:bodyDiv w:val="1"/>
      <w:marLeft w:val="0"/>
      <w:marRight w:val="0"/>
      <w:marTop w:val="0"/>
      <w:marBottom w:val="0"/>
      <w:divBdr>
        <w:top w:val="none" w:sz="0" w:space="0" w:color="auto"/>
        <w:left w:val="none" w:sz="0" w:space="0" w:color="auto"/>
        <w:bottom w:val="none" w:sz="0" w:space="0" w:color="auto"/>
        <w:right w:val="none" w:sz="0" w:space="0" w:color="auto"/>
      </w:divBdr>
    </w:div>
    <w:div w:id="1819152436">
      <w:bodyDiv w:val="1"/>
      <w:marLeft w:val="0"/>
      <w:marRight w:val="0"/>
      <w:marTop w:val="0"/>
      <w:marBottom w:val="0"/>
      <w:divBdr>
        <w:top w:val="none" w:sz="0" w:space="0" w:color="auto"/>
        <w:left w:val="none" w:sz="0" w:space="0" w:color="auto"/>
        <w:bottom w:val="none" w:sz="0" w:space="0" w:color="auto"/>
        <w:right w:val="none" w:sz="0" w:space="0" w:color="auto"/>
      </w:divBdr>
    </w:div>
    <w:div w:id="1834486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ickconner.net/spamweb/tools.html"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rfc-editor.org/"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tworksolutions.com/whois/index.jsp"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rickconner.net/spamweb/tools.html" TargetMode="External"/><Relationship Id="rId4" Type="http://schemas.openxmlformats.org/officeDocument/2006/relationships/webSettings" Target="webSettings.xml"/><Relationship Id="rId9" Type="http://schemas.openxmlformats.org/officeDocument/2006/relationships/hyperlink" Target="http://www.rickconner.net/spamweb/tool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1227</Words>
  <Characters>6998</Characters>
  <Application>Microsoft Office Word</Application>
  <DocSecurity>4</DocSecurity>
  <Lines>58</Lines>
  <Paragraphs>16</Paragraphs>
  <ScaleCrop>false</ScaleCrop>
  <HeadingPairs>
    <vt:vector size="2" baseType="variant">
      <vt:variant>
        <vt:lpstr>Title</vt:lpstr>
      </vt:variant>
      <vt:variant>
        <vt:i4>1</vt:i4>
      </vt:variant>
    </vt:vector>
  </HeadingPairs>
  <TitlesOfParts>
    <vt:vector size="1" baseType="lpstr">
      <vt:lpstr>Learning the Well-Known Services and RFCs</vt:lpstr>
    </vt:vector>
  </TitlesOfParts>
  <Company>GVSU</Company>
  <LinksUpToDate>false</LinksUpToDate>
  <CharactersWithSpaces>8209</CharactersWithSpaces>
  <SharedDoc>false</SharedDoc>
  <HLinks>
    <vt:vector size="30" baseType="variant">
      <vt:variant>
        <vt:i4>4063293</vt:i4>
      </vt:variant>
      <vt:variant>
        <vt:i4>12</vt:i4>
      </vt:variant>
      <vt:variant>
        <vt:i4>0</vt:i4>
      </vt:variant>
      <vt:variant>
        <vt:i4>5</vt:i4>
      </vt:variant>
      <vt:variant>
        <vt:lpwstr>http://www.networksolutions.com/whois/index.jsp</vt:lpwstr>
      </vt:variant>
      <vt:variant>
        <vt:lpwstr/>
      </vt:variant>
      <vt:variant>
        <vt:i4>4980751</vt:i4>
      </vt:variant>
      <vt:variant>
        <vt:i4>9</vt:i4>
      </vt:variant>
      <vt:variant>
        <vt:i4>0</vt:i4>
      </vt:variant>
      <vt:variant>
        <vt:i4>5</vt:i4>
      </vt:variant>
      <vt:variant>
        <vt:lpwstr>http://www.rickconner.net/spamweb/tools.html</vt:lpwstr>
      </vt:variant>
      <vt:variant>
        <vt:lpwstr>traceroute#traceroute</vt:lpwstr>
      </vt:variant>
      <vt:variant>
        <vt:i4>4456453</vt:i4>
      </vt:variant>
      <vt:variant>
        <vt:i4>6</vt:i4>
      </vt:variant>
      <vt:variant>
        <vt:i4>0</vt:i4>
      </vt:variant>
      <vt:variant>
        <vt:i4>5</vt:i4>
      </vt:variant>
      <vt:variant>
        <vt:lpwstr>http://www.rickconner.net/spamweb/tools.html</vt:lpwstr>
      </vt:variant>
      <vt:variant>
        <vt:lpwstr>ping#ping</vt:lpwstr>
      </vt:variant>
      <vt:variant>
        <vt:i4>4915229</vt:i4>
      </vt:variant>
      <vt:variant>
        <vt:i4>3</vt:i4>
      </vt:variant>
      <vt:variant>
        <vt:i4>0</vt:i4>
      </vt:variant>
      <vt:variant>
        <vt:i4>5</vt:i4>
      </vt:variant>
      <vt:variant>
        <vt:lpwstr>http://www.rickconner.net/spamweb/tools.html</vt:lpwstr>
      </vt:variant>
      <vt:variant>
        <vt:lpwstr>nslookup#nslookup</vt:lpwstr>
      </vt:variant>
      <vt:variant>
        <vt:i4>2752625</vt:i4>
      </vt:variant>
      <vt:variant>
        <vt:i4>0</vt:i4>
      </vt:variant>
      <vt:variant>
        <vt:i4>0</vt:i4>
      </vt:variant>
      <vt:variant>
        <vt:i4>5</vt:i4>
      </vt:variant>
      <vt:variant>
        <vt:lpwstr>http://www.rfc-editor.org/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the Well-Known Services and RFCs</dc:title>
  <dc:creator>elsaidm</dc:creator>
  <cp:lastModifiedBy>GVSU-User</cp:lastModifiedBy>
  <cp:revision>2</cp:revision>
  <cp:lastPrinted>2008-01-14T15:37:00Z</cp:lastPrinted>
  <dcterms:created xsi:type="dcterms:W3CDTF">2010-01-18T17:06:00Z</dcterms:created>
  <dcterms:modified xsi:type="dcterms:W3CDTF">2010-01-18T17:06:00Z</dcterms:modified>
</cp:coreProperties>
</file>