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E2B" w:rsidRPr="006133C3" w:rsidRDefault="00571E2B">
      <w:pPr>
        <w:rPr>
          <w:rFonts w:ascii="Times New Roman" w:hAnsi="Times New Roman" w:cs="Times New Roman"/>
          <w:sz w:val="24"/>
          <w:szCs w:val="24"/>
        </w:rPr>
      </w:pPr>
      <w:bookmarkStart w:id="0" w:name="_Hlk512193689"/>
      <w:bookmarkEnd w:id="0"/>
      <w:r w:rsidRPr="006133C3">
        <w:rPr>
          <w:rFonts w:ascii="Times New Roman" w:hAnsi="Times New Roman" w:cs="Times New Roman"/>
          <w:sz w:val="24"/>
          <w:szCs w:val="24"/>
        </w:rPr>
        <w:t>Joshua Camacho</w:t>
      </w:r>
    </w:p>
    <w:p w:rsidR="00696CC0" w:rsidRPr="006133C3" w:rsidRDefault="005B2FDC">
      <w:pPr>
        <w:rPr>
          <w:rFonts w:ascii="Times New Roman" w:hAnsi="Times New Roman" w:cs="Times New Roman"/>
          <w:sz w:val="24"/>
          <w:szCs w:val="24"/>
        </w:rPr>
      </w:pPr>
      <w:r w:rsidRPr="005B2FDC">
        <w:rPr>
          <w:rFonts w:ascii="Times New Roman" w:hAnsi="Times New Roman" w:cs="Times New Roman"/>
          <w:sz w:val="24"/>
          <w:szCs w:val="24"/>
        </w:rPr>
        <w:t xml:space="preserve">Dominick </w:t>
      </w:r>
      <w:proofErr w:type="spellStart"/>
      <w:r w:rsidRPr="005B2FDC">
        <w:rPr>
          <w:rFonts w:ascii="Times New Roman" w:hAnsi="Times New Roman" w:cs="Times New Roman"/>
          <w:sz w:val="24"/>
          <w:szCs w:val="24"/>
        </w:rPr>
        <w:t>Atanasio</w:t>
      </w:r>
      <w:proofErr w:type="spellEnd"/>
      <w:r w:rsidR="00696CC0" w:rsidRPr="006133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2FDC" w:rsidRDefault="005B2FDC">
      <w:pPr>
        <w:rPr>
          <w:rFonts w:ascii="Times New Roman" w:hAnsi="Times New Roman" w:cs="Times New Roman"/>
          <w:sz w:val="24"/>
          <w:szCs w:val="24"/>
        </w:rPr>
      </w:pPr>
      <w:r w:rsidRPr="006133C3">
        <w:rPr>
          <w:rFonts w:ascii="Times New Roman" w:hAnsi="Times New Roman" w:cs="Times New Roman"/>
          <w:sz w:val="24"/>
          <w:szCs w:val="24"/>
        </w:rPr>
        <w:t>CS 420 – Artificial Intelligence</w:t>
      </w:r>
    </w:p>
    <w:p w:rsidR="00696CC0" w:rsidRPr="006133C3" w:rsidRDefault="00696CC0">
      <w:pPr>
        <w:rPr>
          <w:rFonts w:ascii="Times New Roman" w:hAnsi="Times New Roman" w:cs="Times New Roman"/>
          <w:sz w:val="24"/>
          <w:szCs w:val="24"/>
        </w:rPr>
      </w:pPr>
      <w:r w:rsidRPr="006133C3">
        <w:rPr>
          <w:rFonts w:ascii="Times New Roman" w:hAnsi="Times New Roman" w:cs="Times New Roman"/>
          <w:sz w:val="24"/>
          <w:szCs w:val="24"/>
        </w:rPr>
        <w:t>4/22/18</w:t>
      </w:r>
    </w:p>
    <w:p w:rsidR="00696CC0" w:rsidRPr="006133C3" w:rsidRDefault="00696CC0" w:rsidP="00696CC0">
      <w:pPr>
        <w:jc w:val="center"/>
        <w:rPr>
          <w:rFonts w:ascii="Times New Roman" w:hAnsi="Times New Roman" w:cs="Times New Roman"/>
          <w:sz w:val="24"/>
          <w:szCs w:val="24"/>
        </w:rPr>
      </w:pPr>
      <w:r w:rsidRPr="006133C3">
        <w:rPr>
          <w:rFonts w:ascii="Times New Roman" w:hAnsi="Times New Roman" w:cs="Times New Roman"/>
          <w:sz w:val="24"/>
          <w:szCs w:val="24"/>
        </w:rPr>
        <w:t>8 Puzzle Problem with A* Algorithm</w:t>
      </w:r>
    </w:p>
    <w:p w:rsidR="00B56144" w:rsidRPr="007C435C" w:rsidRDefault="00B56144" w:rsidP="00696CC0">
      <w:pPr>
        <w:rPr>
          <w:rFonts w:ascii="Garamond" w:hAnsi="Garamond" w:cs="Times New Roman"/>
          <w:smallCaps/>
          <w:sz w:val="24"/>
          <w:szCs w:val="24"/>
        </w:rPr>
      </w:pPr>
      <w:r w:rsidRPr="007C435C">
        <w:rPr>
          <w:rFonts w:ascii="Garamond" w:hAnsi="Garamond" w:cs="Times New Roman"/>
          <w:smallCaps/>
          <w:sz w:val="24"/>
          <w:szCs w:val="24"/>
        </w:rPr>
        <w:t>Approach</w:t>
      </w:r>
    </w:p>
    <w:p w:rsidR="00C614D2" w:rsidRPr="006133C3" w:rsidRDefault="005B2FDC" w:rsidP="00696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 </w:t>
      </w:r>
      <w:r w:rsidR="00C614D2" w:rsidRPr="006133C3">
        <w:rPr>
          <w:rFonts w:ascii="Times New Roman" w:hAnsi="Times New Roman" w:cs="Times New Roman"/>
          <w:sz w:val="24"/>
          <w:szCs w:val="24"/>
        </w:rPr>
        <w:t xml:space="preserve">I implemented A* in Java using a modified graph search algorithm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C614D2" w:rsidRPr="006133C3">
        <w:rPr>
          <w:rFonts w:ascii="Times New Roman" w:hAnsi="Times New Roman" w:cs="Times New Roman"/>
          <w:sz w:val="24"/>
          <w:szCs w:val="24"/>
        </w:rPr>
        <w:t xml:space="preserve"> two different heuristics. Pseudocode for the algorithm is as follows:</w:t>
      </w:r>
    </w:p>
    <w:p w:rsidR="00236A49" w:rsidRPr="006133C3" w:rsidRDefault="00F17115" w:rsidP="00696CC0">
      <w:pPr>
        <w:rPr>
          <w:rFonts w:ascii="Times New Roman" w:hAnsi="Times New Roman" w:cs="Times New Roman"/>
          <w:sz w:val="24"/>
          <w:szCs w:val="24"/>
        </w:rPr>
      </w:pPr>
      <w:r w:rsidRPr="006133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995824</wp:posOffset>
                </wp:positionH>
                <wp:positionV relativeFrom="paragraph">
                  <wp:posOffset>5044</wp:posOffset>
                </wp:positionV>
                <wp:extent cx="4175125" cy="1404620"/>
                <wp:effectExtent l="0" t="0" r="1587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12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4D2" w:rsidRPr="00236A49" w:rsidRDefault="00C614D2" w:rsidP="00236A4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36A49">
                              <w:rPr>
                                <w:color w:val="000000" w:themeColor="text1"/>
                              </w:rPr>
                              <w:t>PriorityQueue</w:t>
                            </w:r>
                            <w:proofErr w:type="spellEnd"/>
                            <w:r w:rsidRPr="00236A4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frontier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/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>*</w:t>
                            </w:r>
                            <w:r w:rsidR="00F17115">
                              <w:rPr>
                                <w:color w:val="000000" w:themeColor="text1"/>
                              </w:rPr>
                              <w:t xml:space="preserve"> States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to be explored, weighted on their</w:t>
                            </w:r>
                            <w:r w:rsidR="000335E5">
                              <w:rPr>
                                <w:color w:val="000000" w:themeColor="text1"/>
                              </w:rPr>
                              <w:t xml:space="preserve"> evaluation function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:rsidR="00C614D2" w:rsidRPr="00236A49" w:rsidRDefault="00236A49" w:rsidP="00236A49">
                            <w:pPr>
                              <w:spacing w:after="0" w:line="240" w:lineRule="auto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 xml:space="preserve">Set 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explored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/* </w:t>
                            </w:r>
                            <w:r w:rsidR="00F17115">
                              <w:rPr>
                                <w:color w:val="000000" w:themeColor="text1"/>
                              </w:rPr>
                              <w:t>States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already visited */</w:t>
                            </w:r>
                          </w:p>
                          <w:p w:rsidR="00236A49" w:rsidRPr="00236A49" w:rsidRDefault="00236A49" w:rsidP="00236A4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>While (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 xml:space="preserve">frontier 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>is not empty)</w:t>
                            </w:r>
                          </w:p>
                          <w:p w:rsidR="00236A49" w:rsidRPr="00236A49" w:rsidRDefault="00236A49" w:rsidP="00236A49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urrent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frontier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>.poll</w:t>
                            </w:r>
                            <w:proofErr w:type="spellEnd"/>
                            <w:r w:rsidRPr="00236A49">
                              <w:rPr>
                                <w:color w:val="000000" w:themeColor="text1"/>
                              </w:rPr>
                              <w:t>()</w:t>
                            </w:r>
                            <w:r w:rsidR="00F17115">
                              <w:rPr>
                                <w:color w:val="000000" w:themeColor="text1"/>
                              </w:rPr>
                              <w:t xml:space="preserve"> /* Pull top state from frontier */</w:t>
                            </w:r>
                          </w:p>
                          <w:p w:rsidR="00236A49" w:rsidRPr="00236A49" w:rsidRDefault="00236A49" w:rsidP="00236A4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>If (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current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is goal)</w:t>
                            </w:r>
                          </w:p>
                          <w:p w:rsidR="00236A49" w:rsidRPr="00236A49" w:rsidRDefault="00236A49" w:rsidP="00236A4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  <w:r w:rsidR="00F17115"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eturn 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current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/* found the solution */</w:t>
                            </w:r>
                          </w:p>
                          <w:p w:rsidR="00236A49" w:rsidRPr="00236A49" w:rsidRDefault="00236A49" w:rsidP="00236A4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urrent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>.explore</w:t>
                            </w:r>
                            <w:proofErr w:type="spellEnd"/>
                            <w:r w:rsidRPr="00236A49">
                              <w:rPr>
                                <w:color w:val="000000" w:themeColor="text1"/>
                              </w:rPr>
                              <w:t>() /*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generate child </w:t>
                            </w:r>
                            <w:r w:rsidR="00F17115">
                              <w:rPr>
                                <w:color w:val="000000" w:themeColor="text1"/>
                              </w:rPr>
                              <w:t>state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of current </w:t>
                            </w:r>
                            <w:r w:rsidR="00F17115">
                              <w:rPr>
                                <w:color w:val="000000" w:themeColor="text1"/>
                              </w:rPr>
                              <w:t>state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:rsidR="00C614D2" w:rsidRPr="00236A49" w:rsidRDefault="00236A49" w:rsidP="00236A49">
                            <w:pPr>
                              <w:spacing w:after="0" w:line="240" w:lineRule="auto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 xml:space="preserve">For each child of 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current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236A49" w:rsidRPr="00236A49" w:rsidRDefault="00236A49" w:rsidP="00236A4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  <w:t xml:space="preserve">If 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 xml:space="preserve">explored 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doesn’t contain child </w:t>
                            </w:r>
                            <w:r w:rsidR="00F17115">
                              <w:rPr>
                                <w:color w:val="000000" w:themeColor="text1"/>
                              </w:rPr>
                              <w:t>state</w:t>
                            </w:r>
                          </w:p>
                          <w:p w:rsidR="00236A49" w:rsidRPr="00236A49" w:rsidRDefault="00236A49" w:rsidP="006133C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  <w:t>Add child to frontier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.4pt;margin-top:.4pt;width:328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KcOdAIAADQFAAAOAAAAZHJzL2Uyb0RvYy54bWysVF1v0zAUfUfiP1h+p2lCuo2o6TQ6ipDG&#10;h9j4Aa7jNNYcX2O7Tcqv59pJswITD4gXy76+59yvYy+v+1aRg7BOgi5pOptTIjSHSupdSb89bF5d&#10;UeI80xVToEVJj8LR69XLF8vOFCKDBlQlLEES7YrOlLTx3hRJ4ngjWuZmYITGyxpsyzwe7S6pLOuQ&#10;vVVJNp9fJB3Yyljgwjm03g6XdBX561pw/7munfBElRRz83G1cd2GNVktWbGzzDSSj2mwf8iiZVJj&#10;0InqlnlG9lb+QdVKbsFB7Wcc2gTqWnIRa8Bq0vlv1dw3zIhYCzbHmalN7v/R8k+HL5bIqqRZekmJ&#10;Zi0O6UH0nryFnmShP51xBbrdG3T0PZpxzrFWZ+6APzqiYd0wvRM31kLXCFZhfmlAJmfQgccFkm33&#10;ESoMw/YeIlFf2zY0D9tBkB3ndJxmE1LhaMzTy0WaLSjheJfm8/wii9NLWHGCG+v8ewEtCZuSWhx+&#10;pGeHO+dDOqw4uYRoDpSsNlKpeAiCE2tlyYGhVBjnQvs8wtW+xXwHO0puPooGzSitwXx1MmOIKN3A&#10;FAP+EkTpECp06J2uovI8k2rYIzJcx5aFLo398kclAkjpr6LGOT01/7mEX8euj94BVmN5EzCL5Uz5&#10;nVd6Ao7+ASri65nA48j/FnVCxMig/QRupQb7XPTqcRAKZjr4nzow1B304/ttP6pwC9UR9WNheMb4&#10;7eCmAfuDkg6fcEnd9z2zghL1QaMG36R5Ht58POSLSxQMsec32/MbpjlSldRTMmzXPv4ToRhnblCr&#10;GxlVFJIaMhmTxacZZz1+I+Htn5+j19Nnt/oJAAD//wMAUEsDBBQABgAIAAAAIQBM+93M3gAAAAgB&#10;AAAPAAAAZHJzL2Rvd25yZXYueG1sTI/NTsMwEITvSLyDtUjcqNP0RyWNUwESJ04NRVzdeBtHjddR&#10;7KQpT89yopeRRrOa+TbfTa4VI/ah8aRgPktAIFXeNFQrOHy+P21AhKjJ6NYTKrhigF1xf5frzPgL&#10;7XEsYy24hEKmFdgYu0zKUFl0Osx8h8TZyfdOR7Z9LU2vL1zuWpkmyVo63RAvWN3hm8XqXA5OwfNH&#10;tZ9Gu/q6HupT/fM6NIvvZanU48P0sgURcYr/x/CHz+hQMNPRD2SCaNmv1oweFbByvJkvFyCOCtI0&#10;TUAWubx9oPgFAAD//wMAUEsBAi0AFAAGAAgAAAAhALaDOJL+AAAA4QEAABMAAAAAAAAAAAAAAAAA&#10;AAAAAFtDb250ZW50X1R5cGVzXS54bWxQSwECLQAUAAYACAAAACEAOP0h/9YAAACUAQAACwAAAAAA&#10;AAAAAAAAAAAvAQAAX3JlbHMvLnJlbHNQSwECLQAUAAYACAAAACEAfsSnDnQCAAA0BQAADgAAAAAA&#10;AAAAAAAAAAAuAgAAZHJzL2Uyb0RvYy54bWxQSwECLQAUAAYACAAAACEATPvdzN4AAAAIAQAADwAA&#10;AAAAAAAAAAAAAADOBAAAZHJzL2Rvd25yZXYueG1sUEsFBgAAAAAEAAQA8wAAANkFAAAAAA==&#10;" fillcolor="#fff2cc [663]" strokecolor="#a5a5a5 [3206]" strokeweight=".5pt">
                <v:textbox style="mso-fit-shape-to-text:t">
                  <w:txbxContent>
                    <w:p w:rsidR="00C614D2" w:rsidRPr="00236A49" w:rsidRDefault="00C614D2" w:rsidP="00236A4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236A49">
                        <w:rPr>
                          <w:color w:val="000000" w:themeColor="text1"/>
                        </w:rPr>
                        <w:t>PriorityQueue</w:t>
                      </w:r>
                      <w:proofErr w:type="spellEnd"/>
                      <w:r w:rsidRPr="00236A49">
                        <w:rPr>
                          <w:color w:val="000000" w:themeColor="text1"/>
                        </w:rPr>
                        <w:t xml:space="preserve"> 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>frontier</w:t>
                      </w:r>
                      <w:r w:rsidRPr="00236A49">
                        <w:rPr>
                          <w:color w:val="000000" w:themeColor="text1"/>
                        </w:rPr>
                        <w:t xml:space="preserve"> /</w:t>
                      </w:r>
                      <w:r w:rsidRPr="00236A49">
                        <w:rPr>
                          <w:color w:val="000000" w:themeColor="text1"/>
                        </w:rPr>
                        <w:t>*</w:t>
                      </w:r>
                      <w:r w:rsidR="00F17115">
                        <w:rPr>
                          <w:color w:val="000000" w:themeColor="text1"/>
                        </w:rPr>
                        <w:t xml:space="preserve"> States</w:t>
                      </w:r>
                      <w:r w:rsidRPr="00236A49">
                        <w:rPr>
                          <w:color w:val="000000" w:themeColor="text1"/>
                        </w:rPr>
                        <w:t xml:space="preserve"> to be explored, weighted on their</w:t>
                      </w:r>
                      <w:r w:rsidR="000335E5">
                        <w:rPr>
                          <w:color w:val="000000" w:themeColor="text1"/>
                        </w:rPr>
                        <w:t xml:space="preserve"> evaluation function</w:t>
                      </w:r>
                      <w:r w:rsidRPr="00236A49">
                        <w:rPr>
                          <w:color w:val="000000" w:themeColor="text1"/>
                        </w:rPr>
                        <w:t xml:space="preserve"> */</w:t>
                      </w:r>
                    </w:p>
                    <w:p w:rsidR="00C614D2" w:rsidRPr="00236A49" w:rsidRDefault="00236A49" w:rsidP="00236A49">
                      <w:pPr>
                        <w:spacing w:after="0" w:line="240" w:lineRule="auto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 xml:space="preserve">Set 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>explored</w:t>
                      </w:r>
                      <w:r w:rsidRPr="00236A49">
                        <w:rPr>
                          <w:color w:val="000000" w:themeColor="text1"/>
                        </w:rPr>
                        <w:t xml:space="preserve"> /* </w:t>
                      </w:r>
                      <w:r w:rsidR="00F17115">
                        <w:rPr>
                          <w:color w:val="000000" w:themeColor="text1"/>
                        </w:rPr>
                        <w:t>States</w:t>
                      </w:r>
                      <w:r w:rsidRPr="00236A49">
                        <w:rPr>
                          <w:color w:val="000000" w:themeColor="text1"/>
                        </w:rPr>
                        <w:t xml:space="preserve"> already visited */</w:t>
                      </w:r>
                    </w:p>
                    <w:p w:rsidR="00236A49" w:rsidRPr="00236A49" w:rsidRDefault="00236A49" w:rsidP="00236A4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>While (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 xml:space="preserve">frontier </w:t>
                      </w:r>
                      <w:r w:rsidRPr="00236A49">
                        <w:rPr>
                          <w:color w:val="000000" w:themeColor="text1"/>
                        </w:rPr>
                        <w:t>is not empty)</w:t>
                      </w:r>
                    </w:p>
                    <w:p w:rsidR="00236A49" w:rsidRPr="00236A49" w:rsidRDefault="00236A49" w:rsidP="00236A49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>urrent</w:t>
                      </w:r>
                      <w:r w:rsidRPr="00236A49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236A49">
                        <w:rPr>
                          <w:b/>
                          <w:color w:val="000000" w:themeColor="text1"/>
                        </w:rPr>
                        <w:t>frontier</w:t>
                      </w:r>
                      <w:r w:rsidRPr="00236A49">
                        <w:rPr>
                          <w:color w:val="000000" w:themeColor="text1"/>
                        </w:rPr>
                        <w:t>.poll</w:t>
                      </w:r>
                      <w:proofErr w:type="spellEnd"/>
                      <w:r w:rsidRPr="00236A49">
                        <w:rPr>
                          <w:color w:val="000000" w:themeColor="text1"/>
                        </w:rPr>
                        <w:t>()</w:t>
                      </w:r>
                      <w:r w:rsidR="00F17115">
                        <w:rPr>
                          <w:color w:val="000000" w:themeColor="text1"/>
                        </w:rPr>
                        <w:t xml:space="preserve"> /* Pull top state from frontier */</w:t>
                      </w:r>
                    </w:p>
                    <w:p w:rsidR="00236A49" w:rsidRPr="00236A49" w:rsidRDefault="00236A49" w:rsidP="00236A4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236A49">
                        <w:rPr>
                          <w:b/>
                          <w:color w:val="000000" w:themeColor="text1"/>
                        </w:rPr>
                        <w:tab/>
                      </w:r>
                      <w:r w:rsidRPr="00236A49">
                        <w:rPr>
                          <w:color w:val="000000" w:themeColor="text1"/>
                        </w:rPr>
                        <w:t>If (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>current</w:t>
                      </w:r>
                      <w:r w:rsidRPr="00236A49">
                        <w:rPr>
                          <w:color w:val="000000" w:themeColor="text1"/>
                        </w:rPr>
                        <w:t xml:space="preserve"> is goal)</w:t>
                      </w:r>
                    </w:p>
                    <w:p w:rsidR="00236A49" w:rsidRPr="00236A49" w:rsidRDefault="00236A49" w:rsidP="00236A4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ab/>
                      </w:r>
                      <w:r w:rsidRPr="00236A49">
                        <w:rPr>
                          <w:color w:val="000000" w:themeColor="text1"/>
                        </w:rPr>
                        <w:tab/>
                      </w:r>
                      <w:r w:rsidR="00F17115">
                        <w:rPr>
                          <w:color w:val="000000" w:themeColor="text1"/>
                        </w:rPr>
                        <w:t>r</w:t>
                      </w:r>
                      <w:r w:rsidRPr="00236A49">
                        <w:rPr>
                          <w:color w:val="000000" w:themeColor="text1"/>
                        </w:rPr>
                        <w:t xml:space="preserve">eturn 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>current</w:t>
                      </w:r>
                      <w:r w:rsidRPr="00236A49">
                        <w:rPr>
                          <w:color w:val="000000" w:themeColor="text1"/>
                        </w:rPr>
                        <w:t xml:space="preserve"> /* found the solution */</w:t>
                      </w:r>
                    </w:p>
                    <w:p w:rsidR="00236A49" w:rsidRPr="00236A49" w:rsidRDefault="00236A49" w:rsidP="00236A4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>urrent</w:t>
                      </w:r>
                      <w:r w:rsidRPr="00236A49">
                        <w:rPr>
                          <w:color w:val="000000" w:themeColor="text1"/>
                        </w:rPr>
                        <w:t>.explore</w:t>
                      </w:r>
                      <w:proofErr w:type="spellEnd"/>
                      <w:r w:rsidRPr="00236A49">
                        <w:rPr>
                          <w:color w:val="000000" w:themeColor="text1"/>
                        </w:rPr>
                        <w:t>() /*</w:t>
                      </w:r>
                      <w:r>
                        <w:rPr>
                          <w:color w:val="000000" w:themeColor="text1"/>
                        </w:rPr>
                        <w:t xml:space="preserve"> generate child </w:t>
                      </w:r>
                      <w:r w:rsidR="00F17115">
                        <w:rPr>
                          <w:color w:val="000000" w:themeColor="text1"/>
                        </w:rPr>
                        <w:t>state</w:t>
                      </w:r>
                      <w:r>
                        <w:rPr>
                          <w:color w:val="000000" w:themeColor="text1"/>
                        </w:rPr>
                        <w:t xml:space="preserve"> of current </w:t>
                      </w:r>
                      <w:r w:rsidR="00F17115">
                        <w:rPr>
                          <w:color w:val="000000" w:themeColor="text1"/>
                        </w:rPr>
                        <w:t>state</w:t>
                      </w:r>
                      <w:r>
                        <w:rPr>
                          <w:color w:val="000000" w:themeColor="text1"/>
                        </w:rPr>
                        <w:t xml:space="preserve"> */</w:t>
                      </w:r>
                    </w:p>
                    <w:p w:rsidR="00C614D2" w:rsidRPr="00236A49" w:rsidRDefault="00236A49" w:rsidP="00236A49">
                      <w:pPr>
                        <w:spacing w:after="0" w:line="240" w:lineRule="auto"/>
                        <w:ind w:firstLine="720"/>
                        <w:rPr>
                          <w:color w:val="000000" w:themeColor="text1"/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 xml:space="preserve">For each child of 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>current</w:t>
                      </w:r>
                      <w:r w:rsidRPr="00236A49">
                        <w:rPr>
                          <w:color w:val="000000" w:themeColor="text1"/>
                        </w:rPr>
                        <w:tab/>
                      </w:r>
                    </w:p>
                    <w:p w:rsidR="00236A49" w:rsidRPr="00236A49" w:rsidRDefault="00236A49" w:rsidP="00236A4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ab/>
                      </w:r>
                      <w:r w:rsidRPr="00236A49">
                        <w:rPr>
                          <w:color w:val="000000" w:themeColor="text1"/>
                        </w:rPr>
                        <w:tab/>
                        <w:t xml:space="preserve">If 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 xml:space="preserve">explored </w:t>
                      </w:r>
                      <w:r w:rsidRPr="00236A49">
                        <w:rPr>
                          <w:color w:val="000000" w:themeColor="text1"/>
                        </w:rPr>
                        <w:t xml:space="preserve">doesn’t contain child </w:t>
                      </w:r>
                      <w:r w:rsidR="00F17115">
                        <w:rPr>
                          <w:color w:val="000000" w:themeColor="text1"/>
                        </w:rPr>
                        <w:t>state</w:t>
                      </w:r>
                    </w:p>
                    <w:p w:rsidR="00236A49" w:rsidRPr="00236A49" w:rsidRDefault="00236A49" w:rsidP="006133C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ab/>
                      </w:r>
                      <w:r w:rsidRPr="00236A49">
                        <w:rPr>
                          <w:color w:val="000000" w:themeColor="text1"/>
                        </w:rPr>
                        <w:tab/>
                      </w:r>
                      <w:r w:rsidRPr="00236A49">
                        <w:rPr>
                          <w:color w:val="000000" w:themeColor="text1"/>
                        </w:rPr>
                        <w:tab/>
                        <w:t>Add child to frontier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4D2" w:rsidRPr="006133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A49" w:rsidRPr="006133C3" w:rsidRDefault="00236A49" w:rsidP="00696CC0">
      <w:pPr>
        <w:rPr>
          <w:rFonts w:ascii="Times New Roman" w:hAnsi="Times New Roman" w:cs="Times New Roman"/>
          <w:sz w:val="24"/>
          <w:szCs w:val="24"/>
        </w:rPr>
      </w:pPr>
    </w:p>
    <w:p w:rsidR="00236A49" w:rsidRPr="006133C3" w:rsidRDefault="00236A49" w:rsidP="00696CC0">
      <w:pPr>
        <w:rPr>
          <w:rFonts w:ascii="Times New Roman" w:hAnsi="Times New Roman" w:cs="Times New Roman"/>
          <w:sz w:val="24"/>
          <w:szCs w:val="24"/>
        </w:rPr>
      </w:pPr>
    </w:p>
    <w:p w:rsidR="00236A49" w:rsidRPr="006133C3" w:rsidRDefault="00236A49" w:rsidP="00696CC0">
      <w:pPr>
        <w:rPr>
          <w:rFonts w:ascii="Times New Roman" w:hAnsi="Times New Roman" w:cs="Times New Roman"/>
          <w:sz w:val="24"/>
          <w:szCs w:val="24"/>
        </w:rPr>
      </w:pPr>
    </w:p>
    <w:p w:rsidR="00236A49" w:rsidRPr="006133C3" w:rsidRDefault="00236A49" w:rsidP="00696CC0">
      <w:pPr>
        <w:rPr>
          <w:rFonts w:ascii="Times New Roman" w:hAnsi="Times New Roman" w:cs="Times New Roman"/>
          <w:sz w:val="24"/>
          <w:szCs w:val="24"/>
        </w:rPr>
      </w:pPr>
    </w:p>
    <w:p w:rsidR="00236A49" w:rsidRPr="006133C3" w:rsidRDefault="00236A49" w:rsidP="00696CC0">
      <w:pPr>
        <w:rPr>
          <w:rFonts w:ascii="Times New Roman" w:hAnsi="Times New Roman" w:cs="Times New Roman"/>
          <w:sz w:val="24"/>
          <w:szCs w:val="24"/>
        </w:rPr>
      </w:pPr>
    </w:p>
    <w:p w:rsidR="00236A49" w:rsidRPr="006133C3" w:rsidRDefault="00236A49" w:rsidP="00696CC0">
      <w:pPr>
        <w:rPr>
          <w:rFonts w:ascii="Times New Roman" w:hAnsi="Times New Roman" w:cs="Times New Roman"/>
          <w:sz w:val="24"/>
          <w:szCs w:val="24"/>
        </w:rPr>
      </w:pPr>
    </w:p>
    <w:p w:rsidR="00236A49" w:rsidRPr="006133C3" w:rsidRDefault="00236A49" w:rsidP="00696CC0">
      <w:pPr>
        <w:rPr>
          <w:rFonts w:ascii="Times New Roman" w:hAnsi="Times New Roman" w:cs="Times New Roman"/>
          <w:sz w:val="24"/>
          <w:szCs w:val="24"/>
        </w:rPr>
      </w:pPr>
    </w:p>
    <w:p w:rsidR="00236A49" w:rsidRDefault="006133C3" w:rsidP="00696CC0">
      <w:pPr>
        <w:rPr>
          <w:rFonts w:ascii="Times New Roman" w:hAnsi="Times New Roman" w:cs="Times New Roman"/>
          <w:sz w:val="24"/>
          <w:szCs w:val="24"/>
        </w:rPr>
      </w:pPr>
      <w:r w:rsidRPr="006133C3">
        <w:rPr>
          <w:rFonts w:ascii="Times New Roman" w:hAnsi="Times New Roman" w:cs="Times New Roman"/>
          <w:sz w:val="24"/>
          <w:szCs w:val="24"/>
        </w:rPr>
        <w:t>This modified version of</w:t>
      </w:r>
      <w:r>
        <w:rPr>
          <w:rFonts w:ascii="Times New Roman" w:hAnsi="Times New Roman" w:cs="Times New Roman"/>
          <w:sz w:val="24"/>
          <w:szCs w:val="24"/>
        </w:rPr>
        <w:t xml:space="preserve"> graph search uses a priority queue to organize the frontier by lowest evaluation function cost.</w:t>
      </w:r>
      <w:r w:rsidR="000335E5">
        <w:rPr>
          <w:rFonts w:ascii="Times New Roman" w:hAnsi="Times New Roman" w:cs="Times New Roman"/>
          <w:sz w:val="24"/>
          <w:szCs w:val="24"/>
        </w:rPr>
        <w:t xml:space="preserve"> Note that duplicate states with different paths can end up in the frontier, but because of the priority queue, it does not matter.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115">
        <w:rPr>
          <w:rFonts w:ascii="Times New Roman" w:hAnsi="Times New Roman" w:cs="Times New Roman"/>
          <w:sz w:val="24"/>
          <w:szCs w:val="24"/>
        </w:rPr>
        <w:t>Two separate evaluation cost functions were used. Note that G(n) is the total path cost leading up to a given state.</w:t>
      </w:r>
    </w:p>
    <w:p w:rsidR="00F17115" w:rsidRDefault="006376EF" w:rsidP="00F17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6376E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(x)</w:t>
      </w:r>
      <w:r w:rsidR="00F17115">
        <w:rPr>
          <w:rFonts w:ascii="Times New Roman" w:hAnsi="Times New Roman" w:cs="Times New Roman"/>
          <w:sz w:val="24"/>
          <w:szCs w:val="24"/>
        </w:rPr>
        <w:t>: G(n) + Number of puzzle values out of place</w:t>
      </w:r>
    </w:p>
    <w:p w:rsidR="00F17115" w:rsidRDefault="006376EF" w:rsidP="00F17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6376E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(x)</w:t>
      </w:r>
      <w:r w:rsidR="00F17115">
        <w:rPr>
          <w:rFonts w:ascii="Times New Roman" w:hAnsi="Times New Roman" w:cs="Times New Roman"/>
          <w:sz w:val="24"/>
          <w:szCs w:val="24"/>
        </w:rPr>
        <w:t>: G(n) + Manhattan distance of all values</w:t>
      </w:r>
    </w:p>
    <w:p w:rsidR="00236A49" w:rsidRPr="006133C3" w:rsidRDefault="000335E5" w:rsidP="000335E5">
      <w:pPr>
        <w:tabs>
          <w:tab w:val="left" w:pos="189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EightPuzzle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Diagram</w:t>
      </w:r>
    </w:p>
    <w:p w:rsidR="000335E5" w:rsidRDefault="00033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4392355" cy="1977483"/>
                <wp:effectExtent l="0" t="0" r="27305" b="228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2355" cy="1977483"/>
                          <a:chOff x="0" y="0"/>
                          <a:chExt cx="4392355" cy="1977483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744"/>
                            <a:ext cx="1863089" cy="18567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5E5" w:rsidRPr="000335E5" w:rsidRDefault="000335E5" w:rsidP="000335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&lt;Abstract Class&gt;</w:t>
                              </w: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Eightpuzzle</w:t>
                              </w:r>
                              <w:proofErr w:type="spellEnd"/>
                            </w:p>
                            <w:p w:rsidR="000335E5" w:rsidRPr="000335E5" w:rsidRDefault="000335E5" w:rsidP="000335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[] state</w:t>
                              </w:r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heuristic</w:t>
                              </w:r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pathcost</w:t>
                              </w:r>
                              <w:proofErr w:type="spellEnd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EightPuzzle</w:t>
                              </w:r>
                              <w:proofErr w:type="spellEnd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Parent</w:t>
                              </w:r>
                            </w:p>
                            <w:p w:rsidR="000335E5" w:rsidRPr="000335E5" w:rsidRDefault="000335E5" w:rsidP="000335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Fx</w:t>
                              </w:r>
                              <w:proofErr w:type="spellEnd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  <w:p w:rsidR="000335E5" w:rsidRPr="000335E5" w:rsidRDefault="000335E5" w:rsidP="000335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35E5">
                                <w:rPr>
                                  <w:sz w:val="20"/>
                                  <w:szCs w:val="20"/>
                                </w:rPr>
                                <w:t xml:space="preserve">Abstract </w:t>
                              </w:r>
                              <w:proofErr w:type="spellStart"/>
                              <w:r w:rsidRPr="000335E5">
                                <w:rPr>
                                  <w:sz w:val="20"/>
                                  <w:szCs w:val="20"/>
                                </w:rPr>
                                <w:t>calcHeuristic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  <w:p w:rsidR="000335E5" w:rsidRPr="000335E5" w:rsidRDefault="000335E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9265" y="0"/>
                            <a:ext cx="1863090" cy="774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5E5" w:rsidRPr="000335E5" w:rsidRDefault="000335E5" w:rsidP="000335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Eightpuzzle</w:t>
                              </w:r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H1</w:t>
                              </w:r>
                            </w:p>
                            <w:p w:rsidR="000335E5" w:rsidRPr="000335E5" w:rsidRDefault="000335E5" w:rsidP="000335E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335E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calcHeuristic</w:t>
                              </w:r>
                              <w:proofErr w:type="spellEnd"/>
                              <w:r w:rsidRPr="000335E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()</w:t>
                              </w:r>
                              <w:r w:rsidRPr="000335E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8914" y="1062774"/>
                            <a:ext cx="1863090" cy="774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5E5" w:rsidRPr="000335E5" w:rsidRDefault="000335E5" w:rsidP="000335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EightpuzzleH</w:t>
                              </w:r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0335E5" w:rsidRPr="000335E5" w:rsidRDefault="000335E5" w:rsidP="000335E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335E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calcHeuristic</w:t>
                              </w:r>
                              <w:proofErr w:type="spellEnd"/>
                              <w:r w:rsidRPr="000335E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()</w:t>
                              </w:r>
                              <w:r w:rsidRPr="000335E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866757" y="462375"/>
                            <a:ext cx="662508" cy="510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890911" y="1142137"/>
                            <a:ext cx="638151" cy="3692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7" style="position:absolute;margin-left:0;margin-top:.2pt;width:345.85pt;height:155.7pt;z-index:251667456;mso-position-horizontal:center;mso-position-horizontal-relative:margin;mso-width-relative:margin;mso-height-relative:margin" coordsize="43923,19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vL4AMAAC0QAAAOAAAAZHJzL2Uyb0RvYy54bWzsV12P3DQUfUfiP1h+ZyffmUSbrcq0uyAV&#10;qNjCuydxEgvHDrZ3k+HXc21nMtv9oKWIgrSdh0wc+17fe3x8fH3+Yh44uqVKMykqHJ4FGFFRy4aJ&#10;rsK/vLv8ZouRNkQ0hEtBK3ygGr+4+Pqr82ksaSR7yRuqEDgRupzGCvfGjOVmo+ueDkSfyZEK6Gyl&#10;GoiBpuo2jSITeB/4JgqCbDNJ1YxK1lRr+PrKd+IL579taW1+altNDeIVhtiMeyr33Nvn5uKclJ0i&#10;Y8/qJQzyCVEMhAmYdHX1ihiCbhR74GpgtZJatuaslsNGti2rqcsBsgmDe9lcKXkzuly6curGFSaA&#10;9h5On+y2/vH2rUKsgbVLMBJkgDVy0yJoAzjT2JUw5kqN1+NbtXzofMvmO7dqsP+QCZodrIcVVjob&#10;VMPHJC6iOE0xqqEvLPI82cYe+LqH1XlgV/evP2C5OU68sfGt4UwjkEifcNL/DKfrnozUwa8tBgtO&#10;+RGmdza/b+WMIg+UG2RRQmaGz5CqY4Qe38j6N42E3PVEdPSlUnLqKWkgutBaQg6rqQVcl9o62U8/&#10;yAZWg9wY6Rw9CnUYBXniVoqUR7zDbRYH22LBe5tmeVy4iY6okXJU2lxROSD7UmEF+8TNQW7faGNj&#10;Og2xq6slZ80l49w1VLffcYVuCeypS/dbvL83jAs0VbhIo9TD8KSLwP0eczEwA+LA2VDh7TqIlBa8&#10;16KBMElpCOP+HULmYkHTAuihNPN+9vS2E1hw97I5ALxKei0A7YKXXqo/MJpAByqsf78himLEvxew&#10;REWYJFY4XCNJ8wga6m7P/m4PETW4qrDByL/ujBMbh9v4Epbykjl8T5EsIQNvfXz/OoGBGH6f/8cE&#10;jtKoiDKQhYeK4RhcANJWMUAv8sAp9brtT+x8PgReVebZEzgEYvxPGBxuQR8cg8Mgi4CpVmXuKfEX&#10;HluxW4XYHf0n+XvGQhyGRx5fG0VY1xvkigO0k0LAiSwVgiHLsQUFyE4sFZivECzRbE2AWs7G747l&#10;xlKIgYJmeQq1CghokkVxnr7PzCyL0gBqcyuwKXDXV2RPC6xeIlxD88XNE/WCPYjXsxmZwwh1jFEM&#10;yh9ObRyPn9XaHDi1hlz8TFs4tU81lL0O0LXoIHVNhfHF0zLamrVQoKyGga86/spwGW9Nqbsq/B3j&#10;1cLNLIVZjQcmpHpsdjMfQ279+GO14vM+7QmLkG19vpogjD9MxXXjfgwVHSl/fUDKIigs64F0YZhE&#10;YZzfY2W8DVPot6yMsyLy9P/CSr8XPoLSn42V7uIFd1K3l5f7s7303m07Fp9u+Rd/AgAA//8DAFBL&#10;AwQUAAYACAAAACEA8tlk1N0AAAAFAQAADwAAAGRycy9kb3ducmV2LnhtbEyPQUvDQBSE74L/YXmC&#10;N7tZq7XGbEop6qkUbIXS22v2NQnNvg3ZbZL+e9eTHocZZr7JFqNtRE+drx1rUJMEBHHhTM2lhu/d&#10;x8MchA/IBhvHpOFKHhb57U2GqXEDf1G/DaWIJexT1FCF0KZS+qIii37iWuLonVxnMUTZldJ0OMRy&#10;28jHJJlJizXHhQpbWlVUnLcXq+FzwGE5Ve/9+nxaXQ+7581+rUjr+7tx+QYi0Bj+wvCLH9Ehj0xH&#10;d2HjRaMhHgkankBEb/aqXkAcNUyVmoPMM/mfPv8BAAD//wMAUEsBAi0AFAAGAAgAAAAhALaDOJL+&#10;AAAA4QEAABMAAAAAAAAAAAAAAAAAAAAAAFtDb250ZW50X1R5cGVzXS54bWxQSwECLQAUAAYACAAA&#10;ACEAOP0h/9YAAACUAQAACwAAAAAAAAAAAAAAAAAvAQAAX3JlbHMvLnJlbHNQSwECLQAUAAYACAAA&#10;ACEAaXwby+ADAAAtEAAADgAAAAAAAAAAAAAAAAAuAgAAZHJzL2Uyb0RvYy54bWxQSwECLQAUAAYA&#10;CAAAACEA8tlk1N0AAAAFAQAADwAAAAAAAAAAAAAAAAA6BgAAZHJzL2Rvd25yZXYueG1sUEsFBgAA&#10;AAAEAAQA8wAAAEQHAAAAAA==&#10;">
                <v:shape id="_x0000_s1028" type="#_x0000_t202" style="position:absolute;top:1207;width:18630;height:18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BcwwAAANoAAAAPAAAAZHJzL2Rvd25yZXYueG1sRI9BawIx&#10;FITvgv8hPKG3mlWoLatRpCL0VqsF8fZMnpvFzct2E9fVX98UCh6HmfmGmS06V4mWmlB6VjAaZiCI&#10;tTclFwq+d+vnNxAhIhusPJOCGwVYzPu9GebGX/mL2m0sRIJwyFGBjbHOpQzaksMw9DVx8k6+cRiT&#10;bAppGrwmuKvkOMsm0mHJacFiTe+W9Hl7cQrCavNT69PmeLbmdv9ctS96vz4o9TTollMQkbr4CP+3&#10;P4yCV/i7km6AnP8CAAD//wMAUEsBAi0AFAAGAAgAAAAhANvh9svuAAAAhQEAABMAAAAAAAAAAAAA&#10;AAAAAAAAAFtDb250ZW50X1R5cGVzXS54bWxQSwECLQAUAAYACAAAACEAWvQsW78AAAAVAQAACwAA&#10;AAAAAAAAAAAAAAAfAQAAX3JlbHMvLnJlbHNQSwECLQAUAAYACAAAACEAi+bgXMMAAADaAAAADwAA&#10;AAAAAAAAAAAAAAAHAgAAZHJzL2Rvd25yZXYueG1sUEsFBgAAAAADAAMAtwAAAPcCAAAAAA==&#10;">
                  <v:textbox style="mso-fit-shape-to-text:t">
                    <w:txbxContent>
                      <w:p w:rsidR="000335E5" w:rsidRPr="000335E5" w:rsidRDefault="000335E5" w:rsidP="000335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0"/>
                            <w:szCs w:val="20"/>
                          </w:rPr>
                        </w:pPr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&lt;Abstract Class&gt;</w:t>
                        </w: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Eightpuzzle</w:t>
                        </w:r>
                        <w:proofErr w:type="spellEnd"/>
                      </w:p>
                      <w:p w:rsidR="000335E5" w:rsidRPr="000335E5" w:rsidRDefault="000335E5" w:rsidP="000335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[] state</w:t>
                        </w:r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heuristic</w:t>
                        </w:r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pathcost</w:t>
                        </w:r>
                        <w:proofErr w:type="spellEnd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EightPuzzle</w:t>
                        </w:r>
                        <w:proofErr w:type="spellEnd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Parent</w:t>
                        </w:r>
                      </w:p>
                      <w:p w:rsidR="000335E5" w:rsidRPr="000335E5" w:rsidRDefault="000335E5" w:rsidP="000335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Fx</w:t>
                        </w:r>
                        <w:proofErr w:type="spellEnd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()</w:t>
                        </w:r>
                      </w:p>
                      <w:p w:rsidR="000335E5" w:rsidRPr="000335E5" w:rsidRDefault="000335E5" w:rsidP="000335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0"/>
                            <w:szCs w:val="20"/>
                          </w:rPr>
                        </w:pPr>
                        <w:r w:rsidRPr="000335E5">
                          <w:rPr>
                            <w:sz w:val="20"/>
                            <w:szCs w:val="20"/>
                          </w:rPr>
                          <w:t xml:space="preserve">Abstract </w:t>
                        </w:r>
                        <w:proofErr w:type="spellStart"/>
                        <w:r w:rsidRPr="000335E5">
                          <w:rPr>
                            <w:sz w:val="20"/>
                            <w:szCs w:val="20"/>
                          </w:rPr>
                          <w:t>calcHeuristic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()</w:t>
                        </w:r>
                      </w:p>
                      <w:p w:rsidR="000335E5" w:rsidRPr="000335E5" w:rsidRDefault="000335E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25292;width:18631;height:7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G1wwAAANoAAAAPAAAAZHJzL2Rvd25yZXYueG1sRI9BawIx&#10;FITvgv8hPKG3mlWotKtRpCL0VqsF8fZMnpvFzct2E9fVX98UCh6HmfmGmS06V4mWmlB6VjAaZiCI&#10;tTclFwq+d+vnVxAhIhusPJOCGwVYzPu9GebGX/mL2m0sRIJwyFGBjbHOpQzaksMw9DVx8k6+cRiT&#10;bAppGrwmuKvkOMsm0mHJacFiTe+W9Hl7cQrCavNT69PmeLbmdv9ctS96vz4o9TTollMQkbr4CP+3&#10;P4yCN/i7km6AnP8CAAD//wMAUEsBAi0AFAAGAAgAAAAhANvh9svuAAAAhQEAABMAAAAAAAAAAAAA&#10;AAAAAAAAAFtDb250ZW50X1R5cGVzXS54bWxQSwECLQAUAAYACAAAACEAWvQsW78AAAAVAQAACwAA&#10;AAAAAAAAAAAAAAAfAQAAX3JlbHMvLnJlbHNQSwECLQAUAAYACAAAACEAlTXRtcMAAADaAAAADwAA&#10;AAAAAAAAAAAAAAAHAgAAZHJzL2Rvd25yZXYueG1sUEsFBgAAAAADAAMAtwAAAPcCAAAAAA==&#10;">
                  <v:textbox style="mso-fit-shape-to-text:t">
                    <w:txbxContent>
                      <w:p w:rsidR="000335E5" w:rsidRPr="000335E5" w:rsidRDefault="000335E5" w:rsidP="000335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0"/>
                            <w:szCs w:val="20"/>
                          </w:rPr>
                        </w:pPr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Eightpuzzle</w:t>
                        </w:r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H1</w:t>
                        </w:r>
                      </w:p>
                      <w:p w:rsidR="000335E5" w:rsidRPr="000335E5" w:rsidRDefault="000335E5" w:rsidP="000335E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0335E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calcHeuristic</w:t>
                        </w:r>
                        <w:proofErr w:type="spellEnd"/>
                        <w:r w:rsidRPr="000335E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()</w:t>
                        </w:r>
                        <w:r w:rsidRPr="000335E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</w:r>
                      </w:p>
                    </w:txbxContent>
                  </v:textbox>
                </v:shape>
                <v:shape id="_x0000_s1030" type="#_x0000_t202" style="position:absolute;left:25189;top:10627;width:18631;height:7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hYxQAAANsAAAAPAAAAZHJzL2Rvd25yZXYueG1sRI9BSwMx&#10;EIXvgv8hjODNzVqwyNq0iKXQm7UWxNuYTDdLN5N1E7dbf33nUOhthvfmvW9mizG0aqA+NZENPBYl&#10;KGIbXcO1gd3n6uEZVMrIDtvIZOBECRbz25sZVi4e+YOGba6VhHCq0IDPuau0TtZTwFTEjli0fewD&#10;Zln7WrsejxIeWj0py6kO2LA0eOzozZM9bP+CgbTc/HZ2v/k5eHf6f18OT/Zr9W3M/d34+gIq05iv&#10;5sv12gm+0MsvMoCenwEAAP//AwBQSwECLQAUAAYACAAAACEA2+H2y+4AAACFAQAAEwAAAAAAAAAA&#10;AAAAAAAAAAAAW0NvbnRlbnRfVHlwZXNdLnhtbFBLAQItABQABgAIAAAAIQBa9CxbvwAAABUBAAAL&#10;AAAAAAAAAAAAAAAAAB8BAABfcmVscy8ucmVsc1BLAQItABQABgAIAAAAIQAg/ehYxQAAANsAAAAP&#10;AAAAAAAAAAAAAAAAAAcCAABkcnMvZG93bnJldi54bWxQSwUGAAAAAAMAAwC3AAAA+QIAAAAA&#10;">
                  <v:textbox style="mso-fit-shape-to-text:t">
                    <w:txbxContent>
                      <w:p w:rsidR="000335E5" w:rsidRPr="000335E5" w:rsidRDefault="000335E5" w:rsidP="000335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0"/>
                            <w:szCs w:val="20"/>
                          </w:rPr>
                        </w:pPr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EightpuzzleH</w:t>
                        </w:r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2</w:t>
                        </w:r>
                      </w:p>
                      <w:p w:rsidR="000335E5" w:rsidRPr="000335E5" w:rsidRDefault="000335E5" w:rsidP="000335E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0335E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calcHeuristic</w:t>
                        </w:r>
                        <w:proofErr w:type="spellEnd"/>
                        <w:r w:rsidRPr="000335E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()</w:t>
                        </w:r>
                        <w:r w:rsidRPr="000335E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1" type="#_x0000_t32" style="position:absolute;left:18667;top:4623;width:6625;height:51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2" type="#_x0000_t32" style="position:absolute;left:18909;top:11421;width:6381;height:36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pdwAAAANsAAAAPAAAAZHJzL2Rvd25yZXYueG1sRE/bisIw&#10;EH0X/Icwgm+auuuKVKO4wlJfxOsHDM3YFptJSVKtf28WFvZtDuc6y3VnavEg5yvLCibjBARxbnXF&#10;hYLr5Wc0B+EDssbaMil4kYf1qt9bYqrtk0/0OIdCxBD2KSooQ2hSKX1ekkE/tg1x5G7WGQwRukJq&#10;h88Ybmr5kSQzabDi2FBiQ9uS8vu5NQrabHZtvr/c5XDMpvvDPtvOW/dSajjoNgsQgbrwL/5z73Sc&#10;/wm/v8QD5OoNAAD//wMAUEsBAi0AFAAGAAgAAAAhANvh9svuAAAAhQEAABMAAAAAAAAAAAAAAAAA&#10;AAAAAFtDb250ZW50X1R5cGVzXS54bWxQSwECLQAUAAYACAAAACEAWvQsW78AAAAVAQAACwAAAAAA&#10;AAAAAAAAAAAfAQAAX3JlbHMvLnJlbHNQSwECLQAUAAYACAAAACEAC59KXcAAAADbAAAADwAAAAAA&#10;AAAAAAAAAAAHAgAAZHJzL2Rvd25yZXYueG1sUEsFBgAAAAADAAMAtwAAAPQ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6A49" w:rsidRPr="006133C3" w:rsidRDefault="000335E5" w:rsidP="00696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abstract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Eightpuzzle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most of the important parts about the state of the</w:t>
      </w:r>
      <w:r w:rsidR="007C435C">
        <w:rPr>
          <w:rFonts w:ascii="Times New Roman" w:hAnsi="Times New Roman" w:cs="Times New Roman"/>
          <w:sz w:val="24"/>
          <w:szCs w:val="24"/>
        </w:rPr>
        <w:t xml:space="preserve"> node including the array containing the numbers, it’s path cost, and heuristic. Note however, the heuristic is implemented by the child classes, and as such you could create a child class for any heuristic and use the same base class and the driver class for the algorithm.</w:t>
      </w:r>
    </w:p>
    <w:p w:rsidR="00B56144" w:rsidRDefault="00B56144" w:rsidP="00696CC0">
      <w:pPr>
        <w:rPr>
          <w:rFonts w:ascii="Garamond" w:hAnsi="Garamond" w:cs="Times New Roman"/>
          <w:smallCaps/>
          <w:sz w:val="24"/>
          <w:szCs w:val="24"/>
        </w:rPr>
      </w:pPr>
      <w:r w:rsidRPr="007C435C">
        <w:rPr>
          <w:rFonts w:ascii="Garamond" w:hAnsi="Garamond" w:cs="Times New Roman"/>
          <w:smallCaps/>
          <w:sz w:val="24"/>
          <w:szCs w:val="24"/>
        </w:rPr>
        <w:t>Results</w:t>
      </w:r>
    </w:p>
    <w:p w:rsidR="007C435C" w:rsidRPr="007C435C" w:rsidRDefault="007C435C" w:rsidP="00696CC0">
      <w:pPr>
        <w:rPr>
          <w:rFonts w:ascii="Garamond" w:hAnsi="Garamond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are the results of running </w:t>
      </w:r>
      <w:r w:rsidR="00DA07AF">
        <w:rPr>
          <w:rFonts w:ascii="Times New Roman" w:hAnsi="Times New Roman" w:cs="Times New Roman"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 xml:space="preserve"> randomly generated puzzle sets</w:t>
      </w:r>
      <w:r w:rsidR="00DA07AF">
        <w:rPr>
          <w:rFonts w:ascii="Times New Roman" w:hAnsi="Times New Roman" w:cs="Times New Roman"/>
          <w:sz w:val="24"/>
          <w:szCs w:val="24"/>
        </w:rPr>
        <w:t xml:space="preserve"> through both methods</w:t>
      </w:r>
      <w:r w:rsidR="006F5520">
        <w:rPr>
          <w:rFonts w:ascii="Times New Roman" w:hAnsi="Times New Roman" w:cs="Times New Roman"/>
          <w:sz w:val="24"/>
          <w:szCs w:val="24"/>
        </w:rPr>
        <w:t xml:space="preserve"> and averaging the results</w:t>
      </w:r>
      <w:r w:rsidR="00DA07AF">
        <w:rPr>
          <w:rFonts w:ascii="Times New Roman" w:hAnsi="Times New Roman" w:cs="Times New Roman"/>
          <w:sz w:val="24"/>
          <w:szCs w:val="24"/>
        </w:rPr>
        <w:t xml:space="preserve"> for each depth</w:t>
      </w:r>
      <w:r>
        <w:rPr>
          <w:rFonts w:ascii="Times New Roman" w:hAnsi="Times New Roman" w:cs="Times New Roman"/>
          <w:sz w:val="24"/>
          <w:szCs w:val="24"/>
        </w:rPr>
        <w:t>. Note that if a depth is missing from the table, it was not generated randomly in this test case.</w:t>
      </w:r>
      <w:r w:rsidR="00872D7D">
        <w:rPr>
          <w:rFonts w:ascii="Times New Roman" w:hAnsi="Times New Roman" w:cs="Times New Roman"/>
          <w:sz w:val="24"/>
          <w:szCs w:val="24"/>
        </w:rPr>
        <w:t xml:space="preserve"> Search cost is the number of nodes generated and count is</w:t>
      </w:r>
      <w:r w:rsidR="006F5520">
        <w:rPr>
          <w:rFonts w:ascii="Times New Roman" w:hAnsi="Times New Roman" w:cs="Times New Roman"/>
          <w:sz w:val="24"/>
          <w:szCs w:val="24"/>
        </w:rPr>
        <w:t xml:space="preserve"> number of nodes that were generated at that depth.</w:t>
      </w:r>
      <w:r w:rsidR="00872D7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7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340"/>
        <w:gridCol w:w="1053"/>
        <w:gridCol w:w="1020"/>
        <w:gridCol w:w="1340"/>
        <w:gridCol w:w="1053"/>
        <w:gridCol w:w="1020"/>
      </w:tblGrid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h1 search cost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h1 time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h1 count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h2 search cost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h2 time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h2 count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0.095238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0.095238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606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0.169811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0.018868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0.238095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0.035714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1418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0.257143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0.047619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2499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0.476821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0.072848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3681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0.767361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592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0.072917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5657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1.084806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0.134276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9315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2.157025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0.208678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14582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3.530786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1458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0.282378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21677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5.448855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655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1914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0.370992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655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39078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11.07422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2887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0.505859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48813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14.83943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629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3687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0.739269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629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89813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31.18409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5526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1.222727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103827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37.98254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7340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1.563591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188776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81.11892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10650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2.491892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235009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104.0803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13737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3.131387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317967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168.2105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20672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5.263158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DA07AF" w:rsidRPr="00DA07AF" w:rsidTr="00DA07AF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360759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178.6667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29515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7.333334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DA07AF" w:rsidRPr="00DA07AF" w:rsidRDefault="00DA07AF" w:rsidP="00DA07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07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87042C" w:rsidRPr="0087042C" w:rsidRDefault="00571E2B" w:rsidP="007C435C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6133C3">
        <w:rPr>
          <w:rFonts w:ascii="Times New Roman" w:hAnsi="Times New Roman" w:cs="Times New Roman"/>
          <w:sz w:val="24"/>
          <w:szCs w:val="24"/>
        </w:rPr>
        <w:br w:type="page"/>
      </w:r>
      <w:r w:rsidR="0087042C" w:rsidRPr="0087042C">
        <w:rPr>
          <w:rFonts w:ascii="Times New Roman" w:hAnsi="Times New Roman" w:cs="Times New Roman"/>
          <w:smallCaps/>
          <w:sz w:val="24"/>
          <w:szCs w:val="24"/>
        </w:rPr>
        <w:lastRenderedPageBreak/>
        <w:t>Graphs</w:t>
      </w:r>
    </w:p>
    <w:p w:rsidR="00571E2B" w:rsidRPr="006133C3" w:rsidRDefault="00DA07AF" w:rsidP="007C43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CD5FA9" wp14:editId="63DBBE5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8EAA58-7D12-4677-8E92-3107EAB639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56144" w:rsidRPr="006133C3" w:rsidRDefault="00B56144" w:rsidP="00B561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144" w:rsidRDefault="003F7E3B" w:rsidP="006F55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5562E" wp14:editId="6A081B0B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C38090C8-BD99-4BB2-8B11-44687DEFA8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F7E3B" w:rsidRPr="006133C3" w:rsidRDefault="003F7E3B" w:rsidP="006F55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DC4E96" wp14:editId="7EBFB8A4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E62F1F08-84DF-4162-9E38-29231F10A7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F5520" w:rsidRDefault="00B56144">
      <w:pPr>
        <w:rPr>
          <w:rFonts w:ascii="Garamond" w:hAnsi="Garamond" w:cs="Times New Roman"/>
          <w:smallCaps/>
          <w:sz w:val="24"/>
          <w:szCs w:val="24"/>
        </w:rPr>
      </w:pPr>
      <w:r w:rsidRPr="006F5520">
        <w:rPr>
          <w:rFonts w:ascii="Garamond" w:hAnsi="Garamond" w:cs="Times New Roman"/>
          <w:smallCaps/>
          <w:sz w:val="24"/>
          <w:szCs w:val="24"/>
        </w:rPr>
        <w:t>Findings</w:t>
      </w:r>
    </w:p>
    <w:p w:rsidR="00E10911" w:rsidRPr="00DF5A77" w:rsidRDefault="006F5520">
      <w:pPr>
        <w:rPr>
          <w:rFonts w:ascii="Garamond" w:hAnsi="Garamond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for both generated nodes and time both show heuristic 2 with a major advantage. At the most often generated depth of 22, </w:t>
      </w:r>
      <w:r w:rsidR="008F6025">
        <w:rPr>
          <w:rFonts w:ascii="Times New Roman" w:hAnsi="Times New Roman" w:cs="Times New Roman"/>
          <w:sz w:val="24"/>
          <w:szCs w:val="24"/>
        </w:rPr>
        <w:t xml:space="preserve">heuristic 1 has a search cost of </w:t>
      </w:r>
      <w:r w:rsidR="00B82F0B" w:rsidRPr="00B82F0B">
        <w:rPr>
          <w:rFonts w:ascii="Times New Roman" w:hAnsi="Times New Roman" w:cs="Times New Roman"/>
          <w:sz w:val="24"/>
          <w:szCs w:val="24"/>
        </w:rPr>
        <w:t>21677</w:t>
      </w:r>
      <w:r w:rsidR="008F6025">
        <w:rPr>
          <w:rFonts w:ascii="Times New Roman" w:hAnsi="Times New Roman" w:cs="Times New Roman"/>
          <w:sz w:val="24"/>
          <w:szCs w:val="24"/>
        </w:rPr>
        <w:t xml:space="preserve"> where heuristic 2 only has a mere </w:t>
      </w:r>
      <w:r w:rsidR="00B82F0B">
        <w:rPr>
          <w:rFonts w:ascii="Times New Roman" w:hAnsi="Times New Roman" w:cs="Times New Roman"/>
          <w:sz w:val="24"/>
          <w:szCs w:val="24"/>
        </w:rPr>
        <w:t>1914</w:t>
      </w:r>
      <w:r w:rsidR="008F6025">
        <w:rPr>
          <w:rFonts w:ascii="Times New Roman" w:hAnsi="Times New Roman" w:cs="Times New Roman"/>
          <w:sz w:val="24"/>
          <w:szCs w:val="24"/>
        </w:rPr>
        <w:t xml:space="preserve">. Heuristic 1 appears to scale </w:t>
      </w:r>
      <w:r w:rsidR="00A56649">
        <w:rPr>
          <w:rFonts w:ascii="Times New Roman" w:hAnsi="Times New Roman" w:cs="Times New Roman"/>
          <w:sz w:val="24"/>
          <w:szCs w:val="24"/>
        </w:rPr>
        <w:t>similar to</w:t>
      </w:r>
      <w:r w:rsidR="008F6025">
        <w:rPr>
          <w:rFonts w:ascii="Times New Roman" w:hAnsi="Times New Roman" w:cs="Times New Roman"/>
          <w:sz w:val="24"/>
          <w:szCs w:val="24"/>
        </w:rPr>
        <w:t xml:space="preserve"> exponential</w:t>
      </w:r>
      <w:r w:rsidR="00A56649">
        <w:rPr>
          <w:rFonts w:ascii="Times New Roman" w:hAnsi="Times New Roman" w:cs="Times New Roman"/>
          <w:sz w:val="24"/>
          <w:szCs w:val="24"/>
        </w:rPr>
        <w:t xml:space="preserve">, while </w:t>
      </w:r>
      <w:r w:rsidR="008F6025">
        <w:rPr>
          <w:rFonts w:ascii="Times New Roman" w:hAnsi="Times New Roman" w:cs="Times New Roman"/>
          <w:sz w:val="24"/>
          <w:szCs w:val="24"/>
        </w:rPr>
        <w:t>heuristic 2</w:t>
      </w:r>
      <w:r w:rsidR="00A56649">
        <w:rPr>
          <w:rFonts w:ascii="Times New Roman" w:hAnsi="Times New Roman" w:cs="Times New Roman"/>
          <w:sz w:val="24"/>
          <w:szCs w:val="24"/>
        </w:rPr>
        <w:t xml:space="preserve"> is much more efficient</w:t>
      </w:r>
      <w:bookmarkStart w:id="1" w:name="_GoBack"/>
      <w:bookmarkEnd w:id="1"/>
      <w:r w:rsidR="008F6025">
        <w:rPr>
          <w:rFonts w:ascii="Times New Roman" w:hAnsi="Times New Roman" w:cs="Times New Roman"/>
          <w:sz w:val="24"/>
          <w:szCs w:val="24"/>
        </w:rPr>
        <w:t xml:space="preserve">. </w:t>
      </w:r>
      <w:r w:rsidR="00B82F0B">
        <w:rPr>
          <w:rFonts w:ascii="Times New Roman" w:hAnsi="Times New Roman" w:cs="Times New Roman"/>
          <w:sz w:val="24"/>
          <w:szCs w:val="24"/>
        </w:rPr>
        <w:t>Solution d</w:t>
      </w:r>
      <w:r w:rsidR="00B03FBE">
        <w:rPr>
          <w:rFonts w:ascii="Times New Roman" w:hAnsi="Times New Roman" w:cs="Times New Roman"/>
          <w:sz w:val="24"/>
          <w:szCs w:val="24"/>
        </w:rPr>
        <w:t>epth</w:t>
      </w:r>
      <w:r w:rsidR="00D26B95">
        <w:rPr>
          <w:rFonts w:ascii="Times New Roman" w:hAnsi="Times New Roman" w:cs="Times New Roman"/>
          <w:sz w:val="24"/>
          <w:szCs w:val="24"/>
        </w:rPr>
        <w:t xml:space="preserve"> level</w:t>
      </w:r>
      <w:r w:rsidR="00B03FBE">
        <w:rPr>
          <w:rFonts w:ascii="Times New Roman" w:hAnsi="Times New Roman" w:cs="Times New Roman"/>
          <w:sz w:val="24"/>
          <w:szCs w:val="24"/>
        </w:rPr>
        <w:t xml:space="preserve"> </w:t>
      </w:r>
      <w:r w:rsidR="00B82F0B">
        <w:rPr>
          <w:rFonts w:ascii="Times New Roman" w:hAnsi="Times New Roman" w:cs="Times New Roman"/>
          <w:sz w:val="24"/>
          <w:szCs w:val="24"/>
        </w:rPr>
        <w:t xml:space="preserve">of the randomly </w:t>
      </w:r>
      <w:r w:rsidR="00B03FBE">
        <w:rPr>
          <w:rFonts w:ascii="Times New Roman" w:hAnsi="Times New Roman" w:cs="Times New Roman"/>
          <w:sz w:val="24"/>
          <w:szCs w:val="24"/>
        </w:rPr>
        <w:t xml:space="preserve">generated </w:t>
      </w:r>
      <w:r w:rsidR="00B82F0B">
        <w:rPr>
          <w:rFonts w:ascii="Times New Roman" w:hAnsi="Times New Roman" w:cs="Times New Roman"/>
          <w:sz w:val="24"/>
          <w:szCs w:val="24"/>
        </w:rPr>
        <w:t xml:space="preserve">states </w:t>
      </w:r>
      <w:r w:rsidR="00B03FBE">
        <w:rPr>
          <w:rFonts w:ascii="Times New Roman" w:hAnsi="Times New Roman" w:cs="Times New Roman"/>
          <w:sz w:val="24"/>
          <w:szCs w:val="24"/>
        </w:rPr>
        <w:t>appear to be distributed normally</w:t>
      </w:r>
      <w:r w:rsidR="00D26B9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10911" w:rsidRPr="00DF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941" w:rsidRDefault="00415941" w:rsidP="00571E2B">
      <w:pPr>
        <w:spacing w:after="0" w:line="240" w:lineRule="auto"/>
      </w:pPr>
      <w:r>
        <w:separator/>
      </w:r>
    </w:p>
  </w:endnote>
  <w:endnote w:type="continuationSeparator" w:id="0">
    <w:p w:rsidR="00415941" w:rsidRDefault="00415941" w:rsidP="00571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941" w:rsidRDefault="00415941" w:rsidP="00571E2B">
      <w:pPr>
        <w:spacing w:after="0" w:line="240" w:lineRule="auto"/>
      </w:pPr>
      <w:r>
        <w:separator/>
      </w:r>
    </w:p>
  </w:footnote>
  <w:footnote w:type="continuationSeparator" w:id="0">
    <w:p w:rsidR="00415941" w:rsidRDefault="00415941" w:rsidP="00571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36AF3"/>
    <w:multiLevelType w:val="hybridMultilevel"/>
    <w:tmpl w:val="CE9AA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63"/>
    <w:rsid w:val="000335E5"/>
    <w:rsid w:val="00236A49"/>
    <w:rsid w:val="0032096D"/>
    <w:rsid w:val="003F7E3B"/>
    <w:rsid w:val="00415941"/>
    <w:rsid w:val="005710AB"/>
    <w:rsid w:val="00571E2B"/>
    <w:rsid w:val="005B2FDC"/>
    <w:rsid w:val="006133C3"/>
    <w:rsid w:val="006376EF"/>
    <w:rsid w:val="00696CC0"/>
    <w:rsid w:val="006D3C40"/>
    <w:rsid w:val="006F5520"/>
    <w:rsid w:val="007C435C"/>
    <w:rsid w:val="0087042C"/>
    <w:rsid w:val="00872D7D"/>
    <w:rsid w:val="008F6025"/>
    <w:rsid w:val="00953A2C"/>
    <w:rsid w:val="00A56649"/>
    <w:rsid w:val="00B03FBE"/>
    <w:rsid w:val="00B56144"/>
    <w:rsid w:val="00B82F0B"/>
    <w:rsid w:val="00C11763"/>
    <w:rsid w:val="00C175A3"/>
    <w:rsid w:val="00C614D2"/>
    <w:rsid w:val="00D26B95"/>
    <w:rsid w:val="00DA07AF"/>
    <w:rsid w:val="00DF5A77"/>
    <w:rsid w:val="00E10911"/>
    <w:rsid w:val="00F1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0F29"/>
  <w15:chartTrackingRefBased/>
  <w15:docId w15:val="{10316DD7-973B-4587-82A0-17557B4D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2B"/>
  </w:style>
  <w:style w:type="paragraph" w:styleId="Footer">
    <w:name w:val="footer"/>
    <w:basedOn w:val="Normal"/>
    <w:link w:val="FooterChar"/>
    <w:uiPriority w:val="99"/>
    <w:unhideWhenUsed/>
    <w:rsid w:val="00571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2B"/>
  </w:style>
  <w:style w:type="paragraph" w:styleId="ListParagraph">
    <w:name w:val="List Paragraph"/>
    <w:basedOn w:val="Normal"/>
    <w:uiPriority w:val="34"/>
    <w:qFormat/>
    <w:rsid w:val="00F171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35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esktop\git\cs420-project-1\test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esktop\git\cs420-project-1\test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esktop\git\cs420-project-1\test2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test2!$C$1</c:f>
              <c:strCache>
                <c:ptCount val="1"/>
                <c:pt idx="0">
                  <c:v>h1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test2!$A$2:$A$27</c:f>
              <c:numCache>
                <c:formatCode>General</c:formatCode>
                <c:ptCount val="26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</c:numCache>
            </c:numRef>
          </c:xVal>
          <c:yVal>
            <c:numRef>
              <c:f>test2!$C$2:$C$27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9.5238100000000006E-2</c:v>
                </c:pt>
                <c:pt idx="9">
                  <c:v>0.16981131999999999</c:v>
                </c:pt>
                <c:pt idx="10">
                  <c:v>0.23809524000000001</c:v>
                </c:pt>
                <c:pt idx="11">
                  <c:v>0.25714287000000002</c:v>
                </c:pt>
                <c:pt idx="12">
                  <c:v>0.47682118000000001</c:v>
                </c:pt>
                <c:pt idx="13">
                  <c:v>0.76736110000000002</c:v>
                </c:pt>
                <c:pt idx="14">
                  <c:v>1.0848055999999999</c:v>
                </c:pt>
                <c:pt idx="15">
                  <c:v>2.1570249000000001</c:v>
                </c:pt>
                <c:pt idx="16">
                  <c:v>3.5307856000000002</c:v>
                </c:pt>
                <c:pt idx="17">
                  <c:v>5.448855</c:v>
                </c:pt>
                <c:pt idx="18">
                  <c:v>11.074218999999999</c:v>
                </c:pt>
                <c:pt idx="19">
                  <c:v>14.839428</c:v>
                </c:pt>
                <c:pt idx="20">
                  <c:v>31.184092</c:v>
                </c:pt>
                <c:pt idx="21">
                  <c:v>37.982543999999997</c:v>
                </c:pt>
                <c:pt idx="22">
                  <c:v>81.118920000000003</c:v>
                </c:pt>
                <c:pt idx="23">
                  <c:v>104.08029000000001</c:v>
                </c:pt>
                <c:pt idx="24">
                  <c:v>168.21053000000001</c:v>
                </c:pt>
                <c:pt idx="25">
                  <c:v>178.66667000000001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E0-4EC5-A070-E8120ED67AC4}"/>
            </c:ext>
          </c:extLst>
        </c:ser>
        <c:ser>
          <c:idx val="1"/>
          <c:order val="1"/>
          <c:tx>
            <c:strRef>
              <c:f>test2!$F$1</c:f>
              <c:strCache>
                <c:ptCount val="1"/>
                <c:pt idx="0">
                  <c:v>h2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test2!$A$2:$A$27</c:f>
              <c:numCache>
                <c:formatCode>General</c:formatCode>
                <c:ptCount val="26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</c:numCache>
            </c:numRef>
          </c:xVal>
          <c:yVal>
            <c:numRef>
              <c:f>test2!$F$2:$F$27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9.5238100000000006E-2</c:v>
                </c:pt>
                <c:pt idx="9">
                  <c:v>1.8867925000000001E-2</c:v>
                </c:pt>
                <c:pt idx="10">
                  <c:v>3.5714286999999997E-2</c:v>
                </c:pt>
                <c:pt idx="11">
                  <c:v>4.7619050000000003E-2</c:v>
                </c:pt>
                <c:pt idx="12">
                  <c:v>7.2847679999999998E-2</c:v>
                </c:pt>
                <c:pt idx="13">
                  <c:v>7.2916664000000006E-2</c:v>
                </c:pt>
                <c:pt idx="14">
                  <c:v>0.13427562000000001</c:v>
                </c:pt>
                <c:pt idx="15">
                  <c:v>0.20867768</c:v>
                </c:pt>
                <c:pt idx="16">
                  <c:v>0.28237793</c:v>
                </c:pt>
                <c:pt idx="17">
                  <c:v>0.37099236000000002</c:v>
                </c:pt>
                <c:pt idx="18">
                  <c:v>0.50585939999999996</c:v>
                </c:pt>
                <c:pt idx="19">
                  <c:v>0.73926866000000002</c:v>
                </c:pt>
                <c:pt idx="20">
                  <c:v>1.2227273000000001</c:v>
                </c:pt>
                <c:pt idx="21">
                  <c:v>1.563591</c:v>
                </c:pt>
                <c:pt idx="22">
                  <c:v>2.4918919000000002</c:v>
                </c:pt>
                <c:pt idx="23">
                  <c:v>3.1313868</c:v>
                </c:pt>
                <c:pt idx="24">
                  <c:v>5.2631579999999998</c:v>
                </c:pt>
                <c:pt idx="25">
                  <c:v>7.3333335000000002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E0-4EC5-A070-E8120ED67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518456"/>
        <c:axId val="483513864"/>
      </c:scatterChart>
      <c:valAx>
        <c:axId val="483518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Solution</a:t>
                </a:r>
                <a:r>
                  <a:rPr lang="en-US" baseline="0"/>
                  <a:t> Depth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513864"/>
        <c:crosses val="autoZero"/>
        <c:crossBetween val="midCat"/>
      </c:valAx>
      <c:valAx>
        <c:axId val="483513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Spent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518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 Cost (Generated States)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test2!$B$1</c:f>
              <c:strCache>
                <c:ptCount val="1"/>
                <c:pt idx="0">
                  <c:v>h1 search 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test2!$A$2:$A$27</c:f>
              <c:numCache>
                <c:formatCode>General</c:formatCode>
                <c:ptCount val="26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</c:numCache>
            </c:numRef>
          </c:xVal>
          <c:yVal>
            <c:numRef>
              <c:f>test2!$B$2:$B$27</c:f>
              <c:numCache>
                <c:formatCode>General</c:formatCode>
                <c:ptCount val="26"/>
                <c:pt idx="0">
                  <c:v>9</c:v>
                </c:pt>
                <c:pt idx="1">
                  <c:v>24</c:v>
                </c:pt>
                <c:pt idx="2">
                  <c:v>35</c:v>
                </c:pt>
                <c:pt idx="3">
                  <c:v>48</c:v>
                </c:pt>
                <c:pt idx="4">
                  <c:v>68</c:v>
                </c:pt>
                <c:pt idx="5">
                  <c:v>113</c:v>
                </c:pt>
                <c:pt idx="6">
                  <c:v>169</c:v>
                </c:pt>
                <c:pt idx="7">
                  <c:v>251</c:v>
                </c:pt>
                <c:pt idx="8">
                  <c:v>422</c:v>
                </c:pt>
                <c:pt idx="9">
                  <c:v>606</c:v>
                </c:pt>
                <c:pt idx="10">
                  <c:v>1050</c:v>
                </c:pt>
                <c:pt idx="11">
                  <c:v>1418</c:v>
                </c:pt>
                <c:pt idx="12">
                  <c:v>2499</c:v>
                </c:pt>
                <c:pt idx="13">
                  <c:v>3681</c:v>
                </c:pt>
                <c:pt idx="14">
                  <c:v>5657</c:v>
                </c:pt>
                <c:pt idx="15">
                  <c:v>9315</c:v>
                </c:pt>
                <c:pt idx="16">
                  <c:v>14582</c:v>
                </c:pt>
                <c:pt idx="17">
                  <c:v>21677</c:v>
                </c:pt>
                <c:pt idx="18">
                  <c:v>39078</c:v>
                </c:pt>
                <c:pt idx="19">
                  <c:v>48813</c:v>
                </c:pt>
                <c:pt idx="20">
                  <c:v>89813</c:v>
                </c:pt>
                <c:pt idx="21">
                  <c:v>103827</c:v>
                </c:pt>
                <c:pt idx="22">
                  <c:v>188776</c:v>
                </c:pt>
                <c:pt idx="23">
                  <c:v>235009</c:v>
                </c:pt>
                <c:pt idx="24">
                  <c:v>317967</c:v>
                </c:pt>
                <c:pt idx="25">
                  <c:v>360759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32-4530-A418-46792C8314F5}"/>
            </c:ext>
          </c:extLst>
        </c:ser>
        <c:ser>
          <c:idx val="1"/>
          <c:order val="1"/>
          <c:tx>
            <c:strRef>
              <c:f>test2!$E$1</c:f>
              <c:strCache>
                <c:ptCount val="1"/>
                <c:pt idx="0">
                  <c:v>h2 search cost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test2!$A$2:$A$27</c:f>
              <c:numCache>
                <c:formatCode>General</c:formatCode>
                <c:ptCount val="26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</c:numCache>
            </c:numRef>
          </c:xVal>
          <c:yVal>
            <c:numRef>
              <c:f>test2!$E$2:$E$27</c:f>
              <c:numCache>
                <c:formatCode>General</c:formatCode>
                <c:ptCount val="26"/>
                <c:pt idx="0">
                  <c:v>9</c:v>
                </c:pt>
                <c:pt idx="1">
                  <c:v>15</c:v>
                </c:pt>
                <c:pt idx="2">
                  <c:v>27</c:v>
                </c:pt>
                <c:pt idx="3">
                  <c:v>26</c:v>
                </c:pt>
                <c:pt idx="4">
                  <c:v>37</c:v>
                </c:pt>
                <c:pt idx="5">
                  <c:v>52</c:v>
                </c:pt>
                <c:pt idx="6">
                  <c:v>61</c:v>
                </c:pt>
                <c:pt idx="7">
                  <c:v>91</c:v>
                </c:pt>
                <c:pt idx="8">
                  <c:v>131</c:v>
                </c:pt>
                <c:pt idx="9">
                  <c:v>144</c:v>
                </c:pt>
                <c:pt idx="10">
                  <c:v>226</c:v>
                </c:pt>
                <c:pt idx="11">
                  <c:v>304</c:v>
                </c:pt>
                <c:pt idx="12">
                  <c:v>440</c:v>
                </c:pt>
                <c:pt idx="13">
                  <c:v>592</c:v>
                </c:pt>
                <c:pt idx="14">
                  <c:v>774</c:v>
                </c:pt>
                <c:pt idx="15">
                  <c:v>1017</c:v>
                </c:pt>
                <c:pt idx="16">
                  <c:v>1458</c:v>
                </c:pt>
                <c:pt idx="17">
                  <c:v>1914</c:v>
                </c:pt>
                <c:pt idx="18">
                  <c:v>2887</c:v>
                </c:pt>
                <c:pt idx="19">
                  <c:v>3687</c:v>
                </c:pt>
                <c:pt idx="20">
                  <c:v>5526</c:v>
                </c:pt>
                <c:pt idx="21">
                  <c:v>7340</c:v>
                </c:pt>
                <c:pt idx="22">
                  <c:v>10650</c:v>
                </c:pt>
                <c:pt idx="23">
                  <c:v>13737</c:v>
                </c:pt>
                <c:pt idx="24">
                  <c:v>20672</c:v>
                </c:pt>
                <c:pt idx="25">
                  <c:v>29515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32-4530-A418-46792C8314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541064"/>
        <c:axId val="483535816"/>
      </c:scatterChart>
      <c:valAx>
        <c:axId val="483541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Solution Depth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535816"/>
        <c:crosses val="autoZero"/>
        <c:crossBetween val="midCat"/>
      </c:valAx>
      <c:valAx>
        <c:axId val="483535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States Generated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541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Solution Depths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test2!$D$1</c:f>
              <c:strCache>
                <c:ptCount val="1"/>
                <c:pt idx="0">
                  <c:v>h1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test2!$A$2:$A$27</c:f>
              <c:numCache>
                <c:formatCode>General</c:formatCode>
                <c:ptCount val="26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</c:numCache>
            </c:numRef>
          </c:cat>
          <c:val>
            <c:numRef>
              <c:f>test2!$D$2:$D$27</c:f>
              <c:numCache>
                <c:formatCode>General</c:formatCode>
                <c:ptCount val="26"/>
                <c:pt idx="0">
                  <c:v>4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11</c:v>
                </c:pt>
                <c:pt idx="6">
                  <c:v>12</c:v>
                </c:pt>
                <c:pt idx="7">
                  <c:v>37</c:v>
                </c:pt>
                <c:pt idx="8">
                  <c:v>21</c:v>
                </c:pt>
                <c:pt idx="9">
                  <c:v>53</c:v>
                </c:pt>
                <c:pt idx="10">
                  <c:v>84</c:v>
                </c:pt>
                <c:pt idx="11">
                  <c:v>105</c:v>
                </c:pt>
                <c:pt idx="12">
                  <c:v>151</c:v>
                </c:pt>
                <c:pt idx="13">
                  <c:v>288</c:v>
                </c:pt>
                <c:pt idx="14">
                  <c:v>283</c:v>
                </c:pt>
                <c:pt idx="15">
                  <c:v>484</c:v>
                </c:pt>
                <c:pt idx="16">
                  <c:v>471</c:v>
                </c:pt>
                <c:pt idx="17">
                  <c:v>655</c:v>
                </c:pt>
                <c:pt idx="18">
                  <c:v>512</c:v>
                </c:pt>
                <c:pt idx="19">
                  <c:v>629</c:v>
                </c:pt>
                <c:pt idx="20">
                  <c:v>440</c:v>
                </c:pt>
                <c:pt idx="21">
                  <c:v>401</c:v>
                </c:pt>
                <c:pt idx="22">
                  <c:v>185</c:v>
                </c:pt>
                <c:pt idx="23">
                  <c:v>137</c:v>
                </c:pt>
                <c:pt idx="24">
                  <c:v>19</c:v>
                </c:pt>
                <c:pt idx="2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21-4C48-8B20-469A691A7AB4}"/>
            </c:ext>
          </c:extLst>
        </c:ser>
        <c:ser>
          <c:idx val="1"/>
          <c:order val="1"/>
          <c:tx>
            <c:strRef>
              <c:f>test2!$G$1</c:f>
              <c:strCache>
                <c:ptCount val="1"/>
                <c:pt idx="0">
                  <c:v>h2 count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test2!$A$2:$A$27</c:f>
              <c:numCache>
                <c:formatCode>General</c:formatCode>
                <c:ptCount val="26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</c:numCache>
            </c:numRef>
          </c:cat>
          <c:val>
            <c:numRef>
              <c:f>test2!$G$2:$G$27</c:f>
              <c:numCache>
                <c:formatCode>General</c:formatCode>
                <c:ptCount val="26"/>
                <c:pt idx="0">
                  <c:v>4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6</c:v>
                </c:pt>
                <c:pt idx="5">
                  <c:v>11</c:v>
                </c:pt>
                <c:pt idx="6">
                  <c:v>12</c:v>
                </c:pt>
                <c:pt idx="7">
                  <c:v>37</c:v>
                </c:pt>
                <c:pt idx="8">
                  <c:v>21</c:v>
                </c:pt>
                <c:pt idx="9">
                  <c:v>53</c:v>
                </c:pt>
                <c:pt idx="10">
                  <c:v>84</c:v>
                </c:pt>
                <c:pt idx="11">
                  <c:v>105</c:v>
                </c:pt>
                <c:pt idx="12">
                  <c:v>151</c:v>
                </c:pt>
                <c:pt idx="13">
                  <c:v>288</c:v>
                </c:pt>
                <c:pt idx="14">
                  <c:v>283</c:v>
                </c:pt>
                <c:pt idx="15">
                  <c:v>484</c:v>
                </c:pt>
                <c:pt idx="16">
                  <c:v>471</c:v>
                </c:pt>
                <c:pt idx="17">
                  <c:v>655</c:v>
                </c:pt>
                <c:pt idx="18">
                  <c:v>512</c:v>
                </c:pt>
                <c:pt idx="19">
                  <c:v>629</c:v>
                </c:pt>
                <c:pt idx="20">
                  <c:v>440</c:v>
                </c:pt>
                <c:pt idx="21">
                  <c:v>401</c:v>
                </c:pt>
                <c:pt idx="22">
                  <c:v>185</c:v>
                </c:pt>
                <c:pt idx="23">
                  <c:v>137</c:v>
                </c:pt>
                <c:pt idx="24">
                  <c:v>19</c:v>
                </c:pt>
                <c:pt idx="2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21-4C48-8B20-469A691A7A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1327456"/>
        <c:axId val="571327784"/>
      </c:barChart>
      <c:catAx>
        <c:axId val="571327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Solution Depth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327784"/>
        <c:crosses val="autoZero"/>
        <c:auto val="1"/>
        <c:lblAlgn val="ctr"/>
        <c:lblOffset val="100"/>
        <c:noMultiLvlLbl val="0"/>
      </c:catAx>
      <c:valAx>
        <c:axId val="57132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Occurances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32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Camacho</dc:creator>
  <cp:keywords/>
  <dc:description/>
  <cp:lastModifiedBy>Joshua Camacho</cp:lastModifiedBy>
  <cp:revision>16</cp:revision>
  <dcterms:created xsi:type="dcterms:W3CDTF">2018-04-22T23:13:00Z</dcterms:created>
  <dcterms:modified xsi:type="dcterms:W3CDTF">2018-04-23T05:07:00Z</dcterms:modified>
</cp:coreProperties>
</file>