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7E8F7" w14:textId="1C796AB1" w:rsidR="003F54A5" w:rsidRDefault="008B08C5">
      <w:pPr>
        <w:rPr>
          <w:u w:val="single"/>
        </w:rPr>
      </w:pPr>
      <w:r w:rsidRPr="008B08C5">
        <w:rPr>
          <w:noProof/>
        </w:rPr>
        <w:drawing>
          <wp:inline distT="0" distB="0" distL="0" distR="0" wp14:anchorId="78FEC3A4" wp14:editId="5095B19D">
            <wp:extent cx="5612130" cy="1469390"/>
            <wp:effectExtent l="0" t="0" r="7620" b="0"/>
            <wp:docPr id="15115015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01572" name=""/>
                    <pic:cNvPicPr/>
                  </pic:nvPicPr>
                  <pic:blipFill>
                    <a:blip r:embed="rId5"/>
                    <a:stretch>
                      <a:fillRect/>
                    </a:stretch>
                  </pic:blipFill>
                  <pic:spPr>
                    <a:xfrm>
                      <a:off x="0" y="0"/>
                      <a:ext cx="5612130" cy="1469390"/>
                    </a:xfrm>
                    <a:prstGeom prst="rect">
                      <a:avLst/>
                    </a:prstGeom>
                  </pic:spPr>
                </pic:pic>
              </a:graphicData>
            </a:graphic>
          </wp:inline>
        </w:drawing>
      </w:r>
    </w:p>
    <w:p w14:paraId="428A0D7A" w14:textId="3B3022C5" w:rsidR="00152945" w:rsidRDefault="00152945">
      <w:pPr>
        <w:rPr>
          <w:u w:val="single"/>
        </w:rPr>
      </w:pPr>
      <w:r w:rsidRPr="00152945">
        <w:rPr>
          <w:noProof/>
          <w:u w:val="single"/>
        </w:rPr>
        <w:drawing>
          <wp:inline distT="0" distB="0" distL="0" distR="0" wp14:anchorId="40B2A819" wp14:editId="1B667AD9">
            <wp:extent cx="5612130" cy="2550795"/>
            <wp:effectExtent l="0" t="0" r="7620" b="1905"/>
            <wp:docPr id="4085316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31677" name=""/>
                    <pic:cNvPicPr/>
                  </pic:nvPicPr>
                  <pic:blipFill>
                    <a:blip r:embed="rId6"/>
                    <a:stretch>
                      <a:fillRect/>
                    </a:stretch>
                  </pic:blipFill>
                  <pic:spPr>
                    <a:xfrm>
                      <a:off x="0" y="0"/>
                      <a:ext cx="5612130" cy="2550795"/>
                    </a:xfrm>
                    <a:prstGeom prst="rect">
                      <a:avLst/>
                    </a:prstGeom>
                  </pic:spPr>
                </pic:pic>
              </a:graphicData>
            </a:graphic>
          </wp:inline>
        </w:drawing>
      </w:r>
    </w:p>
    <w:p w14:paraId="623E374B" w14:textId="6A1FBDE4" w:rsidR="00152945" w:rsidRDefault="00152945">
      <w:pPr>
        <w:rPr>
          <w:noProof/>
        </w:rPr>
      </w:pPr>
      <w:r>
        <w:rPr>
          <w:u w:val="single"/>
        </w:rPr>
        <w:t>.</w:t>
      </w:r>
      <w:r w:rsidRPr="00152945">
        <w:rPr>
          <w:noProof/>
        </w:rPr>
        <w:t xml:space="preserve"> </w:t>
      </w:r>
      <w:r w:rsidRPr="00152945">
        <w:rPr>
          <w:noProof/>
          <w:u w:val="single"/>
        </w:rPr>
        <w:drawing>
          <wp:inline distT="0" distB="0" distL="0" distR="0" wp14:anchorId="09593310" wp14:editId="5EC4C904">
            <wp:extent cx="4038950" cy="1615580"/>
            <wp:effectExtent l="0" t="0" r="0" b="3810"/>
            <wp:docPr id="4064811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81116" name="Imagen 1" descr="Texto&#10;&#10;El contenido generado por IA puede ser incorrecto."/>
                    <pic:cNvPicPr/>
                  </pic:nvPicPr>
                  <pic:blipFill>
                    <a:blip r:embed="rId7"/>
                    <a:stretch>
                      <a:fillRect/>
                    </a:stretch>
                  </pic:blipFill>
                  <pic:spPr>
                    <a:xfrm>
                      <a:off x="0" y="0"/>
                      <a:ext cx="4038950" cy="1615580"/>
                    </a:xfrm>
                    <a:prstGeom prst="rect">
                      <a:avLst/>
                    </a:prstGeom>
                  </pic:spPr>
                </pic:pic>
              </a:graphicData>
            </a:graphic>
          </wp:inline>
        </w:drawing>
      </w:r>
    </w:p>
    <w:p w14:paraId="2AE5BE37" w14:textId="4B1835B0" w:rsidR="00834C2A" w:rsidRDefault="00834C2A">
      <w:pPr>
        <w:rPr>
          <w:u w:val="single"/>
        </w:rPr>
      </w:pPr>
      <w:r w:rsidRPr="00834C2A">
        <w:rPr>
          <w:noProof/>
          <w:u w:val="single"/>
        </w:rPr>
        <w:drawing>
          <wp:inline distT="0" distB="0" distL="0" distR="0" wp14:anchorId="7AD07A53" wp14:editId="726431CB">
            <wp:extent cx="5612130" cy="1242695"/>
            <wp:effectExtent l="0" t="0" r="7620" b="0"/>
            <wp:docPr id="2019273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73927" name=""/>
                    <pic:cNvPicPr/>
                  </pic:nvPicPr>
                  <pic:blipFill>
                    <a:blip r:embed="rId8"/>
                    <a:stretch>
                      <a:fillRect/>
                    </a:stretch>
                  </pic:blipFill>
                  <pic:spPr>
                    <a:xfrm>
                      <a:off x="0" y="0"/>
                      <a:ext cx="5612130" cy="1242695"/>
                    </a:xfrm>
                    <a:prstGeom prst="rect">
                      <a:avLst/>
                    </a:prstGeom>
                  </pic:spPr>
                </pic:pic>
              </a:graphicData>
            </a:graphic>
          </wp:inline>
        </w:drawing>
      </w:r>
    </w:p>
    <w:p w14:paraId="0EF24E7B" w14:textId="77777777" w:rsidR="00B44D94" w:rsidRDefault="00B44D94">
      <w:pPr>
        <w:rPr>
          <w:u w:val="single"/>
        </w:rPr>
      </w:pPr>
    </w:p>
    <w:p w14:paraId="7F1FF331" w14:textId="77777777" w:rsidR="00B44D94" w:rsidRDefault="00B44D94">
      <w:pPr>
        <w:rPr>
          <w:u w:val="single"/>
        </w:rPr>
      </w:pPr>
    </w:p>
    <w:p w14:paraId="66888B76" w14:textId="2E443AD8" w:rsidR="00B44D94" w:rsidRDefault="00B44D94">
      <w:pPr>
        <w:rPr>
          <w:u w:val="single"/>
        </w:rPr>
      </w:pPr>
      <w:r>
        <w:rPr>
          <w:u w:val="single"/>
        </w:rPr>
        <w:lastRenderedPageBreak/>
        <w:t>Favicon</w:t>
      </w:r>
    </w:p>
    <w:p w14:paraId="5D3CA264" w14:textId="75F79280" w:rsidR="00B44D94" w:rsidRDefault="00B44D94">
      <w:pPr>
        <w:rPr>
          <w:u w:val="single"/>
        </w:rPr>
      </w:pPr>
      <w:r w:rsidRPr="00B44D94">
        <w:rPr>
          <w:noProof/>
          <w:u w:val="single"/>
        </w:rPr>
        <w:drawing>
          <wp:inline distT="0" distB="0" distL="0" distR="0" wp14:anchorId="35BC34E2" wp14:editId="39A889F2">
            <wp:extent cx="5612130" cy="2543810"/>
            <wp:effectExtent l="0" t="0" r="7620" b="8890"/>
            <wp:docPr id="770820426"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20426" name="Imagen 1" descr="Interfaz de usuario gráfica, Texto, Aplicación, Correo electrónico&#10;&#10;El contenido generado por IA puede ser incorrecto."/>
                    <pic:cNvPicPr/>
                  </pic:nvPicPr>
                  <pic:blipFill>
                    <a:blip r:embed="rId9"/>
                    <a:stretch>
                      <a:fillRect/>
                    </a:stretch>
                  </pic:blipFill>
                  <pic:spPr>
                    <a:xfrm>
                      <a:off x="0" y="0"/>
                      <a:ext cx="5612130" cy="2543810"/>
                    </a:xfrm>
                    <a:prstGeom prst="rect">
                      <a:avLst/>
                    </a:prstGeom>
                  </pic:spPr>
                </pic:pic>
              </a:graphicData>
            </a:graphic>
          </wp:inline>
        </w:drawing>
      </w:r>
    </w:p>
    <w:p w14:paraId="292E0AE4" w14:textId="3576D2F1" w:rsidR="00B44D94" w:rsidRDefault="00F95E9F">
      <w:pPr>
        <w:rPr>
          <w:u w:val="single"/>
        </w:rPr>
      </w:pPr>
      <w:r>
        <w:rPr>
          <w:u w:val="single"/>
        </w:rPr>
        <w:t>Meta//tags</w:t>
      </w:r>
    </w:p>
    <w:p w14:paraId="3B022655" w14:textId="44ABEC45" w:rsidR="00B44D94" w:rsidRDefault="00F95E9F">
      <w:pPr>
        <w:rPr>
          <w:u w:val="single"/>
        </w:rPr>
      </w:pPr>
      <w:r w:rsidRPr="00F95E9F">
        <w:rPr>
          <w:noProof/>
          <w:u w:val="single"/>
        </w:rPr>
        <w:drawing>
          <wp:inline distT="0" distB="0" distL="0" distR="0" wp14:anchorId="1293FC58" wp14:editId="2BFC4AB9">
            <wp:extent cx="5612130" cy="2326640"/>
            <wp:effectExtent l="0" t="0" r="7620" b="0"/>
            <wp:docPr id="963325172"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25172" name="Imagen 1" descr="Interfaz de usuario gráfica, Texto, Aplicación, Correo electrónico&#10;&#10;El contenido generado por IA puede ser incorrecto."/>
                    <pic:cNvPicPr/>
                  </pic:nvPicPr>
                  <pic:blipFill>
                    <a:blip r:embed="rId10"/>
                    <a:stretch>
                      <a:fillRect/>
                    </a:stretch>
                  </pic:blipFill>
                  <pic:spPr>
                    <a:xfrm>
                      <a:off x="0" y="0"/>
                      <a:ext cx="5612130" cy="2326640"/>
                    </a:xfrm>
                    <a:prstGeom prst="rect">
                      <a:avLst/>
                    </a:prstGeom>
                  </pic:spPr>
                </pic:pic>
              </a:graphicData>
            </a:graphic>
          </wp:inline>
        </w:drawing>
      </w:r>
    </w:p>
    <w:p w14:paraId="144196B7" w14:textId="7197510B" w:rsidR="0028699F" w:rsidRDefault="0028699F">
      <w:pPr>
        <w:rPr>
          <w:u w:val="single"/>
        </w:rPr>
      </w:pPr>
      <w:r>
        <w:rPr>
          <w:u w:val="single"/>
        </w:rPr>
        <w:t xml:space="preserve">Example of apple </w:t>
      </w:r>
    </w:p>
    <w:p w14:paraId="3205452B" w14:textId="0F3B556C" w:rsidR="0028699F" w:rsidRDefault="0028699F">
      <w:pPr>
        <w:rPr>
          <w:u w:val="single"/>
        </w:rPr>
      </w:pPr>
      <w:r w:rsidRPr="0028699F">
        <w:rPr>
          <w:noProof/>
          <w:u w:val="single"/>
        </w:rPr>
        <w:drawing>
          <wp:inline distT="0" distB="0" distL="0" distR="0" wp14:anchorId="1ADDED95" wp14:editId="259A0E51">
            <wp:extent cx="3768090" cy="1523352"/>
            <wp:effectExtent l="0" t="0" r="3810" b="1270"/>
            <wp:docPr id="2042164351"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64351" name="Imagen 1" descr="Interfaz de usuario gráfica, Texto, Aplicación, Chat o mensaje de texto&#10;&#10;El contenido generado por IA puede ser incorrecto."/>
                    <pic:cNvPicPr/>
                  </pic:nvPicPr>
                  <pic:blipFill>
                    <a:blip r:embed="rId11"/>
                    <a:stretch>
                      <a:fillRect/>
                    </a:stretch>
                  </pic:blipFill>
                  <pic:spPr>
                    <a:xfrm>
                      <a:off x="0" y="0"/>
                      <a:ext cx="3770475" cy="1524316"/>
                    </a:xfrm>
                    <a:prstGeom prst="rect">
                      <a:avLst/>
                    </a:prstGeom>
                  </pic:spPr>
                </pic:pic>
              </a:graphicData>
            </a:graphic>
          </wp:inline>
        </w:drawing>
      </w:r>
    </w:p>
    <w:p w14:paraId="35011B58" w14:textId="77777777" w:rsidR="0028699F" w:rsidRDefault="0028699F">
      <w:pPr>
        <w:rPr>
          <w:u w:val="single"/>
        </w:rPr>
      </w:pPr>
    </w:p>
    <w:p w14:paraId="645433EA" w14:textId="5C1A5635" w:rsidR="0028699F" w:rsidRDefault="0028699F">
      <w:pPr>
        <w:rPr>
          <w:u w:val="single"/>
        </w:rPr>
      </w:pPr>
      <w:r>
        <w:rPr>
          <w:u w:val="single"/>
        </w:rPr>
        <w:lastRenderedPageBreak/>
        <w:t xml:space="preserve">Twitter </w:t>
      </w:r>
    </w:p>
    <w:p w14:paraId="7419AD52" w14:textId="4D01D64C" w:rsidR="0028699F" w:rsidRDefault="0028699F">
      <w:pPr>
        <w:rPr>
          <w:u w:val="single"/>
        </w:rPr>
      </w:pPr>
      <w:r w:rsidRPr="0028699F">
        <w:rPr>
          <w:noProof/>
          <w:u w:val="single"/>
        </w:rPr>
        <w:drawing>
          <wp:inline distT="0" distB="0" distL="0" distR="0" wp14:anchorId="5A86FFA5" wp14:editId="629AEEFF">
            <wp:extent cx="5612130" cy="5090160"/>
            <wp:effectExtent l="0" t="0" r="7620" b="0"/>
            <wp:docPr id="46387301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73018" name="Imagen 1" descr="Interfaz de usuario gráfica, Texto, Aplicación&#10;&#10;El contenido generado por IA puede ser incorrecto."/>
                    <pic:cNvPicPr/>
                  </pic:nvPicPr>
                  <pic:blipFill>
                    <a:blip r:embed="rId12"/>
                    <a:stretch>
                      <a:fillRect/>
                    </a:stretch>
                  </pic:blipFill>
                  <pic:spPr>
                    <a:xfrm>
                      <a:off x="0" y="0"/>
                      <a:ext cx="5612130" cy="5090160"/>
                    </a:xfrm>
                    <a:prstGeom prst="rect">
                      <a:avLst/>
                    </a:prstGeom>
                  </pic:spPr>
                </pic:pic>
              </a:graphicData>
            </a:graphic>
          </wp:inline>
        </w:drawing>
      </w:r>
    </w:p>
    <w:p w14:paraId="33777DA2" w14:textId="77777777" w:rsidR="00C1215C" w:rsidRDefault="00C1215C">
      <w:pPr>
        <w:rPr>
          <w:u w:val="single"/>
        </w:rPr>
      </w:pPr>
    </w:p>
    <w:p w14:paraId="1602C4FD" w14:textId="77777777" w:rsidR="00B03309" w:rsidRDefault="00B03309">
      <w:pPr>
        <w:rPr>
          <w:u w:val="single"/>
        </w:rPr>
      </w:pPr>
    </w:p>
    <w:p w14:paraId="0EE6120E" w14:textId="77777777" w:rsidR="00B03309" w:rsidRDefault="00B03309">
      <w:pPr>
        <w:rPr>
          <w:u w:val="single"/>
        </w:rPr>
      </w:pPr>
    </w:p>
    <w:p w14:paraId="1CCD0598" w14:textId="77777777" w:rsidR="00B03309" w:rsidRDefault="00B03309">
      <w:pPr>
        <w:rPr>
          <w:u w:val="single"/>
        </w:rPr>
      </w:pPr>
    </w:p>
    <w:p w14:paraId="7309B837" w14:textId="77777777" w:rsidR="00B03309" w:rsidRDefault="00B03309">
      <w:pPr>
        <w:rPr>
          <w:u w:val="single"/>
        </w:rPr>
      </w:pPr>
    </w:p>
    <w:p w14:paraId="6161BEA8" w14:textId="77777777" w:rsidR="00B03309" w:rsidRDefault="00B03309">
      <w:pPr>
        <w:rPr>
          <w:u w:val="single"/>
        </w:rPr>
      </w:pPr>
    </w:p>
    <w:p w14:paraId="7ED52DF2" w14:textId="77777777" w:rsidR="00B03309" w:rsidRDefault="00B03309">
      <w:pPr>
        <w:rPr>
          <w:u w:val="single"/>
        </w:rPr>
      </w:pPr>
    </w:p>
    <w:p w14:paraId="571594BB" w14:textId="77777777" w:rsidR="00B03309" w:rsidRDefault="00B03309">
      <w:pPr>
        <w:rPr>
          <w:u w:val="single"/>
        </w:rPr>
      </w:pPr>
    </w:p>
    <w:p w14:paraId="5CB4E606" w14:textId="75AE9F96" w:rsidR="00C1215C" w:rsidRPr="00B03309" w:rsidRDefault="00C1215C">
      <w:pPr>
        <w:rPr>
          <w:b/>
          <w:bCs/>
          <w:color w:val="EE0000"/>
          <w:u w:val="single"/>
          <w:lang w:val="en-US"/>
        </w:rPr>
      </w:pPr>
      <w:r w:rsidRPr="00B03309">
        <w:rPr>
          <w:b/>
          <w:bCs/>
          <w:color w:val="EE0000"/>
          <w:u w:val="single"/>
          <w:lang w:val="en-US"/>
        </w:rPr>
        <w:lastRenderedPageBreak/>
        <w:t xml:space="preserve">Json </w:t>
      </w:r>
    </w:p>
    <w:p w14:paraId="2CF82F2C" w14:textId="26556081" w:rsidR="00C1215C" w:rsidRPr="00B03309" w:rsidRDefault="00B03309">
      <w:pPr>
        <w:rPr>
          <w:u w:val="single"/>
          <w:lang w:val="en-US"/>
        </w:rPr>
      </w:pPr>
      <w:r w:rsidRPr="00B03309">
        <w:rPr>
          <w:b/>
          <w:bCs/>
          <w:u w:val="single"/>
          <w:lang w:val="en-US"/>
        </w:rPr>
        <w:t>JSON</w:t>
      </w:r>
      <w:r w:rsidRPr="00B03309">
        <w:rPr>
          <w:u w:val="single"/>
          <w:lang w:val="en-US"/>
        </w:rPr>
        <w:t> stands for </w:t>
      </w:r>
      <w:r w:rsidRPr="00B03309">
        <w:rPr>
          <w:b/>
          <w:bCs/>
          <w:u w:val="single"/>
          <w:lang w:val="en-US"/>
        </w:rPr>
        <w:t>JavaScript Object Notation</w:t>
      </w:r>
      <w:r w:rsidRPr="00B03309">
        <w:rPr>
          <w:u w:val="single"/>
          <w:lang w:val="en-US"/>
        </w:rPr>
        <w:t> and is a simple data interchange format. JSON is often used for transmitting data between a server and a client application and can be used for configuration files and data storage.</w:t>
      </w:r>
    </w:p>
    <w:p w14:paraId="14780910" w14:textId="6F9DF41E" w:rsidR="00B03309" w:rsidRPr="00B03309" w:rsidRDefault="00B03309">
      <w:pPr>
        <w:rPr>
          <w:b/>
          <w:bCs/>
          <w:color w:val="156082" w:themeColor="accent1"/>
          <w:u w:val="single"/>
          <w:lang w:val="en-US"/>
        </w:rPr>
      </w:pPr>
      <w:r w:rsidRPr="00B03309">
        <w:rPr>
          <w:b/>
          <w:bCs/>
          <w:color w:val="156082" w:themeColor="accent1"/>
          <w:u w:val="single"/>
          <w:lang w:val="en-US"/>
        </w:rPr>
        <w:t>Example</w:t>
      </w:r>
    </w:p>
    <w:p w14:paraId="5F016707" w14:textId="77777777" w:rsidR="00B03309" w:rsidRPr="00B03309" w:rsidRDefault="00B03309" w:rsidP="00B03309">
      <w:pPr>
        <w:rPr>
          <w:u w:val="single"/>
          <w:lang w:val="en-US"/>
        </w:rPr>
      </w:pPr>
      <w:r w:rsidRPr="00B03309">
        <w:rPr>
          <w:u w:val="single"/>
          <w:lang w:val="en-US"/>
        </w:rPr>
        <w:t>{</w:t>
      </w:r>
    </w:p>
    <w:p w14:paraId="53DA5979" w14:textId="77777777" w:rsidR="00B03309" w:rsidRPr="00B03309" w:rsidRDefault="00B03309" w:rsidP="00B03309">
      <w:pPr>
        <w:rPr>
          <w:u w:val="single"/>
          <w:lang w:val="en-US"/>
        </w:rPr>
      </w:pPr>
      <w:r w:rsidRPr="00B03309">
        <w:rPr>
          <w:u w:val="single"/>
          <w:lang w:val="en-US"/>
        </w:rPr>
        <w:t xml:space="preserve">  "firstName": "John",</w:t>
      </w:r>
    </w:p>
    <w:p w14:paraId="7AA7604E" w14:textId="77777777" w:rsidR="00B03309" w:rsidRPr="00B03309" w:rsidRDefault="00B03309" w:rsidP="00B03309">
      <w:pPr>
        <w:rPr>
          <w:u w:val="single"/>
          <w:lang w:val="en-US"/>
        </w:rPr>
      </w:pPr>
      <w:r w:rsidRPr="00B03309">
        <w:rPr>
          <w:u w:val="single"/>
          <w:lang w:val="en-US"/>
        </w:rPr>
        <w:t xml:space="preserve">  "lastName": "Taylor",</w:t>
      </w:r>
    </w:p>
    <w:p w14:paraId="02267904" w14:textId="77777777" w:rsidR="00B03309" w:rsidRPr="00B03309" w:rsidRDefault="00B03309" w:rsidP="00B03309">
      <w:pPr>
        <w:rPr>
          <w:u w:val="single"/>
        </w:rPr>
      </w:pPr>
      <w:r w:rsidRPr="00B03309">
        <w:rPr>
          <w:u w:val="single"/>
          <w:lang w:val="en-US"/>
        </w:rPr>
        <w:t xml:space="preserve">  </w:t>
      </w:r>
      <w:r w:rsidRPr="00B03309">
        <w:rPr>
          <w:u w:val="single"/>
        </w:rPr>
        <w:t>"age": 34</w:t>
      </w:r>
    </w:p>
    <w:p w14:paraId="3A36F901" w14:textId="18FD387E" w:rsidR="00B03309" w:rsidRDefault="00B03309" w:rsidP="00B03309">
      <w:pPr>
        <w:rPr>
          <w:u w:val="single"/>
        </w:rPr>
      </w:pPr>
      <w:r w:rsidRPr="00B03309">
        <w:rPr>
          <w:u w:val="single"/>
        </w:rPr>
        <w:t>}</w:t>
      </w:r>
    </w:p>
    <w:p w14:paraId="1839E7AB" w14:textId="507AD6FC" w:rsidR="007561D5" w:rsidRDefault="007561D5" w:rsidP="00B03309">
      <w:pPr>
        <w:rPr>
          <w:u w:val="single"/>
        </w:rPr>
      </w:pPr>
      <w:r w:rsidRPr="007561D5">
        <w:rPr>
          <w:noProof/>
          <w:u w:val="single"/>
        </w:rPr>
        <w:drawing>
          <wp:inline distT="0" distB="0" distL="0" distR="0" wp14:anchorId="13966115" wp14:editId="4D102F97">
            <wp:extent cx="3933029" cy="1981200"/>
            <wp:effectExtent l="0" t="0" r="0" b="0"/>
            <wp:docPr id="1534690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90375" name=""/>
                    <pic:cNvPicPr/>
                  </pic:nvPicPr>
                  <pic:blipFill>
                    <a:blip r:embed="rId13"/>
                    <a:stretch>
                      <a:fillRect/>
                    </a:stretch>
                  </pic:blipFill>
                  <pic:spPr>
                    <a:xfrm>
                      <a:off x="0" y="0"/>
                      <a:ext cx="3936220" cy="1982808"/>
                    </a:xfrm>
                    <a:prstGeom prst="rect">
                      <a:avLst/>
                    </a:prstGeom>
                  </pic:spPr>
                </pic:pic>
              </a:graphicData>
            </a:graphic>
          </wp:inline>
        </w:drawing>
      </w:r>
    </w:p>
    <w:p w14:paraId="7A56B89E" w14:textId="0C2665C9" w:rsidR="00821407" w:rsidRDefault="00821407" w:rsidP="00B03309">
      <w:pPr>
        <w:rPr>
          <w:u w:val="single"/>
          <w:lang w:val="en-US"/>
        </w:rPr>
      </w:pPr>
      <w:r w:rsidRPr="00821407">
        <w:rPr>
          <w:u w:val="single"/>
          <w:lang w:val="en-US"/>
        </w:rPr>
        <w:t>Another example with a j</w:t>
      </w:r>
      <w:r>
        <w:rPr>
          <w:u w:val="single"/>
          <w:lang w:val="en-US"/>
        </w:rPr>
        <w:t xml:space="preserve">son with an different object </w:t>
      </w:r>
    </w:p>
    <w:p w14:paraId="14119F7B" w14:textId="1FEF03EB" w:rsidR="00821407" w:rsidRPr="00821407" w:rsidRDefault="00821407" w:rsidP="00B03309">
      <w:pPr>
        <w:rPr>
          <w:u w:val="single"/>
          <w:lang w:val="en-US"/>
        </w:rPr>
      </w:pPr>
      <w:r w:rsidRPr="00821407">
        <w:rPr>
          <w:noProof/>
          <w:u w:val="single"/>
          <w:lang w:val="en-US"/>
        </w:rPr>
        <w:drawing>
          <wp:inline distT="0" distB="0" distL="0" distR="0" wp14:anchorId="2F7621D8" wp14:editId="1979D487">
            <wp:extent cx="3641090" cy="2223051"/>
            <wp:effectExtent l="0" t="0" r="0" b="6350"/>
            <wp:docPr id="196956399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63997" name="Imagen 1" descr="Texto&#10;&#10;El contenido generado por IA puede ser incorrecto."/>
                    <pic:cNvPicPr/>
                  </pic:nvPicPr>
                  <pic:blipFill>
                    <a:blip r:embed="rId14"/>
                    <a:stretch>
                      <a:fillRect/>
                    </a:stretch>
                  </pic:blipFill>
                  <pic:spPr>
                    <a:xfrm>
                      <a:off x="0" y="0"/>
                      <a:ext cx="3645846" cy="2225955"/>
                    </a:xfrm>
                    <a:prstGeom prst="rect">
                      <a:avLst/>
                    </a:prstGeom>
                  </pic:spPr>
                </pic:pic>
              </a:graphicData>
            </a:graphic>
          </wp:inline>
        </w:drawing>
      </w:r>
    </w:p>
    <w:p w14:paraId="3E97ADF8" w14:textId="77777777" w:rsidR="007561D5" w:rsidRPr="00821407" w:rsidRDefault="007561D5" w:rsidP="00B03309">
      <w:pPr>
        <w:rPr>
          <w:u w:val="single"/>
          <w:lang w:val="en-US"/>
        </w:rPr>
      </w:pPr>
    </w:p>
    <w:p w14:paraId="1A64480F" w14:textId="5144D43A" w:rsidR="007561D5" w:rsidRPr="00D658F0" w:rsidRDefault="00C96246" w:rsidP="00B03309">
      <w:pPr>
        <w:rPr>
          <w:b/>
          <w:bCs/>
          <w:u w:val="single"/>
        </w:rPr>
      </w:pPr>
      <w:r w:rsidRPr="00D658F0">
        <w:rPr>
          <w:b/>
          <w:bCs/>
          <w:u w:val="single"/>
        </w:rPr>
        <w:lastRenderedPageBreak/>
        <w:t xml:space="preserve">Async/wait </w:t>
      </w:r>
    </w:p>
    <w:p w14:paraId="76C07C6F" w14:textId="77777777" w:rsidR="00B03309" w:rsidRPr="00D658F0" w:rsidRDefault="00B03309" w:rsidP="00B03309">
      <w:pPr>
        <w:rPr>
          <w:u w:val="single"/>
        </w:rPr>
      </w:pPr>
    </w:p>
    <w:p w14:paraId="1400668B" w14:textId="77777777" w:rsidR="00D658F0" w:rsidRPr="00D658F0" w:rsidRDefault="00D658F0" w:rsidP="00D658F0">
      <w:pPr>
        <w:rPr>
          <w:u w:val="single"/>
        </w:rPr>
      </w:pPr>
      <w:r w:rsidRPr="00D658F0">
        <w:rPr>
          <w:u w:val="single"/>
        </w:rPr>
        <w:t xml:space="preserve">async y await son </w:t>
      </w:r>
      <w:r w:rsidRPr="00D658F0">
        <w:rPr>
          <w:b/>
          <w:bCs/>
          <w:u w:val="single"/>
        </w:rPr>
        <w:t>palabras clave de JavaScript</w:t>
      </w:r>
      <w:r w:rsidRPr="00D658F0">
        <w:rPr>
          <w:u w:val="single"/>
        </w:rPr>
        <w:t xml:space="preserve"> que nos permiten trabajar con </w:t>
      </w:r>
      <w:r w:rsidRPr="00D658F0">
        <w:rPr>
          <w:b/>
          <w:bCs/>
          <w:u w:val="single"/>
        </w:rPr>
        <w:t>código asíncrono</w:t>
      </w:r>
      <w:r w:rsidRPr="00D658F0">
        <w:rPr>
          <w:u w:val="single"/>
        </w:rPr>
        <w:t xml:space="preserve"> (promesas) de forma </w:t>
      </w:r>
      <w:r w:rsidRPr="00D658F0">
        <w:rPr>
          <w:b/>
          <w:bCs/>
          <w:u w:val="single"/>
        </w:rPr>
        <w:t>más legible, ordenada y parecida al código síncrono</w:t>
      </w:r>
      <w:r w:rsidRPr="00D658F0">
        <w:rPr>
          <w:u w:val="single"/>
        </w:rPr>
        <w:t>.</w:t>
      </w:r>
    </w:p>
    <w:p w14:paraId="6E6AAE9F" w14:textId="77777777" w:rsidR="00D658F0" w:rsidRPr="00D658F0" w:rsidRDefault="00D658F0" w:rsidP="00D658F0">
      <w:pPr>
        <w:rPr>
          <w:u w:val="single"/>
        </w:rPr>
      </w:pPr>
      <w:r w:rsidRPr="00D658F0">
        <w:rPr>
          <w:u w:val="single"/>
        </w:rPr>
        <w:t>En pocas palabras:</w:t>
      </w:r>
    </w:p>
    <w:p w14:paraId="0DB9F896" w14:textId="77777777" w:rsidR="00D658F0" w:rsidRPr="00D658F0" w:rsidRDefault="00D658F0" w:rsidP="00D658F0">
      <w:pPr>
        <w:numPr>
          <w:ilvl w:val="0"/>
          <w:numId w:val="1"/>
        </w:numPr>
        <w:rPr>
          <w:u w:val="single"/>
        </w:rPr>
      </w:pPr>
      <w:r w:rsidRPr="00D658F0">
        <w:rPr>
          <w:u w:val="single"/>
        </w:rPr>
        <w:t xml:space="preserve">async se coloca </w:t>
      </w:r>
      <w:r w:rsidRPr="00D658F0">
        <w:rPr>
          <w:b/>
          <w:bCs/>
          <w:u w:val="single"/>
        </w:rPr>
        <w:t>antes de una función</w:t>
      </w:r>
      <w:r w:rsidRPr="00D658F0">
        <w:rPr>
          <w:u w:val="single"/>
        </w:rPr>
        <w:t xml:space="preserve"> para indicar que esa función </w:t>
      </w:r>
      <w:r w:rsidRPr="00D658F0">
        <w:rPr>
          <w:b/>
          <w:bCs/>
          <w:u w:val="single"/>
        </w:rPr>
        <w:t>siempre devuelve una promesa</w:t>
      </w:r>
      <w:r w:rsidRPr="00D658F0">
        <w:rPr>
          <w:u w:val="single"/>
        </w:rPr>
        <w:t>.</w:t>
      </w:r>
    </w:p>
    <w:p w14:paraId="3282387B" w14:textId="77777777" w:rsidR="00D658F0" w:rsidRPr="00D658F0" w:rsidRDefault="00D658F0" w:rsidP="00D658F0">
      <w:pPr>
        <w:numPr>
          <w:ilvl w:val="0"/>
          <w:numId w:val="1"/>
        </w:numPr>
        <w:rPr>
          <w:u w:val="single"/>
        </w:rPr>
      </w:pPr>
      <w:r w:rsidRPr="00D658F0">
        <w:rPr>
          <w:u w:val="single"/>
        </w:rPr>
        <w:t xml:space="preserve">await se usa </w:t>
      </w:r>
      <w:r w:rsidRPr="00D658F0">
        <w:rPr>
          <w:b/>
          <w:bCs/>
          <w:u w:val="single"/>
        </w:rPr>
        <w:t>dentro de funciones async</w:t>
      </w:r>
      <w:r w:rsidRPr="00D658F0">
        <w:rPr>
          <w:u w:val="single"/>
        </w:rPr>
        <w:t xml:space="preserve"> para </w:t>
      </w:r>
      <w:r w:rsidRPr="00D658F0">
        <w:rPr>
          <w:b/>
          <w:bCs/>
          <w:u w:val="single"/>
        </w:rPr>
        <w:t>esperar a que una promesa se resuelva antes de continuar</w:t>
      </w:r>
      <w:r w:rsidRPr="00D658F0">
        <w:rPr>
          <w:u w:val="single"/>
        </w:rPr>
        <w:t>.</w:t>
      </w:r>
    </w:p>
    <w:p w14:paraId="36D7EBCA" w14:textId="5BC27D49" w:rsidR="00B03309" w:rsidRPr="00FF3161" w:rsidRDefault="00D658F0" w:rsidP="00B03309">
      <w:pPr>
        <w:rPr>
          <w:u w:val="single"/>
          <w:lang w:val="en-US"/>
        </w:rPr>
      </w:pPr>
      <w:r w:rsidRPr="00FF3161">
        <w:rPr>
          <w:u w:val="single"/>
          <w:lang w:val="en-US"/>
        </w:rPr>
        <w:t xml:space="preserve">Examples </w:t>
      </w:r>
    </w:p>
    <w:p w14:paraId="61DD2964" w14:textId="77777777" w:rsidR="00D658F0" w:rsidRPr="00FF3161" w:rsidRDefault="00D658F0" w:rsidP="00B03309">
      <w:pPr>
        <w:rPr>
          <w:u w:val="single"/>
          <w:lang w:val="en-US"/>
        </w:rPr>
      </w:pPr>
    </w:p>
    <w:p w14:paraId="486BA4E2" w14:textId="77777777" w:rsidR="00D658F0" w:rsidRPr="00D658F0" w:rsidRDefault="00D658F0" w:rsidP="00D658F0">
      <w:pPr>
        <w:rPr>
          <w:b/>
          <w:bCs/>
          <w:u w:val="single"/>
          <w:lang w:val="en-US"/>
        </w:rPr>
      </w:pPr>
      <w:r w:rsidRPr="00D658F0">
        <w:rPr>
          <w:b/>
          <w:bCs/>
          <w:u w:val="single"/>
          <w:lang w:val="en-US"/>
        </w:rPr>
        <w:t>const fetchData = async () =&gt; {</w:t>
      </w:r>
    </w:p>
    <w:p w14:paraId="64A15EBF" w14:textId="77777777" w:rsidR="00D658F0" w:rsidRPr="00D658F0" w:rsidRDefault="00D658F0" w:rsidP="00D658F0">
      <w:pPr>
        <w:rPr>
          <w:b/>
          <w:bCs/>
          <w:u w:val="single"/>
          <w:lang w:val="en-US"/>
        </w:rPr>
      </w:pPr>
      <w:r w:rsidRPr="00D658F0">
        <w:rPr>
          <w:b/>
          <w:bCs/>
          <w:u w:val="single"/>
          <w:lang w:val="en-US"/>
        </w:rPr>
        <w:t xml:space="preserve">  try {</w:t>
      </w:r>
    </w:p>
    <w:p w14:paraId="1DBCADC4" w14:textId="77777777" w:rsidR="00D658F0" w:rsidRPr="00D658F0" w:rsidRDefault="00D658F0" w:rsidP="00D658F0">
      <w:pPr>
        <w:rPr>
          <w:b/>
          <w:bCs/>
          <w:u w:val="single"/>
          <w:lang w:val="en-US"/>
        </w:rPr>
      </w:pPr>
      <w:r w:rsidRPr="00D658F0">
        <w:rPr>
          <w:b/>
          <w:bCs/>
          <w:u w:val="single"/>
          <w:lang w:val="en-US"/>
        </w:rPr>
        <w:t xml:space="preserve">    const response = await fetch("https://jsonplaceholder.typicode.com/posts/1"); // Wait for the fetch to complete</w:t>
      </w:r>
    </w:p>
    <w:p w14:paraId="6A62ECA7" w14:textId="77777777" w:rsidR="00D658F0" w:rsidRPr="00D658F0" w:rsidRDefault="00D658F0" w:rsidP="00D658F0">
      <w:pPr>
        <w:rPr>
          <w:b/>
          <w:bCs/>
          <w:u w:val="single"/>
          <w:lang w:val="en-US"/>
        </w:rPr>
      </w:pPr>
      <w:r w:rsidRPr="00D658F0">
        <w:rPr>
          <w:b/>
          <w:bCs/>
          <w:u w:val="single"/>
          <w:lang w:val="en-US"/>
        </w:rPr>
        <w:t xml:space="preserve">    const data = await response.json(); // Wait for the response to be converted to JSON</w:t>
      </w:r>
    </w:p>
    <w:p w14:paraId="701DA233" w14:textId="77777777" w:rsidR="00D658F0" w:rsidRPr="00D658F0" w:rsidRDefault="00D658F0" w:rsidP="00D658F0">
      <w:pPr>
        <w:rPr>
          <w:b/>
          <w:bCs/>
          <w:u w:val="single"/>
          <w:lang w:val="en-US"/>
        </w:rPr>
      </w:pPr>
      <w:r w:rsidRPr="00D658F0">
        <w:rPr>
          <w:b/>
          <w:bCs/>
          <w:u w:val="single"/>
          <w:lang w:val="en-US"/>
        </w:rPr>
        <w:t xml:space="preserve">    console.log(data); // Output the fetched data</w:t>
      </w:r>
    </w:p>
    <w:p w14:paraId="3BE46F12" w14:textId="77777777" w:rsidR="00D658F0" w:rsidRPr="00D658F0" w:rsidRDefault="00D658F0" w:rsidP="00D658F0">
      <w:pPr>
        <w:rPr>
          <w:b/>
          <w:bCs/>
          <w:u w:val="single"/>
          <w:lang w:val="en-US"/>
        </w:rPr>
      </w:pPr>
      <w:r w:rsidRPr="00D658F0">
        <w:rPr>
          <w:b/>
          <w:bCs/>
          <w:u w:val="single"/>
          <w:lang w:val="en-US"/>
        </w:rPr>
        <w:t xml:space="preserve">  } catch (error) {</w:t>
      </w:r>
    </w:p>
    <w:p w14:paraId="4585D8C9" w14:textId="77777777" w:rsidR="00D658F0" w:rsidRPr="00D658F0" w:rsidRDefault="00D658F0" w:rsidP="00D658F0">
      <w:pPr>
        <w:rPr>
          <w:b/>
          <w:bCs/>
          <w:u w:val="single"/>
          <w:lang w:val="en-US"/>
        </w:rPr>
      </w:pPr>
      <w:r w:rsidRPr="00D658F0">
        <w:rPr>
          <w:b/>
          <w:bCs/>
          <w:u w:val="single"/>
          <w:lang w:val="en-US"/>
        </w:rPr>
        <w:t xml:space="preserve">    console.error("Error fetching data:", error); // Handle any errors</w:t>
      </w:r>
    </w:p>
    <w:p w14:paraId="3ADA694B" w14:textId="77777777" w:rsidR="00D658F0" w:rsidRPr="00965535" w:rsidRDefault="00D658F0" w:rsidP="00D658F0">
      <w:pPr>
        <w:rPr>
          <w:b/>
          <w:bCs/>
          <w:u w:val="single"/>
          <w:lang w:val="en-US"/>
        </w:rPr>
      </w:pPr>
      <w:r w:rsidRPr="00D658F0">
        <w:rPr>
          <w:b/>
          <w:bCs/>
          <w:u w:val="single"/>
          <w:lang w:val="en-US"/>
        </w:rPr>
        <w:t xml:space="preserve">  </w:t>
      </w:r>
      <w:r w:rsidRPr="00965535">
        <w:rPr>
          <w:b/>
          <w:bCs/>
          <w:u w:val="single"/>
          <w:lang w:val="en-US"/>
        </w:rPr>
        <w:t>}</w:t>
      </w:r>
    </w:p>
    <w:p w14:paraId="4D92F320" w14:textId="680626A7" w:rsidR="00D658F0" w:rsidRPr="00965535" w:rsidRDefault="00D658F0" w:rsidP="00D658F0">
      <w:pPr>
        <w:rPr>
          <w:b/>
          <w:bCs/>
          <w:u w:val="single"/>
          <w:lang w:val="en-US"/>
        </w:rPr>
      </w:pPr>
      <w:r w:rsidRPr="00965535">
        <w:rPr>
          <w:b/>
          <w:bCs/>
          <w:u w:val="single"/>
          <w:lang w:val="en-US"/>
        </w:rPr>
        <w:t>};</w:t>
      </w:r>
    </w:p>
    <w:p w14:paraId="5B80D573" w14:textId="77777777" w:rsidR="00D658F0" w:rsidRPr="00965535" w:rsidRDefault="00D658F0" w:rsidP="00D658F0">
      <w:pPr>
        <w:rPr>
          <w:b/>
          <w:bCs/>
          <w:u w:val="single"/>
          <w:lang w:val="en-US"/>
        </w:rPr>
      </w:pPr>
    </w:p>
    <w:p w14:paraId="4CD4BA5B" w14:textId="77777777" w:rsidR="00D658F0" w:rsidRPr="00965535" w:rsidRDefault="00D658F0" w:rsidP="00D658F0">
      <w:pPr>
        <w:rPr>
          <w:b/>
          <w:bCs/>
          <w:u w:val="single"/>
          <w:lang w:val="en-US"/>
        </w:rPr>
      </w:pPr>
    </w:p>
    <w:p w14:paraId="070770D2" w14:textId="77777777" w:rsidR="00D658F0" w:rsidRPr="00965535" w:rsidRDefault="00D658F0" w:rsidP="00D658F0">
      <w:pPr>
        <w:rPr>
          <w:b/>
          <w:bCs/>
          <w:u w:val="single"/>
          <w:lang w:val="en-US"/>
        </w:rPr>
      </w:pPr>
    </w:p>
    <w:p w14:paraId="1B9C3930" w14:textId="7915DD43" w:rsidR="00D658F0" w:rsidRPr="00965535" w:rsidRDefault="00D658F0" w:rsidP="00D658F0">
      <w:pPr>
        <w:rPr>
          <w:b/>
          <w:bCs/>
          <w:u w:val="single"/>
          <w:lang w:val="en-US"/>
        </w:rPr>
      </w:pPr>
    </w:p>
    <w:p w14:paraId="73D79547" w14:textId="77777777" w:rsidR="00D658F0" w:rsidRPr="00965535" w:rsidRDefault="00D658F0" w:rsidP="00D658F0">
      <w:pPr>
        <w:rPr>
          <w:b/>
          <w:bCs/>
          <w:u w:val="single"/>
          <w:lang w:val="en-US"/>
        </w:rPr>
      </w:pPr>
    </w:p>
    <w:p w14:paraId="3AA27A98" w14:textId="0A442A71" w:rsidR="00D658F0" w:rsidRPr="00965535" w:rsidRDefault="00D658F0" w:rsidP="00D658F0">
      <w:pPr>
        <w:rPr>
          <w:b/>
          <w:bCs/>
          <w:lang w:val="en-US"/>
        </w:rPr>
      </w:pPr>
      <w:r w:rsidRPr="00965535">
        <w:rPr>
          <w:b/>
          <w:bCs/>
          <w:lang w:val="en-US"/>
        </w:rPr>
        <w:lastRenderedPageBreak/>
        <w:t>The fetch api</w:t>
      </w:r>
    </w:p>
    <w:p w14:paraId="142A18B3" w14:textId="7DF2843E" w:rsidR="00D658F0" w:rsidRDefault="00605708" w:rsidP="00D658F0">
      <w:pPr>
        <w:rPr>
          <w:lang w:val="en-US"/>
        </w:rPr>
      </w:pPr>
      <w:r w:rsidRPr="00605708">
        <w:rPr>
          <w:lang w:val="en-US"/>
        </w:rPr>
        <w:t>The fetch() method takes one mandatory argument, the URL of the resource you want to fetch. This is often called the "endpoint". It can also take an optional second argument, which is an object that contains any custom settings you want to apply to the request such as the method (POST, GET, DELETE), headers, credentials and more.</w:t>
      </w:r>
    </w:p>
    <w:p w14:paraId="217B09A5" w14:textId="082A5D64" w:rsidR="00605708" w:rsidRDefault="00605708" w:rsidP="00D658F0">
      <w:pPr>
        <w:rPr>
          <w:lang w:val="en-US"/>
        </w:rPr>
      </w:pPr>
      <w:r>
        <w:rPr>
          <w:lang w:val="en-US"/>
        </w:rPr>
        <w:t xml:space="preserve">Example of how to use the fetch metod and the async and the fetch </w:t>
      </w:r>
    </w:p>
    <w:p w14:paraId="212EFEE2" w14:textId="43B721B2" w:rsidR="00605708" w:rsidRDefault="00605708" w:rsidP="00D658F0">
      <w:pPr>
        <w:rPr>
          <w:lang w:val="en-US"/>
        </w:rPr>
      </w:pPr>
      <w:r w:rsidRPr="00605708">
        <w:rPr>
          <w:noProof/>
          <w:lang w:val="en-US"/>
        </w:rPr>
        <w:drawing>
          <wp:inline distT="0" distB="0" distL="0" distR="0" wp14:anchorId="63948DFE" wp14:editId="7D8AC577">
            <wp:extent cx="5612130" cy="1555115"/>
            <wp:effectExtent l="0" t="0" r="7620" b="6985"/>
            <wp:docPr id="90065559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55591" name="Imagen 1" descr="Texto&#10;&#10;El contenido generado por IA puede ser incorrecto."/>
                    <pic:cNvPicPr/>
                  </pic:nvPicPr>
                  <pic:blipFill>
                    <a:blip r:embed="rId15"/>
                    <a:stretch>
                      <a:fillRect/>
                    </a:stretch>
                  </pic:blipFill>
                  <pic:spPr>
                    <a:xfrm>
                      <a:off x="0" y="0"/>
                      <a:ext cx="5612130" cy="1555115"/>
                    </a:xfrm>
                    <a:prstGeom prst="rect">
                      <a:avLst/>
                    </a:prstGeom>
                  </pic:spPr>
                </pic:pic>
              </a:graphicData>
            </a:graphic>
          </wp:inline>
        </w:drawing>
      </w:r>
    </w:p>
    <w:p w14:paraId="2828A548" w14:textId="1800DFF8" w:rsidR="00FF3161" w:rsidRDefault="00FF3161" w:rsidP="00D658F0">
      <w:pPr>
        <w:rPr>
          <w:lang w:val="en-US"/>
        </w:rPr>
      </w:pPr>
    </w:p>
    <w:p w14:paraId="4331BDC3" w14:textId="5E7DDE63" w:rsidR="00FF3161" w:rsidRPr="00FF3161" w:rsidRDefault="00FF3161" w:rsidP="00D658F0">
      <w:pPr>
        <w:rPr>
          <w:b/>
          <w:bCs/>
          <w:lang w:val="en-US"/>
        </w:rPr>
      </w:pPr>
      <w:r w:rsidRPr="00FF3161">
        <w:rPr>
          <w:b/>
          <w:bCs/>
          <w:color w:val="EE0000"/>
          <w:lang w:val="en-US"/>
        </w:rPr>
        <w:t>Web accessibility</w:t>
      </w:r>
    </w:p>
    <w:p w14:paraId="51CD9BE9" w14:textId="77777777" w:rsidR="00FF3161" w:rsidRPr="00FF3161" w:rsidRDefault="00FF3161" w:rsidP="00D658F0">
      <w:pPr>
        <w:rPr>
          <w:color w:val="000000" w:themeColor="text1"/>
          <w:lang w:val="en-US"/>
        </w:rPr>
      </w:pPr>
    </w:p>
    <w:p w14:paraId="3DB72A7C" w14:textId="345C3F7C" w:rsidR="00FF3161" w:rsidRDefault="00FF3161" w:rsidP="00D658F0">
      <w:pPr>
        <w:rPr>
          <w:b/>
          <w:bCs/>
          <w:lang w:val="en-US"/>
        </w:rPr>
      </w:pPr>
      <w:r w:rsidRPr="00FF3161">
        <w:rPr>
          <w:b/>
          <w:bCs/>
          <w:lang w:val="en-US"/>
        </w:rPr>
        <w:t>Web accessibility is the practice of making websites usable by people of all abilities, for example, including those that have difficulty viewing a traditional screen or using a mouse. This learning activity focuses on the basics of web accessibility and the tools that are available to help create accessible websites.</w:t>
      </w:r>
    </w:p>
    <w:p w14:paraId="792CF37B" w14:textId="0BA06181" w:rsidR="0019147F" w:rsidRPr="0019147F" w:rsidRDefault="0019147F" w:rsidP="0019147F">
      <w:pPr>
        <w:pStyle w:val="Prrafodelista"/>
        <w:numPr>
          <w:ilvl w:val="0"/>
          <w:numId w:val="5"/>
        </w:numPr>
        <w:rPr>
          <w:b/>
          <w:bCs/>
          <w:lang w:val="en-US"/>
        </w:rPr>
      </w:pPr>
      <w:r w:rsidRPr="0019147F">
        <w:rPr>
          <w:b/>
          <w:bCs/>
          <w:lang w:val="en-US"/>
        </w:rPr>
        <w:t>Background and foreground colors have a sufficient contrast ratio.</w:t>
      </w:r>
    </w:p>
    <w:p w14:paraId="2135EE12" w14:textId="00F1A9BD" w:rsidR="0019147F" w:rsidRPr="0019147F" w:rsidRDefault="0019147F" w:rsidP="0019147F">
      <w:pPr>
        <w:pStyle w:val="Prrafodelista"/>
        <w:numPr>
          <w:ilvl w:val="0"/>
          <w:numId w:val="5"/>
        </w:numPr>
        <w:rPr>
          <w:b/>
          <w:bCs/>
          <w:lang w:val="en-US"/>
        </w:rPr>
      </w:pPr>
      <w:r w:rsidRPr="0019147F">
        <w:rPr>
          <w:b/>
          <w:bCs/>
          <w:lang w:val="en-US"/>
        </w:rPr>
        <w:t>All images &lt;img&gt; have alt attribute content that accurately describes the image's purpose.</w:t>
      </w:r>
    </w:p>
    <w:p w14:paraId="50A87400" w14:textId="53D26E45" w:rsidR="0019147F" w:rsidRPr="0019147F" w:rsidRDefault="0019147F" w:rsidP="0019147F">
      <w:pPr>
        <w:pStyle w:val="Prrafodelista"/>
        <w:numPr>
          <w:ilvl w:val="0"/>
          <w:numId w:val="5"/>
        </w:numPr>
        <w:rPr>
          <w:b/>
          <w:bCs/>
          <w:lang w:val="en-US"/>
        </w:rPr>
      </w:pPr>
      <w:r w:rsidRPr="0019147F">
        <w:rPr>
          <w:b/>
          <w:bCs/>
          <w:lang w:val="en-US"/>
        </w:rPr>
        <w:t>Heading elements (h1, h2, h3, etc.) are in sequentially-descending order.</w:t>
      </w:r>
    </w:p>
    <w:p w14:paraId="1F719B36" w14:textId="543CCE30" w:rsidR="0019147F" w:rsidRPr="0019147F" w:rsidRDefault="0019147F" w:rsidP="0019147F">
      <w:pPr>
        <w:pStyle w:val="Prrafodelista"/>
        <w:numPr>
          <w:ilvl w:val="0"/>
          <w:numId w:val="5"/>
        </w:numPr>
        <w:rPr>
          <w:b/>
          <w:bCs/>
          <w:lang w:val="en-US"/>
        </w:rPr>
      </w:pPr>
      <w:r w:rsidRPr="0019147F">
        <w:rPr>
          <w:b/>
          <w:bCs/>
          <w:lang w:val="en-US"/>
        </w:rPr>
        <w:t>All interactive controls are keyboard focusable.</w:t>
      </w:r>
    </w:p>
    <w:p w14:paraId="0644273E" w14:textId="250FBBBB" w:rsidR="0019147F" w:rsidRPr="0019147F" w:rsidRDefault="0019147F" w:rsidP="0019147F">
      <w:pPr>
        <w:pStyle w:val="Prrafodelista"/>
        <w:numPr>
          <w:ilvl w:val="0"/>
          <w:numId w:val="5"/>
        </w:numPr>
        <w:rPr>
          <w:b/>
          <w:bCs/>
          <w:lang w:val="en-US"/>
        </w:rPr>
      </w:pPr>
      <w:r w:rsidRPr="0019147F">
        <w:rPr>
          <w:b/>
          <w:bCs/>
          <w:lang w:val="en-US"/>
        </w:rPr>
        <w:t>The document has a logical tab order.</w:t>
      </w:r>
    </w:p>
    <w:p w14:paraId="73CE972C" w14:textId="4EE88FA8" w:rsidR="0019147F" w:rsidRPr="0019147F" w:rsidRDefault="0019147F" w:rsidP="0019147F">
      <w:pPr>
        <w:pStyle w:val="Prrafodelista"/>
        <w:numPr>
          <w:ilvl w:val="0"/>
          <w:numId w:val="5"/>
        </w:numPr>
        <w:rPr>
          <w:b/>
          <w:bCs/>
          <w:lang w:val="en-US"/>
        </w:rPr>
      </w:pPr>
      <w:r w:rsidRPr="0019147F">
        <w:rPr>
          <w:b/>
          <w:bCs/>
          <w:lang w:val="en-US"/>
        </w:rPr>
        <w:t>Simple landmark, such as header, aside, footer, nav, main, etc.</w:t>
      </w:r>
    </w:p>
    <w:p w14:paraId="53F54DB5" w14:textId="360FD0BB" w:rsidR="0019147F" w:rsidRPr="0019147F" w:rsidRDefault="0019147F" w:rsidP="0019147F">
      <w:pPr>
        <w:pStyle w:val="Prrafodelista"/>
        <w:numPr>
          <w:ilvl w:val="0"/>
          <w:numId w:val="5"/>
        </w:numPr>
        <w:rPr>
          <w:b/>
          <w:bCs/>
          <w:lang w:val="en-US"/>
        </w:rPr>
      </w:pPr>
      <w:r w:rsidRPr="0019147F">
        <w:rPr>
          <w:b/>
          <w:bCs/>
          <w:lang w:val="en-US"/>
        </w:rPr>
        <w:t>Offscreen content is hidden with display: none or aria-hidden=true. </w:t>
      </w:r>
    </w:p>
    <w:p w14:paraId="2BC73016" w14:textId="2E202905" w:rsidR="0019147F" w:rsidRPr="0019147F" w:rsidRDefault="0019147F" w:rsidP="0019147F">
      <w:pPr>
        <w:pStyle w:val="Prrafodelista"/>
        <w:numPr>
          <w:ilvl w:val="0"/>
          <w:numId w:val="5"/>
        </w:numPr>
        <w:rPr>
          <w:b/>
          <w:bCs/>
        </w:rPr>
      </w:pPr>
      <w:r w:rsidRPr="0019147F">
        <w:rPr>
          <w:b/>
          <w:bCs/>
        </w:rPr>
        <w:t>Text is resizable.</w:t>
      </w:r>
    </w:p>
    <w:p w14:paraId="2536B855" w14:textId="6A7466E4" w:rsidR="0019147F" w:rsidRPr="0019147F" w:rsidRDefault="0019147F" w:rsidP="0019147F">
      <w:pPr>
        <w:pStyle w:val="Prrafodelista"/>
        <w:numPr>
          <w:ilvl w:val="0"/>
          <w:numId w:val="5"/>
        </w:numPr>
        <w:rPr>
          <w:b/>
          <w:bCs/>
          <w:lang w:val="en-US"/>
        </w:rPr>
      </w:pPr>
      <w:r w:rsidRPr="0019147F">
        <w:rPr>
          <w:b/>
          <w:bCs/>
          <w:lang w:val="en-US"/>
        </w:rPr>
        <w:t>Document has a meaningful and relevant title.</w:t>
      </w:r>
    </w:p>
    <w:p w14:paraId="0CC34CBC" w14:textId="3B637481" w:rsidR="0019147F" w:rsidRPr="0019147F" w:rsidRDefault="0019147F" w:rsidP="0019147F">
      <w:pPr>
        <w:pStyle w:val="Prrafodelista"/>
        <w:numPr>
          <w:ilvl w:val="0"/>
          <w:numId w:val="5"/>
        </w:numPr>
        <w:rPr>
          <w:b/>
          <w:bCs/>
          <w:lang w:val="en-US"/>
        </w:rPr>
      </w:pPr>
      <w:r w:rsidRPr="0019147F">
        <w:rPr>
          <w:b/>
          <w:bCs/>
          <w:lang w:val="en-US"/>
        </w:rPr>
        <w:t>Page has a language lang attribute defined in the opening html tag.</w:t>
      </w:r>
    </w:p>
    <w:p w14:paraId="313CD5EF" w14:textId="77777777" w:rsidR="0019147F" w:rsidRPr="0019147F" w:rsidRDefault="0019147F" w:rsidP="0019147F">
      <w:pPr>
        <w:pStyle w:val="Prrafodelista"/>
        <w:numPr>
          <w:ilvl w:val="0"/>
          <w:numId w:val="5"/>
        </w:numPr>
        <w:rPr>
          <w:b/>
          <w:bCs/>
          <w:lang w:val="en-US"/>
        </w:rPr>
      </w:pPr>
      <w:r w:rsidRPr="0019147F">
        <w:rPr>
          <w:b/>
          <w:bCs/>
          <w:lang w:val="en-US"/>
        </w:rPr>
        <w:lastRenderedPageBreak/>
        <w:t>Page has a favicon. The favicon provides a visual representation of the page and helps users quickly identify the page in their browser tabs or bookmarks.</w:t>
      </w:r>
    </w:p>
    <w:p w14:paraId="27CB28D8" w14:textId="6B2C0B6F" w:rsidR="0019147F" w:rsidRPr="0019147F" w:rsidRDefault="0019147F" w:rsidP="0019147F">
      <w:pPr>
        <w:pStyle w:val="Prrafodelista"/>
        <w:numPr>
          <w:ilvl w:val="0"/>
          <w:numId w:val="5"/>
        </w:numPr>
        <w:rPr>
          <w:b/>
          <w:bCs/>
          <w:lang w:val="en-US"/>
        </w:rPr>
      </w:pPr>
      <w:r w:rsidRPr="0019147F">
        <w:rPr>
          <w:b/>
          <w:bCs/>
          <w:lang w:val="en-US"/>
        </w:rPr>
        <w:t>All forms elements have labels that are tied to them</w:t>
      </w:r>
    </w:p>
    <w:p w14:paraId="6C1DD6F2" w14:textId="77777777" w:rsidR="0019147F" w:rsidRPr="0019147F" w:rsidRDefault="0019147F" w:rsidP="0019147F">
      <w:pPr>
        <w:pStyle w:val="Prrafodelista"/>
        <w:numPr>
          <w:ilvl w:val="0"/>
          <w:numId w:val="5"/>
        </w:numPr>
        <w:rPr>
          <w:b/>
          <w:bCs/>
          <w:lang w:val="en-US"/>
        </w:rPr>
      </w:pPr>
      <w:r w:rsidRPr="0019147F">
        <w:rPr>
          <w:b/>
          <w:bCs/>
          <w:lang w:val="en-US"/>
        </w:rPr>
        <w:t>Tables have headers. Most tables that present data should use &lt;th&gt; elements to identify the header cells for assistive technologies users to understand the content of the table.</w:t>
      </w:r>
    </w:p>
    <w:p w14:paraId="7C5CA065" w14:textId="77777777" w:rsidR="0019147F" w:rsidRPr="0019147F" w:rsidRDefault="0019147F" w:rsidP="0019147F">
      <w:pPr>
        <w:pStyle w:val="Prrafodelista"/>
        <w:numPr>
          <w:ilvl w:val="0"/>
          <w:numId w:val="5"/>
        </w:numPr>
        <w:rPr>
          <w:b/>
          <w:bCs/>
          <w:lang w:val="en-US"/>
        </w:rPr>
      </w:pPr>
      <w:r w:rsidRPr="0019147F">
        <w:rPr>
          <w:b/>
          <w:bCs/>
          <w:lang w:val="en-US"/>
        </w:rPr>
        <w:t>Video and audio have captions in order to support the text alternative for audio and video content for those users needing it. .</w:t>
      </w:r>
    </w:p>
    <w:p w14:paraId="45790FDA" w14:textId="77777777" w:rsidR="0019147F" w:rsidRPr="0019147F" w:rsidRDefault="0019147F" w:rsidP="0019147F">
      <w:pPr>
        <w:rPr>
          <w:b/>
          <w:bCs/>
          <w:lang w:val="en-US"/>
        </w:rPr>
      </w:pPr>
    </w:p>
    <w:p w14:paraId="35CC1016" w14:textId="0CDB2471" w:rsidR="0019147F" w:rsidRDefault="00881FE6" w:rsidP="00D658F0">
      <w:pPr>
        <w:rPr>
          <w:b/>
          <w:bCs/>
          <w:lang w:val="en-US"/>
        </w:rPr>
      </w:pPr>
      <w:r>
        <w:rPr>
          <w:b/>
          <w:bCs/>
          <w:lang w:val="en-US"/>
        </w:rPr>
        <w:t>JavaScript Es Modules</w:t>
      </w:r>
    </w:p>
    <w:p w14:paraId="1AC7915F" w14:textId="77777777" w:rsidR="00881FE6" w:rsidRDefault="00881FE6" w:rsidP="00D658F0">
      <w:pPr>
        <w:rPr>
          <w:b/>
          <w:bCs/>
          <w:lang w:val="en-US"/>
        </w:rPr>
      </w:pPr>
    </w:p>
    <w:p w14:paraId="7ED1ABFA" w14:textId="2B60DE83" w:rsidR="00881FE6" w:rsidRDefault="00142C21" w:rsidP="00D658F0">
      <w:pPr>
        <w:rPr>
          <w:b/>
          <w:bCs/>
          <w:lang w:val="en-US"/>
        </w:rPr>
      </w:pPr>
      <w:r w:rsidRPr="00142C21">
        <w:rPr>
          <w:b/>
          <w:bCs/>
          <w:noProof/>
          <w:lang w:val="en-US"/>
        </w:rPr>
        <w:drawing>
          <wp:inline distT="0" distB="0" distL="0" distR="0" wp14:anchorId="3E451D29" wp14:editId="0A43E331">
            <wp:extent cx="5612130" cy="1751965"/>
            <wp:effectExtent l="0" t="0" r="7620" b="635"/>
            <wp:docPr id="1091724590" name="Imagen 1" descr="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24590" name="Imagen 1" descr="Texto, Aplicación&#10;&#10;El contenido generado por IA puede ser incorrecto."/>
                    <pic:cNvPicPr/>
                  </pic:nvPicPr>
                  <pic:blipFill>
                    <a:blip r:embed="rId16"/>
                    <a:stretch>
                      <a:fillRect/>
                    </a:stretch>
                  </pic:blipFill>
                  <pic:spPr>
                    <a:xfrm>
                      <a:off x="0" y="0"/>
                      <a:ext cx="5612130" cy="1751965"/>
                    </a:xfrm>
                    <a:prstGeom prst="rect">
                      <a:avLst/>
                    </a:prstGeom>
                  </pic:spPr>
                </pic:pic>
              </a:graphicData>
            </a:graphic>
          </wp:inline>
        </w:drawing>
      </w:r>
    </w:p>
    <w:p w14:paraId="73BAE86C" w14:textId="77777777" w:rsidR="00142C21" w:rsidRDefault="00142C21" w:rsidP="00D658F0">
      <w:pPr>
        <w:rPr>
          <w:b/>
          <w:bCs/>
          <w:lang w:val="en-US"/>
        </w:rPr>
      </w:pPr>
    </w:p>
    <w:p w14:paraId="3B1EC7DB" w14:textId="3F2FDFE6" w:rsidR="00142C21" w:rsidRDefault="00142C21" w:rsidP="00D658F0">
      <w:pPr>
        <w:rPr>
          <w:b/>
          <w:bCs/>
          <w:lang w:val="en-US"/>
        </w:rPr>
      </w:pPr>
      <w:r w:rsidRPr="00142C21">
        <w:rPr>
          <w:b/>
          <w:bCs/>
          <w:noProof/>
          <w:lang w:val="en-US"/>
        </w:rPr>
        <w:drawing>
          <wp:inline distT="0" distB="0" distL="0" distR="0" wp14:anchorId="2AAD45A2" wp14:editId="56DAB218">
            <wp:extent cx="4662224" cy="2543175"/>
            <wp:effectExtent l="0" t="0" r="5080" b="0"/>
            <wp:docPr id="17567800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8005" name="Imagen 1" descr="Texto&#10;&#10;El contenido generado por IA puede ser incorrecto."/>
                    <pic:cNvPicPr/>
                  </pic:nvPicPr>
                  <pic:blipFill>
                    <a:blip r:embed="rId17"/>
                    <a:stretch>
                      <a:fillRect/>
                    </a:stretch>
                  </pic:blipFill>
                  <pic:spPr>
                    <a:xfrm>
                      <a:off x="0" y="0"/>
                      <a:ext cx="4662431" cy="2543288"/>
                    </a:xfrm>
                    <a:prstGeom prst="rect">
                      <a:avLst/>
                    </a:prstGeom>
                  </pic:spPr>
                </pic:pic>
              </a:graphicData>
            </a:graphic>
          </wp:inline>
        </w:drawing>
      </w:r>
    </w:p>
    <w:p w14:paraId="5A7C3FA7" w14:textId="77777777" w:rsidR="00142C21" w:rsidRDefault="00142C21" w:rsidP="00D658F0">
      <w:pPr>
        <w:rPr>
          <w:b/>
          <w:bCs/>
          <w:lang w:val="en-US"/>
        </w:rPr>
      </w:pPr>
    </w:p>
    <w:p w14:paraId="5D41AEC3" w14:textId="590D581B" w:rsidR="00142C21" w:rsidRDefault="00142C21" w:rsidP="00D658F0">
      <w:pPr>
        <w:rPr>
          <w:b/>
          <w:bCs/>
          <w:lang w:val="en-US"/>
        </w:rPr>
      </w:pPr>
      <w:r w:rsidRPr="00142C21">
        <w:rPr>
          <w:b/>
          <w:bCs/>
          <w:noProof/>
          <w:lang w:val="en-US"/>
        </w:rPr>
        <w:lastRenderedPageBreak/>
        <w:drawing>
          <wp:inline distT="0" distB="0" distL="0" distR="0" wp14:anchorId="6FF9EF54" wp14:editId="6F7E346D">
            <wp:extent cx="5612130" cy="1415415"/>
            <wp:effectExtent l="0" t="0" r="7620" b="0"/>
            <wp:docPr id="22596848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68482" name="Imagen 1" descr="Interfaz de usuario gráfica, Texto, Aplicación&#10;&#10;El contenido generado por IA puede ser incorrecto."/>
                    <pic:cNvPicPr/>
                  </pic:nvPicPr>
                  <pic:blipFill>
                    <a:blip r:embed="rId18"/>
                    <a:stretch>
                      <a:fillRect/>
                    </a:stretch>
                  </pic:blipFill>
                  <pic:spPr>
                    <a:xfrm>
                      <a:off x="0" y="0"/>
                      <a:ext cx="5612130" cy="1415415"/>
                    </a:xfrm>
                    <a:prstGeom prst="rect">
                      <a:avLst/>
                    </a:prstGeom>
                  </pic:spPr>
                </pic:pic>
              </a:graphicData>
            </a:graphic>
          </wp:inline>
        </w:drawing>
      </w:r>
    </w:p>
    <w:p w14:paraId="17324FD1" w14:textId="77777777" w:rsidR="00965535" w:rsidRDefault="00965535" w:rsidP="00D658F0">
      <w:pPr>
        <w:rPr>
          <w:b/>
          <w:bCs/>
          <w:lang w:val="en-US"/>
        </w:rPr>
      </w:pPr>
    </w:p>
    <w:p w14:paraId="51FB12F0" w14:textId="748B65CE" w:rsidR="00965535" w:rsidRPr="0019147F" w:rsidRDefault="00965535" w:rsidP="00D658F0">
      <w:pPr>
        <w:rPr>
          <w:b/>
          <w:bCs/>
          <w:lang w:val="en-US"/>
        </w:rPr>
      </w:pPr>
      <w:r>
        <w:rPr>
          <w:b/>
          <w:bCs/>
          <w:lang w:val="en-US"/>
        </w:rPr>
        <w:t>How to consume an api</w:t>
      </w:r>
    </w:p>
    <w:sectPr w:rsidR="00965535" w:rsidRPr="001914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85347"/>
    <w:multiLevelType w:val="multilevel"/>
    <w:tmpl w:val="10DC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31B30"/>
    <w:multiLevelType w:val="multilevel"/>
    <w:tmpl w:val="8324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12DCA"/>
    <w:multiLevelType w:val="multilevel"/>
    <w:tmpl w:val="A164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2F55BB"/>
    <w:multiLevelType w:val="hybridMultilevel"/>
    <w:tmpl w:val="78DE382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71AC2963"/>
    <w:multiLevelType w:val="multilevel"/>
    <w:tmpl w:val="F0E4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159509">
    <w:abstractNumId w:val="4"/>
  </w:num>
  <w:num w:numId="2" w16cid:durableId="1780685085">
    <w:abstractNumId w:val="2"/>
  </w:num>
  <w:num w:numId="3" w16cid:durableId="1734741394">
    <w:abstractNumId w:val="0"/>
  </w:num>
  <w:num w:numId="4" w16cid:durableId="501505609">
    <w:abstractNumId w:val="1"/>
  </w:num>
  <w:num w:numId="5" w16cid:durableId="1353142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9CB"/>
    <w:rsid w:val="001059CB"/>
    <w:rsid w:val="00142C21"/>
    <w:rsid w:val="00152945"/>
    <w:rsid w:val="0019147F"/>
    <w:rsid w:val="001A73CC"/>
    <w:rsid w:val="001B614E"/>
    <w:rsid w:val="0028699F"/>
    <w:rsid w:val="00291B3A"/>
    <w:rsid w:val="002C4361"/>
    <w:rsid w:val="003C1721"/>
    <w:rsid w:val="003F54A5"/>
    <w:rsid w:val="005A14AF"/>
    <w:rsid w:val="00605708"/>
    <w:rsid w:val="006C0E0B"/>
    <w:rsid w:val="006F76A0"/>
    <w:rsid w:val="007412D7"/>
    <w:rsid w:val="007561D5"/>
    <w:rsid w:val="00821407"/>
    <w:rsid w:val="00834C2A"/>
    <w:rsid w:val="00881FE6"/>
    <w:rsid w:val="00897D6E"/>
    <w:rsid w:val="008B08C5"/>
    <w:rsid w:val="009121DE"/>
    <w:rsid w:val="00965535"/>
    <w:rsid w:val="00AC280B"/>
    <w:rsid w:val="00B03309"/>
    <w:rsid w:val="00B44D94"/>
    <w:rsid w:val="00C1215C"/>
    <w:rsid w:val="00C85730"/>
    <w:rsid w:val="00C96246"/>
    <w:rsid w:val="00D658F0"/>
    <w:rsid w:val="00EF5513"/>
    <w:rsid w:val="00F95E9F"/>
    <w:rsid w:val="00FF316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C5FB"/>
  <w15:chartTrackingRefBased/>
  <w15:docId w15:val="{FF2F0B0D-A46C-4EA0-A1A2-59469F42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5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05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059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059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059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059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059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059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059C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59C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059C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059C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059C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059C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059C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059C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059C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059CB"/>
    <w:rPr>
      <w:rFonts w:eastAsiaTheme="majorEastAsia" w:cstheme="majorBidi"/>
      <w:color w:val="272727" w:themeColor="text1" w:themeTint="D8"/>
    </w:rPr>
  </w:style>
  <w:style w:type="paragraph" w:styleId="Ttulo">
    <w:name w:val="Title"/>
    <w:basedOn w:val="Normal"/>
    <w:next w:val="Normal"/>
    <w:link w:val="TtuloCar"/>
    <w:uiPriority w:val="10"/>
    <w:qFormat/>
    <w:rsid w:val="00105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59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059C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059C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059CB"/>
    <w:pPr>
      <w:spacing w:before="160"/>
      <w:jc w:val="center"/>
    </w:pPr>
    <w:rPr>
      <w:i/>
      <w:iCs/>
      <w:color w:val="404040" w:themeColor="text1" w:themeTint="BF"/>
    </w:rPr>
  </w:style>
  <w:style w:type="character" w:customStyle="1" w:styleId="CitaCar">
    <w:name w:val="Cita Car"/>
    <w:basedOn w:val="Fuentedeprrafopredeter"/>
    <w:link w:val="Cita"/>
    <w:uiPriority w:val="29"/>
    <w:rsid w:val="001059CB"/>
    <w:rPr>
      <w:i/>
      <w:iCs/>
      <w:color w:val="404040" w:themeColor="text1" w:themeTint="BF"/>
    </w:rPr>
  </w:style>
  <w:style w:type="paragraph" w:styleId="Prrafodelista">
    <w:name w:val="List Paragraph"/>
    <w:basedOn w:val="Normal"/>
    <w:uiPriority w:val="34"/>
    <w:qFormat/>
    <w:rsid w:val="001059CB"/>
    <w:pPr>
      <w:ind w:left="720"/>
      <w:contextualSpacing/>
    </w:pPr>
  </w:style>
  <w:style w:type="character" w:styleId="nfasisintenso">
    <w:name w:val="Intense Emphasis"/>
    <w:basedOn w:val="Fuentedeprrafopredeter"/>
    <w:uiPriority w:val="21"/>
    <w:qFormat/>
    <w:rsid w:val="001059CB"/>
    <w:rPr>
      <w:i/>
      <w:iCs/>
      <w:color w:val="0F4761" w:themeColor="accent1" w:themeShade="BF"/>
    </w:rPr>
  </w:style>
  <w:style w:type="paragraph" w:styleId="Citadestacada">
    <w:name w:val="Intense Quote"/>
    <w:basedOn w:val="Normal"/>
    <w:next w:val="Normal"/>
    <w:link w:val="CitadestacadaCar"/>
    <w:uiPriority w:val="30"/>
    <w:qFormat/>
    <w:rsid w:val="00105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059CB"/>
    <w:rPr>
      <w:i/>
      <w:iCs/>
      <w:color w:val="0F4761" w:themeColor="accent1" w:themeShade="BF"/>
    </w:rPr>
  </w:style>
  <w:style w:type="character" w:styleId="Referenciaintensa">
    <w:name w:val="Intense Reference"/>
    <w:basedOn w:val="Fuentedeprrafopredeter"/>
    <w:uiPriority w:val="32"/>
    <w:qFormat/>
    <w:rsid w:val="001059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393</TotalTime>
  <Pages>1</Pages>
  <Words>484</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Cirilo</dc:creator>
  <cp:keywords/>
  <dc:description/>
  <cp:lastModifiedBy>Joshua Cirilo</cp:lastModifiedBy>
  <cp:revision>13</cp:revision>
  <dcterms:created xsi:type="dcterms:W3CDTF">2025-09-05T23:47:00Z</dcterms:created>
  <dcterms:modified xsi:type="dcterms:W3CDTF">2025-09-23T06:07:00Z</dcterms:modified>
</cp:coreProperties>
</file>